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6563" w:rsidRPr="004E110B" w:rsidRDefault="00DD0C53" w:rsidP="00CC35D2">
      <w:pPr>
        <w:widowControl w:val="0"/>
        <w:jc w:val="center"/>
        <w:rPr>
          <w:rFonts w:asciiTheme="minorBidi" w:eastAsiaTheme="minorEastAsia" w:hAnsiTheme="minorBidi"/>
          <w:bCs/>
          <w:caps/>
          <w:rtl/>
        </w:rPr>
      </w:pPr>
      <w:r>
        <w:rPr>
          <w:rFonts w:asciiTheme="minorBidi" w:eastAsiaTheme="minorEastAsia" w:hAnsiTheme="minorBidi" w:hint="cs"/>
          <w:bCs/>
          <w:caps/>
          <w:rtl/>
        </w:rPr>
        <w:t xml:space="preserve"> </w:t>
      </w:r>
      <w:sdt>
        <w:sdtPr>
          <w:rPr>
            <w:rFonts w:asciiTheme="minorBidi" w:eastAsiaTheme="minorEastAsia" w:hAnsiTheme="minorBidi"/>
            <w:bCs/>
            <w:caps/>
            <w:rtl/>
          </w:rPr>
          <w:alias w:val="מנהל"/>
          <w:tag w:val=""/>
          <w:id w:val="1571072524"/>
          <w:placeholder>
            <w:docPart w:val="77B8F372B31A48FA83B782A2DAA2546D"/>
          </w:placeholder>
          <w:dataBinding w:prefixMappings="xmlns:ns0='http://schemas.openxmlformats.org/officeDocument/2006/extended-properties' " w:xpath="/ns0:Properties[1]/ns0:Manager[1]" w:storeItemID="{6668398D-A668-4E3E-A5EB-62B293D839F1}"/>
          <w:text/>
        </w:sdtPr>
        <w:sdtEndPr/>
        <w:sdtContent>
          <w:r w:rsidR="005D7E24" w:rsidRPr="004E110B">
            <w:rPr>
              <w:rFonts w:asciiTheme="minorBidi" w:eastAsiaTheme="minorEastAsia" w:hAnsiTheme="minorBidi" w:hint="cs"/>
              <w:bCs/>
              <w:caps/>
              <w:rtl/>
            </w:rPr>
            <w:t>מדינת ישראל</w:t>
          </w:r>
        </w:sdtContent>
      </w:sdt>
    </w:p>
    <w:tbl>
      <w:tblPr>
        <w:tblStyle w:val="afff"/>
        <w:tblpPr w:leftFromText="187" w:rightFromText="187" w:vertAnchor="page" w:horzAnchor="margin" w:tblpXSpec="center" w:tblpY="1741"/>
        <w:bidiVisual/>
        <w:tblW w:w="43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17"/>
      </w:tblGrid>
      <w:tr w:rsidR="002F06A4" w:rsidRPr="004E110B" w:rsidTr="00E747C9">
        <w:trPr>
          <w:cnfStyle w:val="100000000000" w:firstRow="1" w:lastRow="0" w:firstColumn="0" w:lastColumn="0" w:oddVBand="0" w:evenVBand="0" w:oddHBand="0" w:evenHBand="0" w:firstRowFirstColumn="0" w:firstRowLastColumn="0" w:lastRowFirstColumn="0" w:lastRowLastColumn="0"/>
          <w:trHeight w:val="1517"/>
        </w:trPr>
        <w:sdt>
          <w:sdtPr>
            <w:rPr>
              <w:rFonts w:asciiTheme="minorBidi" w:hAnsiTheme="minorBidi" w:cs="David"/>
              <w:bCs/>
              <w:sz w:val="20"/>
              <w:szCs w:val="20"/>
              <w:rtl/>
            </w:rPr>
            <w:alias w:val="חברה"/>
            <w:tag w:val=""/>
            <w:id w:val="1481196489"/>
            <w:placeholder>
              <w:docPart w:val="AA4073B176CF4EADB091B36E424E69F6"/>
            </w:placeholder>
            <w:dataBinding w:prefixMappings="xmlns:ns0='http://schemas.openxmlformats.org/officeDocument/2006/extended-properties' " w:xpath="/ns0:Properties[1]/ns0:Company[1]" w:storeItemID="{6668398D-A668-4E3E-A5EB-62B293D839F1}"/>
            <w:text/>
          </w:sdtPr>
          <w:sdtEndPr/>
          <w:sdtContent>
            <w:tc>
              <w:tcPr>
                <w:tcW w:w="8039" w:type="dxa"/>
              </w:tcPr>
              <w:p w:rsidR="00536563" w:rsidRPr="004E110B" w:rsidRDefault="005D7E24" w:rsidP="00CC35D2">
                <w:pPr>
                  <w:pStyle w:val="affff3"/>
                  <w:widowControl w:val="0"/>
                  <w:jc w:val="center"/>
                  <w:rPr>
                    <w:rFonts w:asciiTheme="minorBidi" w:hAnsiTheme="minorBidi" w:cs="David"/>
                    <w:bCs/>
                    <w:sz w:val="24"/>
                    <w:szCs w:val="24"/>
                  </w:rPr>
                </w:pPr>
                <w:r w:rsidRPr="004E110B">
                  <w:rPr>
                    <w:rFonts w:asciiTheme="minorBidi" w:hAnsiTheme="minorBidi" w:cs="David" w:hint="cs"/>
                    <w:bCs/>
                    <w:sz w:val="20"/>
                    <w:szCs w:val="20"/>
                    <w:rtl/>
                  </w:rPr>
                  <w:t>משרד המשפטים</w:t>
                </w:r>
              </w:p>
            </w:tc>
          </w:sdtContent>
        </w:sdt>
      </w:tr>
      <w:tr w:rsidR="006E5B86" w:rsidRPr="004E110B" w:rsidTr="00E747C9">
        <w:trPr>
          <w:trHeight w:val="2105"/>
        </w:trPr>
        <w:tc>
          <w:tcPr>
            <w:tcW w:w="8039" w:type="dxa"/>
          </w:tcPr>
          <w:p w:rsidR="006E5B86" w:rsidRPr="004E110B" w:rsidRDefault="006E5B86" w:rsidP="00CC35D2">
            <w:pPr>
              <w:pStyle w:val="affff3"/>
              <w:widowControl w:val="0"/>
              <w:spacing w:line="216" w:lineRule="auto"/>
              <w:jc w:val="center"/>
              <w:rPr>
                <w:rFonts w:asciiTheme="minorBidi" w:eastAsiaTheme="majorEastAsia" w:hAnsiTheme="minorBidi"/>
                <w:sz w:val="88"/>
                <w:szCs w:val="88"/>
                <w:rtl/>
              </w:rPr>
            </w:pPr>
          </w:p>
        </w:tc>
      </w:tr>
      <w:tr w:rsidR="00E747C9" w:rsidRPr="004E110B" w:rsidTr="00E747C9">
        <w:trPr>
          <w:trHeight w:val="5317"/>
        </w:trPr>
        <w:tc>
          <w:tcPr>
            <w:tcW w:w="8039" w:type="dxa"/>
          </w:tcPr>
          <w:p w:rsidR="00E747C9" w:rsidRPr="004E110B" w:rsidRDefault="00E747C9" w:rsidP="00CC35D2">
            <w:pPr>
              <w:pStyle w:val="affff3"/>
              <w:widowControl w:val="0"/>
              <w:jc w:val="center"/>
              <w:rPr>
                <w:rFonts w:asciiTheme="minorBidi" w:hAnsiTheme="minorBidi"/>
                <w:sz w:val="24"/>
                <w:szCs w:val="24"/>
              </w:rPr>
            </w:pPr>
            <w:r w:rsidRPr="004E110B">
              <w:rPr>
                <w:rFonts w:asciiTheme="minorBidi" w:hAnsiTheme="minorBidi" w:cs="David"/>
                <w:bCs/>
                <w:caps/>
                <w:sz w:val="54"/>
                <w:szCs w:val="54"/>
                <w:rtl/>
              </w:rPr>
              <w:t xml:space="preserve"> </w:t>
            </w:r>
            <w:sdt>
              <w:sdtPr>
                <w:rPr>
                  <w:rFonts w:ascii="Arial" w:eastAsia="Times New Roman" w:hAnsi="Arial"/>
                  <w:b/>
                  <w:bCs/>
                  <w:sz w:val="48"/>
                  <w:szCs w:val="48"/>
                  <w:u w:val="single"/>
                  <w:rtl/>
                </w:rPr>
                <w:alias w:val="כותרת"/>
                <w:tag w:val=""/>
                <w:id w:val="2082020366"/>
                <w:placeholder>
                  <w:docPart w:val="069F181ABD6E4CDDA67C91E9712DD3D1"/>
                </w:placeholder>
                <w:dataBinding w:prefixMappings="xmlns:ns0='http://purl.org/dc/elements/1.1/' xmlns:ns1='http://schemas.openxmlformats.org/package/2006/metadata/core-properties' " w:xpath="/ns1:coreProperties[1]/ns0:title[1]" w:storeItemID="{6C3C8BC8-F283-45AE-878A-BAB7291924A1}"/>
                <w:text/>
              </w:sdtPr>
              <w:sdtEndPr/>
              <w:sdtContent>
                <w:r w:rsidR="007F1343">
                  <w:rPr>
                    <w:rFonts w:ascii="Arial" w:eastAsia="Times New Roman" w:hAnsi="Arial" w:hint="cs"/>
                    <w:b/>
                    <w:bCs/>
                    <w:sz w:val="48"/>
                    <w:szCs w:val="48"/>
                    <w:u w:val="single"/>
                    <w:rtl/>
                  </w:rPr>
                  <w:t>מכרז פומבי מס' 06.20 למתן שירותי הובלה וסבלות</w:t>
                </w:r>
              </w:sdtContent>
            </w:sdt>
          </w:p>
        </w:tc>
      </w:tr>
      <w:tr w:rsidR="00E747C9" w:rsidRPr="004E110B" w:rsidTr="00E747C9">
        <w:trPr>
          <w:trHeight w:val="1527"/>
        </w:trPr>
        <w:tc>
          <w:tcPr>
            <w:tcW w:w="8039" w:type="dxa"/>
            <w:shd w:val="clear" w:color="auto" w:fill="D0CECE" w:themeFill="background2" w:themeFillShade="E6"/>
          </w:tcPr>
          <w:p w:rsidR="00E747C9" w:rsidRPr="004E110B" w:rsidRDefault="00E747C9" w:rsidP="00CC35D2">
            <w:pPr>
              <w:pStyle w:val="affff3"/>
              <w:widowControl w:val="0"/>
              <w:jc w:val="center"/>
              <w:rPr>
                <w:rFonts w:asciiTheme="minorBidi" w:hAnsiTheme="minorBidi" w:cs="David"/>
                <w:b/>
                <w:bCs/>
                <w:noProof/>
                <w:rtl/>
              </w:rPr>
            </w:pPr>
            <w:r w:rsidRPr="004E110B">
              <w:rPr>
                <w:rFonts w:asciiTheme="minorBidi" w:hAnsiTheme="minorBidi" w:cs="David"/>
                <w:b/>
                <w:bCs/>
                <w:noProof/>
                <w:rtl/>
              </w:rPr>
              <w:t>מועד אחרון להגשת ההצעות למכרז</w:t>
            </w:r>
          </w:p>
          <w:p w:rsidR="00E747C9" w:rsidRPr="004E110B" w:rsidRDefault="00E747C9" w:rsidP="008F7BCB">
            <w:pPr>
              <w:pStyle w:val="affff3"/>
              <w:widowControl w:val="0"/>
              <w:jc w:val="center"/>
              <w:rPr>
                <w:rFonts w:asciiTheme="minorBidi" w:hAnsiTheme="minorBidi" w:cs="David"/>
                <w:b/>
                <w:bCs/>
                <w:noProof/>
                <w:rtl/>
              </w:rPr>
            </w:pPr>
            <w:r w:rsidRPr="004E110B">
              <w:rPr>
                <w:rFonts w:asciiTheme="minorBidi" w:hAnsiTheme="minorBidi" w:cs="David"/>
                <w:b/>
                <w:bCs/>
                <w:noProof/>
                <w:rtl/>
              </w:rPr>
              <w:t xml:space="preserve">עד ליום </w:t>
            </w:r>
            <w:r w:rsidR="008F7BCB">
              <w:rPr>
                <w:rFonts w:asciiTheme="minorBidi" w:hAnsiTheme="minorBidi" w:cs="David" w:hint="cs"/>
                <w:b/>
                <w:bCs/>
                <w:noProof/>
                <w:rtl/>
              </w:rPr>
              <w:t>16</w:t>
            </w:r>
            <w:bookmarkStart w:id="0" w:name="_GoBack"/>
            <w:bookmarkEnd w:id="0"/>
            <w:r w:rsidR="007A18B3">
              <w:rPr>
                <w:rFonts w:asciiTheme="minorBidi" w:hAnsiTheme="minorBidi" w:cs="David" w:hint="cs"/>
                <w:b/>
                <w:bCs/>
                <w:noProof/>
                <w:rtl/>
              </w:rPr>
              <w:t>.</w:t>
            </w:r>
            <w:r w:rsidR="00B1487B">
              <w:rPr>
                <w:rFonts w:asciiTheme="minorBidi" w:hAnsiTheme="minorBidi" w:cs="David" w:hint="cs"/>
                <w:b/>
                <w:bCs/>
                <w:noProof/>
                <w:rtl/>
              </w:rPr>
              <w:t>03</w:t>
            </w:r>
            <w:r w:rsidR="007A18B3">
              <w:rPr>
                <w:rFonts w:asciiTheme="minorBidi" w:hAnsiTheme="minorBidi" w:cs="David" w:hint="cs"/>
                <w:b/>
                <w:bCs/>
                <w:noProof/>
                <w:rtl/>
              </w:rPr>
              <w:t>.2020</w:t>
            </w:r>
            <w:r w:rsidRPr="004E110B">
              <w:rPr>
                <w:rFonts w:asciiTheme="minorBidi" w:hAnsiTheme="minorBidi" w:cs="David"/>
                <w:b/>
                <w:bCs/>
                <w:noProof/>
              </w:rPr>
              <w:t xml:space="preserve"> </w:t>
            </w:r>
            <w:r w:rsidRPr="004E110B">
              <w:rPr>
                <w:rFonts w:asciiTheme="minorBidi" w:hAnsiTheme="minorBidi" w:cs="David"/>
                <w:b/>
                <w:bCs/>
                <w:noProof/>
                <w:rtl/>
              </w:rPr>
              <w:t>, בשעה 12:00</w:t>
            </w:r>
          </w:p>
          <w:p w:rsidR="00E747C9" w:rsidRPr="004E110B" w:rsidRDefault="00E747C9" w:rsidP="00CC35D2">
            <w:pPr>
              <w:pStyle w:val="affff3"/>
              <w:widowControl w:val="0"/>
              <w:jc w:val="center"/>
              <w:rPr>
                <w:rFonts w:asciiTheme="minorBidi" w:hAnsiTheme="minorBidi"/>
                <w:noProof/>
              </w:rPr>
            </w:pPr>
            <w:r w:rsidRPr="004E110B">
              <w:rPr>
                <w:rFonts w:asciiTheme="minorBidi" w:hAnsiTheme="minorBidi" w:cs="David" w:hint="cs"/>
                <w:b/>
                <w:bCs/>
                <w:noProof/>
                <w:rtl/>
              </w:rPr>
              <w:t xml:space="preserve">בתיבת המכרזים </w:t>
            </w:r>
            <w:r w:rsidRPr="004E110B">
              <w:rPr>
                <w:rFonts w:asciiTheme="minorBidi" w:hAnsiTheme="minorBidi" w:cs="David"/>
                <w:b/>
                <w:bCs/>
                <w:noProof/>
                <w:rtl/>
              </w:rPr>
              <w:t xml:space="preserve">של </w:t>
            </w:r>
            <w:r w:rsidRPr="004E110B">
              <w:rPr>
                <w:rFonts w:asciiTheme="minorBidi" w:hAnsiTheme="minorBidi" w:cs="David" w:hint="cs"/>
                <w:b/>
                <w:bCs/>
                <w:noProof/>
                <w:rtl/>
              </w:rPr>
              <w:t xml:space="preserve">משרד המשפטים </w:t>
            </w:r>
            <w:r w:rsidRPr="004E110B">
              <w:rPr>
                <w:rFonts w:asciiTheme="minorBidi" w:hAnsiTheme="minorBidi"/>
                <w:b/>
                <w:bCs/>
                <w:noProof/>
                <w:rtl/>
              </w:rPr>
              <w:br/>
            </w:r>
            <w:sdt>
              <w:sdtPr>
                <w:rPr>
                  <w:rFonts w:asciiTheme="minorBidi" w:hAnsiTheme="minorBidi" w:cs="David"/>
                  <w:b/>
                  <w:bCs/>
                  <w:noProof/>
                  <w:rtl/>
                </w:rPr>
                <w:alias w:val="כתובת חברה"/>
                <w:tag w:val=""/>
                <w:id w:val="1134603453"/>
                <w:placeholder>
                  <w:docPart w:val="EC12B21D9ACD4100B91BB305A3321D28"/>
                </w:placeholder>
                <w:dataBinding w:prefixMappings="xmlns:ns0='http://schemas.microsoft.com/office/2006/coverPageProps' " w:xpath="/ns0:CoverPageProperties[1]/ns0:CompanyAddress[1]" w:storeItemID="{55AF091B-3C7A-41E3-B477-F2FDAA23CFDA}"/>
                <w:text/>
              </w:sdtPr>
              <w:sdtEndPr/>
              <w:sdtContent>
                <w:r w:rsidR="005D7E24" w:rsidRPr="004E110B">
                  <w:rPr>
                    <w:rFonts w:asciiTheme="minorBidi" w:hAnsiTheme="minorBidi" w:cs="David" w:hint="cs"/>
                    <w:b/>
                    <w:bCs/>
                    <w:noProof/>
                    <w:rtl/>
                  </w:rPr>
                  <w:t xml:space="preserve"> רח' המלך דוד מס' 20 ירושלים, קומה 3 חדר 41 בין הימים א'-ה' בין השעות 8:30 עד 16:00</w:t>
                </w:r>
              </w:sdtContent>
            </w:sdt>
          </w:p>
        </w:tc>
      </w:tr>
    </w:tbl>
    <w:sdt>
      <w:sdtPr>
        <w:rPr>
          <w:rFonts w:asciiTheme="minorBidi" w:hAnsiTheme="minorBidi" w:cstheme="minorBidi"/>
          <w:rtl/>
        </w:rPr>
        <w:id w:val="1147243831"/>
        <w:docPartObj>
          <w:docPartGallery w:val="Cover Pages"/>
          <w:docPartUnique/>
        </w:docPartObj>
      </w:sdtPr>
      <w:sdtEndPr>
        <w:rPr>
          <w:rtl w:val="0"/>
        </w:rPr>
      </w:sdtEndPr>
      <w:sdtContent>
        <w:p w:rsidR="00380F44" w:rsidRPr="004E110B" w:rsidRDefault="00380F44" w:rsidP="00CC35D2">
          <w:pPr>
            <w:widowControl w:val="0"/>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2F06A4" w:rsidRPr="004E110B" w:rsidTr="00536563">
            <w:tc>
              <w:tcPr>
                <w:tcW w:w="2405" w:type="dxa"/>
                <w:tcBorders>
                  <w:bottom w:val="single" w:sz="4" w:space="0" w:color="auto"/>
                </w:tcBorders>
                <w:tcMar>
                  <w:top w:w="216" w:type="dxa"/>
                  <w:left w:w="115" w:type="dxa"/>
                  <w:bottom w:w="216" w:type="dxa"/>
                  <w:right w:w="115" w:type="dxa"/>
                </w:tcMar>
              </w:tcPr>
              <w:p w:rsidR="002F06A4" w:rsidRPr="004E110B" w:rsidRDefault="00536563" w:rsidP="00E7523C">
                <w:pPr>
                  <w:pStyle w:val="affff3"/>
                  <w:widowControl w:val="0"/>
                  <w:jc w:val="center"/>
                  <w:rPr>
                    <w:rFonts w:asciiTheme="minorBidi" w:hAnsiTheme="minorBidi" w:cs="David"/>
                    <w:b/>
                    <w:bCs/>
                    <w:rtl/>
                  </w:rPr>
                </w:pPr>
                <w:r w:rsidRPr="004E110B">
                  <w:rPr>
                    <w:rFonts w:asciiTheme="minorBidi" w:hAnsiTheme="minorBidi" w:cs="David" w:hint="eastAsia"/>
                    <w:b/>
                    <w:bCs/>
                    <w:rtl/>
                  </w:rPr>
                  <w:t>‏</w:t>
                </w:r>
              </w:p>
            </w:tc>
            <w:tc>
              <w:tcPr>
                <w:tcW w:w="2405" w:type="dxa"/>
                <w:tcBorders>
                  <w:bottom w:val="single" w:sz="4" w:space="0" w:color="auto"/>
                </w:tcBorders>
              </w:tcPr>
              <w:p w:rsidR="002F06A4" w:rsidRPr="004E110B" w:rsidRDefault="002F06A4" w:rsidP="00CC35D2">
                <w:pPr>
                  <w:pStyle w:val="affff3"/>
                  <w:widowControl w:val="0"/>
                  <w:jc w:val="center"/>
                  <w:rPr>
                    <w:rFonts w:asciiTheme="minorBidi" w:hAnsiTheme="minorBidi" w:cs="David"/>
                    <w:b/>
                    <w:bCs/>
                    <w:rtl/>
                  </w:rPr>
                </w:pPr>
              </w:p>
            </w:tc>
            <w:tc>
              <w:tcPr>
                <w:tcW w:w="2406" w:type="dxa"/>
                <w:tcBorders>
                  <w:bottom w:val="single" w:sz="4" w:space="0" w:color="auto"/>
                </w:tcBorders>
              </w:tcPr>
              <w:p w:rsidR="002F06A4" w:rsidRPr="004E110B" w:rsidRDefault="008E0349" w:rsidP="00CC35D2">
                <w:pPr>
                  <w:pStyle w:val="affff3"/>
                  <w:widowControl w:val="0"/>
                  <w:jc w:val="center"/>
                  <w:rPr>
                    <w:rFonts w:asciiTheme="minorBidi" w:hAnsiTheme="minorBidi" w:cs="David"/>
                    <w:b/>
                    <w:bCs/>
                    <w:rtl/>
                  </w:rPr>
                </w:pPr>
                <w:r w:rsidRPr="004E110B">
                  <w:rPr>
                    <w:rFonts w:asciiTheme="minorBidi" w:hAnsiTheme="minorBidi" w:cs="David"/>
                    <w:b/>
                    <w:bCs/>
                    <w:rtl/>
                  </w:rPr>
                  <w:fldChar w:fldCharType="begin"/>
                </w:r>
                <w:r w:rsidRPr="004E110B">
                  <w:rPr>
                    <w:rFonts w:asciiTheme="minorBidi" w:hAnsiTheme="minorBidi" w:cs="David"/>
                    <w:b/>
                    <w:bCs/>
                    <w:rtl/>
                  </w:rPr>
                  <w:instrText xml:space="preserve"> </w:instrText>
                </w:r>
                <w:r w:rsidRPr="004E110B">
                  <w:rPr>
                    <w:rFonts w:asciiTheme="minorBidi" w:hAnsiTheme="minorBidi" w:cs="David" w:hint="cs"/>
                    <w:b/>
                    <w:bCs/>
                  </w:rPr>
                  <w:instrText>DATE  \@ "MMMM yyyy"  \* MERGEFORMAT</w:instrText>
                </w:r>
                <w:r w:rsidRPr="004E110B">
                  <w:rPr>
                    <w:rFonts w:asciiTheme="minorBidi" w:hAnsiTheme="minorBidi" w:cs="David"/>
                    <w:b/>
                    <w:bCs/>
                    <w:rtl/>
                  </w:rPr>
                  <w:instrText xml:space="preserve"> </w:instrText>
                </w:r>
                <w:r w:rsidRPr="004E110B">
                  <w:rPr>
                    <w:rFonts w:asciiTheme="minorBidi" w:hAnsiTheme="minorBidi" w:cs="David"/>
                    <w:b/>
                    <w:bCs/>
                    <w:rtl/>
                  </w:rPr>
                  <w:fldChar w:fldCharType="separate"/>
                </w:r>
                <w:r w:rsidR="008F7BCB">
                  <w:rPr>
                    <w:rFonts w:asciiTheme="minorBidi" w:hAnsiTheme="minorBidi" w:cs="David"/>
                    <w:b/>
                    <w:bCs/>
                    <w:noProof/>
                    <w:rtl/>
                  </w:rPr>
                  <w:t>‏פברואר 2020</w:t>
                </w:r>
                <w:r w:rsidRPr="004E110B">
                  <w:rPr>
                    <w:rFonts w:asciiTheme="minorBidi" w:hAnsiTheme="minorBidi" w:cs="David"/>
                    <w:b/>
                    <w:bCs/>
                    <w:rtl/>
                  </w:rPr>
                  <w:fldChar w:fldCharType="end"/>
                </w:r>
              </w:p>
            </w:tc>
          </w:tr>
        </w:tbl>
        <w:p w:rsidR="00D82043" w:rsidRPr="004E110B" w:rsidRDefault="00380F44" w:rsidP="000E43F3">
          <w:pPr>
            <w:widowControl w:val="0"/>
            <w:bidi w:val="0"/>
            <w:spacing w:line="240" w:lineRule="auto"/>
            <w:jc w:val="center"/>
            <w:rPr>
              <w:rFonts w:asciiTheme="minorBidi" w:hAnsiTheme="minorBidi" w:cstheme="minorBidi"/>
              <w:rtl/>
            </w:rPr>
            <w:sectPr w:rsidR="00D82043" w:rsidRPr="004E110B" w:rsidSect="00380F44">
              <w:footerReference w:type="even" r:id="rId12"/>
              <w:footerReference w:type="default" r:id="rId13"/>
              <w:headerReference w:type="first" r:id="rId14"/>
              <w:endnotePr>
                <w:numFmt w:val="lowerLetter"/>
              </w:endnotePr>
              <w:pgSz w:w="11906" w:h="16838" w:code="9"/>
              <w:pgMar w:top="1440" w:right="1276" w:bottom="1440" w:left="1276" w:header="720" w:footer="856" w:gutter="0"/>
              <w:pgNumType w:start="0"/>
              <w:cols w:space="720"/>
              <w:titlePg/>
              <w:bidi/>
              <w:rtlGutter/>
            </w:sectPr>
          </w:pPr>
          <w:r w:rsidRPr="004E110B">
            <w:rPr>
              <w:rFonts w:asciiTheme="minorBidi" w:hAnsiTheme="minorBidi" w:cstheme="minorBidi"/>
              <w:rtl/>
            </w:rPr>
            <w:br w:type="page"/>
          </w:r>
        </w:p>
      </w:sdtContent>
    </w:sdt>
    <w:p w:rsidR="00810077" w:rsidRPr="004E110B" w:rsidRDefault="00810077" w:rsidP="000E43F3">
      <w:pPr>
        <w:pStyle w:val="affff2"/>
        <w:widowControl w:val="0"/>
        <w:rPr>
          <w:rtl/>
        </w:rPr>
      </w:pPr>
      <w:bookmarkStart w:id="1" w:name="_Toc179603246"/>
      <w:bookmarkStart w:id="2" w:name="_Toc524610641"/>
      <w:bookmarkStart w:id="3" w:name="_Toc20319757"/>
      <w:r w:rsidRPr="004E110B">
        <w:rPr>
          <w:rFonts w:hint="cs"/>
          <w:szCs w:val="40"/>
          <w:rtl/>
        </w:rPr>
        <w:lastRenderedPageBreak/>
        <w:t>מבוא</w:t>
      </w:r>
      <w:bookmarkEnd w:id="1"/>
      <w:bookmarkEnd w:id="2"/>
      <w:bookmarkEnd w:id="3"/>
    </w:p>
    <w:p w:rsidR="00045DE8" w:rsidRPr="004E110B" w:rsidRDefault="00045DE8" w:rsidP="00CC35D2">
      <w:pPr>
        <w:widowControl w:val="0"/>
        <w:numPr>
          <w:ilvl w:val="0"/>
          <w:numId w:val="21"/>
        </w:numPr>
        <w:spacing w:after="160"/>
        <w:contextualSpacing/>
        <w:rPr>
          <w:b/>
          <w:bCs/>
        </w:rPr>
      </w:pPr>
      <w:r w:rsidRPr="004E110B">
        <w:rPr>
          <w:rFonts w:hint="cs"/>
          <w:rtl/>
        </w:rPr>
        <w:t xml:space="preserve">משרד המשפטים (להלן: </w:t>
      </w:r>
      <w:r w:rsidRPr="004E110B">
        <w:rPr>
          <w:rFonts w:hint="cs"/>
          <w:b/>
          <w:bCs/>
          <w:rtl/>
        </w:rPr>
        <w:t>"המזמין"</w:t>
      </w:r>
      <w:r w:rsidRPr="004E110B">
        <w:rPr>
          <w:rFonts w:hint="cs"/>
          <w:rtl/>
        </w:rPr>
        <w:t xml:space="preserve">) מזמין מציעים להגיש הצעות </w:t>
      </w:r>
      <w:r w:rsidRPr="004E110B">
        <w:rPr>
          <w:rFonts w:hint="cs"/>
          <w:b/>
          <w:bCs/>
          <w:rtl/>
        </w:rPr>
        <w:t>ל</w:t>
      </w:r>
      <w:sdt>
        <w:sdtPr>
          <w:rPr>
            <w:b/>
            <w:bCs/>
            <w:rtl/>
          </w:rPr>
          <w:alias w:val="Title"/>
          <w:tag w:val=""/>
          <w:id w:val="-1090386187"/>
          <w:placeholder>
            <w:docPart w:val="20BD74C0BF6440C7841337D025B1736B"/>
          </w:placeholder>
          <w:dataBinding w:prefixMappings="xmlns:ns0='http://purl.org/dc/elements/1.1/' xmlns:ns1='http://schemas.openxmlformats.org/package/2006/metadata/core-properties' " w:xpath="/ns1:coreProperties[1]/ns0:title[1]" w:storeItemID="{6C3C8BC8-F283-45AE-878A-BAB7291924A1}"/>
          <w:text/>
        </w:sdtPr>
        <w:sdtEndPr/>
        <w:sdtContent>
          <w:r w:rsidR="007F1343">
            <w:rPr>
              <w:rFonts w:hint="cs"/>
              <w:b/>
              <w:bCs/>
              <w:rtl/>
            </w:rPr>
            <w:t>מכרז פומבי מס' 06.20 למתן שירותי הובלה וסבלות</w:t>
          </w:r>
        </w:sdtContent>
      </w:sdt>
      <w:r w:rsidR="00F82599" w:rsidRPr="004E110B">
        <w:rPr>
          <w:rFonts w:hint="cs"/>
          <w:b/>
          <w:bCs/>
          <w:rtl/>
        </w:rPr>
        <w:t>.</w:t>
      </w:r>
    </w:p>
    <w:p w:rsidR="00F82599" w:rsidRPr="004E110B" w:rsidRDefault="00F82599" w:rsidP="00CC35D2">
      <w:pPr>
        <w:widowControl w:val="0"/>
        <w:numPr>
          <w:ilvl w:val="0"/>
          <w:numId w:val="21"/>
        </w:numPr>
        <w:tabs>
          <w:tab w:val="left" w:pos="790"/>
        </w:tabs>
        <w:spacing w:after="160"/>
        <w:contextualSpacing/>
      </w:pPr>
      <w:r w:rsidRPr="004E110B">
        <w:rPr>
          <w:rFonts w:hint="cs"/>
          <w:rtl/>
        </w:rPr>
        <w:t xml:space="preserve">משרד המשפטים זקוק לשירותי הובלות וסבלות </w:t>
      </w:r>
      <w:r w:rsidR="00F36006" w:rsidRPr="004E110B">
        <w:rPr>
          <w:rFonts w:hint="cs"/>
          <w:rtl/>
        </w:rPr>
        <w:t>הכוללים שני סוגי שירותים</w:t>
      </w:r>
      <w:r w:rsidRPr="004E110B">
        <w:rPr>
          <w:rFonts w:hint="cs"/>
          <w:rtl/>
        </w:rPr>
        <w:t xml:space="preserve">, כדלקמן: </w:t>
      </w:r>
    </w:p>
    <w:p w:rsidR="00F82599" w:rsidRPr="004E110B" w:rsidRDefault="00F82599" w:rsidP="007E77A2">
      <w:pPr>
        <w:widowControl w:val="0"/>
        <w:numPr>
          <w:ilvl w:val="1"/>
          <w:numId w:val="21"/>
        </w:numPr>
        <w:spacing w:after="160"/>
        <w:contextualSpacing/>
      </w:pPr>
      <w:bookmarkStart w:id="4" w:name="_Hlk536023995"/>
      <w:r w:rsidRPr="004E110B">
        <w:rPr>
          <w:rFonts w:hint="cs"/>
          <w:b/>
          <w:bCs/>
          <w:u w:val="single"/>
          <w:rtl/>
        </w:rPr>
        <w:t>שירותי הובלה שוטפים</w:t>
      </w:r>
      <w:r w:rsidRPr="004E110B">
        <w:rPr>
          <w:rFonts w:hint="cs"/>
          <w:rtl/>
        </w:rPr>
        <w:t xml:space="preserve"> - במהלך פעילותו השוטפת, נדרש המשרד לשירותי הובלות וסבלות הכוללים: שינוע פריטים שונים</w:t>
      </w:r>
      <w:r w:rsidR="00F36006" w:rsidRPr="004E110B">
        <w:rPr>
          <w:rFonts w:hint="cs"/>
          <w:rtl/>
        </w:rPr>
        <w:t xml:space="preserve"> ובכלל זאת שירותי הובלה שוטפים של פריטים/מסמכים בין יחידותיו השונות של המשרד, ובין יחידותיו לבתי משפט</w:t>
      </w:r>
      <w:r w:rsidRPr="004E110B">
        <w:rPr>
          <w:rFonts w:hint="cs"/>
          <w:rtl/>
        </w:rPr>
        <w:t>, שירותי אריזה, סבלות, העתקת תכולת משרדים וכיו"ב</w:t>
      </w:r>
      <w:bookmarkEnd w:id="4"/>
      <w:r w:rsidRPr="004E110B">
        <w:rPr>
          <w:rFonts w:hint="cs"/>
          <w:rtl/>
        </w:rPr>
        <w:t xml:space="preserve"> (להלן: "</w:t>
      </w:r>
      <w:r w:rsidRPr="004E110B">
        <w:rPr>
          <w:rFonts w:hint="cs"/>
          <w:b/>
          <w:bCs/>
          <w:rtl/>
        </w:rPr>
        <w:t>שירותי הובלה שוטפים</w:t>
      </w:r>
      <w:r w:rsidRPr="004E110B">
        <w:rPr>
          <w:rFonts w:hint="cs"/>
          <w:rtl/>
        </w:rPr>
        <w:t>")</w:t>
      </w:r>
      <w:r w:rsidR="00370711" w:rsidRPr="004E110B">
        <w:rPr>
          <w:rFonts w:hint="cs"/>
          <w:rtl/>
        </w:rPr>
        <w:t>, וכמפורט ב</w:t>
      </w:r>
      <w:r w:rsidR="006F5802" w:rsidRPr="004E110B">
        <w:rPr>
          <w:rFonts w:hint="cs"/>
          <w:rtl/>
        </w:rPr>
        <w:t>נספח ג'2 להסכם ההתקשרות</w:t>
      </w:r>
      <w:r w:rsidRPr="004E110B">
        <w:rPr>
          <w:rFonts w:hint="cs"/>
          <w:rtl/>
        </w:rPr>
        <w:t xml:space="preserve">. </w:t>
      </w:r>
      <w:r w:rsidRPr="004E110B">
        <w:rPr>
          <w:rtl/>
        </w:rPr>
        <w:tab/>
      </w:r>
      <w:r w:rsidRPr="004E110B">
        <w:rPr>
          <w:rtl/>
        </w:rPr>
        <w:br/>
      </w:r>
      <w:r w:rsidR="00F36006" w:rsidRPr="004E110B">
        <w:rPr>
          <w:rFonts w:hint="cs"/>
          <w:rtl/>
        </w:rPr>
        <w:t>השירותים כאמור יסופקו באמצעות במסגרת זאת יסופקו באמצעות</w:t>
      </w:r>
      <w:r w:rsidR="007E77A2">
        <w:rPr>
          <w:rFonts w:hint="cs"/>
          <w:rtl/>
        </w:rPr>
        <w:t>28/</w:t>
      </w:r>
      <w:r w:rsidRPr="004E110B">
        <w:rPr>
          <w:rFonts w:hint="cs"/>
          <w:rtl/>
        </w:rPr>
        <w:t xml:space="preserve"> שני (2) כלי רכבי מסחריים סגורים </w:t>
      </w:r>
      <w:r w:rsidRPr="004E110B">
        <w:rPr>
          <w:rtl/>
        </w:rPr>
        <w:t>–</w:t>
      </w:r>
      <w:r w:rsidRPr="004E110B">
        <w:rPr>
          <w:rFonts w:hint="cs"/>
          <w:rtl/>
        </w:rPr>
        <w:t xml:space="preserve"> האחד להובלות במחוז </w:t>
      </w:r>
      <w:r w:rsidRPr="004E110B">
        <w:rPr>
          <w:rFonts w:hint="cs"/>
          <w:b/>
          <w:bCs/>
          <w:rtl/>
        </w:rPr>
        <w:t>ירושלים</w:t>
      </w:r>
      <w:r w:rsidRPr="004E110B">
        <w:rPr>
          <w:rFonts w:hint="cs"/>
          <w:rtl/>
        </w:rPr>
        <w:t xml:space="preserve"> והשני להובלות </w:t>
      </w:r>
      <w:r w:rsidRPr="004E110B">
        <w:rPr>
          <w:rFonts w:hint="cs"/>
          <w:b/>
          <w:bCs/>
          <w:rtl/>
        </w:rPr>
        <w:t>ברחבי הארץ</w:t>
      </w:r>
      <w:r w:rsidR="00F36006" w:rsidRPr="004E110B">
        <w:rPr>
          <w:rFonts w:hint="cs"/>
          <w:b/>
          <w:bCs/>
          <w:rtl/>
        </w:rPr>
        <w:t xml:space="preserve"> </w:t>
      </w:r>
      <w:r w:rsidR="00F36006" w:rsidRPr="004E110B">
        <w:rPr>
          <w:rFonts w:hint="cs"/>
          <w:rtl/>
        </w:rPr>
        <w:t>ובאמצעות</w:t>
      </w:r>
      <w:r w:rsidR="00F36006" w:rsidRPr="004E110B">
        <w:rPr>
          <w:rFonts w:hint="cs"/>
          <w:b/>
          <w:bCs/>
          <w:rtl/>
        </w:rPr>
        <w:t xml:space="preserve"> </w:t>
      </w:r>
      <w:r w:rsidR="006F5802" w:rsidRPr="004E110B">
        <w:rPr>
          <w:rFonts w:hint="cs"/>
          <w:rtl/>
        </w:rPr>
        <w:t>סבלים ללא רכב במחוזות השונים</w:t>
      </w:r>
      <w:r w:rsidR="00F36006" w:rsidRPr="004E110B">
        <w:rPr>
          <w:rFonts w:hint="cs"/>
          <w:rtl/>
        </w:rPr>
        <w:t>.</w:t>
      </w:r>
    </w:p>
    <w:p w:rsidR="00F82599" w:rsidRPr="004E110B" w:rsidRDefault="00F82599" w:rsidP="0003006E">
      <w:pPr>
        <w:widowControl w:val="0"/>
        <w:numPr>
          <w:ilvl w:val="1"/>
          <w:numId w:val="21"/>
        </w:numPr>
        <w:spacing w:after="160"/>
        <w:contextualSpacing/>
      </w:pPr>
      <w:bookmarkStart w:id="5" w:name="_Hlk536024018"/>
      <w:r w:rsidRPr="004E110B">
        <w:rPr>
          <w:rFonts w:hint="cs"/>
          <w:b/>
          <w:bCs/>
          <w:u w:val="single"/>
          <w:rtl/>
        </w:rPr>
        <w:t xml:space="preserve">שירותי הובלה לצרכי מעבר </w:t>
      </w:r>
      <w:r w:rsidR="00F928D8" w:rsidRPr="004E110B">
        <w:rPr>
          <w:rFonts w:hint="cs"/>
          <w:b/>
          <w:bCs/>
          <w:u w:val="single"/>
          <w:rtl/>
        </w:rPr>
        <w:t>משרדים</w:t>
      </w:r>
      <w:r w:rsidRPr="004E110B">
        <w:rPr>
          <w:rFonts w:hint="cs"/>
          <w:rtl/>
        </w:rPr>
        <w:t xml:space="preserve"> </w:t>
      </w:r>
      <w:r w:rsidRPr="004E110B">
        <w:rPr>
          <w:rtl/>
        </w:rPr>
        <w:t>–</w:t>
      </w:r>
      <w:r w:rsidRPr="004E110B">
        <w:rPr>
          <w:rFonts w:hint="cs"/>
          <w:rtl/>
        </w:rPr>
        <w:t xml:space="preserve"> במהלך </w:t>
      </w:r>
      <w:r w:rsidR="00F36006" w:rsidRPr="004E110B">
        <w:rPr>
          <w:rFonts w:hint="cs"/>
          <w:rtl/>
        </w:rPr>
        <w:t>השנים הקרובות, מתוכננים מספר מעברים של יחידות המשרד למשרדים חדשים, כאשר ב</w:t>
      </w:r>
      <w:r w:rsidRPr="004E110B">
        <w:rPr>
          <w:rFonts w:hint="cs"/>
          <w:rtl/>
        </w:rPr>
        <w:t xml:space="preserve">שנת 2020 </w:t>
      </w:r>
      <w:r w:rsidR="00F36006" w:rsidRPr="004E110B">
        <w:rPr>
          <w:rFonts w:hint="cs"/>
          <w:rtl/>
        </w:rPr>
        <w:t xml:space="preserve">מתוכנן מעבר משמעותי של </w:t>
      </w:r>
      <w:r w:rsidR="00370711" w:rsidRPr="004E110B">
        <w:rPr>
          <w:rFonts w:hint="cs"/>
          <w:rtl/>
        </w:rPr>
        <w:t>מספר לא מבוטל של יחידות של משרד המשפטים בירושלים למשכנן החדש בקריית הממשלה</w:t>
      </w:r>
      <w:r w:rsidR="00AC618B" w:rsidRPr="004E110B">
        <w:rPr>
          <w:rFonts w:hint="cs"/>
          <w:rtl/>
        </w:rPr>
        <w:t xml:space="preserve"> (להלן </w:t>
      </w:r>
      <w:r w:rsidR="00AC618B" w:rsidRPr="004E110B">
        <w:rPr>
          <w:rtl/>
        </w:rPr>
        <w:t>–</w:t>
      </w:r>
      <w:r w:rsidR="00AC618B" w:rsidRPr="004E110B">
        <w:rPr>
          <w:rFonts w:hint="cs"/>
          <w:rtl/>
        </w:rPr>
        <w:t xml:space="preserve"> "המשכן החדש</w:t>
      </w:r>
      <w:r w:rsidR="00A26419" w:rsidRPr="004E110B">
        <w:rPr>
          <w:rFonts w:hint="cs"/>
          <w:rtl/>
        </w:rPr>
        <w:t xml:space="preserve"> בירושלים</w:t>
      </w:r>
      <w:r w:rsidR="00AC618B" w:rsidRPr="004E110B">
        <w:rPr>
          <w:rFonts w:hint="cs"/>
          <w:rtl/>
        </w:rPr>
        <w:t>")</w:t>
      </w:r>
      <w:r w:rsidRPr="004E110B">
        <w:rPr>
          <w:rFonts w:hint="cs"/>
          <w:rtl/>
        </w:rPr>
        <w:t xml:space="preserve"> בגבעת רם</w:t>
      </w:r>
      <w:r w:rsidR="000E43F3" w:rsidRPr="004E110B">
        <w:rPr>
          <w:rFonts w:hint="cs"/>
          <w:rtl/>
        </w:rPr>
        <w:t>, יצוי</w:t>
      </w:r>
      <w:r w:rsidR="00370711" w:rsidRPr="004E110B">
        <w:rPr>
          <w:rFonts w:hint="cs"/>
          <w:rtl/>
        </w:rPr>
        <w:t>ן כי</w:t>
      </w:r>
      <w:r w:rsidR="00AC618B" w:rsidRPr="004E110B">
        <w:rPr>
          <w:rFonts w:hint="cs"/>
          <w:rtl/>
        </w:rPr>
        <w:t xml:space="preserve"> במסגרת המעבר יועברו למעלה מ- </w:t>
      </w:r>
      <w:r w:rsidR="00AD4A64" w:rsidRPr="004E110B">
        <w:rPr>
          <w:rFonts w:hint="cs"/>
          <w:rtl/>
        </w:rPr>
        <w:t xml:space="preserve">23 </w:t>
      </w:r>
      <w:r w:rsidR="00AC618B" w:rsidRPr="004E110B">
        <w:rPr>
          <w:rFonts w:hint="cs"/>
          <w:rtl/>
        </w:rPr>
        <w:t>יחידות לבניין החדש בשטח של כ 35,000 מ"ר</w:t>
      </w:r>
      <w:r w:rsidR="00AD4A64" w:rsidRPr="004E110B">
        <w:rPr>
          <w:rFonts w:hint="cs"/>
          <w:rtl/>
        </w:rPr>
        <w:t>.</w:t>
      </w:r>
      <w:r w:rsidR="0003006E" w:rsidRPr="004E110B">
        <w:rPr>
          <w:rFonts w:hint="cs"/>
          <w:rtl/>
        </w:rPr>
        <w:t xml:space="preserve"> מצ"ב </w:t>
      </w:r>
      <w:r w:rsidR="00AD4A64" w:rsidRPr="004E110B">
        <w:rPr>
          <w:rFonts w:hint="cs"/>
          <w:rtl/>
        </w:rPr>
        <w:t>רשימ</w:t>
      </w:r>
      <w:r w:rsidR="0003006E" w:rsidRPr="004E110B">
        <w:rPr>
          <w:rFonts w:hint="cs"/>
          <w:rtl/>
        </w:rPr>
        <w:t xml:space="preserve">ת </w:t>
      </w:r>
      <w:r w:rsidR="00AD4A64" w:rsidRPr="004E110B">
        <w:rPr>
          <w:rFonts w:hint="cs"/>
          <w:rtl/>
        </w:rPr>
        <w:t xml:space="preserve">יחידות </w:t>
      </w:r>
      <w:r w:rsidR="0003006E" w:rsidRPr="004E110B">
        <w:rPr>
          <w:rFonts w:hint="cs"/>
          <w:rtl/>
        </w:rPr>
        <w:t xml:space="preserve">המשרד כנספח ד', רשימה עדכנית </w:t>
      </w:r>
      <w:r w:rsidR="00AD4A64" w:rsidRPr="004E110B">
        <w:rPr>
          <w:rFonts w:hint="cs"/>
          <w:rtl/>
        </w:rPr>
        <w:t>ותוכנית המעבר תפורסם בסמוך למועד המעבר הצפוי.</w:t>
      </w:r>
      <w:r w:rsidRPr="004E110B">
        <w:rPr>
          <w:rFonts w:hint="cs"/>
          <w:rtl/>
        </w:rPr>
        <w:t xml:space="preserve"> לצרכי המעבר</w:t>
      </w:r>
      <w:r w:rsidR="00AC618B" w:rsidRPr="004E110B">
        <w:rPr>
          <w:rFonts w:hint="cs"/>
          <w:rtl/>
        </w:rPr>
        <w:t xml:space="preserve"> למשכן החדש</w:t>
      </w:r>
      <w:r w:rsidRPr="004E110B">
        <w:rPr>
          <w:rFonts w:hint="cs"/>
          <w:rtl/>
        </w:rPr>
        <w:t xml:space="preserve"> נדרש המשרד לשירותי אריזה, הובלה ופריקה של פריטים שונים לרבות ציוד, מכשור</w:t>
      </w:r>
      <w:r w:rsidR="00925F03" w:rsidRPr="004E110B">
        <w:rPr>
          <w:rFonts w:hint="cs"/>
          <w:rtl/>
        </w:rPr>
        <w:t>, ריהוט ו</w:t>
      </w:r>
      <w:r w:rsidRPr="004E110B">
        <w:rPr>
          <w:rFonts w:hint="cs"/>
          <w:rtl/>
        </w:rPr>
        <w:t xml:space="preserve">מחשוב </w:t>
      </w:r>
      <w:bookmarkEnd w:id="5"/>
      <w:r w:rsidRPr="004E110B">
        <w:rPr>
          <w:rFonts w:hint="cs"/>
          <w:rtl/>
        </w:rPr>
        <w:t>(להלן: "</w:t>
      </w:r>
      <w:r w:rsidRPr="004E110B">
        <w:rPr>
          <w:rFonts w:hint="cs"/>
          <w:b/>
          <w:bCs/>
          <w:rtl/>
        </w:rPr>
        <w:t>שירותי הובלה למעבר למשכן החדש</w:t>
      </w:r>
      <w:r w:rsidR="00A26419" w:rsidRPr="004E110B">
        <w:rPr>
          <w:rFonts w:hint="cs"/>
          <w:b/>
          <w:bCs/>
          <w:rtl/>
        </w:rPr>
        <w:t xml:space="preserve"> בירושלים</w:t>
      </w:r>
      <w:r w:rsidRPr="004E110B">
        <w:rPr>
          <w:rFonts w:hint="cs"/>
          <w:rtl/>
        </w:rPr>
        <w:t>") במטרה לבצע את המעבר בצורה יעילה, אמינה, מהירה וחסכונית</w:t>
      </w:r>
      <w:r w:rsidR="006F5802" w:rsidRPr="004E110B">
        <w:rPr>
          <w:rFonts w:hint="cs"/>
          <w:rtl/>
        </w:rPr>
        <w:t xml:space="preserve"> כמפורט בנספח ג'</w:t>
      </w:r>
      <w:r w:rsidR="00AD4A64" w:rsidRPr="004E110B">
        <w:rPr>
          <w:rFonts w:hint="cs"/>
          <w:rtl/>
        </w:rPr>
        <w:t>2</w:t>
      </w:r>
      <w:r w:rsidR="006F5802" w:rsidRPr="004E110B">
        <w:rPr>
          <w:rFonts w:hint="cs"/>
          <w:rtl/>
        </w:rPr>
        <w:t xml:space="preserve"> להסכם ההתקשרות</w:t>
      </w:r>
      <w:r w:rsidRPr="004E110B">
        <w:rPr>
          <w:rFonts w:hint="cs"/>
          <w:rtl/>
        </w:rPr>
        <w:t>.</w:t>
      </w:r>
    </w:p>
    <w:p w:rsidR="00F82599" w:rsidRPr="004E110B" w:rsidRDefault="00F82599" w:rsidP="00CC35D2">
      <w:pPr>
        <w:widowControl w:val="0"/>
        <w:numPr>
          <w:ilvl w:val="0"/>
          <w:numId w:val="21"/>
        </w:numPr>
        <w:tabs>
          <w:tab w:val="left" w:pos="790"/>
        </w:tabs>
        <w:spacing w:before="240" w:after="160"/>
        <w:contextualSpacing/>
      </w:pPr>
      <w:r w:rsidRPr="004E110B">
        <w:rPr>
          <w:rFonts w:hint="cs"/>
          <w:rtl/>
        </w:rPr>
        <w:t xml:space="preserve">המשרד יבחר בספק </w:t>
      </w:r>
      <w:r w:rsidRPr="004E110B">
        <w:rPr>
          <w:rFonts w:hint="cs"/>
          <w:b/>
          <w:bCs/>
          <w:rtl/>
        </w:rPr>
        <w:t xml:space="preserve">אחד </w:t>
      </w:r>
      <w:r w:rsidRPr="004E110B">
        <w:rPr>
          <w:rFonts w:hint="cs"/>
          <w:rtl/>
        </w:rPr>
        <w:t>ל</w:t>
      </w:r>
      <w:r w:rsidR="00CE6B90" w:rsidRPr="004E110B">
        <w:rPr>
          <w:rFonts w:hint="cs"/>
          <w:rtl/>
        </w:rPr>
        <w:t>אספקת השירותים</w:t>
      </w:r>
      <w:r w:rsidR="00A26419" w:rsidRPr="004E110B">
        <w:rPr>
          <w:rFonts w:hint="cs"/>
          <w:rtl/>
        </w:rPr>
        <w:t>. מבלי לגרוע מכלליות האמור, המשרד יהיה רשאי להתקשר עם ספק נוסף לצורך קבלת שירותי הובלה למעבר למשרד החדש בירושלים ככל שיתברר שיש צורך בספק נוסף לביצוע המעבר בהתאם לצרכי המשרד</w:t>
      </w:r>
      <w:r w:rsidR="000D3322" w:rsidRPr="004E110B">
        <w:rPr>
          <w:rFonts w:hint="cs"/>
          <w:rtl/>
        </w:rPr>
        <w:t>, לרבות במקרה שבו הספק לא יעמוד בלוחות הזמנים או לא יהיה ערוך לביצוע המעבר בזמן,</w:t>
      </w:r>
      <w:r w:rsidR="00A26419" w:rsidRPr="004E110B">
        <w:rPr>
          <w:rFonts w:hint="cs"/>
          <w:rtl/>
        </w:rPr>
        <w:t xml:space="preserve"> ועל פי שיקול דעתו המוחלט.</w:t>
      </w:r>
      <w:r w:rsidRPr="004E110B">
        <w:rPr>
          <w:rFonts w:hint="cs"/>
          <w:rtl/>
        </w:rPr>
        <w:t xml:space="preserve">. </w:t>
      </w:r>
      <w:r w:rsidR="00A26419" w:rsidRPr="004E110B">
        <w:rPr>
          <w:rFonts w:hint="cs"/>
          <w:rtl/>
        </w:rPr>
        <w:t xml:space="preserve">המציע הזוכה </w:t>
      </w:r>
      <w:r w:rsidRPr="004E110B">
        <w:rPr>
          <w:rFonts w:hint="cs"/>
          <w:rtl/>
        </w:rPr>
        <w:t xml:space="preserve">יידרש לחתום על </w:t>
      </w:r>
      <w:r w:rsidR="00802196" w:rsidRPr="004E110B">
        <w:rPr>
          <w:rFonts w:hint="cs"/>
          <w:rtl/>
        </w:rPr>
        <w:t>חוזה</w:t>
      </w:r>
      <w:r w:rsidRPr="004E110B">
        <w:rPr>
          <w:rFonts w:hint="cs"/>
          <w:rtl/>
        </w:rPr>
        <w:t xml:space="preserve"> התקשרות עם המשרד בנוסח</w:t>
      </w:r>
      <w:r w:rsidRPr="004E110B">
        <w:rPr>
          <w:rFonts w:hint="cs"/>
          <w:b/>
          <w:bCs/>
          <w:rtl/>
        </w:rPr>
        <w:t xml:space="preserve"> </w:t>
      </w:r>
      <w:r w:rsidRPr="004E110B">
        <w:rPr>
          <w:rFonts w:hint="cs"/>
          <w:b/>
          <w:bCs/>
          <w:u w:val="single"/>
          <w:rtl/>
        </w:rPr>
        <w:t xml:space="preserve">נספח </w:t>
      </w:r>
      <w:r w:rsidR="00802196" w:rsidRPr="004E110B">
        <w:rPr>
          <w:rFonts w:hint="cs"/>
          <w:b/>
          <w:bCs/>
          <w:u w:val="single"/>
          <w:rtl/>
        </w:rPr>
        <w:t>ג'</w:t>
      </w:r>
      <w:r w:rsidRPr="004E110B">
        <w:rPr>
          <w:rFonts w:hint="cs"/>
          <w:b/>
          <w:bCs/>
          <w:rtl/>
        </w:rPr>
        <w:t xml:space="preserve"> </w:t>
      </w:r>
      <w:r w:rsidRPr="004E110B">
        <w:rPr>
          <w:rFonts w:hint="cs"/>
          <w:rtl/>
        </w:rPr>
        <w:t xml:space="preserve">להלן. </w:t>
      </w:r>
      <w:r w:rsidRPr="004E110B">
        <w:rPr>
          <w:rtl/>
        </w:rPr>
        <w:tab/>
      </w:r>
    </w:p>
    <w:p w:rsidR="00045DE8" w:rsidRPr="004E110B" w:rsidRDefault="00045DE8" w:rsidP="00CC35D2">
      <w:pPr>
        <w:widowControl w:val="0"/>
        <w:numPr>
          <w:ilvl w:val="0"/>
          <w:numId w:val="21"/>
        </w:numPr>
        <w:tabs>
          <w:tab w:val="left" w:pos="790"/>
        </w:tabs>
        <w:spacing w:before="240" w:after="160"/>
        <w:contextualSpacing/>
      </w:pPr>
      <w:r w:rsidRPr="004E110B">
        <w:rPr>
          <w:rtl/>
        </w:rPr>
        <w:t>כל המסמכים המצורפים למכרז זה (להלן – "</w:t>
      </w:r>
      <w:r w:rsidRPr="004E110B">
        <w:rPr>
          <w:b/>
          <w:bCs/>
          <w:rtl/>
        </w:rPr>
        <w:t>מסמכי המכרז</w:t>
      </w:r>
      <w:r w:rsidRPr="004E110B">
        <w:rPr>
          <w:rtl/>
        </w:rPr>
        <w:t>") מהווים חלק בלתי נפרד ממנו ויש לראותם כמשלימים זה את זה.</w:t>
      </w:r>
    </w:p>
    <w:p w:rsidR="00045DE8" w:rsidRPr="004E110B" w:rsidRDefault="00045DE8" w:rsidP="00CC35D2">
      <w:pPr>
        <w:widowControl w:val="0"/>
        <w:numPr>
          <w:ilvl w:val="0"/>
          <w:numId w:val="21"/>
        </w:numPr>
        <w:spacing w:after="160"/>
        <w:contextualSpacing/>
      </w:pPr>
      <w:r w:rsidRPr="004E110B">
        <w:rPr>
          <w:rtl/>
        </w:rPr>
        <w:t xml:space="preserve">למכרז רשאים להגיש הצעות </w:t>
      </w:r>
      <w:r w:rsidRPr="004E110B">
        <w:rPr>
          <w:rFonts w:hint="cs"/>
          <w:rtl/>
        </w:rPr>
        <w:t xml:space="preserve">מציעים שהינם </w:t>
      </w:r>
      <w:r w:rsidRPr="004E110B">
        <w:rPr>
          <w:rtl/>
        </w:rPr>
        <w:t>תאגיד או יחיד (להלן – "</w:t>
      </w:r>
      <w:r w:rsidRPr="004E110B">
        <w:rPr>
          <w:b/>
          <w:bCs/>
          <w:rtl/>
        </w:rPr>
        <w:t>המציע"</w:t>
      </w:r>
      <w:r w:rsidRPr="004E110B">
        <w:rPr>
          <w:rtl/>
        </w:rPr>
        <w:t>) העומדים בדרישות המכרז ובתנאיו והמסוגלים לספק את ביצוע העבודות כאמור במסמכי המכרז.</w:t>
      </w:r>
    </w:p>
    <w:p w:rsidR="00045DE8" w:rsidRPr="004E110B" w:rsidRDefault="00045DE8" w:rsidP="00CC35D2">
      <w:pPr>
        <w:widowControl w:val="0"/>
        <w:numPr>
          <w:ilvl w:val="0"/>
          <w:numId w:val="21"/>
        </w:numPr>
        <w:spacing w:after="160"/>
        <w:contextualSpacing/>
      </w:pPr>
      <w:r w:rsidRPr="004E110B">
        <w:rPr>
          <w:rtl/>
        </w:rPr>
        <w:t xml:space="preserve">יובהר כי השירותים נשוא מכרז זה יבוצעו אך ורק על ידי המציע הזוכה במכרז וכי </w:t>
      </w:r>
      <w:r w:rsidRPr="004E110B">
        <w:rPr>
          <w:rFonts w:hint="cs"/>
          <w:rtl/>
        </w:rPr>
        <w:t>למציע</w:t>
      </w:r>
      <w:r w:rsidRPr="004E110B">
        <w:rPr>
          <w:rtl/>
        </w:rPr>
        <w:t xml:space="preserve"> לא תעמוד האפשרות להסב את מחויבויותיו בהתאם להסכם זה לאחר. השירותים יבוצעו על ידי </w:t>
      </w:r>
      <w:r w:rsidRPr="004E110B">
        <w:rPr>
          <w:rFonts w:hint="cs"/>
          <w:rtl/>
        </w:rPr>
        <w:t>המציע</w:t>
      </w:r>
      <w:r w:rsidRPr="004E110B">
        <w:rPr>
          <w:rtl/>
        </w:rPr>
        <w:t xml:space="preserve"> בעצמו ובאחריותו המקצועית.</w:t>
      </w:r>
    </w:p>
    <w:p w:rsidR="002B47FC" w:rsidRPr="004E110B" w:rsidRDefault="00812392" w:rsidP="00CC35D2">
      <w:pPr>
        <w:widowControl w:val="0"/>
        <w:numPr>
          <w:ilvl w:val="0"/>
          <w:numId w:val="21"/>
        </w:numPr>
        <w:spacing w:after="160"/>
        <w:contextualSpacing/>
      </w:pPr>
      <w:r w:rsidRPr="004E110B">
        <w:rPr>
          <w:rFonts w:hint="cs"/>
          <w:rtl/>
        </w:rPr>
        <w:t>המשרד אינו מתחייב להתקשר עם מי מהזוכים.</w:t>
      </w:r>
    </w:p>
    <w:p w:rsidR="001942D3" w:rsidRPr="004E110B" w:rsidRDefault="00812392" w:rsidP="00CC35D2">
      <w:pPr>
        <w:widowControl w:val="0"/>
        <w:numPr>
          <w:ilvl w:val="0"/>
          <w:numId w:val="21"/>
        </w:numPr>
        <w:spacing w:after="160"/>
        <w:contextualSpacing/>
      </w:pPr>
      <w:r w:rsidRPr="004E110B">
        <w:rPr>
          <w:rFonts w:hint="cs"/>
          <w:rtl/>
        </w:rPr>
        <w:t>ההתקשרות תבוצע בהתאם למגבלות תקציב.</w:t>
      </w:r>
    </w:p>
    <w:p w:rsidR="00CD2649" w:rsidRPr="004E110B" w:rsidRDefault="00CD2649" w:rsidP="00CC35D2">
      <w:pPr>
        <w:widowControl w:val="0"/>
        <w:numPr>
          <w:ilvl w:val="0"/>
          <w:numId w:val="21"/>
        </w:numPr>
        <w:spacing w:after="160"/>
        <w:contextualSpacing/>
      </w:pPr>
      <w:r w:rsidRPr="004E110B">
        <w:rPr>
          <w:rFonts w:eastAsia="David"/>
          <w:rtl/>
          <w:lang w:eastAsia="he-IL"/>
        </w:rPr>
        <w:t>עוד יובהר, כי בין</w:t>
      </w:r>
      <w:r w:rsidRPr="004E110B">
        <w:rPr>
          <w:rtl/>
        </w:rPr>
        <w:t xml:space="preserve"> המציע או מי מנותני השירותים מטעמו </w:t>
      </w:r>
      <w:r w:rsidR="009419B9" w:rsidRPr="004E110B">
        <w:rPr>
          <w:rFonts w:hint="cs"/>
          <w:rtl/>
        </w:rPr>
        <w:t>ליחידה</w:t>
      </w:r>
      <w:r w:rsidRPr="004E110B">
        <w:rPr>
          <w:rtl/>
        </w:rPr>
        <w:t xml:space="preserve"> לא יתקי</w:t>
      </w:r>
      <w:r w:rsidR="00412A92" w:rsidRPr="004E110B">
        <w:rPr>
          <w:rtl/>
        </w:rPr>
        <w:t>ימ</w:t>
      </w:r>
      <w:r w:rsidRPr="004E110B">
        <w:rPr>
          <w:rtl/>
        </w:rPr>
        <w:t>ו יחסי עבודה.</w:t>
      </w:r>
    </w:p>
    <w:p w:rsidR="003C276E" w:rsidRPr="004E110B" w:rsidRDefault="00810077" w:rsidP="000E43F3">
      <w:pPr>
        <w:widowControl w:val="0"/>
        <w:numPr>
          <w:ilvl w:val="0"/>
          <w:numId w:val="21"/>
        </w:numPr>
        <w:spacing w:after="160"/>
        <w:contextualSpacing/>
        <w:rPr>
          <w:rFonts w:asciiTheme="minorBidi" w:hAnsiTheme="minorBidi" w:cstheme="minorBidi"/>
          <w:b/>
          <w:bCs/>
          <w:sz w:val="40"/>
          <w:szCs w:val="32"/>
          <w:u w:val="single"/>
        </w:rPr>
      </w:pPr>
      <w:r w:rsidRPr="004E110B">
        <w:rPr>
          <w:rFonts w:eastAsia="David"/>
          <w:rtl/>
          <w:lang w:eastAsia="he-IL"/>
        </w:rPr>
        <w:t>כל התקשרות ליישום ההצעה תכלול התחייבות המציע לעמוד בתנאי הסכם ההתקשרות בנוסח המצורף למסמכי המכרז</w:t>
      </w:r>
      <w:r w:rsidRPr="004E110B">
        <w:rPr>
          <w:rtl/>
        </w:rPr>
        <w:t>.</w:t>
      </w:r>
      <w:bookmarkStart w:id="6" w:name="_Toc521939845"/>
      <w:bookmarkStart w:id="7" w:name="_Toc524610642"/>
      <w:r w:rsidR="003C276E" w:rsidRPr="004E110B">
        <w:rPr>
          <w:rtl/>
        </w:rPr>
        <w:br w:type="page"/>
      </w:r>
    </w:p>
    <w:p w:rsidR="004F379F" w:rsidRPr="004E110B" w:rsidRDefault="00D368FA" w:rsidP="00CC35D2">
      <w:pPr>
        <w:pStyle w:val="affff2"/>
        <w:widowControl w:val="0"/>
        <w:rPr>
          <w:rtl/>
        </w:rPr>
      </w:pPr>
      <w:bookmarkStart w:id="8" w:name="_Toc20319758"/>
      <w:r w:rsidRPr="004E110B">
        <w:rPr>
          <w:rtl/>
        </w:rPr>
        <w:lastRenderedPageBreak/>
        <w:t>תוכן העניינים</w:t>
      </w:r>
      <w:bookmarkEnd w:id="6"/>
      <w:bookmarkEnd w:id="7"/>
      <w:bookmarkEnd w:id="8"/>
    </w:p>
    <w:bookmarkStart w:id="9" w:name="_Toc524610643" w:displacedByCustomXml="next"/>
    <w:sdt>
      <w:sdtPr>
        <w:rPr>
          <w:rFonts w:ascii="David" w:hAnsi="David" w:cs="David"/>
          <w:b w:val="0"/>
          <w:color w:val="auto"/>
          <w:szCs w:val="24"/>
          <w:u w:val="none"/>
          <w:cs w:val="0"/>
        </w:rPr>
        <w:id w:val="-857040832"/>
        <w:docPartObj>
          <w:docPartGallery w:val="Table of Contents"/>
          <w:docPartUnique/>
        </w:docPartObj>
      </w:sdtPr>
      <w:sdtEndPr/>
      <w:sdtContent>
        <w:p w:rsidR="00FB5E4F" w:rsidRPr="004E110B" w:rsidRDefault="00FB5E4F">
          <w:pPr>
            <w:pStyle w:val="aff"/>
            <w:rPr>
              <w:color w:val="auto"/>
              <w:cs w:val="0"/>
            </w:rPr>
          </w:pPr>
          <w:r w:rsidRPr="004E110B">
            <w:rPr>
              <w:color w:val="auto"/>
              <w:cs w:val="0"/>
            </w:rPr>
            <w:t>Contents</w:t>
          </w:r>
        </w:p>
        <w:p w:rsidR="00904441" w:rsidRPr="004E110B" w:rsidRDefault="00FB5E4F">
          <w:pPr>
            <w:pStyle w:val="TOC1"/>
            <w:tabs>
              <w:tab w:val="right" w:leader="dot" w:pos="9344"/>
            </w:tabs>
            <w:rPr>
              <w:rFonts w:asciiTheme="minorHAnsi" w:eastAsiaTheme="minorEastAsia" w:hAnsiTheme="minorHAnsi" w:cstheme="minorBidi"/>
              <w:b w:val="0"/>
              <w:bCs w:val="0"/>
              <w:i w:val="0"/>
              <w:iCs w:val="0"/>
              <w:noProof/>
              <w:sz w:val="22"/>
              <w:szCs w:val="22"/>
              <w:rtl/>
            </w:rPr>
          </w:pPr>
          <w:r w:rsidRPr="004E110B">
            <w:rPr>
              <w:rtl/>
            </w:rPr>
            <w:fldChar w:fldCharType="begin"/>
          </w:r>
          <w:r w:rsidRPr="004E110B">
            <w:rPr>
              <w:rtl/>
            </w:rPr>
            <w:instrText xml:space="preserve"> </w:instrText>
          </w:r>
          <w:r w:rsidRPr="004E110B">
            <w:instrText>TOC</w:instrText>
          </w:r>
          <w:r w:rsidRPr="004E110B">
            <w:rPr>
              <w:rtl/>
            </w:rPr>
            <w:instrText xml:space="preserve"> \</w:instrText>
          </w:r>
          <w:r w:rsidRPr="004E110B">
            <w:instrText>o "1-1" \h \z \u</w:instrText>
          </w:r>
          <w:r w:rsidRPr="004E110B">
            <w:rPr>
              <w:rtl/>
            </w:rPr>
            <w:instrText xml:space="preserve"> </w:instrText>
          </w:r>
          <w:r w:rsidRPr="004E110B">
            <w:rPr>
              <w:rtl/>
            </w:rPr>
            <w:fldChar w:fldCharType="separate"/>
          </w:r>
          <w:hyperlink w:anchor="_Toc20319757" w:history="1">
            <w:r w:rsidR="00904441" w:rsidRPr="004E110B">
              <w:rPr>
                <w:rStyle w:val="Hyperlink"/>
                <w:noProof/>
                <w:color w:val="auto"/>
                <w:rtl/>
              </w:rPr>
              <w:t>מבוא</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Toc20319757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1</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58" w:history="1">
            <w:r w:rsidR="00904441" w:rsidRPr="004E110B">
              <w:rPr>
                <w:rStyle w:val="Hyperlink"/>
                <w:noProof/>
                <w:color w:val="auto"/>
                <w:rtl/>
              </w:rPr>
              <w:t>תוכן העניינים</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Toc20319758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2</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59" w:history="1">
            <w:r w:rsidR="00904441" w:rsidRPr="004E110B">
              <w:rPr>
                <w:rStyle w:val="Hyperlink"/>
                <w:noProof/>
                <w:color w:val="auto"/>
                <w:rtl/>
              </w:rPr>
              <w:t>הנחיות כלליות</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Toc20319759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4</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60" w:history="1">
            <w:r w:rsidR="00904441" w:rsidRPr="004E110B">
              <w:rPr>
                <w:rStyle w:val="Hyperlink"/>
                <w:noProof/>
                <w:color w:val="auto"/>
                <w:rtl/>
              </w:rPr>
              <w:t>1. הוראות כלליות</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Toc20319760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4</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61" w:history="1">
            <w:r w:rsidR="00904441" w:rsidRPr="004E110B">
              <w:rPr>
                <w:rStyle w:val="Hyperlink"/>
                <w:noProof/>
                <w:color w:val="auto"/>
                <w:rtl/>
              </w:rPr>
              <w:t>2. הגדרות מושגים</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Toc20319761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4</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62" w:history="1">
            <w:r w:rsidR="00904441" w:rsidRPr="004E110B">
              <w:rPr>
                <w:rStyle w:val="Hyperlink"/>
                <w:noProof/>
                <w:color w:val="auto"/>
                <w:rtl/>
              </w:rPr>
              <w:t>3. השירותים הנדרשים</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Toc20319762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5</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63" w:history="1">
            <w:r w:rsidR="00904441" w:rsidRPr="004E110B">
              <w:rPr>
                <w:rStyle w:val="Hyperlink"/>
                <w:noProof/>
                <w:color w:val="auto"/>
                <w:rtl/>
              </w:rPr>
              <w:t>4. לוח זמנים לעריכת המכרז</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Toc20319763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6</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64" w:history="1">
            <w:r w:rsidR="00904441" w:rsidRPr="004E110B">
              <w:rPr>
                <w:rStyle w:val="Hyperlink"/>
                <w:rFonts w:asciiTheme="minorBidi" w:hAnsiTheme="minorBidi"/>
                <w:noProof/>
                <w:color w:val="auto"/>
              </w:rPr>
              <w:t>5.</w:t>
            </w:r>
            <w:r w:rsidR="00904441" w:rsidRPr="004E110B">
              <w:rPr>
                <w:rStyle w:val="Hyperlink"/>
                <w:rFonts w:asciiTheme="minorBidi" w:hAnsiTheme="minorBidi"/>
                <w:noProof/>
                <w:color w:val="auto"/>
                <w:rtl/>
              </w:rPr>
              <w:t xml:space="preserve"> תקופת ההתקשרות</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Toc20319764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6</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65" w:history="1">
            <w:r w:rsidR="00904441" w:rsidRPr="004E110B">
              <w:rPr>
                <w:rStyle w:val="Hyperlink"/>
                <w:noProof/>
                <w:color w:val="auto"/>
                <w:rtl/>
              </w:rPr>
              <w:t xml:space="preserve">6. תנאים מוקדמים להשתתפות במכרז </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Toc20319765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6</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66" w:history="1">
            <w:r w:rsidR="00904441" w:rsidRPr="004E110B">
              <w:rPr>
                <w:rStyle w:val="Hyperlink"/>
                <w:noProof/>
                <w:color w:val="auto"/>
                <w:rtl/>
              </w:rPr>
              <w:t>7. מסמכים נדרשים להוכחת תנאי הסף</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Toc20319766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9</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67" w:history="1">
            <w:r w:rsidR="00904441" w:rsidRPr="004E110B">
              <w:rPr>
                <w:rStyle w:val="Hyperlink"/>
                <w:noProof/>
                <w:color w:val="auto"/>
                <w:rtl/>
              </w:rPr>
              <w:t>8. דרישות נוספות</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Toc20319767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10</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68" w:history="1">
            <w:r w:rsidR="00904441" w:rsidRPr="004E110B">
              <w:rPr>
                <w:rStyle w:val="Hyperlink"/>
                <w:noProof/>
                <w:color w:val="auto"/>
              </w:rPr>
              <w:t>9.</w:t>
            </w:r>
            <w:r w:rsidR="00904441" w:rsidRPr="004E110B">
              <w:rPr>
                <w:rStyle w:val="Hyperlink"/>
                <w:noProof/>
                <w:color w:val="auto"/>
                <w:rtl/>
              </w:rPr>
              <w:t xml:space="preserve"> הצעה של המציע לבדו</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Toc20319768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11</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69" w:history="1">
            <w:r w:rsidR="00904441" w:rsidRPr="004E110B">
              <w:rPr>
                <w:rStyle w:val="Hyperlink"/>
                <w:noProof/>
                <w:color w:val="auto"/>
              </w:rPr>
              <w:t>10.</w:t>
            </w:r>
            <w:r w:rsidR="00904441" w:rsidRPr="004E110B">
              <w:rPr>
                <w:rStyle w:val="Hyperlink"/>
                <w:noProof/>
                <w:color w:val="auto"/>
                <w:rtl/>
              </w:rPr>
              <w:t xml:space="preserve"> הצעת מחיר</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Toc20319769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11</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70" w:history="1">
            <w:r w:rsidR="00904441" w:rsidRPr="004E110B">
              <w:rPr>
                <w:rStyle w:val="Hyperlink"/>
                <w:noProof/>
                <w:color w:val="auto"/>
              </w:rPr>
              <w:t>11.</w:t>
            </w:r>
            <w:r w:rsidR="00904441" w:rsidRPr="004E110B">
              <w:rPr>
                <w:rStyle w:val="Hyperlink"/>
                <w:noProof/>
                <w:color w:val="auto"/>
                <w:rtl/>
              </w:rPr>
              <w:t xml:space="preserve"> בדיקת ההצעות והערכתן</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Toc20319770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11</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71" w:history="1">
            <w:r w:rsidR="00904441" w:rsidRPr="004E110B">
              <w:rPr>
                <w:rStyle w:val="Hyperlink"/>
                <w:noProof/>
                <w:color w:val="auto"/>
                <w:rtl/>
              </w:rPr>
              <w:t>12. תנאי מתן השירותים על ידי ספק השירותים</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Toc20319771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13</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72" w:history="1">
            <w:r w:rsidR="00904441" w:rsidRPr="004E110B">
              <w:rPr>
                <w:rStyle w:val="Hyperlink"/>
                <w:noProof/>
                <w:color w:val="auto"/>
              </w:rPr>
              <w:t>13.</w:t>
            </w:r>
            <w:r w:rsidR="00904441" w:rsidRPr="004E110B">
              <w:rPr>
                <w:rStyle w:val="Hyperlink"/>
                <w:noProof/>
                <w:color w:val="auto"/>
                <w:rtl/>
              </w:rPr>
              <w:t xml:space="preserve"> מנגנון התמורה וההתחשבנות</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Toc20319772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15</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73" w:history="1">
            <w:r w:rsidR="00904441" w:rsidRPr="004E110B">
              <w:rPr>
                <w:rStyle w:val="Hyperlink"/>
                <w:noProof/>
                <w:color w:val="auto"/>
              </w:rPr>
              <w:t>14.</w:t>
            </w:r>
            <w:r w:rsidR="00904441" w:rsidRPr="004E110B">
              <w:rPr>
                <w:rStyle w:val="Hyperlink"/>
                <w:noProof/>
                <w:color w:val="auto"/>
                <w:rtl/>
              </w:rPr>
              <w:t xml:space="preserve"> פרסום המכרז ומתן מענה לשאלות הבהרה</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Toc20319773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19</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74" w:history="1">
            <w:r w:rsidR="00904441" w:rsidRPr="004E110B">
              <w:rPr>
                <w:rStyle w:val="Hyperlink"/>
                <w:noProof/>
                <w:color w:val="auto"/>
                <w:rtl/>
              </w:rPr>
              <w:t>15. אופן הגשת ההצעות</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Toc20319774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20</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75" w:history="1">
            <w:r w:rsidR="00904441" w:rsidRPr="004E110B">
              <w:rPr>
                <w:rStyle w:val="Hyperlink"/>
                <w:noProof/>
                <w:color w:val="auto"/>
                <w:rtl/>
              </w:rPr>
              <w:t>16. תוקף ההצעות שיוגשו במענה למכרז</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Toc20319775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22</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76" w:history="1">
            <w:r w:rsidR="00904441" w:rsidRPr="004E110B">
              <w:rPr>
                <w:rStyle w:val="Hyperlink"/>
                <w:noProof/>
                <w:color w:val="auto"/>
                <w:rtl/>
              </w:rPr>
              <w:t>17. שינויים והסתייגויות</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Toc20319776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22</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77" w:history="1">
            <w:r w:rsidR="00904441" w:rsidRPr="004E110B">
              <w:rPr>
                <w:rStyle w:val="Hyperlink"/>
                <w:noProof/>
                <w:color w:val="auto"/>
                <w:rtl/>
              </w:rPr>
              <w:t>18. שמירת סודיות והיעדר ניגוד עניינים</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Toc20319777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22</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78" w:history="1">
            <w:r w:rsidR="00904441" w:rsidRPr="004E110B">
              <w:rPr>
                <w:rStyle w:val="Hyperlink"/>
                <w:noProof/>
                <w:color w:val="auto"/>
                <w:rtl/>
              </w:rPr>
              <w:t>19. עיון בהצעת הזוכה</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Toc20319778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23</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79" w:history="1">
            <w:r w:rsidR="00904441" w:rsidRPr="004E110B">
              <w:rPr>
                <w:rStyle w:val="Hyperlink"/>
                <w:noProof/>
                <w:color w:val="auto"/>
                <w:rtl/>
              </w:rPr>
              <w:t>20. התחייבויות המציע הזוכה</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Toc20319779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23</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80" w:history="1">
            <w:r w:rsidR="00904441" w:rsidRPr="004E110B">
              <w:rPr>
                <w:rStyle w:val="Hyperlink"/>
                <w:noProof/>
                <w:color w:val="auto"/>
                <w:rtl/>
              </w:rPr>
              <w:t>21. סמכות השיפוט הבלעדית</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Toc20319780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24</w:t>
            </w:r>
            <w:r w:rsidR="00904441" w:rsidRPr="004E110B">
              <w:rPr>
                <w:rStyle w:val="Hyperlink"/>
                <w:noProof/>
                <w:color w:val="auto"/>
                <w:rtl/>
              </w:rPr>
              <w:fldChar w:fldCharType="end"/>
            </w:r>
          </w:hyperlink>
        </w:p>
        <w:p w:rsidR="00904441" w:rsidRPr="004E110B" w:rsidRDefault="000F07C2" w:rsidP="000B0E2B">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81" w:history="1">
            <w:r w:rsidR="00904441" w:rsidRPr="004E110B">
              <w:rPr>
                <w:rStyle w:val="Hyperlink"/>
                <w:noProof/>
                <w:color w:val="auto"/>
                <w:rtl/>
              </w:rPr>
              <w:t>22. פיקוח ובקרה מטעם המזמין</w:t>
            </w:r>
            <w:r w:rsidR="00904441" w:rsidRPr="004E110B">
              <w:rPr>
                <w:noProof/>
                <w:webHidden/>
                <w:rtl/>
              </w:rPr>
              <w:tab/>
            </w:r>
            <w:r w:rsidR="000B0E2B">
              <w:rPr>
                <w:rStyle w:val="Hyperlink"/>
                <w:rFonts w:hint="cs"/>
                <w:noProof/>
                <w:color w:val="auto"/>
                <w:rtl/>
              </w:rPr>
              <w:t>24</w:t>
            </w:r>
          </w:hyperlink>
        </w:p>
        <w:p w:rsidR="00904441" w:rsidRPr="004E110B" w:rsidRDefault="000F07C2" w:rsidP="000B0E2B">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82" w:history="1">
            <w:r w:rsidR="00904441" w:rsidRPr="004E110B">
              <w:rPr>
                <w:rStyle w:val="Hyperlink"/>
                <w:noProof/>
                <w:color w:val="auto"/>
                <w:rtl/>
              </w:rPr>
              <w:t>23. בחירת כשירים נוספים</w:t>
            </w:r>
            <w:r w:rsidR="00904441" w:rsidRPr="004E110B">
              <w:rPr>
                <w:noProof/>
                <w:webHidden/>
                <w:rtl/>
              </w:rPr>
              <w:tab/>
            </w:r>
            <w:r w:rsidR="000B0E2B">
              <w:rPr>
                <w:rStyle w:val="Hyperlink"/>
                <w:rFonts w:hint="cs"/>
                <w:noProof/>
                <w:color w:val="auto"/>
                <w:rtl/>
              </w:rPr>
              <w:t>24</w:t>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83" w:history="1">
            <w:r w:rsidR="00904441" w:rsidRPr="004E110B">
              <w:rPr>
                <w:rStyle w:val="Hyperlink"/>
                <w:noProof/>
                <w:color w:val="auto"/>
                <w:rtl/>
              </w:rPr>
              <w:t>24. זכויות המשרד לפי מכרז זה</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Toc20319783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25</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84" w:history="1">
            <w:r w:rsidR="00904441" w:rsidRPr="004E110B">
              <w:rPr>
                <w:rStyle w:val="Hyperlink"/>
                <w:noProof/>
                <w:color w:val="auto"/>
                <w:rtl/>
              </w:rPr>
              <w:t>25. ביטחון</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Toc20319784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25</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85" w:history="1">
            <w:r w:rsidR="00904441" w:rsidRPr="004E110B">
              <w:rPr>
                <w:rStyle w:val="Hyperlink"/>
                <w:noProof/>
                <w:color w:val="auto"/>
                <w:rtl/>
              </w:rPr>
              <w:t>נספחים</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Toc20319785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26</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86" w:history="1">
            <w:r w:rsidR="00904441" w:rsidRPr="004E110B">
              <w:rPr>
                <w:rStyle w:val="Hyperlink"/>
                <w:noProof/>
                <w:color w:val="auto"/>
                <w:rtl/>
              </w:rPr>
              <w:t>נספח א' – חוברת ההצעה</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Toc20319786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26</w:t>
            </w:r>
            <w:r w:rsidR="00904441" w:rsidRPr="004E110B">
              <w:rPr>
                <w:rStyle w:val="Hyperlink"/>
                <w:noProof/>
                <w:color w:val="auto"/>
                <w:rtl/>
              </w:rPr>
              <w:fldChar w:fldCharType="end"/>
            </w:r>
          </w:hyperlink>
        </w:p>
        <w:p w:rsidR="00904441" w:rsidRPr="004E110B" w:rsidRDefault="000F07C2" w:rsidP="00BF06C4">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87" w:history="1">
            <w:r w:rsidR="00904441" w:rsidRPr="004E110B">
              <w:rPr>
                <w:rStyle w:val="Hyperlink"/>
                <w:noProof/>
                <w:color w:val="auto"/>
                <w:rtl/>
              </w:rPr>
              <w:t>נספח א'</w:t>
            </w:r>
            <w:r w:rsidR="00904441" w:rsidRPr="004E110B">
              <w:rPr>
                <w:rStyle w:val="Hyperlink"/>
                <w:noProof/>
                <w:color w:val="auto"/>
              </w:rPr>
              <w:t>1</w:t>
            </w:r>
            <w:r w:rsidR="00904441" w:rsidRPr="004E110B">
              <w:rPr>
                <w:rStyle w:val="Hyperlink"/>
                <w:noProof/>
                <w:color w:val="auto"/>
                <w:rtl/>
              </w:rPr>
              <w:t xml:space="preserve"> –</w:t>
            </w:r>
            <w:r w:rsidR="00BF06C4">
              <w:rPr>
                <w:rStyle w:val="Hyperlink"/>
                <w:rFonts w:hint="cs"/>
                <w:noProof/>
                <w:color w:val="auto"/>
                <w:rtl/>
              </w:rPr>
              <w:t>העדר הרשעות בגין העסקת עובדים זרים ושכר מינימום</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Toc20319787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34</w:t>
            </w:r>
            <w:r w:rsidR="00904441" w:rsidRPr="004E110B">
              <w:rPr>
                <w:rStyle w:val="Hyperlink"/>
                <w:noProof/>
                <w:color w:val="auto"/>
                <w:rtl/>
              </w:rPr>
              <w:fldChar w:fldCharType="end"/>
            </w:r>
          </w:hyperlink>
        </w:p>
        <w:p w:rsidR="00904441" w:rsidRPr="004E110B" w:rsidRDefault="000F07C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88" w:history="1">
            <w:r w:rsidR="00904441" w:rsidRPr="004E110B">
              <w:rPr>
                <w:rStyle w:val="Hyperlink"/>
                <w:noProof/>
                <w:color w:val="auto"/>
                <w:rtl/>
              </w:rPr>
              <w:t>נספח א'</w:t>
            </w:r>
            <w:r w:rsidR="00904441" w:rsidRPr="004E110B">
              <w:rPr>
                <w:rStyle w:val="Hyperlink"/>
                <w:noProof/>
                <w:color w:val="auto"/>
              </w:rPr>
              <w:t>2</w:t>
            </w:r>
            <w:r w:rsidR="00904441" w:rsidRPr="004E110B">
              <w:rPr>
                <w:rStyle w:val="Hyperlink"/>
                <w:noProof/>
                <w:color w:val="auto"/>
                <w:rtl/>
              </w:rPr>
              <w:t xml:space="preserve"> – הצהרה בדבר קיום הוראות חוק שוויון זכויות לאנשים עם מוגבלות</w:t>
            </w:r>
            <w:r w:rsidR="00904441" w:rsidRPr="004E110B">
              <w:rPr>
                <w:noProof/>
                <w:webHidden/>
                <w:rtl/>
              </w:rPr>
              <w:tab/>
            </w:r>
            <w:r w:rsidR="00904441" w:rsidRPr="004E110B">
              <w:rPr>
                <w:rStyle w:val="Hyperlink"/>
                <w:noProof/>
                <w:color w:val="auto"/>
                <w:rtl/>
              </w:rPr>
              <w:fldChar w:fldCharType="begin"/>
            </w:r>
            <w:r w:rsidR="00904441" w:rsidRPr="004E110B">
              <w:rPr>
                <w:noProof/>
                <w:webHidden/>
                <w:rtl/>
              </w:rPr>
              <w:instrText xml:space="preserve"> </w:instrText>
            </w:r>
            <w:r w:rsidR="00904441" w:rsidRPr="004E110B">
              <w:rPr>
                <w:noProof/>
                <w:webHidden/>
              </w:rPr>
              <w:instrText>PAGEREF</w:instrText>
            </w:r>
            <w:r w:rsidR="00904441" w:rsidRPr="004E110B">
              <w:rPr>
                <w:noProof/>
                <w:webHidden/>
                <w:rtl/>
              </w:rPr>
              <w:instrText xml:space="preserve"> _</w:instrText>
            </w:r>
            <w:r w:rsidR="00904441" w:rsidRPr="004E110B">
              <w:rPr>
                <w:noProof/>
                <w:webHidden/>
              </w:rPr>
              <w:instrText>Toc20319788 \h</w:instrText>
            </w:r>
            <w:r w:rsidR="00904441" w:rsidRPr="004E110B">
              <w:rPr>
                <w:noProof/>
                <w:webHidden/>
                <w:rtl/>
              </w:rPr>
              <w:instrText xml:space="preserve"> </w:instrText>
            </w:r>
            <w:r w:rsidR="00904441" w:rsidRPr="004E110B">
              <w:rPr>
                <w:rStyle w:val="Hyperlink"/>
                <w:noProof/>
                <w:color w:val="auto"/>
                <w:rtl/>
              </w:rPr>
            </w:r>
            <w:r w:rsidR="00904441" w:rsidRPr="004E110B">
              <w:rPr>
                <w:rStyle w:val="Hyperlink"/>
                <w:noProof/>
                <w:color w:val="auto"/>
                <w:rtl/>
              </w:rPr>
              <w:fldChar w:fldCharType="separate"/>
            </w:r>
            <w:r w:rsidR="00E7523C">
              <w:rPr>
                <w:noProof/>
                <w:webHidden/>
                <w:rtl/>
              </w:rPr>
              <w:t>35</w:t>
            </w:r>
            <w:r w:rsidR="00904441" w:rsidRPr="004E110B">
              <w:rPr>
                <w:rStyle w:val="Hyperlink"/>
                <w:noProof/>
                <w:color w:val="auto"/>
                <w:rtl/>
              </w:rPr>
              <w:fldChar w:fldCharType="end"/>
            </w:r>
          </w:hyperlink>
        </w:p>
        <w:p w:rsidR="00904441" w:rsidRPr="004E110B" w:rsidRDefault="000F07C2" w:rsidP="00924137">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89" w:history="1">
            <w:r w:rsidR="00904441" w:rsidRPr="004E110B">
              <w:rPr>
                <w:rStyle w:val="Hyperlink"/>
                <w:noProof/>
                <w:color w:val="auto"/>
                <w:rtl/>
              </w:rPr>
              <w:t xml:space="preserve">נספח </w:t>
            </w:r>
            <w:r w:rsidR="00924137">
              <w:rPr>
                <w:rStyle w:val="Hyperlink"/>
                <w:rFonts w:hint="cs"/>
                <w:noProof/>
                <w:color w:val="auto"/>
                <w:rtl/>
              </w:rPr>
              <w:t>א'2.1</w:t>
            </w:r>
            <w:r w:rsidR="00904441" w:rsidRPr="004E110B">
              <w:rPr>
                <w:rStyle w:val="Hyperlink"/>
                <w:noProof/>
                <w:color w:val="auto"/>
                <w:rtl/>
              </w:rPr>
              <w:t xml:space="preserve"> – תצהיר בדבר אי תיאום הצעות במכרז</w:t>
            </w:r>
            <w:r w:rsidR="00904441" w:rsidRPr="004E110B">
              <w:rPr>
                <w:noProof/>
                <w:webHidden/>
                <w:rtl/>
              </w:rPr>
              <w:tab/>
            </w:r>
            <w:r w:rsidR="00924137">
              <w:rPr>
                <w:rStyle w:val="Hyperlink"/>
                <w:rFonts w:hint="cs"/>
                <w:noProof/>
                <w:color w:val="auto"/>
                <w:rtl/>
              </w:rPr>
              <w:t>36</w:t>
            </w:r>
          </w:hyperlink>
        </w:p>
        <w:p w:rsidR="00904441" w:rsidRPr="004E110B" w:rsidRDefault="000F07C2" w:rsidP="00924137">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90" w:history="1">
            <w:r w:rsidR="00904441" w:rsidRPr="004E110B">
              <w:rPr>
                <w:rStyle w:val="Hyperlink"/>
                <w:noProof/>
                <w:color w:val="auto"/>
                <w:rtl/>
              </w:rPr>
              <w:t xml:space="preserve">נספח </w:t>
            </w:r>
            <w:r w:rsidR="00924137">
              <w:rPr>
                <w:rStyle w:val="Hyperlink"/>
                <w:rFonts w:hint="cs"/>
                <w:noProof/>
                <w:color w:val="auto"/>
                <w:rtl/>
              </w:rPr>
              <w:t>א'3</w:t>
            </w:r>
            <w:r w:rsidR="00904441" w:rsidRPr="004E110B">
              <w:rPr>
                <w:rStyle w:val="Hyperlink"/>
                <w:noProof/>
                <w:color w:val="auto"/>
                <w:rtl/>
              </w:rPr>
              <w:t xml:space="preserve"> – התחייבות לעשיית שימוש בתוכנות מקוריות</w:t>
            </w:r>
            <w:r w:rsidR="00904441" w:rsidRPr="004E110B">
              <w:rPr>
                <w:noProof/>
                <w:webHidden/>
                <w:rtl/>
              </w:rPr>
              <w:tab/>
            </w:r>
            <w:r w:rsidR="00924137">
              <w:rPr>
                <w:rStyle w:val="Hyperlink"/>
                <w:rFonts w:hint="cs"/>
                <w:noProof/>
                <w:color w:val="auto"/>
                <w:rtl/>
              </w:rPr>
              <w:t>38</w:t>
            </w:r>
          </w:hyperlink>
        </w:p>
        <w:p w:rsidR="00904441" w:rsidRPr="004E110B" w:rsidRDefault="000F07C2" w:rsidP="00924137">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91" w:history="1">
            <w:r w:rsidR="00904441" w:rsidRPr="004E110B">
              <w:rPr>
                <w:rStyle w:val="Hyperlink"/>
                <w:noProof/>
                <w:color w:val="auto"/>
                <w:rtl/>
              </w:rPr>
              <w:t xml:space="preserve">נספח </w:t>
            </w:r>
            <w:r w:rsidR="00924137">
              <w:rPr>
                <w:rStyle w:val="Hyperlink"/>
                <w:rFonts w:hint="cs"/>
                <w:noProof/>
                <w:color w:val="auto"/>
                <w:rtl/>
              </w:rPr>
              <w:t>א'4</w:t>
            </w:r>
            <w:r w:rsidR="00904441" w:rsidRPr="004E110B">
              <w:rPr>
                <w:rStyle w:val="Hyperlink"/>
                <w:noProof/>
                <w:color w:val="auto"/>
                <w:rtl/>
              </w:rPr>
              <w:t xml:space="preserve"> – אישור עורך דין בדבר מורשי חתימה</w:t>
            </w:r>
            <w:r w:rsidR="00904441" w:rsidRPr="004E110B">
              <w:rPr>
                <w:noProof/>
                <w:webHidden/>
                <w:rtl/>
              </w:rPr>
              <w:tab/>
            </w:r>
            <w:r w:rsidR="00924137">
              <w:rPr>
                <w:rStyle w:val="Hyperlink"/>
                <w:rFonts w:hint="cs"/>
                <w:noProof/>
                <w:color w:val="auto"/>
                <w:rtl/>
              </w:rPr>
              <w:t>39</w:t>
            </w:r>
          </w:hyperlink>
        </w:p>
        <w:p w:rsidR="00904441" w:rsidRPr="004E110B" w:rsidRDefault="000F07C2" w:rsidP="00BF06C4">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92" w:history="1">
            <w:r w:rsidR="00904441" w:rsidRPr="004E110B">
              <w:rPr>
                <w:rStyle w:val="Hyperlink"/>
                <w:noProof/>
                <w:color w:val="auto"/>
                <w:rtl/>
              </w:rPr>
              <w:t xml:space="preserve">נספח </w:t>
            </w:r>
            <w:r w:rsidR="00924137">
              <w:rPr>
                <w:rStyle w:val="Hyperlink"/>
                <w:rFonts w:hint="cs"/>
                <w:noProof/>
                <w:color w:val="auto"/>
                <w:rtl/>
              </w:rPr>
              <w:t>א'5</w:t>
            </w:r>
            <w:r w:rsidR="00904441" w:rsidRPr="004E110B">
              <w:rPr>
                <w:rStyle w:val="Hyperlink"/>
                <w:noProof/>
                <w:color w:val="auto"/>
                <w:rtl/>
              </w:rPr>
              <w:t xml:space="preserve"> – התחייבות להעדר ניגוד עניינים</w:t>
            </w:r>
            <w:r w:rsidR="00904441" w:rsidRPr="004E110B">
              <w:rPr>
                <w:noProof/>
                <w:webHidden/>
                <w:rtl/>
              </w:rPr>
              <w:tab/>
            </w:r>
            <w:r w:rsidR="00BF06C4">
              <w:rPr>
                <w:rStyle w:val="Hyperlink"/>
                <w:rFonts w:hint="cs"/>
                <w:noProof/>
                <w:color w:val="auto"/>
                <w:rtl/>
              </w:rPr>
              <w:t>40</w:t>
            </w:r>
          </w:hyperlink>
        </w:p>
        <w:p w:rsidR="00904441" w:rsidRPr="004E110B" w:rsidRDefault="000F07C2" w:rsidP="00924137">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93" w:history="1">
            <w:r w:rsidR="00904441" w:rsidRPr="004E110B">
              <w:rPr>
                <w:rStyle w:val="Hyperlink"/>
                <w:noProof/>
                <w:color w:val="auto"/>
                <w:rtl/>
              </w:rPr>
              <w:t xml:space="preserve">נספח </w:t>
            </w:r>
            <w:r w:rsidR="00924137">
              <w:rPr>
                <w:rStyle w:val="Hyperlink"/>
                <w:rFonts w:hint="cs"/>
                <w:noProof/>
                <w:color w:val="auto"/>
                <w:rtl/>
              </w:rPr>
              <w:t>א'6</w:t>
            </w:r>
            <w:r w:rsidR="00904441" w:rsidRPr="004E110B">
              <w:rPr>
                <w:rStyle w:val="Hyperlink"/>
                <w:noProof/>
                <w:color w:val="auto"/>
                <w:rtl/>
              </w:rPr>
              <w:t xml:space="preserve"> – הצהרה לשמירה על סודיות</w:t>
            </w:r>
            <w:r w:rsidR="00904441" w:rsidRPr="004E110B">
              <w:rPr>
                <w:noProof/>
                <w:webHidden/>
                <w:rtl/>
              </w:rPr>
              <w:tab/>
            </w:r>
            <w:r w:rsidR="00924137">
              <w:rPr>
                <w:rStyle w:val="Hyperlink"/>
                <w:rFonts w:hint="cs"/>
                <w:noProof/>
                <w:color w:val="auto"/>
                <w:rtl/>
              </w:rPr>
              <w:t>42</w:t>
            </w:r>
          </w:hyperlink>
        </w:p>
        <w:p w:rsidR="00904441" w:rsidRPr="004E110B" w:rsidRDefault="000F07C2" w:rsidP="00924137">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94" w:history="1">
            <w:r w:rsidR="00904441" w:rsidRPr="004E110B">
              <w:rPr>
                <w:rStyle w:val="Hyperlink"/>
                <w:noProof/>
                <w:color w:val="auto"/>
                <w:rtl/>
              </w:rPr>
              <w:t xml:space="preserve">נספח </w:t>
            </w:r>
            <w:r w:rsidR="00924137">
              <w:rPr>
                <w:rStyle w:val="Hyperlink"/>
                <w:rFonts w:hint="cs"/>
                <w:noProof/>
                <w:color w:val="auto"/>
                <w:rtl/>
              </w:rPr>
              <w:t>א'7</w:t>
            </w:r>
            <w:r w:rsidR="00904441" w:rsidRPr="004E110B">
              <w:rPr>
                <w:rStyle w:val="Hyperlink"/>
                <w:noProof/>
                <w:color w:val="auto"/>
                <w:rtl/>
              </w:rPr>
              <w:t xml:space="preserve"> – נוסח ערבות הצעה</w:t>
            </w:r>
            <w:r w:rsidR="00BF06C4">
              <w:rPr>
                <w:rStyle w:val="Hyperlink"/>
                <w:rFonts w:hint="cs"/>
                <w:noProof/>
                <w:color w:val="auto"/>
                <w:rtl/>
              </w:rPr>
              <w:t>/ המחאה בנקאית</w:t>
            </w:r>
            <w:r w:rsidR="00904441" w:rsidRPr="004E110B">
              <w:rPr>
                <w:noProof/>
                <w:webHidden/>
                <w:rtl/>
              </w:rPr>
              <w:tab/>
            </w:r>
            <w:r w:rsidR="00924137">
              <w:rPr>
                <w:rStyle w:val="Hyperlink"/>
                <w:rFonts w:hint="cs"/>
                <w:noProof/>
                <w:color w:val="auto"/>
                <w:rtl/>
              </w:rPr>
              <w:t>44</w:t>
            </w:r>
          </w:hyperlink>
        </w:p>
        <w:p w:rsidR="00904441" w:rsidRPr="004E110B" w:rsidRDefault="000F07C2" w:rsidP="00924137">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95" w:history="1">
            <w:r w:rsidR="00904441" w:rsidRPr="004E110B">
              <w:rPr>
                <w:rStyle w:val="Hyperlink"/>
                <w:noProof/>
                <w:color w:val="auto"/>
                <w:rtl/>
              </w:rPr>
              <w:t>נספח א'9 – נוסח אישור רואה חשבון אודות המחזור הכספי של המציע</w:t>
            </w:r>
            <w:r w:rsidR="00904441" w:rsidRPr="004E110B">
              <w:rPr>
                <w:noProof/>
                <w:webHidden/>
                <w:rtl/>
              </w:rPr>
              <w:tab/>
            </w:r>
            <w:r w:rsidR="00924137">
              <w:rPr>
                <w:rStyle w:val="Hyperlink"/>
                <w:rFonts w:hint="cs"/>
                <w:noProof/>
                <w:color w:val="auto"/>
                <w:rtl/>
              </w:rPr>
              <w:t>45</w:t>
            </w:r>
          </w:hyperlink>
        </w:p>
        <w:p w:rsidR="00904441" w:rsidRPr="004E110B" w:rsidRDefault="000F07C2" w:rsidP="00924137">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96" w:history="1">
            <w:r w:rsidR="00904441" w:rsidRPr="004E110B">
              <w:rPr>
                <w:rStyle w:val="Hyperlink"/>
                <w:noProof/>
                <w:color w:val="auto"/>
                <w:rtl/>
              </w:rPr>
              <w:t>נספח ב' – הצעת מחיר</w:t>
            </w:r>
            <w:r w:rsidR="00904441" w:rsidRPr="004E110B">
              <w:rPr>
                <w:noProof/>
                <w:webHidden/>
                <w:rtl/>
              </w:rPr>
              <w:tab/>
            </w:r>
            <w:r w:rsidR="00924137">
              <w:rPr>
                <w:rStyle w:val="Hyperlink"/>
                <w:rFonts w:hint="cs"/>
                <w:noProof/>
                <w:color w:val="auto"/>
                <w:rtl/>
              </w:rPr>
              <w:t>47</w:t>
            </w:r>
          </w:hyperlink>
        </w:p>
        <w:p w:rsidR="00904441" w:rsidRPr="004E110B" w:rsidRDefault="000F07C2" w:rsidP="008435C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97" w:history="1">
            <w:r w:rsidR="00904441" w:rsidRPr="004E110B">
              <w:rPr>
                <w:rStyle w:val="Hyperlink"/>
                <w:noProof/>
                <w:color w:val="auto"/>
                <w:rtl/>
              </w:rPr>
              <w:t>נספח ד' – רשימת יחידות המשרד וכתובתן</w:t>
            </w:r>
            <w:r w:rsidR="00904441" w:rsidRPr="004E110B">
              <w:rPr>
                <w:rStyle w:val="Hyperlink"/>
                <w:rFonts w:ascii="Arial" w:hAnsi="Arial"/>
                <w:noProof/>
                <w:color w:val="auto"/>
                <w:rtl/>
              </w:rPr>
              <w:t xml:space="preserve"> </w:t>
            </w:r>
            <w:r w:rsidR="00904441" w:rsidRPr="004E110B">
              <w:rPr>
                <w:noProof/>
                <w:webHidden/>
                <w:rtl/>
              </w:rPr>
              <w:tab/>
            </w:r>
            <w:r w:rsidR="008435C3">
              <w:rPr>
                <w:rStyle w:val="Hyperlink"/>
                <w:rFonts w:hint="cs"/>
                <w:noProof/>
                <w:color w:val="auto"/>
                <w:rtl/>
              </w:rPr>
              <w:t>50</w:t>
            </w:r>
          </w:hyperlink>
        </w:p>
        <w:p w:rsidR="00904441" w:rsidRPr="004E110B" w:rsidRDefault="000F07C2" w:rsidP="00924137">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98" w:history="1">
            <w:r w:rsidR="00904441" w:rsidRPr="004E110B">
              <w:rPr>
                <w:rStyle w:val="Hyperlink"/>
                <w:noProof/>
                <w:color w:val="auto"/>
                <w:rtl/>
              </w:rPr>
              <w:t>נספח ג' – חוזה ההתקשרות</w:t>
            </w:r>
            <w:r w:rsidR="00904441" w:rsidRPr="004E110B">
              <w:rPr>
                <w:noProof/>
                <w:webHidden/>
                <w:rtl/>
              </w:rPr>
              <w:tab/>
            </w:r>
            <w:r w:rsidR="00924137">
              <w:rPr>
                <w:rStyle w:val="Hyperlink"/>
                <w:rFonts w:hint="cs"/>
                <w:noProof/>
                <w:color w:val="auto"/>
                <w:rtl/>
              </w:rPr>
              <w:t>54</w:t>
            </w:r>
          </w:hyperlink>
        </w:p>
        <w:p w:rsidR="00904441" w:rsidRPr="004E110B" w:rsidRDefault="000F07C2" w:rsidP="00BF06C4">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799" w:history="1">
            <w:r w:rsidR="00904441" w:rsidRPr="004E110B">
              <w:rPr>
                <w:rStyle w:val="Hyperlink"/>
                <w:noProof/>
                <w:color w:val="auto"/>
                <w:rtl/>
              </w:rPr>
              <w:t>נספח ג'</w:t>
            </w:r>
            <w:r w:rsidR="00904441" w:rsidRPr="004E110B">
              <w:rPr>
                <w:rStyle w:val="Hyperlink"/>
                <w:noProof/>
                <w:color w:val="auto"/>
              </w:rPr>
              <w:t>1</w:t>
            </w:r>
            <w:r w:rsidR="00904441" w:rsidRPr="004E110B">
              <w:rPr>
                <w:rStyle w:val="Hyperlink"/>
                <w:noProof/>
                <w:color w:val="auto"/>
                <w:rtl/>
              </w:rPr>
              <w:t xml:space="preserve"> לחוזה ההתקשרות – מפרט שירותים </w:t>
            </w:r>
            <w:r w:rsidR="00904441" w:rsidRPr="004E110B">
              <w:rPr>
                <w:noProof/>
                <w:webHidden/>
                <w:rtl/>
              </w:rPr>
              <w:tab/>
            </w:r>
            <w:r w:rsidR="00BF06C4">
              <w:rPr>
                <w:rStyle w:val="Hyperlink"/>
                <w:rFonts w:hint="cs"/>
                <w:noProof/>
                <w:color w:val="auto"/>
                <w:rtl/>
              </w:rPr>
              <w:t>75</w:t>
            </w:r>
          </w:hyperlink>
        </w:p>
        <w:p w:rsidR="00904441" w:rsidRPr="004E110B" w:rsidRDefault="00613313" w:rsidP="00924137">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801" w:history="1">
            <w:r w:rsidR="00904441" w:rsidRPr="004E110B">
              <w:rPr>
                <w:rStyle w:val="Hyperlink"/>
                <w:noProof/>
                <w:color w:val="auto"/>
                <w:rtl/>
              </w:rPr>
              <w:t>נספח ג'</w:t>
            </w:r>
            <w:r w:rsidR="00904441" w:rsidRPr="004E110B">
              <w:rPr>
                <w:rStyle w:val="Hyperlink"/>
                <w:noProof/>
                <w:color w:val="auto"/>
              </w:rPr>
              <w:t>2</w:t>
            </w:r>
            <w:r w:rsidR="00904441" w:rsidRPr="004E110B">
              <w:rPr>
                <w:rStyle w:val="Hyperlink"/>
                <w:noProof/>
                <w:color w:val="auto"/>
                <w:rtl/>
              </w:rPr>
              <w:t xml:space="preserve"> לחוזה ההתקשרות – נוסח ערבות לביצוע</w:t>
            </w:r>
            <w:r w:rsidR="00904441" w:rsidRPr="004E110B">
              <w:rPr>
                <w:noProof/>
                <w:webHidden/>
                <w:rtl/>
              </w:rPr>
              <w:tab/>
            </w:r>
            <w:r w:rsidR="00924137">
              <w:rPr>
                <w:rStyle w:val="Hyperlink"/>
                <w:rFonts w:hint="cs"/>
                <w:noProof/>
                <w:color w:val="auto"/>
                <w:rtl/>
              </w:rPr>
              <w:t>82</w:t>
            </w:r>
          </w:hyperlink>
        </w:p>
        <w:p w:rsidR="00904441" w:rsidRPr="004E110B" w:rsidRDefault="000F07C2" w:rsidP="00924137">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802" w:history="1">
            <w:r w:rsidR="00904441" w:rsidRPr="004E110B">
              <w:rPr>
                <w:rStyle w:val="Hyperlink"/>
                <w:noProof/>
                <w:color w:val="auto"/>
                <w:rtl/>
              </w:rPr>
              <w:t>נספח ג'</w:t>
            </w:r>
            <w:r w:rsidR="00904441" w:rsidRPr="004E110B">
              <w:rPr>
                <w:rStyle w:val="Hyperlink"/>
                <w:noProof/>
                <w:color w:val="auto"/>
              </w:rPr>
              <w:t>3</w:t>
            </w:r>
            <w:r w:rsidR="00904441" w:rsidRPr="004E110B">
              <w:rPr>
                <w:rStyle w:val="Hyperlink"/>
                <w:noProof/>
                <w:color w:val="auto"/>
                <w:rtl/>
              </w:rPr>
              <w:t xml:space="preserve"> לחוזה ההתקשרות – נוסח אישור עריכת ביטוחים</w:t>
            </w:r>
            <w:r w:rsidR="00904441" w:rsidRPr="004E110B">
              <w:rPr>
                <w:noProof/>
                <w:webHidden/>
                <w:rtl/>
              </w:rPr>
              <w:tab/>
            </w:r>
            <w:r w:rsidR="00924137">
              <w:rPr>
                <w:rStyle w:val="Hyperlink"/>
                <w:rFonts w:hint="cs"/>
                <w:noProof/>
                <w:color w:val="auto"/>
                <w:rtl/>
              </w:rPr>
              <w:t>83</w:t>
            </w:r>
          </w:hyperlink>
        </w:p>
        <w:p w:rsidR="00904441" w:rsidRPr="004E110B" w:rsidRDefault="000F07C2" w:rsidP="00924137">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803" w:history="1">
            <w:r w:rsidR="00904441" w:rsidRPr="004E110B">
              <w:rPr>
                <w:rStyle w:val="Hyperlink"/>
                <w:noProof/>
                <w:color w:val="auto"/>
                <w:rtl/>
              </w:rPr>
              <w:t>נספח ג'</w:t>
            </w:r>
            <w:r w:rsidR="00904441" w:rsidRPr="004E110B">
              <w:rPr>
                <w:rStyle w:val="Hyperlink"/>
                <w:noProof/>
                <w:color w:val="auto"/>
              </w:rPr>
              <w:t>4</w:t>
            </w:r>
            <w:r w:rsidR="00904441" w:rsidRPr="004E110B">
              <w:rPr>
                <w:rStyle w:val="Hyperlink"/>
                <w:noProof/>
                <w:color w:val="auto"/>
                <w:rtl/>
              </w:rPr>
              <w:t xml:space="preserve"> לחוזה ההתקשרות – </w:t>
            </w:r>
            <w:r w:rsidR="00904441" w:rsidRPr="004E110B">
              <w:rPr>
                <w:rStyle w:val="Hyperlink"/>
                <w:rFonts w:ascii="Arial" w:hAnsi="Arial"/>
                <w:noProof/>
                <w:color w:val="auto"/>
                <w:rtl/>
              </w:rPr>
              <w:t>התחייבות להעדר ניגוד עניינים</w:t>
            </w:r>
            <w:r w:rsidR="00904441" w:rsidRPr="004E110B">
              <w:rPr>
                <w:noProof/>
                <w:webHidden/>
                <w:rtl/>
              </w:rPr>
              <w:tab/>
            </w:r>
            <w:r w:rsidR="00924137">
              <w:rPr>
                <w:rStyle w:val="Hyperlink"/>
                <w:rFonts w:hint="cs"/>
                <w:noProof/>
                <w:color w:val="auto"/>
                <w:rtl/>
              </w:rPr>
              <w:t>84</w:t>
            </w:r>
          </w:hyperlink>
        </w:p>
        <w:p w:rsidR="00904441" w:rsidRPr="004E110B" w:rsidRDefault="000F07C2" w:rsidP="00924137">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804" w:history="1">
            <w:r w:rsidR="00904441" w:rsidRPr="004E110B">
              <w:rPr>
                <w:rStyle w:val="Hyperlink"/>
                <w:noProof/>
                <w:color w:val="auto"/>
                <w:rtl/>
              </w:rPr>
              <w:t>נספח ג'</w:t>
            </w:r>
            <w:r w:rsidR="00904441" w:rsidRPr="004E110B">
              <w:rPr>
                <w:rStyle w:val="Hyperlink"/>
                <w:noProof/>
                <w:color w:val="auto"/>
              </w:rPr>
              <w:t>5</w:t>
            </w:r>
            <w:r w:rsidR="00904441" w:rsidRPr="004E110B">
              <w:rPr>
                <w:rStyle w:val="Hyperlink"/>
                <w:noProof/>
                <w:color w:val="auto"/>
                <w:rtl/>
              </w:rPr>
              <w:t xml:space="preserve"> לחוזה ההתקשרות – הצהרה על שמירת סודיות</w:t>
            </w:r>
            <w:r w:rsidR="00904441" w:rsidRPr="004E110B">
              <w:rPr>
                <w:noProof/>
                <w:webHidden/>
                <w:rtl/>
              </w:rPr>
              <w:tab/>
            </w:r>
            <w:r w:rsidR="00924137">
              <w:rPr>
                <w:rStyle w:val="Hyperlink"/>
                <w:rFonts w:hint="cs"/>
                <w:noProof/>
                <w:color w:val="auto"/>
                <w:rtl/>
              </w:rPr>
              <w:t>86</w:t>
            </w:r>
          </w:hyperlink>
        </w:p>
        <w:p w:rsidR="00904441" w:rsidRPr="004E110B" w:rsidRDefault="000F07C2" w:rsidP="00924137">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805" w:history="1">
            <w:r w:rsidR="00904441" w:rsidRPr="004E110B">
              <w:rPr>
                <w:rStyle w:val="Hyperlink"/>
                <w:noProof/>
                <w:color w:val="auto"/>
                <w:rtl/>
              </w:rPr>
              <w:t>נספח ג'</w:t>
            </w:r>
            <w:r w:rsidR="00904441" w:rsidRPr="004E110B">
              <w:rPr>
                <w:rStyle w:val="Hyperlink"/>
                <w:noProof/>
                <w:color w:val="auto"/>
              </w:rPr>
              <w:t>6</w:t>
            </w:r>
            <w:r w:rsidR="00904441" w:rsidRPr="004E110B">
              <w:rPr>
                <w:rStyle w:val="Hyperlink"/>
                <w:noProof/>
                <w:color w:val="auto"/>
                <w:rtl/>
              </w:rPr>
              <w:t xml:space="preserve"> לחוזה ההתקשרות – הצהרה בהתאם לסעיף 28(א)(1) לחוק להגברת האכיפה על דיני העבודה, תשע"ב-2011</w:t>
            </w:r>
            <w:r w:rsidR="00904441" w:rsidRPr="004E110B">
              <w:rPr>
                <w:noProof/>
                <w:webHidden/>
                <w:rtl/>
              </w:rPr>
              <w:tab/>
            </w:r>
            <w:r w:rsidR="00924137">
              <w:rPr>
                <w:rStyle w:val="Hyperlink"/>
                <w:rFonts w:hint="cs"/>
                <w:noProof/>
                <w:color w:val="auto"/>
                <w:rtl/>
              </w:rPr>
              <w:t>87</w:t>
            </w:r>
          </w:hyperlink>
        </w:p>
        <w:p w:rsidR="00904441" w:rsidRPr="004E110B" w:rsidRDefault="000F07C2" w:rsidP="00924137">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0319806" w:history="1">
            <w:r w:rsidR="00904441" w:rsidRPr="004E110B">
              <w:rPr>
                <w:rStyle w:val="Hyperlink"/>
                <w:noProof/>
                <w:color w:val="auto"/>
                <w:rtl/>
              </w:rPr>
              <w:t>נספח ג'</w:t>
            </w:r>
            <w:r w:rsidR="00904441" w:rsidRPr="004E110B">
              <w:rPr>
                <w:rStyle w:val="Hyperlink"/>
                <w:noProof/>
                <w:color w:val="auto"/>
              </w:rPr>
              <w:t>7</w:t>
            </w:r>
            <w:r w:rsidR="00904441" w:rsidRPr="004E110B">
              <w:rPr>
                <w:rStyle w:val="Hyperlink"/>
                <w:noProof/>
                <w:color w:val="auto"/>
                <w:rtl/>
              </w:rPr>
              <w:t xml:space="preserve"> לחוזה ההתקשרות – התחייבות לעבודה בפורטל הספקים הממשלתי</w:t>
            </w:r>
            <w:r w:rsidR="00904441" w:rsidRPr="004E110B">
              <w:rPr>
                <w:noProof/>
                <w:webHidden/>
                <w:rtl/>
              </w:rPr>
              <w:tab/>
            </w:r>
            <w:r w:rsidR="00924137">
              <w:rPr>
                <w:rStyle w:val="Hyperlink"/>
                <w:rFonts w:hint="cs"/>
                <w:noProof/>
                <w:color w:val="auto"/>
                <w:rtl/>
              </w:rPr>
              <w:t>88</w:t>
            </w:r>
          </w:hyperlink>
        </w:p>
        <w:p w:rsidR="00FB5E4F" w:rsidRPr="004E110B" w:rsidRDefault="00FB5E4F">
          <w:r w:rsidRPr="004E110B">
            <w:rPr>
              <w:rtl/>
            </w:rPr>
            <w:fldChar w:fldCharType="end"/>
          </w:r>
        </w:p>
      </w:sdtContent>
    </w:sdt>
    <w:p w:rsidR="00FB5E4F" w:rsidRPr="004E110B" w:rsidRDefault="00FB5E4F">
      <w:pPr>
        <w:bidi w:val="0"/>
        <w:spacing w:line="240" w:lineRule="auto"/>
        <w:jc w:val="left"/>
        <w:rPr>
          <w:rFonts w:asciiTheme="minorBidi" w:hAnsiTheme="minorBidi" w:cstheme="minorBidi"/>
          <w:b/>
          <w:bCs/>
          <w:sz w:val="40"/>
          <w:szCs w:val="32"/>
          <w:u w:val="single"/>
        </w:rPr>
      </w:pPr>
      <w:r w:rsidRPr="004E110B">
        <w:rPr>
          <w:rtl/>
        </w:rPr>
        <w:br w:type="page"/>
      </w:r>
    </w:p>
    <w:p w:rsidR="005E7F83" w:rsidRPr="004E110B" w:rsidRDefault="00C81598" w:rsidP="00CC35D2">
      <w:pPr>
        <w:pStyle w:val="affff2"/>
        <w:widowControl w:val="0"/>
        <w:rPr>
          <w:rtl/>
        </w:rPr>
      </w:pPr>
      <w:bookmarkStart w:id="10" w:name="_Toc20319759"/>
      <w:r w:rsidRPr="004E110B">
        <w:rPr>
          <w:rFonts w:hint="cs"/>
          <w:rtl/>
        </w:rPr>
        <w:lastRenderedPageBreak/>
        <w:t xml:space="preserve">הנחיות </w:t>
      </w:r>
      <w:r w:rsidRPr="004E110B">
        <w:rPr>
          <w:rFonts w:hint="cs"/>
          <w:sz w:val="32"/>
          <w:rtl/>
        </w:rPr>
        <w:t>כלליות</w:t>
      </w:r>
      <w:bookmarkEnd w:id="9"/>
      <w:bookmarkEnd w:id="10"/>
    </w:p>
    <w:p w:rsidR="005E7F83" w:rsidRPr="004E110B" w:rsidRDefault="005E7F83" w:rsidP="00CC35D2">
      <w:pPr>
        <w:widowControl w:val="0"/>
        <w:spacing w:after="240"/>
        <w:rPr>
          <w:rtl/>
        </w:rPr>
      </w:pPr>
      <w:r w:rsidRPr="004E110B">
        <w:rPr>
          <w:rtl/>
        </w:rPr>
        <w:t>בשם</w:t>
      </w:r>
      <w:r w:rsidR="00D000FE" w:rsidRPr="004E110B">
        <w:rPr>
          <w:rFonts w:hint="cs"/>
          <w:rtl/>
        </w:rPr>
        <w:t xml:space="preserve"> משרד המשפטים (להלן: "</w:t>
      </w:r>
      <w:r w:rsidR="00D000FE" w:rsidRPr="004E110B">
        <w:rPr>
          <w:rFonts w:hint="cs"/>
          <w:b/>
          <w:bCs/>
          <w:rtl/>
        </w:rPr>
        <w:t>המזמין</w:t>
      </w:r>
      <w:r w:rsidR="00D000FE" w:rsidRPr="004E110B">
        <w:rPr>
          <w:rFonts w:hint="cs"/>
          <w:rtl/>
        </w:rPr>
        <w:t>")</w:t>
      </w:r>
      <w:r w:rsidR="00703FC5" w:rsidRPr="004E110B">
        <w:rPr>
          <w:rtl/>
        </w:rPr>
        <w:t>,</w:t>
      </w:r>
      <w:r w:rsidRPr="004E110B">
        <w:rPr>
          <w:rtl/>
        </w:rPr>
        <w:t xml:space="preserve"> </w:t>
      </w:r>
      <w:r w:rsidR="001B3EA5" w:rsidRPr="004E110B">
        <w:rPr>
          <w:rtl/>
        </w:rPr>
        <w:t xml:space="preserve">הריני פונה אליכם </w:t>
      </w:r>
      <w:r w:rsidRPr="004E110B">
        <w:rPr>
          <w:rtl/>
        </w:rPr>
        <w:t xml:space="preserve">בזאת </w:t>
      </w:r>
      <w:r w:rsidR="001B3EA5" w:rsidRPr="004E110B">
        <w:rPr>
          <w:rtl/>
        </w:rPr>
        <w:t xml:space="preserve">בבקשה </w:t>
      </w:r>
      <w:r w:rsidRPr="004E110B">
        <w:rPr>
          <w:rtl/>
        </w:rPr>
        <w:t xml:space="preserve">לקבלת הצעות </w:t>
      </w:r>
      <w:r w:rsidR="0061749D" w:rsidRPr="004E110B">
        <w:rPr>
          <w:rtl/>
        </w:rPr>
        <w:t>במסגרת</w:t>
      </w:r>
      <w:r w:rsidR="002A24E4" w:rsidRPr="004E110B">
        <w:rPr>
          <w:rFonts w:hint="cs"/>
          <w:rtl/>
        </w:rPr>
        <w:t xml:space="preserve"> </w:t>
      </w:r>
      <w:sdt>
        <w:sdtPr>
          <w:rPr>
            <w:rtl/>
          </w:rPr>
          <w:alias w:val="כותרת"/>
          <w:tag w:val=""/>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7F1343">
            <w:rPr>
              <w:rFonts w:hint="cs"/>
              <w:rtl/>
            </w:rPr>
            <w:t>מכרז פומבי מס' 06.20 למתן שירותי הובלה וסבלות</w:t>
          </w:r>
        </w:sdtContent>
      </w:sdt>
      <w:r w:rsidR="00213CD1" w:rsidRPr="004E110B">
        <w:rPr>
          <w:rFonts w:hint="cs"/>
          <w:rtl/>
        </w:rPr>
        <w:t xml:space="preserve">. </w:t>
      </w:r>
      <w:r w:rsidRPr="004E110B">
        <w:rPr>
          <w:rtl/>
        </w:rPr>
        <w:t xml:space="preserve">פרק זה כולל </w:t>
      </w:r>
      <w:r w:rsidR="00472E71" w:rsidRPr="004E110B">
        <w:rPr>
          <w:rtl/>
        </w:rPr>
        <w:t>רקע,</w:t>
      </w:r>
      <w:r w:rsidR="00957C09" w:rsidRPr="004E110B">
        <w:rPr>
          <w:rtl/>
        </w:rPr>
        <w:t xml:space="preserve"> מתכונת ביצוע העבודה,</w:t>
      </w:r>
      <w:r w:rsidRPr="004E110B">
        <w:rPr>
          <w:rtl/>
        </w:rPr>
        <w:t xml:space="preserve"> התנאים הכלליים להגשת ההצעות, אופן הגשת ההצעות והדרך לבחירת הזוכ</w:t>
      </w:r>
      <w:r w:rsidR="00957C09" w:rsidRPr="004E110B">
        <w:rPr>
          <w:rtl/>
        </w:rPr>
        <w:t>ה</w:t>
      </w:r>
      <w:r w:rsidRPr="004E110B">
        <w:rPr>
          <w:rtl/>
        </w:rPr>
        <w:t>.</w:t>
      </w:r>
    </w:p>
    <w:p w:rsidR="008C5001" w:rsidRPr="004E110B" w:rsidRDefault="005E7F83" w:rsidP="00CC35D2">
      <w:pPr>
        <w:widowControl w:val="0"/>
        <w:spacing w:after="240"/>
        <w:rPr>
          <w:bCs/>
          <w:u w:val="single"/>
          <w:rtl/>
        </w:rPr>
      </w:pPr>
      <w:r w:rsidRPr="004E110B">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4E110B">
        <w:rPr>
          <w:rFonts w:hint="cs"/>
          <w:rtl/>
        </w:rPr>
        <w:t>מהמצעים</w:t>
      </w:r>
      <w:r w:rsidRPr="004E110B">
        <w:rPr>
          <w:rtl/>
        </w:rPr>
        <w:t xml:space="preserve"> את תנאי פרק זה, או כי לא הבין אותם כראוי. </w:t>
      </w:r>
    </w:p>
    <w:p w:rsidR="00B55762" w:rsidRPr="004E110B" w:rsidRDefault="00DF6CF0" w:rsidP="00E44664">
      <w:pPr>
        <w:pStyle w:val="13"/>
        <w:keepNext w:val="0"/>
        <w:keepLines w:val="0"/>
        <w:widowControl w:val="0"/>
        <w:numPr>
          <w:ilvl w:val="0"/>
          <w:numId w:val="42"/>
        </w:numPr>
        <w:rPr>
          <w:u w:val="none"/>
          <w:rtl/>
        </w:rPr>
      </w:pPr>
      <w:bookmarkStart w:id="11" w:name="_Toc450576752"/>
      <w:bookmarkStart w:id="12" w:name="_Toc451095686"/>
      <w:bookmarkStart w:id="13" w:name="_Toc476649972"/>
      <w:bookmarkStart w:id="14" w:name="_Toc516551341"/>
      <w:bookmarkStart w:id="15" w:name="_Toc521604032"/>
      <w:bookmarkStart w:id="16" w:name="_Toc524610644"/>
      <w:bookmarkStart w:id="17" w:name="_Toc20319760"/>
      <w:r w:rsidRPr="004E110B">
        <w:rPr>
          <w:rtl/>
        </w:rPr>
        <w:t>הוראות כלליות</w:t>
      </w:r>
      <w:bookmarkEnd w:id="11"/>
      <w:bookmarkEnd w:id="12"/>
      <w:bookmarkEnd w:id="13"/>
      <w:bookmarkEnd w:id="14"/>
      <w:bookmarkEnd w:id="15"/>
      <w:bookmarkEnd w:id="16"/>
      <w:bookmarkEnd w:id="17"/>
    </w:p>
    <w:p w:rsidR="00B55762" w:rsidRPr="004E110B" w:rsidRDefault="00703FC5" w:rsidP="00CC35D2">
      <w:pPr>
        <w:widowControl w:val="0"/>
        <w:numPr>
          <w:ilvl w:val="1"/>
          <w:numId w:val="20"/>
        </w:numPr>
        <w:spacing w:after="160"/>
        <w:contextualSpacing/>
        <w:rPr>
          <w:rFonts w:asciiTheme="minorBidi" w:hAnsiTheme="minorBidi" w:cstheme="minorBidi"/>
          <w:b/>
        </w:rPr>
      </w:pPr>
      <w:r w:rsidRPr="004E110B">
        <w:rPr>
          <w:rFonts w:asciiTheme="minorBidi" w:hAnsiTheme="minorBidi" w:cstheme="minorBidi"/>
          <w:b/>
          <w:rtl/>
        </w:rPr>
        <w:t>פנייה</w:t>
      </w:r>
      <w:r w:rsidR="00085949" w:rsidRPr="004E110B">
        <w:rPr>
          <w:rFonts w:asciiTheme="minorBidi" w:hAnsiTheme="minorBidi" w:cstheme="minorBidi"/>
          <w:b/>
          <w:rtl/>
        </w:rPr>
        <w:t xml:space="preserve"> זו מכילה </w:t>
      </w:r>
      <w:r w:rsidR="00DB58AB" w:rsidRPr="004E110B">
        <w:rPr>
          <w:rFonts w:asciiTheme="minorBidi" w:hAnsiTheme="minorBidi" w:cstheme="minorBidi" w:hint="cs"/>
          <w:b/>
          <w:rtl/>
        </w:rPr>
        <w:t>את פרטי המכרז וחוברת ההצעה</w:t>
      </w:r>
      <w:r w:rsidR="00085949" w:rsidRPr="004E110B">
        <w:rPr>
          <w:rFonts w:asciiTheme="minorBidi" w:hAnsiTheme="minorBidi" w:cstheme="minorBidi"/>
          <w:b/>
          <w:rtl/>
        </w:rPr>
        <w:t>:</w:t>
      </w:r>
    </w:p>
    <w:p w:rsidR="00085949" w:rsidRPr="004E110B" w:rsidRDefault="00810077" w:rsidP="00CC35D2">
      <w:pPr>
        <w:widowControl w:val="0"/>
        <w:numPr>
          <w:ilvl w:val="2"/>
          <w:numId w:val="20"/>
        </w:numPr>
        <w:spacing w:after="160"/>
        <w:contextualSpacing/>
        <w:rPr>
          <w:rFonts w:asciiTheme="minorBidi" w:hAnsiTheme="minorBidi" w:cstheme="minorBidi"/>
          <w:b/>
        </w:rPr>
      </w:pPr>
      <w:bookmarkStart w:id="18" w:name="פרטי_המכרז"/>
      <w:r w:rsidRPr="004E110B">
        <w:rPr>
          <w:rFonts w:asciiTheme="minorBidi" w:hAnsiTheme="minorBidi" w:cstheme="minorBidi"/>
          <w:bCs/>
          <w:rtl/>
        </w:rPr>
        <w:t>פרטי המכרז</w:t>
      </w:r>
      <w:bookmarkEnd w:id="18"/>
      <w:r w:rsidR="00085949" w:rsidRPr="004E110B">
        <w:rPr>
          <w:rFonts w:asciiTheme="minorBidi" w:hAnsiTheme="minorBidi" w:cstheme="minorBidi"/>
          <w:b/>
          <w:rtl/>
        </w:rPr>
        <w:t xml:space="preserve"> </w:t>
      </w:r>
      <w:r w:rsidR="00703FC5" w:rsidRPr="004E110B">
        <w:rPr>
          <w:rFonts w:asciiTheme="minorBidi" w:hAnsiTheme="minorBidi" w:cstheme="minorBidi"/>
          <w:b/>
          <w:rtl/>
        </w:rPr>
        <w:t>–</w:t>
      </w:r>
      <w:r w:rsidR="00085949" w:rsidRPr="004E110B">
        <w:rPr>
          <w:rFonts w:asciiTheme="minorBidi" w:hAnsiTheme="minorBidi" w:cstheme="minorBidi"/>
          <w:b/>
          <w:rtl/>
        </w:rPr>
        <w:t xml:space="preserve"> בחלק זה מפורטים מהות ה</w:t>
      </w:r>
      <w:r w:rsidR="00347E06" w:rsidRPr="004E110B">
        <w:rPr>
          <w:rFonts w:asciiTheme="minorBidi" w:hAnsiTheme="minorBidi" w:cstheme="minorBidi"/>
          <w:b/>
          <w:rtl/>
        </w:rPr>
        <w:t>בקשה</w:t>
      </w:r>
      <w:r w:rsidR="00085949" w:rsidRPr="004E110B">
        <w:rPr>
          <w:rFonts w:asciiTheme="minorBidi" w:hAnsiTheme="minorBidi" w:cstheme="minorBidi"/>
          <w:b/>
          <w:rtl/>
        </w:rPr>
        <w:t>, אופן הגשת הצעות ואופן בחירת הזוכה.</w:t>
      </w:r>
    </w:p>
    <w:p w:rsidR="00810077" w:rsidRPr="004E110B" w:rsidRDefault="00045D9D" w:rsidP="00CC35D2">
      <w:pPr>
        <w:widowControl w:val="0"/>
        <w:numPr>
          <w:ilvl w:val="2"/>
          <w:numId w:val="20"/>
        </w:numPr>
        <w:spacing w:after="160"/>
        <w:contextualSpacing/>
        <w:rPr>
          <w:rFonts w:asciiTheme="minorBidi" w:hAnsiTheme="minorBidi" w:cstheme="minorBidi"/>
          <w:b/>
        </w:rPr>
      </w:pPr>
      <w:bookmarkStart w:id="19" w:name="חוברת_ההצעה"/>
      <w:r w:rsidRPr="004E110B">
        <w:rPr>
          <w:rFonts w:asciiTheme="minorBidi" w:hAnsiTheme="minorBidi" w:cstheme="minorBidi"/>
          <w:bCs/>
          <w:rtl/>
        </w:rPr>
        <w:t>חוברת ההצעה</w:t>
      </w:r>
      <w:bookmarkEnd w:id="19"/>
      <w:r w:rsidRPr="004E110B">
        <w:rPr>
          <w:rFonts w:asciiTheme="minorBidi" w:hAnsiTheme="minorBidi" w:cstheme="minorBidi"/>
          <w:bCs/>
          <w:rtl/>
        </w:rPr>
        <w:t xml:space="preserve"> –</w:t>
      </w:r>
      <w:r w:rsidR="006E06D3" w:rsidRPr="004E110B">
        <w:rPr>
          <w:rFonts w:asciiTheme="minorBidi" w:hAnsiTheme="minorBidi" w:cstheme="minorBidi" w:hint="cs"/>
          <w:bCs/>
          <w:rtl/>
        </w:rPr>
        <w:t xml:space="preserve"> נספח א' </w:t>
      </w:r>
      <w:r w:rsidR="00260E09" w:rsidRPr="004E110B">
        <w:rPr>
          <w:rFonts w:asciiTheme="minorBidi" w:hAnsiTheme="minorBidi" w:cstheme="minorBidi"/>
          <w:b/>
          <w:rtl/>
        </w:rPr>
        <w:t>שישמש</w:t>
      </w:r>
      <w:r w:rsidR="00085949" w:rsidRPr="004E110B">
        <w:rPr>
          <w:rFonts w:asciiTheme="minorBidi" w:hAnsiTheme="minorBidi" w:cstheme="minorBidi"/>
          <w:b/>
          <w:rtl/>
        </w:rPr>
        <w:t xml:space="preserve"> להגשת ההצעות. הצעות שלא תוגשנה על גבי טופס זה ת</w:t>
      </w:r>
      <w:r w:rsidR="006261B4" w:rsidRPr="004E110B">
        <w:rPr>
          <w:rFonts w:asciiTheme="minorBidi" w:hAnsiTheme="minorBidi" w:cstheme="minorBidi" w:hint="cs"/>
          <w:b/>
          <w:rtl/>
        </w:rPr>
        <w:t>י</w:t>
      </w:r>
      <w:r w:rsidR="00085949" w:rsidRPr="004E110B">
        <w:rPr>
          <w:rFonts w:asciiTheme="minorBidi" w:hAnsiTheme="minorBidi" w:cstheme="minorBidi"/>
          <w:b/>
          <w:rtl/>
        </w:rPr>
        <w:t>פסלנה על הסף וכל שינוי שיתבצע על גבי טופס זה משולל תוקף ועשוי להביא לפסילת ההצעה.</w:t>
      </w:r>
      <w:r w:rsidR="00211DDF" w:rsidRPr="004E110B">
        <w:rPr>
          <w:rFonts w:asciiTheme="minorBidi" w:hAnsiTheme="minorBidi" w:cstheme="minorBidi"/>
          <w:b/>
          <w:rtl/>
        </w:rPr>
        <w:t xml:space="preserve"> </w:t>
      </w:r>
    </w:p>
    <w:p w:rsidR="00915B30" w:rsidRPr="004E110B" w:rsidRDefault="00915B30" w:rsidP="00CC35D2">
      <w:pPr>
        <w:widowControl w:val="0"/>
        <w:numPr>
          <w:ilvl w:val="1"/>
          <w:numId w:val="20"/>
        </w:numPr>
        <w:spacing w:after="160"/>
        <w:contextualSpacing/>
        <w:rPr>
          <w:rFonts w:asciiTheme="minorBidi" w:hAnsiTheme="minorBidi" w:cstheme="minorBidi"/>
        </w:rPr>
      </w:pPr>
      <w:r w:rsidRPr="004E110B">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sidRPr="004E110B">
        <w:rPr>
          <w:rFonts w:asciiTheme="minorBidi" w:eastAsia="David" w:hAnsiTheme="minorBidi" w:cstheme="minorBidi" w:hint="cs"/>
          <w:rtl/>
          <w:lang w:eastAsia="he-IL"/>
        </w:rPr>
        <w:t>,</w:t>
      </w:r>
      <w:r w:rsidRPr="004E110B">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rsidR="00915B30" w:rsidRPr="004E110B" w:rsidRDefault="00915B30" w:rsidP="00CC35D2">
      <w:pPr>
        <w:widowControl w:val="0"/>
        <w:numPr>
          <w:ilvl w:val="1"/>
          <w:numId w:val="20"/>
        </w:numPr>
        <w:spacing w:after="160"/>
        <w:contextualSpacing/>
        <w:rPr>
          <w:rFonts w:asciiTheme="minorBidi" w:hAnsiTheme="minorBidi" w:cstheme="minorBidi"/>
        </w:rPr>
      </w:pPr>
      <w:r w:rsidRPr="004E110B">
        <w:rPr>
          <w:rFonts w:asciiTheme="minorBidi" w:eastAsia="David" w:hAnsiTheme="minorBidi" w:cstheme="minorBidi"/>
          <w:rtl/>
          <w:lang w:eastAsia="he-IL"/>
        </w:rPr>
        <w:t>כל המסמכים המצורפים למסמך זה</w:t>
      </w:r>
      <w:r w:rsidR="00213CD1" w:rsidRPr="004E110B">
        <w:rPr>
          <w:rFonts w:asciiTheme="minorBidi" w:eastAsia="David" w:hAnsiTheme="minorBidi" w:cstheme="minorBidi" w:hint="cs"/>
          <w:rtl/>
          <w:lang w:eastAsia="he-IL"/>
        </w:rPr>
        <w:t xml:space="preserve"> כולל פרק המבוא</w:t>
      </w:r>
      <w:r w:rsidRPr="004E110B">
        <w:rPr>
          <w:rFonts w:asciiTheme="minorBidi" w:eastAsia="David" w:hAnsiTheme="minorBidi" w:cstheme="minorBidi"/>
          <w:rtl/>
          <w:lang w:eastAsia="he-IL"/>
        </w:rPr>
        <w:t xml:space="preserve"> מהווים חלק בלתי נפרד מההסכם עליו יחתמו הזוכה במכרז ו</w:t>
      </w:r>
      <w:r w:rsidR="00A50972" w:rsidRPr="004E110B">
        <w:rPr>
          <w:rFonts w:asciiTheme="minorBidi" w:eastAsia="David" w:hAnsiTheme="minorBidi" w:cstheme="minorBidi"/>
          <w:rtl/>
          <w:lang w:eastAsia="he-IL"/>
        </w:rPr>
        <w:t>המזמי</w:t>
      </w:r>
      <w:r w:rsidR="00A50972" w:rsidRPr="004E110B">
        <w:rPr>
          <w:rFonts w:asciiTheme="minorBidi" w:eastAsia="David" w:hAnsiTheme="minorBidi" w:cstheme="minorBidi" w:hint="cs"/>
          <w:rtl/>
          <w:lang w:eastAsia="he-IL"/>
        </w:rPr>
        <w:t>ן</w:t>
      </w:r>
      <w:r w:rsidRPr="004E110B">
        <w:rPr>
          <w:rFonts w:asciiTheme="minorBidi" w:eastAsia="David" w:hAnsiTheme="minorBidi" w:cstheme="minorBidi"/>
          <w:rtl/>
          <w:lang w:eastAsia="he-IL"/>
        </w:rPr>
        <w:t xml:space="preserve">, ויש לראותם </w:t>
      </w:r>
      <w:r w:rsidR="006961DF" w:rsidRPr="004E110B">
        <w:rPr>
          <w:rFonts w:asciiTheme="minorBidi" w:eastAsia="David" w:hAnsiTheme="minorBidi" w:cstheme="minorBidi" w:hint="cs"/>
          <w:rtl/>
          <w:lang w:eastAsia="he-IL"/>
        </w:rPr>
        <w:t>כמשלימים</w:t>
      </w:r>
      <w:r w:rsidRPr="004E110B">
        <w:rPr>
          <w:rFonts w:asciiTheme="minorBidi" w:eastAsia="David" w:hAnsiTheme="minorBidi" w:cstheme="minorBidi"/>
          <w:rtl/>
          <w:lang w:eastAsia="he-IL"/>
        </w:rPr>
        <w:t xml:space="preserve"> אותו.</w:t>
      </w:r>
    </w:p>
    <w:p w:rsidR="00E8789C" w:rsidRPr="004E110B" w:rsidRDefault="00C81598" w:rsidP="00CC35D2">
      <w:pPr>
        <w:pStyle w:val="13"/>
        <w:keepNext w:val="0"/>
        <w:keepLines w:val="0"/>
        <w:widowControl w:val="0"/>
        <w:rPr>
          <w:rtl/>
        </w:rPr>
      </w:pPr>
      <w:bookmarkStart w:id="20" w:name="_Toc179603249"/>
      <w:bookmarkStart w:id="21" w:name="_Toc451095687"/>
      <w:bookmarkStart w:id="22" w:name="_Toc476649974"/>
      <w:bookmarkStart w:id="23" w:name="_Toc516551342"/>
      <w:bookmarkStart w:id="24" w:name="_Toc521604033"/>
      <w:bookmarkStart w:id="25" w:name="_Toc524610645"/>
      <w:bookmarkStart w:id="26" w:name="_Toc20319761"/>
      <w:bookmarkStart w:id="27" w:name="_Toc476649973"/>
      <w:r w:rsidRPr="004E110B">
        <w:rPr>
          <w:rtl/>
        </w:rPr>
        <w:t>הגדרות</w:t>
      </w:r>
      <w:bookmarkEnd w:id="20"/>
      <w:bookmarkEnd w:id="21"/>
      <w:r w:rsidRPr="004E110B">
        <w:rPr>
          <w:rtl/>
        </w:rPr>
        <w:t xml:space="preserve"> מושגים</w:t>
      </w:r>
      <w:bookmarkEnd w:id="22"/>
      <w:bookmarkEnd w:id="23"/>
      <w:bookmarkEnd w:id="24"/>
      <w:bookmarkEnd w:id="25"/>
      <w:bookmarkEnd w:id="26"/>
    </w:p>
    <w:tbl>
      <w:tblPr>
        <w:tblpPr w:leftFromText="180" w:rightFromText="180" w:vertAnchor="text" w:tblpXSpec="center" w:tblpY="1"/>
        <w:tblOverlap w:val="neve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E8789C" w:rsidRPr="004E110B" w:rsidTr="006F5802">
        <w:trPr>
          <w:jc w:val="center"/>
        </w:trPr>
        <w:tc>
          <w:tcPr>
            <w:tcW w:w="2546" w:type="dxa"/>
            <w:shd w:val="clear" w:color="auto" w:fill="auto"/>
          </w:tcPr>
          <w:p w:rsidR="00E8789C" w:rsidRPr="004E110B" w:rsidRDefault="00E8789C" w:rsidP="006F5802">
            <w:pPr>
              <w:widowControl w:val="0"/>
              <w:spacing w:before="60" w:after="60"/>
              <w:rPr>
                <w:rFonts w:asciiTheme="minorBidi" w:hAnsiTheme="minorBidi" w:cstheme="minorBidi"/>
                <w:b/>
                <w:bCs/>
                <w:rtl/>
              </w:rPr>
            </w:pPr>
            <w:r w:rsidRPr="004E110B">
              <w:rPr>
                <w:rFonts w:asciiTheme="minorBidi" w:hAnsiTheme="minorBidi" w:cstheme="minorBidi"/>
                <w:b/>
                <w:bCs/>
                <w:rtl/>
              </w:rPr>
              <w:t>"המכרז"</w:t>
            </w:r>
          </w:p>
        </w:tc>
        <w:tc>
          <w:tcPr>
            <w:tcW w:w="6385" w:type="dxa"/>
            <w:shd w:val="clear" w:color="auto" w:fill="auto"/>
          </w:tcPr>
          <w:p w:rsidR="00E8789C" w:rsidRPr="004E110B" w:rsidRDefault="000F07C2" w:rsidP="00072489">
            <w:pPr>
              <w:widowControl w:val="0"/>
              <w:spacing w:before="60" w:after="60"/>
              <w:rPr>
                <w:rFonts w:asciiTheme="minorBidi" w:hAnsiTheme="minorBidi" w:cstheme="minorBidi"/>
                <w:rtl/>
              </w:rPr>
            </w:pPr>
            <w:sdt>
              <w:sdtPr>
                <w:rPr>
                  <w:rFonts w:asciiTheme="minorBidi" w:hAnsiTheme="minorBidi"/>
                  <w:rtl/>
                </w:rPr>
                <w:alias w:val="Title"/>
                <w:tag w:val=""/>
                <w:id w:val="-688994563"/>
                <w:placeholder>
                  <w:docPart w:val="067E3FD9E6184800AF5E9D75C066AC20"/>
                </w:placeholder>
                <w:dataBinding w:prefixMappings="xmlns:ns0='http://purl.org/dc/elements/1.1/' xmlns:ns1='http://schemas.openxmlformats.org/package/2006/metadata/core-properties' " w:xpath="/ns1:coreProperties[1]/ns0:title[1]" w:storeItemID="{6C3C8BC8-F283-45AE-878A-BAB7291924A1}"/>
                <w:text/>
              </w:sdtPr>
              <w:sdtEndPr>
                <w:rPr>
                  <w:rFonts w:hint="cs"/>
                </w:rPr>
              </w:sdtEndPr>
              <w:sdtContent>
                <w:r w:rsidR="007F1343">
                  <w:rPr>
                    <w:rFonts w:asciiTheme="minorBidi" w:hAnsiTheme="minorBidi" w:hint="cs"/>
                    <w:rtl/>
                  </w:rPr>
                  <w:t>מכרז פומבי מס' 06.20 למתן שירותי הובלה וסבלות</w:t>
                </w:r>
              </w:sdtContent>
            </w:sdt>
            <w:r w:rsidR="002B47FC" w:rsidRPr="004E110B">
              <w:rPr>
                <w:rFonts w:asciiTheme="minorBidi" w:hAnsiTheme="minorBidi" w:hint="cs"/>
                <w:rtl/>
              </w:rPr>
              <w:t xml:space="preserve"> </w:t>
            </w:r>
            <w:r w:rsidR="00E8789C" w:rsidRPr="004E110B">
              <w:rPr>
                <w:rFonts w:asciiTheme="minorBidi" w:hAnsiTheme="minorBidi" w:hint="cs"/>
                <w:rtl/>
              </w:rPr>
              <w:t>אשר פורסם בתאריך</w:t>
            </w:r>
            <w:r w:rsidR="002B47FC" w:rsidRPr="004E110B">
              <w:rPr>
                <w:rFonts w:asciiTheme="minorBidi" w:hAnsiTheme="minorBidi" w:hint="cs"/>
                <w:rtl/>
              </w:rPr>
              <w:t xml:space="preserve"> </w:t>
            </w:r>
            <w:r w:rsidR="00072489">
              <w:rPr>
                <w:rFonts w:asciiTheme="minorBidi" w:hAnsiTheme="minorBidi" w:cstheme="minorBidi" w:hint="cs"/>
                <w:b/>
                <w:bCs/>
                <w:rtl/>
              </w:rPr>
              <w:t>20</w:t>
            </w:r>
            <w:r w:rsidR="00264D93">
              <w:rPr>
                <w:rFonts w:asciiTheme="minorBidi" w:hAnsiTheme="minorBidi" w:cstheme="minorBidi" w:hint="cs"/>
                <w:b/>
                <w:bCs/>
                <w:rtl/>
              </w:rPr>
              <w:t>.02.2020</w:t>
            </w:r>
            <w:r w:rsidR="00E8789C" w:rsidRPr="004E110B">
              <w:rPr>
                <w:rFonts w:asciiTheme="minorBidi" w:hAnsiTheme="minorBidi" w:hint="cs"/>
                <w:rtl/>
              </w:rPr>
              <w:t>;</w:t>
            </w:r>
          </w:p>
          <w:p w:rsidR="00E8789C" w:rsidRPr="004E110B" w:rsidRDefault="00E8789C" w:rsidP="006F5802">
            <w:pPr>
              <w:widowControl w:val="0"/>
              <w:spacing w:before="60" w:after="60"/>
              <w:rPr>
                <w:rFonts w:asciiTheme="minorBidi" w:hAnsiTheme="minorBidi" w:cstheme="minorBidi"/>
                <w:rtl/>
              </w:rPr>
            </w:pPr>
            <w:r w:rsidRPr="004E110B">
              <w:rPr>
                <w:rFonts w:asciiTheme="minorBidi" w:hAnsiTheme="minorBidi" w:cstheme="minorBidi" w:hint="cs"/>
                <w:rtl/>
              </w:rPr>
              <w:t>על כל חלקיו לרבות שינויים והבהרות שי</w:t>
            </w:r>
            <w:r w:rsidR="006261B4" w:rsidRPr="004E110B">
              <w:rPr>
                <w:rFonts w:asciiTheme="minorBidi" w:hAnsiTheme="minorBidi" w:cstheme="minorBidi" w:hint="cs"/>
                <w:rtl/>
              </w:rPr>
              <w:t>י</w:t>
            </w:r>
            <w:r w:rsidRPr="004E110B">
              <w:rPr>
                <w:rFonts w:asciiTheme="minorBidi" w:hAnsiTheme="minorBidi" w:cstheme="minorBidi" w:hint="cs"/>
                <w:rtl/>
              </w:rPr>
              <w:t>ערכו בהמשך, אם י</w:t>
            </w:r>
            <w:r w:rsidR="006261B4" w:rsidRPr="004E110B">
              <w:rPr>
                <w:rFonts w:asciiTheme="minorBidi" w:hAnsiTheme="minorBidi" w:cstheme="minorBidi" w:hint="cs"/>
                <w:rtl/>
              </w:rPr>
              <w:t>י</w:t>
            </w:r>
            <w:r w:rsidRPr="004E110B">
              <w:rPr>
                <w:rFonts w:asciiTheme="minorBidi" w:hAnsiTheme="minorBidi" w:cstheme="minorBidi" w:hint="cs"/>
                <w:rtl/>
              </w:rPr>
              <w:t xml:space="preserve">ערכו. </w:t>
            </w:r>
          </w:p>
        </w:tc>
      </w:tr>
      <w:tr w:rsidR="00E8789C" w:rsidRPr="004E110B" w:rsidTr="006F5802">
        <w:trPr>
          <w:jc w:val="center"/>
        </w:trPr>
        <w:tc>
          <w:tcPr>
            <w:tcW w:w="2546" w:type="dxa"/>
            <w:shd w:val="clear" w:color="auto" w:fill="auto"/>
          </w:tcPr>
          <w:p w:rsidR="00E8789C" w:rsidRPr="004E110B" w:rsidRDefault="00E8789C" w:rsidP="006F5802">
            <w:pPr>
              <w:widowControl w:val="0"/>
              <w:spacing w:before="60" w:after="60"/>
              <w:rPr>
                <w:rFonts w:asciiTheme="minorBidi" w:hAnsiTheme="minorBidi" w:cstheme="minorBidi"/>
                <w:b/>
                <w:bCs/>
                <w:rtl/>
              </w:rPr>
            </w:pPr>
            <w:r w:rsidRPr="004E110B">
              <w:rPr>
                <w:rFonts w:asciiTheme="minorBidi" w:hAnsiTheme="minorBidi" w:cstheme="minorBidi"/>
                <w:b/>
                <w:bCs/>
                <w:rtl/>
              </w:rPr>
              <w:t>"</w:t>
            </w:r>
            <w:r w:rsidRPr="004E110B">
              <w:rPr>
                <w:rFonts w:asciiTheme="minorBidi" w:hAnsiTheme="minorBidi" w:cstheme="minorBidi" w:hint="cs"/>
                <w:b/>
                <w:bCs/>
                <w:rtl/>
              </w:rPr>
              <w:t>המשרד</w:t>
            </w:r>
            <w:r w:rsidRPr="004E110B">
              <w:rPr>
                <w:rFonts w:asciiTheme="minorBidi" w:hAnsiTheme="minorBidi" w:cstheme="minorBidi"/>
                <w:b/>
                <w:bCs/>
                <w:rtl/>
              </w:rPr>
              <w:t>"</w:t>
            </w:r>
            <w:r w:rsidRPr="004E110B">
              <w:rPr>
                <w:rFonts w:asciiTheme="minorBidi" w:hAnsiTheme="minorBidi" w:cstheme="minorBidi" w:hint="cs"/>
                <w:b/>
                <w:bCs/>
                <w:rtl/>
              </w:rPr>
              <w:t xml:space="preserve"> או "הלקוח" או "המזמין"</w:t>
            </w:r>
          </w:p>
        </w:tc>
        <w:tc>
          <w:tcPr>
            <w:tcW w:w="6385" w:type="dxa"/>
            <w:shd w:val="clear" w:color="auto" w:fill="auto"/>
          </w:tcPr>
          <w:p w:rsidR="00E8789C" w:rsidRPr="004E110B" w:rsidRDefault="00E8789C" w:rsidP="006F5802">
            <w:pPr>
              <w:widowControl w:val="0"/>
              <w:spacing w:before="60" w:after="60"/>
              <w:rPr>
                <w:rFonts w:asciiTheme="minorBidi" w:hAnsiTheme="minorBidi" w:cstheme="minorBidi"/>
                <w:rtl/>
              </w:rPr>
            </w:pPr>
            <w:r w:rsidRPr="004E110B">
              <w:rPr>
                <w:rFonts w:asciiTheme="minorBidi" w:hAnsiTheme="minorBidi" w:cstheme="minorBidi" w:hint="cs"/>
                <w:rtl/>
              </w:rPr>
              <w:t>משרד המשפטים על יחידותיו השונות.</w:t>
            </w:r>
          </w:p>
        </w:tc>
      </w:tr>
      <w:tr w:rsidR="00E8789C" w:rsidRPr="004E110B" w:rsidTr="006F5802">
        <w:trPr>
          <w:jc w:val="center"/>
        </w:trPr>
        <w:tc>
          <w:tcPr>
            <w:tcW w:w="2546" w:type="dxa"/>
            <w:shd w:val="clear" w:color="auto" w:fill="auto"/>
          </w:tcPr>
          <w:p w:rsidR="00E8789C" w:rsidRPr="004E110B" w:rsidRDefault="00E8789C" w:rsidP="006F5802">
            <w:pPr>
              <w:widowControl w:val="0"/>
              <w:spacing w:before="60" w:after="60"/>
              <w:rPr>
                <w:rFonts w:asciiTheme="minorBidi" w:hAnsiTheme="minorBidi" w:cstheme="minorBidi"/>
                <w:b/>
                <w:bCs/>
                <w:rtl/>
              </w:rPr>
            </w:pPr>
            <w:r w:rsidRPr="004E110B">
              <w:rPr>
                <w:rFonts w:asciiTheme="minorBidi" w:hAnsiTheme="minorBidi" w:cstheme="minorBidi" w:hint="cs"/>
                <w:b/>
                <w:bCs/>
                <w:rtl/>
              </w:rPr>
              <w:t>"הספק"/"הספק הזוכה"/ "הזוכה"</w:t>
            </w:r>
          </w:p>
        </w:tc>
        <w:tc>
          <w:tcPr>
            <w:tcW w:w="6385" w:type="dxa"/>
            <w:shd w:val="clear" w:color="auto" w:fill="auto"/>
          </w:tcPr>
          <w:p w:rsidR="00E8789C" w:rsidRPr="004E110B" w:rsidRDefault="00E8789C" w:rsidP="006F5802">
            <w:pPr>
              <w:widowControl w:val="0"/>
              <w:spacing w:before="60" w:after="60"/>
              <w:rPr>
                <w:rFonts w:asciiTheme="minorBidi" w:hAnsiTheme="minorBidi" w:cstheme="minorBidi"/>
                <w:rtl/>
              </w:rPr>
            </w:pPr>
            <w:r w:rsidRPr="004E110B">
              <w:rPr>
                <w:rFonts w:asciiTheme="minorBidi" w:hAnsiTheme="minorBidi" w:cstheme="minorBidi"/>
                <w:rtl/>
              </w:rPr>
              <w:t>מצי</w:t>
            </w:r>
            <w:r w:rsidRPr="004E110B">
              <w:rPr>
                <w:rFonts w:asciiTheme="minorBidi" w:hAnsiTheme="minorBidi" w:cstheme="minorBidi" w:hint="cs"/>
                <w:rtl/>
              </w:rPr>
              <w:t>ע שהצעתו תבחר כהצעה זוכה ואשר יהיה אחראי ל</w:t>
            </w:r>
            <w:r w:rsidR="000D1678" w:rsidRPr="004E110B">
              <w:rPr>
                <w:rFonts w:asciiTheme="minorBidi" w:hAnsiTheme="minorBidi" w:cstheme="minorBidi" w:hint="cs"/>
                <w:rtl/>
              </w:rPr>
              <w:t xml:space="preserve">אספקת שירותי הובלה וסבלות </w:t>
            </w:r>
            <w:r w:rsidRPr="004E110B">
              <w:rPr>
                <w:rFonts w:asciiTheme="minorBidi" w:hAnsiTheme="minorBidi" w:cstheme="minorBidi" w:hint="cs"/>
                <w:rtl/>
              </w:rPr>
              <w:t xml:space="preserve">עבור יחידות המשרד עפ"י דרישות מכרז זה. </w:t>
            </w:r>
          </w:p>
        </w:tc>
      </w:tr>
      <w:tr w:rsidR="00E8789C" w:rsidRPr="004E110B" w:rsidTr="006F5802">
        <w:trPr>
          <w:jc w:val="center"/>
        </w:trPr>
        <w:tc>
          <w:tcPr>
            <w:tcW w:w="2546" w:type="dxa"/>
            <w:shd w:val="clear" w:color="auto" w:fill="auto"/>
          </w:tcPr>
          <w:p w:rsidR="00E8789C" w:rsidRPr="004E110B" w:rsidRDefault="00E8789C" w:rsidP="006F5802">
            <w:pPr>
              <w:widowControl w:val="0"/>
              <w:spacing w:before="60" w:after="60"/>
              <w:rPr>
                <w:rFonts w:asciiTheme="minorBidi" w:hAnsiTheme="minorBidi" w:cstheme="minorBidi"/>
                <w:b/>
                <w:bCs/>
                <w:rtl/>
              </w:rPr>
            </w:pPr>
            <w:r w:rsidRPr="004E110B">
              <w:rPr>
                <w:rFonts w:asciiTheme="minorBidi" w:hAnsiTheme="minorBidi" w:cstheme="minorBidi" w:hint="cs"/>
                <w:b/>
                <w:bCs/>
                <w:rtl/>
              </w:rPr>
              <w:t>"המציע"</w:t>
            </w:r>
          </w:p>
        </w:tc>
        <w:tc>
          <w:tcPr>
            <w:tcW w:w="6385" w:type="dxa"/>
            <w:shd w:val="clear" w:color="auto" w:fill="auto"/>
          </w:tcPr>
          <w:p w:rsidR="00E8789C" w:rsidRPr="004E110B" w:rsidRDefault="00E8789C" w:rsidP="006F5802">
            <w:pPr>
              <w:widowControl w:val="0"/>
              <w:spacing w:before="60" w:after="60"/>
              <w:rPr>
                <w:rFonts w:asciiTheme="minorBidi" w:hAnsiTheme="minorBidi" w:cstheme="minorBidi"/>
                <w:rtl/>
              </w:rPr>
            </w:pPr>
            <w:r w:rsidRPr="004E110B">
              <w:rPr>
                <w:rFonts w:asciiTheme="minorBidi" w:hAnsiTheme="minorBidi" w:cstheme="minorBidi" w:hint="cs"/>
                <w:rtl/>
              </w:rPr>
              <w:t xml:space="preserve">גורם </w:t>
            </w:r>
            <w:r w:rsidR="003C379A" w:rsidRPr="004E110B">
              <w:rPr>
                <w:rFonts w:asciiTheme="minorBidi" w:hAnsiTheme="minorBidi" w:cstheme="minorBidi" w:hint="cs"/>
                <w:rtl/>
              </w:rPr>
              <w:t xml:space="preserve">אשר </w:t>
            </w:r>
            <w:r w:rsidRPr="004E110B">
              <w:rPr>
                <w:rFonts w:asciiTheme="minorBidi" w:hAnsiTheme="minorBidi" w:cstheme="minorBidi" w:hint="cs"/>
                <w:rtl/>
              </w:rPr>
              <w:t>הגיש הצעה בכתב למשרד למכרז זה.</w:t>
            </w:r>
          </w:p>
        </w:tc>
      </w:tr>
      <w:tr w:rsidR="00E8789C" w:rsidRPr="004E110B" w:rsidTr="006F5802">
        <w:trPr>
          <w:jc w:val="center"/>
        </w:trPr>
        <w:tc>
          <w:tcPr>
            <w:tcW w:w="2546" w:type="dxa"/>
            <w:shd w:val="clear" w:color="auto" w:fill="auto"/>
          </w:tcPr>
          <w:p w:rsidR="00E8789C" w:rsidRPr="004E110B" w:rsidRDefault="00E8789C" w:rsidP="006F5802">
            <w:pPr>
              <w:widowControl w:val="0"/>
              <w:spacing w:before="60" w:after="60"/>
              <w:rPr>
                <w:rFonts w:asciiTheme="minorBidi" w:hAnsiTheme="minorBidi" w:cstheme="minorBidi"/>
                <w:b/>
                <w:bCs/>
                <w:rtl/>
              </w:rPr>
            </w:pPr>
            <w:r w:rsidRPr="004E110B">
              <w:rPr>
                <w:rFonts w:asciiTheme="minorBidi" w:hAnsiTheme="minorBidi" w:cstheme="minorBidi"/>
                <w:b/>
                <w:bCs/>
                <w:rtl/>
              </w:rPr>
              <w:t>"ההצעה" ו/או "הצעת הספק"</w:t>
            </w:r>
            <w:r w:rsidRPr="004E110B">
              <w:rPr>
                <w:rFonts w:asciiTheme="minorBidi" w:hAnsiTheme="minorBidi" w:cstheme="minorBidi" w:hint="cs"/>
                <w:b/>
                <w:bCs/>
                <w:rtl/>
              </w:rPr>
              <w:t xml:space="preserve">  </w:t>
            </w:r>
          </w:p>
        </w:tc>
        <w:tc>
          <w:tcPr>
            <w:tcW w:w="6385" w:type="dxa"/>
            <w:shd w:val="clear" w:color="auto" w:fill="auto"/>
          </w:tcPr>
          <w:p w:rsidR="00E8789C" w:rsidRPr="004E110B" w:rsidRDefault="00E8789C" w:rsidP="006F5802">
            <w:pPr>
              <w:widowControl w:val="0"/>
              <w:spacing w:before="60" w:after="60"/>
              <w:rPr>
                <w:rFonts w:asciiTheme="minorBidi" w:hAnsiTheme="minorBidi" w:cstheme="minorBidi"/>
                <w:rtl/>
              </w:rPr>
            </w:pPr>
            <w:r w:rsidRPr="004E110B">
              <w:rPr>
                <w:rFonts w:asciiTheme="minorBidi" w:hAnsiTheme="minorBidi" w:cstheme="minorBidi"/>
                <w:rtl/>
              </w:rPr>
              <w:t>הצעת הספק למכרז על נספחי</w:t>
            </w:r>
            <w:r w:rsidRPr="004E110B">
              <w:rPr>
                <w:rFonts w:asciiTheme="minorBidi" w:hAnsiTheme="minorBidi" w:cstheme="minorBidi" w:hint="cs"/>
                <w:rtl/>
              </w:rPr>
              <w:t>ה</w:t>
            </w:r>
            <w:r w:rsidRPr="004E110B">
              <w:rPr>
                <w:rFonts w:asciiTheme="minorBidi" w:hAnsiTheme="minorBidi" w:cstheme="minorBidi"/>
                <w:rtl/>
              </w:rPr>
              <w:t>.</w:t>
            </w:r>
          </w:p>
        </w:tc>
      </w:tr>
      <w:tr w:rsidR="00E8789C" w:rsidRPr="004E110B" w:rsidTr="006F5802">
        <w:trPr>
          <w:jc w:val="center"/>
        </w:trPr>
        <w:tc>
          <w:tcPr>
            <w:tcW w:w="2546" w:type="dxa"/>
            <w:shd w:val="clear" w:color="auto" w:fill="auto"/>
          </w:tcPr>
          <w:p w:rsidR="00E8789C" w:rsidRPr="004E110B" w:rsidRDefault="00E8789C" w:rsidP="006F5802">
            <w:pPr>
              <w:widowControl w:val="0"/>
              <w:spacing w:before="60" w:after="60"/>
              <w:rPr>
                <w:rFonts w:asciiTheme="minorBidi" w:hAnsiTheme="minorBidi" w:cstheme="minorBidi"/>
                <w:b/>
                <w:bCs/>
                <w:rtl/>
              </w:rPr>
            </w:pPr>
            <w:r w:rsidRPr="004E110B">
              <w:rPr>
                <w:rFonts w:asciiTheme="minorBidi" w:hAnsiTheme="minorBidi" w:cstheme="minorBidi" w:hint="cs"/>
                <w:b/>
                <w:bCs/>
                <w:rtl/>
              </w:rPr>
              <w:t>"הצמדה"</w:t>
            </w:r>
          </w:p>
        </w:tc>
        <w:tc>
          <w:tcPr>
            <w:tcW w:w="6385" w:type="dxa"/>
            <w:shd w:val="clear" w:color="auto" w:fill="auto"/>
          </w:tcPr>
          <w:p w:rsidR="00E8789C" w:rsidRPr="004E110B" w:rsidRDefault="00E8789C" w:rsidP="006F5802">
            <w:pPr>
              <w:widowControl w:val="0"/>
              <w:spacing w:before="60" w:after="60"/>
              <w:rPr>
                <w:rFonts w:asciiTheme="minorBidi" w:hAnsiTheme="minorBidi" w:cstheme="minorBidi"/>
                <w:rtl/>
              </w:rPr>
            </w:pPr>
            <w:r w:rsidRPr="004E110B">
              <w:rPr>
                <w:rFonts w:asciiTheme="minorBidi" w:hAnsiTheme="minorBidi" w:cstheme="minorBidi" w:hint="cs"/>
                <w:rtl/>
              </w:rPr>
              <w:t xml:space="preserve">בהתאם </w:t>
            </w:r>
            <w:hyperlink r:id="rId15" w:history="1">
              <w:r w:rsidRPr="004E110B">
                <w:rPr>
                  <w:rStyle w:val="Hyperlink"/>
                  <w:rFonts w:asciiTheme="minorBidi" w:hAnsiTheme="minorBidi" w:cstheme="minorBidi" w:hint="cs"/>
                  <w:color w:val="auto"/>
                  <w:rtl/>
                </w:rPr>
                <w:t>להוראת תכ"ם, "</w:t>
              </w:r>
              <w:r w:rsidRPr="004E110B">
                <w:rPr>
                  <w:rStyle w:val="Hyperlink"/>
                  <w:rFonts w:asciiTheme="minorBidi" w:hAnsiTheme="minorBidi" w:cstheme="minorBidi"/>
                  <w:color w:val="auto"/>
                  <w:rtl/>
                </w:rPr>
                <w:t>כללי ה</w:t>
              </w:r>
              <w:r w:rsidRPr="004E110B">
                <w:rPr>
                  <w:rStyle w:val="Hyperlink"/>
                  <w:rFonts w:asciiTheme="minorBidi" w:hAnsiTheme="minorBidi" w:cstheme="minorBidi" w:hint="cs"/>
                  <w:color w:val="auto"/>
                  <w:rtl/>
                </w:rPr>
                <w:t xml:space="preserve">תאמה בהתקשרויות שונות", מס' </w:t>
              </w:r>
              <w:r w:rsidR="002B47FC" w:rsidRPr="004E110B">
                <w:rPr>
                  <w:rStyle w:val="Hyperlink"/>
                  <w:rFonts w:asciiTheme="minorBidi" w:hAnsiTheme="minorBidi" w:cstheme="minorBidi" w:hint="cs"/>
                  <w:color w:val="auto"/>
                  <w:rtl/>
                </w:rPr>
                <w:t>7</w:t>
              </w:r>
              <w:r w:rsidR="002B47FC" w:rsidRPr="004E110B">
                <w:rPr>
                  <w:rStyle w:val="Hyperlink"/>
                  <w:rFonts w:cstheme="minorBidi" w:hint="cs"/>
                  <w:color w:val="auto"/>
                  <w:rtl/>
                </w:rPr>
                <w:t>.5.2</w:t>
              </w:r>
            </w:hyperlink>
            <w:r w:rsidRPr="004E110B">
              <w:rPr>
                <w:rFonts w:asciiTheme="minorBidi" w:hAnsiTheme="minorBidi" w:cstheme="minorBidi" w:hint="cs"/>
                <w:rtl/>
              </w:rPr>
              <w:t>, פרק משני: הצמדה.</w:t>
            </w:r>
          </w:p>
        </w:tc>
      </w:tr>
      <w:tr w:rsidR="00E8789C" w:rsidRPr="004E110B" w:rsidTr="006F5802">
        <w:trPr>
          <w:jc w:val="center"/>
        </w:trPr>
        <w:tc>
          <w:tcPr>
            <w:tcW w:w="2546" w:type="dxa"/>
            <w:shd w:val="clear" w:color="auto" w:fill="auto"/>
          </w:tcPr>
          <w:p w:rsidR="00E8789C" w:rsidRPr="004E110B" w:rsidRDefault="00E8789C" w:rsidP="006F5802">
            <w:pPr>
              <w:widowControl w:val="0"/>
              <w:spacing w:before="60" w:after="60"/>
              <w:rPr>
                <w:rFonts w:asciiTheme="minorBidi" w:hAnsiTheme="minorBidi" w:cstheme="minorBidi"/>
                <w:b/>
                <w:bCs/>
              </w:rPr>
            </w:pPr>
            <w:r w:rsidRPr="004E110B">
              <w:rPr>
                <w:rFonts w:asciiTheme="minorBidi" w:hAnsiTheme="minorBidi" w:cstheme="minorBidi" w:hint="cs"/>
                <w:b/>
                <w:bCs/>
                <w:rtl/>
              </w:rPr>
              <w:t>"</w:t>
            </w:r>
            <w:r w:rsidR="006277AC" w:rsidRPr="004E110B">
              <w:rPr>
                <w:rFonts w:asciiTheme="minorBidi" w:hAnsiTheme="minorBidi" w:cstheme="minorBidi" w:hint="cs"/>
                <w:b/>
                <w:bCs/>
                <w:rtl/>
              </w:rPr>
              <w:t>חוזה</w:t>
            </w:r>
            <w:r w:rsidRPr="004E110B">
              <w:rPr>
                <w:rFonts w:asciiTheme="minorBidi" w:hAnsiTheme="minorBidi" w:cstheme="minorBidi" w:hint="cs"/>
                <w:b/>
                <w:bCs/>
                <w:rtl/>
              </w:rPr>
              <w:t xml:space="preserve"> ההתקשרות"</w:t>
            </w:r>
            <w:r w:rsidRPr="004E110B">
              <w:rPr>
                <w:rFonts w:asciiTheme="minorBidi" w:hAnsiTheme="minorBidi" w:cstheme="minorBidi"/>
                <w:b/>
                <w:bCs/>
              </w:rPr>
              <w:tab/>
            </w:r>
          </w:p>
          <w:p w:rsidR="00E8789C" w:rsidRPr="004E110B" w:rsidRDefault="00E8789C" w:rsidP="006F5802">
            <w:pPr>
              <w:widowControl w:val="0"/>
              <w:spacing w:before="60" w:after="60"/>
              <w:rPr>
                <w:rFonts w:asciiTheme="minorBidi" w:hAnsiTheme="minorBidi" w:cstheme="minorBidi"/>
                <w:b/>
                <w:bCs/>
                <w:rtl/>
              </w:rPr>
            </w:pPr>
          </w:p>
        </w:tc>
        <w:tc>
          <w:tcPr>
            <w:tcW w:w="6385" w:type="dxa"/>
            <w:shd w:val="clear" w:color="auto" w:fill="auto"/>
          </w:tcPr>
          <w:p w:rsidR="00E8789C" w:rsidRPr="004E110B" w:rsidRDefault="000D1678" w:rsidP="006F5802">
            <w:pPr>
              <w:widowControl w:val="0"/>
              <w:spacing w:before="60" w:after="60"/>
              <w:rPr>
                <w:rFonts w:asciiTheme="minorBidi" w:hAnsiTheme="minorBidi" w:cstheme="minorBidi"/>
                <w:rtl/>
              </w:rPr>
            </w:pPr>
            <w:r w:rsidRPr="004E110B">
              <w:rPr>
                <w:rFonts w:asciiTheme="minorBidi" w:hAnsiTheme="minorBidi" w:cstheme="minorBidi" w:hint="cs"/>
                <w:rtl/>
              </w:rPr>
              <w:lastRenderedPageBreak/>
              <w:t xml:space="preserve">ההסכם שיחתם בין המשרד לזוכה על פי הנוסח המצורף למסמך זה </w:t>
            </w:r>
            <w:r w:rsidRPr="004E110B">
              <w:rPr>
                <w:rFonts w:asciiTheme="minorBidi" w:hAnsiTheme="minorBidi" w:cstheme="minorBidi" w:hint="cs"/>
                <w:rtl/>
              </w:rPr>
              <w:lastRenderedPageBreak/>
              <w:t>כנספח ג'_</w:t>
            </w:r>
          </w:p>
        </w:tc>
      </w:tr>
      <w:tr w:rsidR="00E8789C" w:rsidRPr="004E110B" w:rsidTr="006F5802">
        <w:trPr>
          <w:jc w:val="center"/>
        </w:trPr>
        <w:tc>
          <w:tcPr>
            <w:tcW w:w="2546" w:type="dxa"/>
            <w:shd w:val="clear" w:color="auto" w:fill="auto"/>
          </w:tcPr>
          <w:p w:rsidR="00E8789C" w:rsidRPr="004E110B" w:rsidRDefault="00E8789C" w:rsidP="006F5802">
            <w:pPr>
              <w:widowControl w:val="0"/>
              <w:spacing w:before="60" w:after="60"/>
              <w:rPr>
                <w:rFonts w:asciiTheme="minorBidi" w:hAnsiTheme="minorBidi" w:cstheme="minorBidi"/>
                <w:b/>
                <w:bCs/>
                <w:rtl/>
              </w:rPr>
            </w:pPr>
            <w:r w:rsidRPr="004E110B">
              <w:rPr>
                <w:rFonts w:asciiTheme="minorBidi" w:hAnsiTheme="minorBidi" w:cstheme="minorBidi"/>
                <w:b/>
                <w:bCs/>
                <w:rtl/>
              </w:rPr>
              <w:lastRenderedPageBreak/>
              <w:t>"חוק חובת המכרזים"</w:t>
            </w:r>
          </w:p>
        </w:tc>
        <w:tc>
          <w:tcPr>
            <w:tcW w:w="6385" w:type="dxa"/>
            <w:shd w:val="clear" w:color="auto" w:fill="auto"/>
          </w:tcPr>
          <w:p w:rsidR="00E8789C" w:rsidRPr="004E110B" w:rsidRDefault="00E8789C" w:rsidP="006F5802">
            <w:pPr>
              <w:widowControl w:val="0"/>
              <w:spacing w:before="60" w:after="60"/>
              <w:rPr>
                <w:rFonts w:asciiTheme="minorBidi" w:hAnsiTheme="minorBidi" w:cstheme="minorBidi"/>
                <w:rtl/>
              </w:rPr>
            </w:pPr>
            <w:r w:rsidRPr="004E110B">
              <w:rPr>
                <w:rFonts w:asciiTheme="minorBidi" w:hAnsiTheme="minorBidi" w:cstheme="minorBidi"/>
                <w:rtl/>
              </w:rPr>
              <w:t>חוק חובת המכרזים, התשנ"ב-1992;</w:t>
            </w:r>
          </w:p>
        </w:tc>
      </w:tr>
      <w:tr w:rsidR="00E8789C" w:rsidRPr="004E110B" w:rsidTr="006F5802">
        <w:trPr>
          <w:jc w:val="center"/>
        </w:trPr>
        <w:tc>
          <w:tcPr>
            <w:tcW w:w="2546" w:type="dxa"/>
            <w:shd w:val="clear" w:color="auto" w:fill="auto"/>
          </w:tcPr>
          <w:p w:rsidR="00E8789C" w:rsidRPr="004E110B" w:rsidRDefault="00E8789C" w:rsidP="006F5802">
            <w:pPr>
              <w:widowControl w:val="0"/>
              <w:spacing w:before="60" w:after="60"/>
              <w:rPr>
                <w:rFonts w:asciiTheme="minorBidi" w:hAnsiTheme="minorBidi" w:cstheme="minorBidi"/>
                <w:b/>
                <w:bCs/>
                <w:rtl/>
              </w:rPr>
            </w:pPr>
            <w:r w:rsidRPr="004E110B">
              <w:rPr>
                <w:rFonts w:asciiTheme="minorBidi" w:hAnsiTheme="minorBidi" w:cstheme="minorBidi"/>
                <w:b/>
                <w:bCs/>
                <w:rtl/>
              </w:rPr>
              <w:t>"חוק עובדים זרים"</w:t>
            </w:r>
          </w:p>
        </w:tc>
        <w:tc>
          <w:tcPr>
            <w:tcW w:w="6385" w:type="dxa"/>
            <w:shd w:val="clear" w:color="auto" w:fill="auto"/>
          </w:tcPr>
          <w:p w:rsidR="00E8789C" w:rsidRPr="004E110B" w:rsidRDefault="00E8789C" w:rsidP="006F5802">
            <w:pPr>
              <w:widowControl w:val="0"/>
              <w:spacing w:before="60" w:after="60"/>
              <w:rPr>
                <w:rFonts w:asciiTheme="minorBidi" w:hAnsiTheme="minorBidi" w:cstheme="minorBidi"/>
                <w:rtl/>
              </w:rPr>
            </w:pPr>
            <w:r w:rsidRPr="004E110B">
              <w:rPr>
                <w:rFonts w:asciiTheme="minorBidi" w:hAnsiTheme="minorBidi" w:cstheme="minorBidi"/>
                <w:rtl/>
              </w:rPr>
              <w:t>חוק עובדים זרים, התשנ"א-1991;</w:t>
            </w:r>
          </w:p>
        </w:tc>
      </w:tr>
      <w:tr w:rsidR="00E8789C" w:rsidRPr="004E110B" w:rsidTr="006F5802">
        <w:trPr>
          <w:jc w:val="center"/>
        </w:trPr>
        <w:tc>
          <w:tcPr>
            <w:tcW w:w="2546" w:type="dxa"/>
            <w:shd w:val="clear" w:color="auto" w:fill="auto"/>
          </w:tcPr>
          <w:p w:rsidR="00E8789C" w:rsidRPr="004E110B" w:rsidRDefault="00E8789C" w:rsidP="006F5802">
            <w:pPr>
              <w:widowControl w:val="0"/>
              <w:spacing w:before="60" w:after="60"/>
              <w:rPr>
                <w:rFonts w:asciiTheme="minorBidi" w:hAnsiTheme="minorBidi" w:cstheme="minorBidi"/>
                <w:b/>
                <w:bCs/>
                <w:rtl/>
              </w:rPr>
            </w:pPr>
            <w:r w:rsidRPr="004E110B">
              <w:rPr>
                <w:rFonts w:asciiTheme="minorBidi" w:hAnsiTheme="minorBidi" w:cstheme="minorBidi"/>
                <w:b/>
                <w:bCs/>
                <w:rtl/>
              </w:rPr>
              <w:t>"חוק עסקאות גופים ציבוריים"</w:t>
            </w:r>
          </w:p>
        </w:tc>
        <w:tc>
          <w:tcPr>
            <w:tcW w:w="6385" w:type="dxa"/>
            <w:shd w:val="clear" w:color="auto" w:fill="auto"/>
          </w:tcPr>
          <w:p w:rsidR="00E8789C" w:rsidRPr="004E110B" w:rsidRDefault="00E8789C" w:rsidP="006F5802">
            <w:pPr>
              <w:widowControl w:val="0"/>
              <w:spacing w:before="60" w:after="60"/>
              <w:rPr>
                <w:rFonts w:asciiTheme="minorBidi" w:hAnsiTheme="minorBidi" w:cstheme="minorBidi"/>
                <w:rtl/>
              </w:rPr>
            </w:pPr>
            <w:r w:rsidRPr="004E110B">
              <w:rPr>
                <w:rFonts w:asciiTheme="minorBidi" w:hAnsiTheme="minorBidi" w:cstheme="minorBidi"/>
                <w:rtl/>
              </w:rPr>
              <w:t>חוק עסקאות גופים ציבוריים, התשל"ו-1976;</w:t>
            </w:r>
          </w:p>
        </w:tc>
      </w:tr>
      <w:tr w:rsidR="00E8789C" w:rsidRPr="004E110B" w:rsidTr="006F5802">
        <w:trPr>
          <w:jc w:val="center"/>
        </w:trPr>
        <w:tc>
          <w:tcPr>
            <w:tcW w:w="2546" w:type="dxa"/>
            <w:shd w:val="clear" w:color="auto" w:fill="auto"/>
          </w:tcPr>
          <w:p w:rsidR="00E8789C" w:rsidRPr="004E110B" w:rsidRDefault="00E8789C" w:rsidP="006F5802">
            <w:pPr>
              <w:widowControl w:val="0"/>
              <w:spacing w:before="60" w:after="60"/>
              <w:rPr>
                <w:rFonts w:asciiTheme="minorBidi" w:hAnsiTheme="minorBidi" w:cstheme="minorBidi"/>
                <w:b/>
                <w:bCs/>
                <w:rtl/>
              </w:rPr>
            </w:pPr>
            <w:r w:rsidRPr="004E110B">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rsidR="00E8789C" w:rsidRPr="004E110B" w:rsidRDefault="00E8789C" w:rsidP="006F5802">
            <w:pPr>
              <w:widowControl w:val="0"/>
              <w:spacing w:before="60" w:after="60"/>
              <w:rPr>
                <w:rFonts w:asciiTheme="minorBidi" w:hAnsiTheme="minorBidi" w:cstheme="minorBidi"/>
                <w:rtl/>
              </w:rPr>
            </w:pPr>
            <w:r w:rsidRPr="004E110B">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rsidR="00E8789C" w:rsidRPr="004E110B" w:rsidRDefault="00E8789C" w:rsidP="006F5802">
            <w:pPr>
              <w:widowControl w:val="0"/>
              <w:spacing w:before="60" w:after="60"/>
              <w:rPr>
                <w:rFonts w:asciiTheme="minorBidi" w:hAnsiTheme="minorBidi" w:cstheme="minorBidi"/>
                <w:rtl/>
              </w:rPr>
            </w:pPr>
            <w:r w:rsidRPr="004E110B">
              <w:rPr>
                <w:rFonts w:asciiTheme="minorBidi" w:hAnsiTheme="minorBidi" w:cstheme="minorBidi"/>
                <w:rtl/>
              </w:rPr>
              <w:t xml:space="preserve"> (התאמות נגישות לשירות), תשע"ג-2013;</w:t>
            </w:r>
          </w:p>
        </w:tc>
      </w:tr>
      <w:tr w:rsidR="00E8789C" w:rsidRPr="004E110B" w:rsidTr="006F5802">
        <w:trPr>
          <w:jc w:val="center"/>
        </w:trPr>
        <w:tc>
          <w:tcPr>
            <w:tcW w:w="2546" w:type="dxa"/>
            <w:shd w:val="clear" w:color="auto" w:fill="auto"/>
          </w:tcPr>
          <w:p w:rsidR="00E8789C" w:rsidRPr="004E110B" w:rsidRDefault="00E8789C" w:rsidP="006F5802">
            <w:pPr>
              <w:widowControl w:val="0"/>
              <w:spacing w:before="60" w:after="60"/>
              <w:rPr>
                <w:rFonts w:asciiTheme="minorBidi" w:hAnsiTheme="minorBidi" w:cstheme="minorBidi"/>
                <w:b/>
                <w:bCs/>
                <w:rtl/>
              </w:rPr>
            </w:pPr>
            <w:r w:rsidRPr="004E110B">
              <w:rPr>
                <w:rFonts w:asciiTheme="minorBidi" w:hAnsiTheme="minorBidi" w:cstheme="minorBidi"/>
                <w:b/>
                <w:bCs/>
                <w:rtl/>
              </w:rPr>
              <w:t>"חוק שכר מינ</w:t>
            </w:r>
            <w:r w:rsidRPr="004E110B">
              <w:rPr>
                <w:rFonts w:asciiTheme="minorBidi" w:hAnsiTheme="minorBidi" w:cstheme="minorBidi" w:hint="cs"/>
                <w:b/>
                <w:bCs/>
                <w:rtl/>
              </w:rPr>
              <w:t>ימום</w:t>
            </w:r>
            <w:r w:rsidRPr="004E110B">
              <w:rPr>
                <w:rFonts w:asciiTheme="minorBidi" w:hAnsiTheme="minorBidi" w:cstheme="minorBidi"/>
                <w:b/>
                <w:bCs/>
                <w:rtl/>
              </w:rPr>
              <w:t>"</w:t>
            </w:r>
          </w:p>
        </w:tc>
        <w:tc>
          <w:tcPr>
            <w:tcW w:w="6385" w:type="dxa"/>
            <w:shd w:val="clear" w:color="auto" w:fill="auto"/>
          </w:tcPr>
          <w:p w:rsidR="00E8789C" w:rsidRPr="004E110B" w:rsidRDefault="00E8789C" w:rsidP="006F5802">
            <w:pPr>
              <w:widowControl w:val="0"/>
              <w:spacing w:before="60" w:after="60"/>
              <w:rPr>
                <w:rFonts w:asciiTheme="minorBidi" w:hAnsiTheme="minorBidi" w:cstheme="minorBidi"/>
                <w:rtl/>
              </w:rPr>
            </w:pPr>
            <w:r w:rsidRPr="004E110B">
              <w:rPr>
                <w:rFonts w:asciiTheme="minorBidi" w:hAnsiTheme="minorBidi" w:cstheme="minorBidi"/>
                <w:rtl/>
              </w:rPr>
              <w:t>חוק שכר מינ</w:t>
            </w:r>
            <w:r w:rsidRPr="004E110B">
              <w:rPr>
                <w:rFonts w:asciiTheme="minorBidi" w:hAnsiTheme="minorBidi" w:cstheme="minorBidi" w:hint="cs"/>
                <w:rtl/>
              </w:rPr>
              <w:t>ימום</w:t>
            </w:r>
            <w:r w:rsidRPr="004E110B">
              <w:rPr>
                <w:rFonts w:asciiTheme="minorBidi" w:hAnsiTheme="minorBidi" w:cstheme="minorBidi"/>
                <w:rtl/>
              </w:rPr>
              <w:t>, התשמ"ז-1987;</w:t>
            </w:r>
          </w:p>
        </w:tc>
      </w:tr>
      <w:tr w:rsidR="00E8789C" w:rsidRPr="004E110B" w:rsidTr="006F5802">
        <w:trPr>
          <w:jc w:val="center"/>
        </w:trPr>
        <w:tc>
          <w:tcPr>
            <w:tcW w:w="2546" w:type="dxa"/>
            <w:shd w:val="clear" w:color="auto" w:fill="auto"/>
          </w:tcPr>
          <w:p w:rsidR="00E8789C" w:rsidRPr="004E110B" w:rsidRDefault="00E8789C" w:rsidP="006F5802">
            <w:pPr>
              <w:widowControl w:val="0"/>
              <w:spacing w:before="60" w:after="60"/>
              <w:rPr>
                <w:rFonts w:asciiTheme="minorBidi" w:hAnsiTheme="minorBidi" w:cstheme="minorBidi"/>
                <w:b/>
                <w:bCs/>
                <w:rtl/>
              </w:rPr>
            </w:pPr>
            <w:r w:rsidRPr="004E110B">
              <w:rPr>
                <w:rFonts w:asciiTheme="minorBidi" w:hAnsiTheme="minorBidi" w:cstheme="minorBidi"/>
                <w:b/>
                <w:bCs/>
                <w:rtl/>
              </w:rPr>
              <w:t xml:space="preserve">"נציג </w:t>
            </w:r>
            <w:r w:rsidRPr="004E110B">
              <w:rPr>
                <w:rFonts w:asciiTheme="minorBidi" w:hAnsiTheme="minorBidi" w:cstheme="minorBidi" w:hint="cs"/>
                <w:b/>
                <w:bCs/>
                <w:rtl/>
              </w:rPr>
              <w:t>המזמין</w:t>
            </w:r>
            <w:r w:rsidRPr="004E110B">
              <w:rPr>
                <w:rFonts w:asciiTheme="minorBidi" w:hAnsiTheme="minorBidi" w:cstheme="minorBidi"/>
                <w:b/>
                <w:bCs/>
                <w:rtl/>
              </w:rPr>
              <w:t>"</w:t>
            </w:r>
            <w:r w:rsidR="00496A8B" w:rsidRPr="004E110B">
              <w:rPr>
                <w:rFonts w:asciiTheme="minorBidi" w:hAnsiTheme="minorBidi" w:cstheme="minorBidi" w:hint="cs"/>
                <w:b/>
                <w:bCs/>
                <w:rtl/>
              </w:rPr>
              <w:t xml:space="preserve"> ו/או "נציג המשרד"</w:t>
            </w:r>
          </w:p>
        </w:tc>
        <w:tc>
          <w:tcPr>
            <w:tcW w:w="6385" w:type="dxa"/>
            <w:shd w:val="clear" w:color="auto" w:fill="auto"/>
          </w:tcPr>
          <w:p w:rsidR="00E8789C" w:rsidRPr="004E110B" w:rsidRDefault="00E8789C" w:rsidP="006F5802">
            <w:pPr>
              <w:widowControl w:val="0"/>
              <w:rPr>
                <w:rtl/>
              </w:rPr>
            </w:pPr>
            <w:r w:rsidRPr="004E110B">
              <w:rPr>
                <w:rtl/>
              </w:rPr>
              <w:t xml:space="preserve">נציג </w:t>
            </w:r>
            <w:r w:rsidRPr="004E110B">
              <w:rPr>
                <w:rFonts w:hint="cs"/>
                <w:rtl/>
              </w:rPr>
              <w:t>המזמין</w:t>
            </w:r>
            <w:r w:rsidRPr="004E110B">
              <w:rPr>
                <w:rtl/>
              </w:rPr>
              <w:t xml:space="preserve"> אשר יהיה אמון על הקשר עם המציע, ינחה אותו, יבקר ויבצע הזמנות עבודה והכל כמפורט במסמכי המכרז;</w:t>
            </w:r>
          </w:p>
        </w:tc>
      </w:tr>
      <w:tr w:rsidR="00E8789C" w:rsidRPr="004E110B" w:rsidTr="006F5802">
        <w:trPr>
          <w:jc w:val="center"/>
        </w:trPr>
        <w:tc>
          <w:tcPr>
            <w:tcW w:w="2546" w:type="dxa"/>
            <w:shd w:val="clear" w:color="auto" w:fill="auto"/>
          </w:tcPr>
          <w:p w:rsidR="00E8789C" w:rsidRPr="004E110B" w:rsidRDefault="00E8789C" w:rsidP="006F5802">
            <w:pPr>
              <w:widowControl w:val="0"/>
              <w:spacing w:before="60" w:after="60"/>
              <w:rPr>
                <w:rFonts w:asciiTheme="minorBidi" w:hAnsiTheme="minorBidi" w:cstheme="minorBidi"/>
                <w:b/>
                <w:bCs/>
                <w:rtl/>
              </w:rPr>
            </w:pPr>
            <w:r w:rsidRPr="004E110B">
              <w:rPr>
                <w:rFonts w:asciiTheme="minorBidi" w:hAnsiTheme="minorBidi" w:cstheme="minorBidi"/>
                <w:b/>
                <w:bCs/>
                <w:rtl/>
              </w:rPr>
              <w:t>"תקנות חובת המכרזים"</w:t>
            </w:r>
          </w:p>
        </w:tc>
        <w:tc>
          <w:tcPr>
            <w:tcW w:w="6385" w:type="dxa"/>
            <w:shd w:val="clear" w:color="auto" w:fill="auto"/>
          </w:tcPr>
          <w:p w:rsidR="00E8789C" w:rsidRPr="004E110B" w:rsidRDefault="00E8789C" w:rsidP="006F5802">
            <w:pPr>
              <w:widowControl w:val="0"/>
              <w:spacing w:before="60" w:after="60"/>
              <w:rPr>
                <w:rFonts w:asciiTheme="minorBidi" w:hAnsiTheme="minorBidi" w:cstheme="minorBidi"/>
                <w:rtl/>
              </w:rPr>
            </w:pPr>
            <w:r w:rsidRPr="004E110B">
              <w:rPr>
                <w:rFonts w:asciiTheme="minorBidi" w:hAnsiTheme="minorBidi" w:cstheme="minorBidi"/>
                <w:rtl/>
              </w:rPr>
              <w:t>תקנות חובת המכרזים, התשנ"ג-1993.</w:t>
            </w:r>
          </w:p>
        </w:tc>
      </w:tr>
      <w:tr w:rsidR="00E8789C" w:rsidRPr="004E110B" w:rsidTr="006F5802">
        <w:trPr>
          <w:jc w:val="center"/>
        </w:trPr>
        <w:tc>
          <w:tcPr>
            <w:tcW w:w="2546" w:type="dxa"/>
            <w:shd w:val="clear" w:color="auto" w:fill="auto"/>
          </w:tcPr>
          <w:p w:rsidR="00E8789C" w:rsidRPr="004E110B" w:rsidRDefault="00E8789C" w:rsidP="006F5802">
            <w:pPr>
              <w:widowControl w:val="0"/>
              <w:spacing w:before="60" w:after="60"/>
              <w:rPr>
                <w:rFonts w:asciiTheme="minorBidi" w:hAnsiTheme="minorBidi" w:cstheme="minorBidi"/>
                <w:b/>
                <w:bCs/>
                <w:rtl/>
              </w:rPr>
            </w:pPr>
            <w:r w:rsidRPr="004E110B">
              <w:rPr>
                <w:rFonts w:asciiTheme="minorBidi" w:hAnsiTheme="minorBidi" w:cstheme="minorBidi" w:hint="cs"/>
                <w:b/>
                <w:bCs/>
                <w:rtl/>
              </w:rPr>
              <w:t>"נותני השירות"</w:t>
            </w:r>
            <w:r w:rsidRPr="004E110B">
              <w:rPr>
                <w:rFonts w:asciiTheme="minorBidi" w:hAnsiTheme="minorBidi" w:cstheme="minorBidi"/>
                <w:b/>
                <w:bCs/>
              </w:rPr>
              <w:tab/>
            </w:r>
          </w:p>
        </w:tc>
        <w:tc>
          <w:tcPr>
            <w:tcW w:w="6385" w:type="dxa"/>
            <w:shd w:val="clear" w:color="auto" w:fill="auto"/>
          </w:tcPr>
          <w:p w:rsidR="00E8789C" w:rsidRPr="004E110B" w:rsidRDefault="00E8789C" w:rsidP="006F5802">
            <w:pPr>
              <w:widowControl w:val="0"/>
              <w:spacing w:before="60" w:after="60"/>
              <w:rPr>
                <w:rFonts w:asciiTheme="minorBidi" w:hAnsiTheme="minorBidi" w:cstheme="minorBidi"/>
                <w:rtl/>
              </w:rPr>
            </w:pPr>
            <w:r w:rsidRPr="004E110B">
              <w:rPr>
                <w:rFonts w:asciiTheme="minorBidi" w:hAnsiTheme="minorBidi" w:cstheme="minorBidi" w:hint="cs"/>
                <w:rtl/>
              </w:rPr>
              <w:t>הספק הזוכה, לרבות עובדיו והבאים מטעמו והכול בכפוף לאישור המשרד.</w:t>
            </w:r>
          </w:p>
        </w:tc>
      </w:tr>
      <w:tr w:rsidR="00CC2865" w:rsidRPr="004E110B" w:rsidTr="006F5802">
        <w:trPr>
          <w:jc w:val="center"/>
        </w:trPr>
        <w:tc>
          <w:tcPr>
            <w:tcW w:w="2546" w:type="dxa"/>
            <w:shd w:val="clear" w:color="auto" w:fill="auto"/>
          </w:tcPr>
          <w:p w:rsidR="00CC2865" w:rsidRPr="004E110B" w:rsidRDefault="00CC2865" w:rsidP="006F5802">
            <w:pPr>
              <w:widowControl w:val="0"/>
              <w:spacing w:before="60" w:after="60"/>
              <w:rPr>
                <w:rFonts w:asciiTheme="minorBidi" w:hAnsiTheme="minorBidi" w:cstheme="minorBidi"/>
                <w:b/>
                <w:bCs/>
                <w:rtl/>
              </w:rPr>
            </w:pPr>
            <w:r w:rsidRPr="004E110B">
              <w:rPr>
                <w:rFonts w:asciiTheme="minorBidi" w:hAnsiTheme="minorBidi" w:cstheme="minorBidi" w:hint="cs"/>
                <w:b/>
                <w:bCs/>
                <w:rtl/>
              </w:rPr>
              <w:t>"הנציג"/"מנהל הפרויקט"</w:t>
            </w:r>
          </w:p>
        </w:tc>
        <w:tc>
          <w:tcPr>
            <w:tcW w:w="6385" w:type="dxa"/>
            <w:shd w:val="clear" w:color="auto" w:fill="auto"/>
          </w:tcPr>
          <w:p w:rsidR="00CC2865" w:rsidRPr="004E110B" w:rsidRDefault="00CC2865" w:rsidP="006F5802">
            <w:pPr>
              <w:widowControl w:val="0"/>
              <w:spacing w:before="60" w:after="60"/>
              <w:rPr>
                <w:rFonts w:asciiTheme="minorBidi" w:hAnsiTheme="minorBidi" w:cstheme="minorBidi"/>
                <w:rtl/>
              </w:rPr>
            </w:pPr>
            <w:r w:rsidRPr="004E110B">
              <w:rPr>
                <w:rFonts w:asciiTheme="minorBidi" w:hAnsiTheme="minorBidi" w:cstheme="minorBidi" w:hint="cs"/>
                <w:rtl/>
              </w:rPr>
              <w:t>מי שירכז מטעם הספק הזוכה את מתן השירותים למשרד.</w:t>
            </w:r>
          </w:p>
        </w:tc>
      </w:tr>
      <w:tr w:rsidR="00CC2865" w:rsidRPr="004E110B" w:rsidTr="006F5802">
        <w:trPr>
          <w:jc w:val="center"/>
        </w:trPr>
        <w:tc>
          <w:tcPr>
            <w:tcW w:w="2546" w:type="dxa"/>
            <w:shd w:val="clear" w:color="auto" w:fill="auto"/>
          </w:tcPr>
          <w:p w:rsidR="00CC2865" w:rsidRPr="004E110B" w:rsidRDefault="00CC2865" w:rsidP="006F5802">
            <w:pPr>
              <w:widowControl w:val="0"/>
              <w:spacing w:before="60" w:after="60"/>
              <w:rPr>
                <w:rFonts w:asciiTheme="minorBidi" w:hAnsiTheme="minorBidi" w:cstheme="minorBidi"/>
                <w:b/>
                <w:bCs/>
                <w:rtl/>
              </w:rPr>
            </w:pPr>
            <w:r w:rsidRPr="004E110B">
              <w:rPr>
                <w:rFonts w:asciiTheme="minorBidi" w:hAnsiTheme="minorBidi" w:cstheme="minorBidi" w:hint="cs"/>
                <w:b/>
                <w:bCs/>
                <w:rtl/>
              </w:rPr>
              <w:t>"תצהיר בכתב"</w:t>
            </w:r>
          </w:p>
        </w:tc>
        <w:tc>
          <w:tcPr>
            <w:tcW w:w="6385" w:type="dxa"/>
            <w:shd w:val="clear" w:color="auto" w:fill="auto"/>
          </w:tcPr>
          <w:p w:rsidR="00CC2865" w:rsidRPr="004E110B" w:rsidRDefault="00CC2865" w:rsidP="006F5802">
            <w:pPr>
              <w:widowControl w:val="0"/>
              <w:spacing w:before="60" w:after="60"/>
              <w:rPr>
                <w:rFonts w:asciiTheme="minorBidi" w:hAnsiTheme="minorBidi" w:cstheme="minorBidi"/>
                <w:rtl/>
              </w:rPr>
            </w:pPr>
            <w:r w:rsidRPr="004E110B">
              <w:rPr>
                <w:rFonts w:asciiTheme="minorBidi" w:hAnsiTheme="minorBidi" w:cstheme="minorBidi" w:hint="cs"/>
                <w:rtl/>
              </w:rPr>
              <w:t>כמשמעותו בסימן א' לפרק ב' לפקודת הראיות (נוסח חדש),התשל"א-1971.</w:t>
            </w:r>
          </w:p>
        </w:tc>
      </w:tr>
      <w:tr w:rsidR="00CC2865" w:rsidRPr="004E110B" w:rsidTr="006F5802">
        <w:trPr>
          <w:jc w:val="center"/>
        </w:trPr>
        <w:tc>
          <w:tcPr>
            <w:tcW w:w="2546" w:type="dxa"/>
            <w:shd w:val="clear" w:color="auto" w:fill="auto"/>
          </w:tcPr>
          <w:p w:rsidR="00CC2865" w:rsidRPr="004E110B" w:rsidRDefault="00CC2865" w:rsidP="006F5802">
            <w:pPr>
              <w:widowControl w:val="0"/>
              <w:spacing w:before="60" w:after="60"/>
              <w:rPr>
                <w:rFonts w:asciiTheme="minorBidi" w:hAnsiTheme="minorBidi" w:cstheme="minorBidi"/>
                <w:b/>
                <w:bCs/>
                <w:rtl/>
              </w:rPr>
            </w:pPr>
            <w:r w:rsidRPr="004E110B">
              <w:rPr>
                <w:rFonts w:asciiTheme="minorBidi" w:hAnsiTheme="minorBidi" w:cstheme="minorBidi" w:hint="cs"/>
                <w:b/>
                <w:bCs/>
                <w:rtl/>
              </w:rPr>
              <w:t>"תקופת ההתקשרות"</w:t>
            </w:r>
          </w:p>
        </w:tc>
        <w:tc>
          <w:tcPr>
            <w:tcW w:w="6385" w:type="dxa"/>
            <w:shd w:val="clear" w:color="auto" w:fill="auto"/>
          </w:tcPr>
          <w:p w:rsidR="00CC2865" w:rsidRPr="004E110B" w:rsidRDefault="00CC2865" w:rsidP="006F5802">
            <w:pPr>
              <w:widowControl w:val="0"/>
              <w:spacing w:before="60" w:after="60"/>
              <w:rPr>
                <w:rFonts w:asciiTheme="minorBidi" w:hAnsiTheme="minorBidi" w:cstheme="minorBidi"/>
                <w:rtl/>
              </w:rPr>
            </w:pPr>
            <w:r w:rsidRPr="004E110B">
              <w:rPr>
                <w:rFonts w:asciiTheme="minorBidi" w:hAnsiTheme="minorBidi" w:cstheme="minorBidi" w:hint="cs"/>
                <w:rtl/>
              </w:rPr>
              <w:t xml:space="preserve">החל מחתימת ההסכם ולמשך תקופה של </w:t>
            </w:r>
            <w:r w:rsidR="009F3DCA" w:rsidRPr="004E110B">
              <w:rPr>
                <w:rFonts w:asciiTheme="minorBidi" w:hAnsiTheme="minorBidi" w:cstheme="minorBidi" w:hint="cs"/>
                <w:rtl/>
              </w:rPr>
              <w:t xml:space="preserve">24 </w:t>
            </w:r>
            <w:r w:rsidRPr="004E110B">
              <w:rPr>
                <w:rFonts w:asciiTheme="minorBidi" w:hAnsiTheme="minorBidi" w:cstheme="minorBidi" w:hint="cs"/>
                <w:rtl/>
              </w:rPr>
              <w:t xml:space="preserve">חודשים. המשרד יהא רשאי להאריך את תקופות ההתקשרות ב- </w:t>
            </w:r>
            <w:r w:rsidR="009F3DCA" w:rsidRPr="004E110B">
              <w:rPr>
                <w:rFonts w:asciiTheme="minorBidi" w:hAnsiTheme="minorBidi" w:cstheme="minorBidi" w:hint="cs"/>
                <w:rtl/>
              </w:rPr>
              <w:t xml:space="preserve">3 </w:t>
            </w:r>
            <w:r w:rsidRPr="004E110B">
              <w:rPr>
                <w:rFonts w:asciiTheme="minorBidi" w:hAnsiTheme="minorBidi" w:cstheme="minorBidi" w:hint="cs"/>
                <w:rtl/>
              </w:rPr>
              <w:t xml:space="preserve">תקופות נוספות </w:t>
            </w:r>
            <w:r w:rsidRPr="004E110B">
              <w:rPr>
                <w:rFonts w:asciiTheme="minorBidi" w:hAnsiTheme="minorBidi" w:cstheme="minorBidi"/>
                <w:rtl/>
              </w:rPr>
              <w:t>–</w:t>
            </w:r>
            <w:r w:rsidRPr="004E110B">
              <w:rPr>
                <w:rFonts w:asciiTheme="minorBidi" w:hAnsiTheme="minorBidi" w:cstheme="minorBidi" w:hint="cs"/>
                <w:rtl/>
              </w:rPr>
              <w:t xml:space="preserve"> תקופה של עד 12 חודשים בכל פעם. סה"כ תקופת ההתקשרות כולל האופציות לא תעלה על 60 חודשים. </w:t>
            </w:r>
          </w:p>
        </w:tc>
      </w:tr>
      <w:tr w:rsidR="009F5653" w:rsidRPr="004E110B" w:rsidTr="006F5802">
        <w:trPr>
          <w:jc w:val="center"/>
        </w:trPr>
        <w:tc>
          <w:tcPr>
            <w:tcW w:w="2546" w:type="dxa"/>
            <w:shd w:val="clear" w:color="auto" w:fill="auto"/>
          </w:tcPr>
          <w:p w:rsidR="009F5653" w:rsidRPr="004E110B" w:rsidRDefault="009F5653" w:rsidP="006F5802">
            <w:pPr>
              <w:widowControl w:val="0"/>
              <w:spacing w:before="60" w:after="60"/>
              <w:rPr>
                <w:rFonts w:asciiTheme="minorBidi" w:hAnsiTheme="minorBidi" w:cstheme="minorBidi"/>
                <w:b/>
                <w:bCs/>
                <w:rtl/>
              </w:rPr>
            </w:pPr>
            <w:r w:rsidRPr="004E110B">
              <w:rPr>
                <w:rFonts w:asciiTheme="minorBidi" w:hAnsiTheme="minorBidi" w:cstheme="minorBidi" w:hint="cs"/>
                <w:b/>
                <w:bCs/>
                <w:rtl/>
              </w:rPr>
              <w:t>"יום עבודה"</w:t>
            </w:r>
          </w:p>
        </w:tc>
        <w:tc>
          <w:tcPr>
            <w:tcW w:w="6385" w:type="dxa"/>
            <w:shd w:val="clear" w:color="auto" w:fill="auto"/>
          </w:tcPr>
          <w:p w:rsidR="009F5653" w:rsidRPr="004E110B" w:rsidRDefault="009F5653" w:rsidP="009F5653">
            <w:pPr>
              <w:widowControl w:val="0"/>
              <w:spacing w:before="60" w:after="60"/>
              <w:rPr>
                <w:rFonts w:asciiTheme="minorBidi" w:hAnsiTheme="minorBidi" w:cstheme="minorBidi"/>
                <w:rtl/>
              </w:rPr>
            </w:pPr>
            <w:r w:rsidRPr="004E110B">
              <w:rPr>
                <w:rFonts w:asciiTheme="minorBidi" w:hAnsiTheme="minorBidi" w:cstheme="minorBidi" w:hint="cs"/>
                <w:rtl/>
              </w:rPr>
              <w:t>שעות עבודה כפי שמוגדר בכל מקום במכרז זה.</w:t>
            </w:r>
          </w:p>
          <w:p w:rsidR="009F5653" w:rsidRPr="004E110B" w:rsidRDefault="009F5653" w:rsidP="009F5653">
            <w:pPr>
              <w:widowControl w:val="0"/>
              <w:spacing w:before="60" w:after="60"/>
              <w:rPr>
                <w:rFonts w:asciiTheme="minorBidi" w:hAnsiTheme="minorBidi" w:cstheme="minorBidi"/>
                <w:rtl/>
              </w:rPr>
            </w:pPr>
            <w:r w:rsidRPr="004E110B">
              <w:rPr>
                <w:rFonts w:asciiTheme="minorBidi" w:hAnsiTheme="minorBidi" w:cstheme="minorBidi" w:hint="cs"/>
                <w:rtl/>
              </w:rPr>
              <w:t>יובהר כי ספירת שעות העבודה של הספק תחל מרגע הגעת עובד מטעמו למקום הזמנת השירותים.</w:t>
            </w:r>
          </w:p>
        </w:tc>
      </w:tr>
    </w:tbl>
    <w:p w:rsidR="00257F4B" w:rsidRPr="004E110B" w:rsidRDefault="00CD2649" w:rsidP="00CC35D2">
      <w:pPr>
        <w:pStyle w:val="13"/>
        <w:keepNext w:val="0"/>
        <w:keepLines w:val="0"/>
        <w:widowControl w:val="0"/>
        <w:rPr>
          <w:rtl/>
        </w:rPr>
      </w:pPr>
      <w:bookmarkStart w:id="28" w:name="_Toc516551343"/>
      <w:bookmarkStart w:id="29" w:name="_Toc521604034"/>
      <w:bookmarkStart w:id="30" w:name="_Toc524610646"/>
      <w:bookmarkStart w:id="31" w:name="_Toc20319762"/>
      <w:r w:rsidRPr="004E110B">
        <w:rPr>
          <w:rtl/>
        </w:rPr>
        <w:t>השירותים הנדרשים</w:t>
      </w:r>
      <w:bookmarkEnd w:id="27"/>
      <w:bookmarkEnd w:id="28"/>
      <w:bookmarkEnd w:id="29"/>
      <w:bookmarkEnd w:id="30"/>
      <w:bookmarkEnd w:id="31"/>
    </w:p>
    <w:p w:rsidR="00A34A15" w:rsidRPr="004E110B" w:rsidRDefault="00F250B9" w:rsidP="00A00C54">
      <w:pPr>
        <w:widowControl w:val="0"/>
        <w:ind w:left="567"/>
        <w:rPr>
          <w:rFonts w:asciiTheme="minorBidi" w:hAnsiTheme="minorBidi" w:cstheme="minorBidi"/>
          <w:b/>
          <w:rtl/>
        </w:rPr>
      </w:pPr>
      <w:r w:rsidRPr="004E110B">
        <w:rPr>
          <w:rFonts w:asciiTheme="minorBidi" w:hAnsiTheme="minorBidi" w:cstheme="minorBidi" w:hint="cs"/>
          <w:b/>
          <w:rtl/>
        </w:rPr>
        <w:t xml:space="preserve">מפרט השירותים, השירות ושיטת העבודה הנדרשים לביצועו של מכרז זה מפורטים </w:t>
      </w:r>
      <w:r w:rsidR="0014175F" w:rsidRPr="004E110B">
        <w:rPr>
          <w:rFonts w:asciiTheme="minorBidi" w:hAnsiTheme="minorBidi" w:cstheme="minorBidi" w:hint="cs"/>
          <w:b/>
          <w:rtl/>
        </w:rPr>
        <w:t>ב</w:t>
      </w:r>
      <w:r w:rsidR="0014175F" w:rsidRPr="004E110B">
        <w:rPr>
          <w:rFonts w:asciiTheme="minorBidi" w:hAnsiTheme="minorBidi" w:cstheme="minorBidi"/>
          <w:b/>
          <w:rtl/>
        </w:rPr>
        <w:fldChar w:fldCharType="begin"/>
      </w:r>
      <w:r w:rsidR="0014175F" w:rsidRPr="004E110B">
        <w:rPr>
          <w:rFonts w:asciiTheme="minorBidi" w:hAnsiTheme="minorBidi" w:cstheme="minorBidi"/>
          <w:b/>
          <w:rtl/>
        </w:rPr>
        <w:instrText xml:space="preserve"> </w:instrText>
      </w:r>
      <w:r w:rsidR="0014175F" w:rsidRPr="004E110B">
        <w:rPr>
          <w:rFonts w:asciiTheme="minorBidi" w:hAnsiTheme="minorBidi" w:cstheme="minorBidi"/>
          <w:b/>
        </w:rPr>
        <w:instrText>REF</w:instrText>
      </w:r>
      <w:r w:rsidR="0014175F" w:rsidRPr="004E110B">
        <w:rPr>
          <w:rFonts w:asciiTheme="minorBidi" w:hAnsiTheme="minorBidi" w:cstheme="minorBidi"/>
          <w:b/>
          <w:rtl/>
        </w:rPr>
        <w:instrText xml:space="preserve"> נספח_מפרט_שירותים \</w:instrText>
      </w:r>
      <w:r w:rsidR="0014175F" w:rsidRPr="004E110B">
        <w:rPr>
          <w:rFonts w:asciiTheme="minorBidi" w:hAnsiTheme="minorBidi" w:cstheme="minorBidi"/>
          <w:b/>
        </w:rPr>
        <w:instrText>h</w:instrText>
      </w:r>
      <w:r w:rsidR="0014175F" w:rsidRPr="004E110B">
        <w:rPr>
          <w:rFonts w:asciiTheme="minorBidi" w:hAnsiTheme="minorBidi" w:cstheme="minorBidi"/>
          <w:b/>
          <w:rtl/>
        </w:rPr>
        <w:instrText xml:space="preserve"> </w:instrText>
      </w:r>
      <w:r w:rsidR="00EF73BD" w:rsidRPr="004E110B">
        <w:rPr>
          <w:rFonts w:asciiTheme="minorBidi" w:hAnsiTheme="minorBidi" w:cstheme="minorBidi"/>
          <w:b/>
          <w:rtl/>
        </w:rPr>
        <w:instrText xml:space="preserve"> \* </w:instrText>
      </w:r>
      <w:r w:rsidR="00EF73BD" w:rsidRPr="004E110B">
        <w:rPr>
          <w:rFonts w:asciiTheme="minorBidi" w:hAnsiTheme="minorBidi" w:cstheme="minorBidi"/>
          <w:b/>
        </w:rPr>
        <w:instrText>MERGEFORMAT</w:instrText>
      </w:r>
      <w:r w:rsidR="00EF73BD" w:rsidRPr="004E110B">
        <w:rPr>
          <w:rFonts w:asciiTheme="minorBidi" w:hAnsiTheme="minorBidi" w:cstheme="minorBidi"/>
          <w:b/>
          <w:rtl/>
        </w:rPr>
        <w:instrText xml:space="preserve"> </w:instrText>
      </w:r>
      <w:r w:rsidR="0014175F" w:rsidRPr="004E110B">
        <w:rPr>
          <w:rFonts w:asciiTheme="minorBidi" w:hAnsiTheme="minorBidi" w:cstheme="minorBidi"/>
          <w:b/>
          <w:rtl/>
        </w:rPr>
      </w:r>
      <w:r w:rsidR="0014175F" w:rsidRPr="004E110B">
        <w:rPr>
          <w:rFonts w:asciiTheme="minorBidi" w:hAnsiTheme="minorBidi" w:cstheme="minorBidi"/>
          <w:b/>
          <w:rtl/>
        </w:rPr>
        <w:fldChar w:fldCharType="separate"/>
      </w:r>
      <w:r w:rsidR="00E7523C" w:rsidRPr="004E110B">
        <w:rPr>
          <w:rFonts w:hint="cs"/>
          <w:rtl/>
        </w:rPr>
        <w:t>נספח ג'</w:t>
      </w:r>
      <w:r w:rsidR="00E7523C">
        <w:t>1</w:t>
      </w:r>
      <w:r w:rsidR="00E7523C" w:rsidRPr="004E110B">
        <w:rPr>
          <w:rFonts w:hint="cs"/>
          <w:rtl/>
        </w:rPr>
        <w:t xml:space="preserve"> לחוזה ההתקשרות </w:t>
      </w:r>
      <w:r w:rsidR="00E7523C" w:rsidRPr="004E110B">
        <w:rPr>
          <w:rtl/>
        </w:rPr>
        <w:t>–</w:t>
      </w:r>
      <w:r w:rsidR="00E7523C" w:rsidRPr="004E110B">
        <w:rPr>
          <w:rFonts w:hint="cs"/>
          <w:rtl/>
        </w:rPr>
        <w:t xml:space="preserve"> מפרט שירותים</w:t>
      </w:r>
      <w:r w:rsidR="0014175F" w:rsidRPr="004E110B">
        <w:rPr>
          <w:rFonts w:asciiTheme="minorBidi" w:hAnsiTheme="minorBidi" w:cstheme="minorBidi"/>
          <w:b/>
          <w:rtl/>
        </w:rPr>
        <w:fldChar w:fldCharType="end"/>
      </w:r>
      <w:r w:rsidR="00B416E0" w:rsidRPr="004E110B">
        <w:rPr>
          <w:rFonts w:asciiTheme="minorBidi" w:hAnsiTheme="minorBidi" w:cstheme="minorBidi" w:hint="cs"/>
          <w:b/>
          <w:rtl/>
        </w:rPr>
        <w:t>.</w:t>
      </w:r>
    </w:p>
    <w:p w:rsidR="00A00C54" w:rsidRPr="004E110B" w:rsidRDefault="00A00C54" w:rsidP="00CC35D2">
      <w:pPr>
        <w:widowControl w:val="0"/>
        <w:ind w:left="567"/>
        <w:rPr>
          <w:rFonts w:asciiTheme="minorBidi" w:hAnsiTheme="minorBidi" w:cstheme="minorBidi"/>
          <w:b/>
          <w:rtl/>
        </w:rPr>
      </w:pPr>
    </w:p>
    <w:p w:rsidR="00A00C54" w:rsidRPr="004E110B" w:rsidRDefault="00A00C54" w:rsidP="00CC35D2">
      <w:pPr>
        <w:widowControl w:val="0"/>
        <w:ind w:left="567"/>
        <w:rPr>
          <w:rFonts w:asciiTheme="minorBidi" w:hAnsiTheme="minorBidi" w:cstheme="minorBidi"/>
          <w:b/>
          <w:rtl/>
        </w:rPr>
      </w:pPr>
    </w:p>
    <w:p w:rsidR="00A00C54" w:rsidRPr="004E110B" w:rsidRDefault="00A00C54" w:rsidP="00CC35D2">
      <w:pPr>
        <w:widowControl w:val="0"/>
        <w:ind w:left="567"/>
        <w:rPr>
          <w:rFonts w:asciiTheme="minorBidi" w:hAnsiTheme="minorBidi" w:cstheme="minorBidi"/>
          <w:b/>
          <w:rtl/>
        </w:rPr>
      </w:pPr>
    </w:p>
    <w:p w:rsidR="001433A7" w:rsidRPr="004E110B" w:rsidRDefault="000723D1" w:rsidP="00CC35D2">
      <w:pPr>
        <w:pStyle w:val="13"/>
        <w:keepNext w:val="0"/>
        <w:keepLines w:val="0"/>
        <w:widowControl w:val="0"/>
        <w:rPr>
          <w:sz w:val="28"/>
          <w:rtl/>
        </w:rPr>
      </w:pPr>
      <w:bookmarkStart w:id="32" w:name="_Toc451095689"/>
      <w:bookmarkStart w:id="33" w:name="_Ref464640690"/>
      <w:bookmarkStart w:id="34" w:name="_Toc476649975"/>
      <w:bookmarkStart w:id="35" w:name="_Toc516551344"/>
      <w:bookmarkStart w:id="36" w:name="_Ref518546192"/>
      <w:bookmarkStart w:id="37" w:name="_Toc521604035"/>
      <w:bookmarkStart w:id="38" w:name="_Ref521941308"/>
      <w:bookmarkStart w:id="39" w:name="_Ref524598885"/>
      <w:bookmarkStart w:id="40" w:name="_Toc524610647"/>
      <w:bookmarkStart w:id="41" w:name="_Ref355162"/>
      <w:bookmarkStart w:id="42" w:name="_Ref355210"/>
      <w:bookmarkStart w:id="43" w:name="_Ref357602"/>
      <w:bookmarkStart w:id="44" w:name="_Toc20319763"/>
      <w:r w:rsidRPr="004E110B">
        <w:rPr>
          <w:rtl/>
        </w:rPr>
        <w:lastRenderedPageBreak/>
        <w:t>לוח זמנים לעריכת המכרז</w:t>
      </w:r>
      <w:bookmarkEnd w:id="32"/>
      <w:bookmarkEnd w:id="33"/>
      <w:bookmarkEnd w:id="34"/>
      <w:bookmarkEnd w:id="35"/>
      <w:bookmarkEnd w:id="36"/>
      <w:bookmarkEnd w:id="37"/>
      <w:bookmarkEnd w:id="38"/>
      <w:bookmarkEnd w:id="39"/>
      <w:bookmarkEnd w:id="40"/>
      <w:bookmarkEnd w:id="41"/>
      <w:bookmarkEnd w:id="42"/>
      <w:bookmarkEnd w:id="43"/>
      <w:bookmarkEnd w:id="44"/>
    </w:p>
    <w:tbl>
      <w:tblPr>
        <w:tblStyle w:val="15"/>
        <w:bidiVisual/>
        <w:tblW w:w="0" w:type="auto"/>
        <w:jc w:val="center"/>
        <w:tblLook w:val="04A0" w:firstRow="1" w:lastRow="0" w:firstColumn="1" w:lastColumn="0" w:noHBand="0" w:noVBand="1"/>
      </w:tblPr>
      <w:tblGrid>
        <w:gridCol w:w="4121"/>
        <w:gridCol w:w="3536"/>
      </w:tblGrid>
      <w:tr w:rsidR="00A54909" w:rsidRPr="004E110B" w:rsidTr="00DE3069">
        <w:trPr>
          <w:cnfStyle w:val="100000000000" w:firstRow="1" w:lastRow="0" w:firstColumn="0" w:lastColumn="0" w:oddVBand="0" w:evenVBand="0" w:oddHBand="0" w:evenHBand="0" w:firstRowFirstColumn="0" w:firstRowLastColumn="0" w:lastRowFirstColumn="0" w:lastRowLastColumn="0"/>
          <w:jc w:val="center"/>
        </w:trPr>
        <w:tc>
          <w:tcPr>
            <w:tcW w:w="4121" w:type="dxa"/>
          </w:tcPr>
          <w:p w:rsidR="00371C62" w:rsidRPr="004E110B" w:rsidRDefault="00371C62" w:rsidP="00CC35D2">
            <w:pPr>
              <w:widowControl w:val="0"/>
              <w:spacing w:before="60" w:after="60" w:line="240" w:lineRule="auto"/>
              <w:jc w:val="center"/>
              <w:rPr>
                <w:rFonts w:asciiTheme="minorBidi" w:hAnsiTheme="minorBidi" w:cstheme="minorBidi"/>
                <w:b/>
                <w:bCs/>
                <w:rtl/>
              </w:rPr>
            </w:pPr>
            <w:r w:rsidRPr="004E110B">
              <w:rPr>
                <w:rFonts w:asciiTheme="minorBidi" w:hAnsiTheme="minorBidi" w:cstheme="minorBidi"/>
                <w:b/>
                <w:bCs/>
                <w:rtl/>
              </w:rPr>
              <w:t>פעילות</w:t>
            </w:r>
          </w:p>
        </w:tc>
        <w:tc>
          <w:tcPr>
            <w:tcW w:w="3536" w:type="dxa"/>
          </w:tcPr>
          <w:p w:rsidR="00371C62" w:rsidRPr="004E110B" w:rsidRDefault="00371C62" w:rsidP="00CC35D2">
            <w:pPr>
              <w:widowControl w:val="0"/>
              <w:spacing w:before="60" w:after="60" w:line="240" w:lineRule="auto"/>
              <w:jc w:val="center"/>
              <w:rPr>
                <w:rFonts w:asciiTheme="minorBidi" w:hAnsiTheme="minorBidi" w:cstheme="minorBidi"/>
                <w:b/>
                <w:bCs/>
                <w:rtl/>
              </w:rPr>
            </w:pPr>
            <w:r w:rsidRPr="004E110B">
              <w:rPr>
                <w:rFonts w:asciiTheme="minorBidi" w:hAnsiTheme="minorBidi" w:cstheme="minorBidi"/>
                <w:b/>
                <w:bCs/>
                <w:rtl/>
              </w:rPr>
              <w:t>תאריך</w:t>
            </w:r>
          </w:p>
        </w:tc>
      </w:tr>
      <w:tr w:rsidR="00A54909" w:rsidRPr="004E110B" w:rsidTr="00DE3069">
        <w:trPr>
          <w:jc w:val="center"/>
        </w:trPr>
        <w:tc>
          <w:tcPr>
            <w:tcW w:w="4121" w:type="dxa"/>
          </w:tcPr>
          <w:p w:rsidR="00371C62" w:rsidRPr="004E110B" w:rsidRDefault="00371C62" w:rsidP="00CC35D2">
            <w:pPr>
              <w:widowControl w:val="0"/>
              <w:spacing w:before="60" w:after="60" w:line="240" w:lineRule="auto"/>
              <w:rPr>
                <w:rFonts w:asciiTheme="minorBidi" w:hAnsiTheme="minorBidi" w:cstheme="minorBidi"/>
                <w:rtl/>
              </w:rPr>
            </w:pPr>
            <w:r w:rsidRPr="004E110B">
              <w:rPr>
                <w:rFonts w:asciiTheme="minorBidi" w:hAnsiTheme="minorBidi" w:cstheme="minorBidi"/>
                <w:bCs/>
                <w:rtl/>
              </w:rPr>
              <w:t>פרסום המכרז</w:t>
            </w:r>
          </w:p>
        </w:tc>
        <w:tc>
          <w:tcPr>
            <w:tcW w:w="3536" w:type="dxa"/>
          </w:tcPr>
          <w:p w:rsidR="00371C62" w:rsidRPr="004E110B" w:rsidRDefault="006F5243" w:rsidP="00CC35D2">
            <w:pPr>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20</w:t>
            </w:r>
            <w:r w:rsidR="00E7523C">
              <w:rPr>
                <w:rFonts w:asciiTheme="minorBidi" w:hAnsiTheme="minorBidi" w:cstheme="minorBidi" w:hint="cs"/>
                <w:b/>
                <w:bCs/>
                <w:rtl/>
              </w:rPr>
              <w:t>.02.2020</w:t>
            </w:r>
          </w:p>
        </w:tc>
      </w:tr>
      <w:tr w:rsidR="00A54909" w:rsidRPr="004E110B" w:rsidTr="00DE3069">
        <w:trPr>
          <w:jc w:val="center"/>
        </w:trPr>
        <w:tc>
          <w:tcPr>
            <w:tcW w:w="4121" w:type="dxa"/>
          </w:tcPr>
          <w:p w:rsidR="00371C62" w:rsidRPr="004E110B" w:rsidRDefault="00371C62" w:rsidP="00CC35D2">
            <w:pPr>
              <w:widowControl w:val="0"/>
              <w:spacing w:before="60" w:after="60" w:line="240" w:lineRule="auto"/>
              <w:rPr>
                <w:rFonts w:asciiTheme="minorBidi" w:hAnsiTheme="minorBidi" w:cstheme="minorBidi"/>
                <w:rtl/>
              </w:rPr>
            </w:pPr>
            <w:r w:rsidRPr="004E110B">
              <w:rPr>
                <w:rFonts w:asciiTheme="minorBidi" w:hAnsiTheme="minorBidi" w:cstheme="minorBidi"/>
                <w:bCs/>
                <w:rtl/>
              </w:rPr>
              <w:t>המועד האחרון להגשת בקשה להבהרות</w:t>
            </w:r>
          </w:p>
        </w:tc>
        <w:tc>
          <w:tcPr>
            <w:tcW w:w="3536" w:type="dxa"/>
          </w:tcPr>
          <w:p w:rsidR="00371C62" w:rsidRPr="004E110B" w:rsidRDefault="00371C62" w:rsidP="006F5243">
            <w:pPr>
              <w:widowControl w:val="0"/>
              <w:spacing w:before="60" w:after="60" w:line="240" w:lineRule="auto"/>
              <w:jc w:val="center"/>
              <w:rPr>
                <w:rFonts w:asciiTheme="minorBidi" w:hAnsiTheme="minorBidi" w:cstheme="minorBidi"/>
                <w:b/>
                <w:bCs/>
                <w:rtl/>
              </w:rPr>
            </w:pPr>
            <w:bookmarkStart w:id="45" w:name="מועד_אחרון_העברת_שאלות_הבהרה"/>
            <w:r w:rsidRPr="004E110B">
              <w:rPr>
                <w:rFonts w:asciiTheme="minorBidi" w:hAnsiTheme="minorBidi" w:cstheme="minorBidi"/>
                <w:b/>
                <w:bCs/>
                <w:rtl/>
              </w:rPr>
              <w:t>עד ל</w:t>
            </w:r>
            <w:r w:rsidR="006961DF" w:rsidRPr="004E110B">
              <w:rPr>
                <w:rFonts w:asciiTheme="minorBidi" w:hAnsiTheme="minorBidi" w:cstheme="minorBidi" w:hint="cs"/>
                <w:b/>
                <w:bCs/>
                <w:rtl/>
              </w:rPr>
              <w:t>יום</w:t>
            </w:r>
            <w:r w:rsidRPr="004E110B">
              <w:rPr>
                <w:rFonts w:asciiTheme="minorBidi" w:hAnsiTheme="minorBidi" w:cstheme="minorBidi"/>
                <w:b/>
                <w:bCs/>
                <w:rtl/>
              </w:rPr>
              <w:t xml:space="preserve"> ה-</w:t>
            </w:r>
            <w:bookmarkEnd w:id="45"/>
            <w:r w:rsidR="006F5243">
              <w:rPr>
                <w:rFonts w:asciiTheme="minorBidi" w:hAnsiTheme="minorBidi" w:cstheme="minorBidi" w:hint="cs"/>
                <w:b/>
                <w:bCs/>
                <w:rtl/>
              </w:rPr>
              <w:t>02</w:t>
            </w:r>
            <w:r w:rsidR="00E7523C">
              <w:rPr>
                <w:rFonts w:asciiTheme="minorBidi" w:hAnsiTheme="minorBidi" w:cstheme="minorBidi" w:hint="cs"/>
                <w:b/>
                <w:bCs/>
                <w:rtl/>
              </w:rPr>
              <w:t>.0</w:t>
            </w:r>
            <w:r w:rsidR="006F5243">
              <w:rPr>
                <w:rFonts w:asciiTheme="minorBidi" w:hAnsiTheme="minorBidi" w:cstheme="minorBidi" w:hint="cs"/>
                <w:b/>
                <w:bCs/>
                <w:rtl/>
              </w:rPr>
              <w:t>3</w:t>
            </w:r>
            <w:r w:rsidR="00E7523C">
              <w:rPr>
                <w:rFonts w:asciiTheme="minorBidi" w:hAnsiTheme="minorBidi" w:cstheme="minorBidi" w:hint="cs"/>
                <w:b/>
                <w:bCs/>
                <w:rtl/>
              </w:rPr>
              <w:t>.2020</w:t>
            </w:r>
            <w:r w:rsidR="00DE3069">
              <w:rPr>
                <w:rFonts w:asciiTheme="minorBidi" w:hAnsiTheme="minorBidi" w:cstheme="minorBidi" w:hint="cs"/>
                <w:b/>
                <w:bCs/>
                <w:rtl/>
              </w:rPr>
              <w:t>, בשעה 12:00</w:t>
            </w:r>
          </w:p>
        </w:tc>
      </w:tr>
      <w:tr w:rsidR="00A54909" w:rsidRPr="004E110B" w:rsidTr="00DE3069">
        <w:trPr>
          <w:jc w:val="center"/>
        </w:trPr>
        <w:tc>
          <w:tcPr>
            <w:tcW w:w="4121" w:type="dxa"/>
          </w:tcPr>
          <w:p w:rsidR="00371C62" w:rsidRPr="004E110B" w:rsidRDefault="00371C62" w:rsidP="00DE3069">
            <w:pPr>
              <w:widowControl w:val="0"/>
              <w:spacing w:before="60" w:after="60" w:line="240" w:lineRule="auto"/>
              <w:rPr>
                <w:rFonts w:asciiTheme="minorBidi" w:hAnsiTheme="minorBidi" w:cstheme="minorBidi"/>
                <w:rtl/>
              </w:rPr>
            </w:pPr>
            <w:r w:rsidRPr="004E110B">
              <w:rPr>
                <w:rFonts w:asciiTheme="minorBidi" w:hAnsiTheme="minorBidi" w:cstheme="minorBidi"/>
                <w:bCs/>
                <w:rtl/>
              </w:rPr>
              <w:t xml:space="preserve">המועד האחרון </w:t>
            </w:r>
            <w:r w:rsidR="00DE3069">
              <w:rPr>
                <w:rFonts w:asciiTheme="minorBidi" w:hAnsiTheme="minorBidi" w:cstheme="minorBidi" w:hint="cs"/>
                <w:bCs/>
                <w:rtl/>
              </w:rPr>
              <w:t>למענה על שאלות ההבהרה</w:t>
            </w:r>
          </w:p>
        </w:tc>
        <w:tc>
          <w:tcPr>
            <w:tcW w:w="3536" w:type="dxa"/>
          </w:tcPr>
          <w:p w:rsidR="00371C62" w:rsidRPr="004E110B" w:rsidRDefault="00371C62" w:rsidP="006F5243">
            <w:pPr>
              <w:widowControl w:val="0"/>
              <w:spacing w:before="60" w:after="60" w:line="240" w:lineRule="auto"/>
              <w:jc w:val="center"/>
              <w:rPr>
                <w:rFonts w:asciiTheme="minorBidi" w:hAnsiTheme="minorBidi" w:cstheme="minorBidi"/>
                <w:b/>
                <w:bCs/>
                <w:rtl/>
              </w:rPr>
            </w:pPr>
            <w:bookmarkStart w:id="46" w:name="מועד_אחרון_הגשת_הצעות"/>
            <w:r w:rsidRPr="004E110B">
              <w:rPr>
                <w:rFonts w:asciiTheme="minorBidi" w:hAnsiTheme="minorBidi" w:cstheme="minorBidi"/>
                <w:b/>
                <w:bCs/>
                <w:rtl/>
              </w:rPr>
              <w:t>עד ל</w:t>
            </w:r>
            <w:r w:rsidR="006961DF" w:rsidRPr="004E110B">
              <w:rPr>
                <w:rFonts w:asciiTheme="minorBidi" w:hAnsiTheme="minorBidi" w:cstheme="minorBidi" w:hint="cs"/>
                <w:b/>
                <w:bCs/>
                <w:rtl/>
              </w:rPr>
              <w:t>יום</w:t>
            </w:r>
            <w:r w:rsidRPr="004E110B">
              <w:rPr>
                <w:rFonts w:asciiTheme="minorBidi" w:hAnsiTheme="minorBidi" w:cstheme="minorBidi"/>
                <w:b/>
                <w:bCs/>
                <w:rtl/>
              </w:rPr>
              <w:t xml:space="preserve"> </w:t>
            </w:r>
            <w:r w:rsidR="00E7523C">
              <w:rPr>
                <w:rFonts w:asciiTheme="minorBidi" w:hAnsiTheme="minorBidi" w:cstheme="minorBidi" w:hint="cs"/>
                <w:b/>
                <w:bCs/>
                <w:rtl/>
              </w:rPr>
              <w:t>0</w:t>
            </w:r>
            <w:r w:rsidR="006F5243">
              <w:rPr>
                <w:rFonts w:asciiTheme="minorBidi" w:hAnsiTheme="minorBidi" w:cstheme="minorBidi" w:hint="cs"/>
                <w:b/>
                <w:bCs/>
                <w:rtl/>
              </w:rPr>
              <w:t>4</w:t>
            </w:r>
            <w:r w:rsidR="00362147">
              <w:rPr>
                <w:rFonts w:asciiTheme="minorBidi" w:hAnsiTheme="minorBidi" w:cstheme="minorBidi" w:hint="cs"/>
                <w:b/>
                <w:bCs/>
                <w:rtl/>
              </w:rPr>
              <w:t>.</w:t>
            </w:r>
            <w:r w:rsidR="00E7523C">
              <w:rPr>
                <w:rFonts w:asciiTheme="minorBidi" w:hAnsiTheme="minorBidi" w:cstheme="minorBidi" w:hint="cs"/>
                <w:b/>
                <w:bCs/>
                <w:rtl/>
              </w:rPr>
              <w:t>03</w:t>
            </w:r>
            <w:r w:rsidR="00362147">
              <w:rPr>
                <w:rFonts w:asciiTheme="minorBidi" w:hAnsiTheme="minorBidi" w:cstheme="minorBidi" w:hint="cs"/>
                <w:b/>
                <w:bCs/>
                <w:rtl/>
              </w:rPr>
              <w:t>.</w:t>
            </w:r>
            <w:r w:rsidR="00DE3069">
              <w:rPr>
                <w:rFonts w:asciiTheme="minorBidi" w:hAnsiTheme="minorBidi" w:cstheme="minorBidi" w:hint="cs"/>
                <w:b/>
                <w:bCs/>
                <w:rtl/>
              </w:rPr>
              <w:t>20</w:t>
            </w:r>
            <w:bookmarkEnd w:id="46"/>
            <w:r w:rsidR="00E7523C">
              <w:rPr>
                <w:rFonts w:asciiTheme="minorBidi" w:hAnsiTheme="minorBidi" w:cstheme="minorBidi" w:hint="cs"/>
                <w:b/>
                <w:bCs/>
                <w:rtl/>
              </w:rPr>
              <w:t>20</w:t>
            </w:r>
          </w:p>
        </w:tc>
      </w:tr>
      <w:tr w:rsidR="00DE3069" w:rsidRPr="004E110B" w:rsidTr="00DE3069">
        <w:trPr>
          <w:jc w:val="center"/>
        </w:trPr>
        <w:tc>
          <w:tcPr>
            <w:tcW w:w="4121" w:type="dxa"/>
          </w:tcPr>
          <w:p w:rsidR="00DE3069" w:rsidRPr="004E110B" w:rsidRDefault="00DE3069" w:rsidP="00DE3069">
            <w:pPr>
              <w:widowControl w:val="0"/>
              <w:spacing w:before="60" w:after="60" w:line="240" w:lineRule="auto"/>
              <w:rPr>
                <w:rFonts w:asciiTheme="minorBidi" w:hAnsiTheme="minorBidi" w:cstheme="minorBidi"/>
                <w:bCs/>
                <w:rtl/>
              </w:rPr>
            </w:pPr>
            <w:r w:rsidRPr="004E110B">
              <w:rPr>
                <w:rFonts w:asciiTheme="minorBidi" w:hAnsiTheme="minorBidi" w:cstheme="minorBidi"/>
                <w:bCs/>
                <w:rtl/>
              </w:rPr>
              <w:t>המועד האחרון להגשת הצעות</w:t>
            </w:r>
          </w:p>
        </w:tc>
        <w:tc>
          <w:tcPr>
            <w:tcW w:w="3536" w:type="dxa"/>
          </w:tcPr>
          <w:p w:rsidR="00DE3069" w:rsidRDefault="00DE3069" w:rsidP="006F5243">
            <w:pPr>
              <w:widowControl w:val="0"/>
              <w:spacing w:before="60" w:after="60" w:line="240" w:lineRule="auto"/>
              <w:jc w:val="center"/>
              <w:rPr>
                <w:rFonts w:asciiTheme="minorBidi" w:hAnsiTheme="minorBidi" w:cstheme="minorBidi"/>
                <w:b/>
                <w:bCs/>
                <w:rtl/>
              </w:rPr>
            </w:pPr>
            <w:r w:rsidRPr="004E110B">
              <w:rPr>
                <w:rFonts w:asciiTheme="minorBidi" w:hAnsiTheme="minorBidi" w:cstheme="minorBidi"/>
                <w:b/>
                <w:bCs/>
                <w:rtl/>
              </w:rPr>
              <w:t>עד ל</w:t>
            </w:r>
            <w:r w:rsidRPr="004E110B">
              <w:rPr>
                <w:rFonts w:asciiTheme="minorBidi" w:hAnsiTheme="minorBidi" w:cstheme="minorBidi" w:hint="cs"/>
                <w:b/>
                <w:bCs/>
                <w:rtl/>
              </w:rPr>
              <w:t>יום</w:t>
            </w:r>
            <w:r w:rsidRPr="004E110B">
              <w:rPr>
                <w:rFonts w:asciiTheme="minorBidi" w:hAnsiTheme="minorBidi" w:cstheme="minorBidi"/>
                <w:b/>
                <w:bCs/>
                <w:rtl/>
              </w:rPr>
              <w:t xml:space="preserve"> </w:t>
            </w:r>
            <w:r w:rsidR="006F5243">
              <w:rPr>
                <w:rFonts w:asciiTheme="minorBidi" w:hAnsiTheme="minorBidi" w:cstheme="minorBidi" w:hint="cs"/>
                <w:b/>
                <w:bCs/>
                <w:rtl/>
              </w:rPr>
              <w:t>16</w:t>
            </w:r>
            <w:r w:rsidR="00362147">
              <w:rPr>
                <w:rFonts w:asciiTheme="minorBidi" w:hAnsiTheme="minorBidi" w:cstheme="minorBidi" w:hint="cs"/>
                <w:b/>
                <w:bCs/>
                <w:rtl/>
              </w:rPr>
              <w:t>.</w:t>
            </w:r>
            <w:r w:rsidR="00E7523C">
              <w:rPr>
                <w:rFonts w:asciiTheme="minorBidi" w:hAnsiTheme="minorBidi" w:cstheme="minorBidi" w:hint="cs"/>
                <w:b/>
                <w:bCs/>
                <w:rtl/>
              </w:rPr>
              <w:t>03</w:t>
            </w:r>
            <w:r w:rsidR="00362147">
              <w:rPr>
                <w:rFonts w:asciiTheme="minorBidi" w:hAnsiTheme="minorBidi" w:cstheme="minorBidi" w:hint="cs"/>
                <w:b/>
                <w:bCs/>
                <w:rtl/>
              </w:rPr>
              <w:t>.</w:t>
            </w:r>
            <w:r>
              <w:rPr>
                <w:rFonts w:asciiTheme="minorBidi" w:hAnsiTheme="minorBidi" w:cstheme="minorBidi" w:hint="cs"/>
                <w:b/>
                <w:bCs/>
                <w:rtl/>
              </w:rPr>
              <w:t>20</w:t>
            </w:r>
            <w:r w:rsidR="00E7523C">
              <w:rPr>
                <w:rFonts w:asciiTheme="minorBidi" w:hAnsiTheme="minorBidi" w:cstheme="minorBidi" w:hint="cs"/>
                <w:b/>
                <w:bCs/>
                <w:rtl/>
              </w:rPr>
              <w:t>20</w:t>
            </w:r>
            <w:r w:rsidRPr="004E110B">
              <w:rPr>
                <w:rFonts w:asciiTheme="minorBidi" w:hAnsiTheme="minorBidi" w:cstheme="minorBidi"/>
                <w:b/>
                <w:bCs/>
                <w:rtl/>
              </w:rPr>
              <w:t xml:space="preserve">, בשעה </w:t>
            </w:r>
            <w:r w:rsidRPr="004E110B">
              <w:rPr>
                <w:rFonts w:asciiTheme="minorBidi" w:hAnsiTheme="minorBidi" w:cstheme="minorBidi" w:hint="cs"/>
                <w:b/>
                <w:bCs/>
                <w:rtl/>
              </w:rPr>
              <w:t>12</w:t>
            </w:r>
            <w:r w:rsidRPr="004E110B">
              <w:rPr>
                <w:rFonts w:asciiTheme="minorBidi" w:hAnsiTheme="minorBidi" w:cstheme="minorBidi"/>
                <w:b/>
                <w:bCs/>
                <w:rtl/>
              </w:rPr>
              <w:t>:00</w:t>
            </w:r>
          </w:p>
        </w:tc>
      </w:tr>
      <w:tr w:rsidR="00A54909" w:rsidRPr="004E110B" w:rsidTr="00DE3069">
        <w:trPr>
          <w:jc w:val="center"/>
        </w:trPr>
        <w:tc>
          <w:tcPr>
            <w:tcW w:w="4121" w:type="dxa"/>
          </w:tcPr>
          <w:p w:rsidR="00371C62" w:rsidRPr="004E110B" w:rsidRDefault="00371C62" w:rsidP="00CC35D2">
            <w:pPr>
              <w:widowControl w:val="0"/>
              <w:spacing w:before="60" w:after="60" w:line="240" w:lineRule="auto"/>
              <w:rPr>
                <w:rFonts w:asciiTheme="minorBidi" w:hAnsiTheme="minorBidi" w:cstheme="minorBidi"/>
                <w:rtl/>
              </w:rPr>
            </w:pPr>
            <w:r w:rsidRPr="004E110B">
              <w:rPr>
                <w:rFonts w:asciiTheme="minorBidi" w:hAnsiTheme="minorBidi" w:cstheme="minorBidi"/>
                <w:bCs/>
                <w:rtl/>
              </w:rPr>
              <w:t xml:space="preserve">תוקף </w:t>
            </w:r>
            <w:r w:rsidR="00D954B0" w:rsidRPr="004E110B">
              <w:rPr>
                <w:rFonts w:asciiTheme="minorBidi" w:hAnsiTheme="minorBidi" w:cstheme="minorBidi"/>
                <w:bCs/>
                <w:rtl/>
              </w:rPr>
              <w:t>ההצעה</w:t>
            </w:r>
            <w:r w:rsidR="00264D93">
              <w:rPr>
                <w:rFonts w:asciiTheme="minorBidi" w:hAnsiTheme="minorBidi" w:cstheme="minorBidi" w:hint="cs"/>
                <w:rtl/>
              </w:rPr>
              <w:t xml:space="preserve"> ו</w:t>
            </w:r>
            <w:r w:rsidR="00EA676E" w:rsidRPr="004E110B">
              <w:rPr>
                <w:rFonts w:asciiTheme="minorBidi" w:hAnsiTheme="minorBidi" w:cstheme="minorBidi" w:hint="cs"/>
                <w:b/>
                <w:bCs/>
                <w:rtl/>
              </w:rPr>
              <w:t xml:space="preserve">ערבות </w:t>
            </w:r>
            <w:r w:rsidR="00F47F2D" w:rsidRPr="004E110B">
              <w:rPr>
                <w:rFonts w:asciiTheme="minorBidi" w:hAnsiTheme="minorBidi" w:cstheme="minorBidi" w:hint="cs"/>
                <w:b/>
                <w:bCs/>
                <w:rtl/>
              </w:rPr>
              <w:t>הצעה</w:t>
            </w:r>
            <w:r w:rsidR="00264D93">
              <w:rPr>
                <w:rFonts w:asciiTheme="minorBidi" w:hAnsiTheme="minorBidi" w:cstheme="minorBidi" w:hint="cs"/>
                <w:b/>
                <w:bCs/>
                <w:rtl/>
              </w:rPr>
              <w:t>/ ההמחאה הבנקאית</w:t>
            </w:r>
          </w:p>
        </w:tc>
        <w:tc>
          <w:tcPr>
            <w:tcW w:w="3536" w:type="dxa"/>
          </w:tcPr>
          <w:p w:rsidR="00371C62" w:rsidRPr="004E110B" w:rsidRDefault="00362147" w:rsidP="00E7523C">
            <w:pPr>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31.0</w:t>
            </w:r>
            <w:r w:rsidR="00E7523C">
              <w:rPr>
                <w:rFonts w:asciiTheme="minorBidi" w:hAnsiTheme="minorBidi" w:cstheme="minorBidi" w:hint="cs"/>
                <w:b/>
                <w:bCs/>
                <w:rtl/>
              </w:rPr>
              <w:t>8</w:t>
            </w:r>
            <w:r>
              <w:rPr>
                <w:rFonts w:asciiTheme="minorBidi" w:hAnsiTheme="minorBidi" w:cstheme="minorBidi" w:hint="cs"/>
                <w:b/>
                <w:bCs/>
                <w:rtl/>
              </w:rPr>
              <w:t>.2020</w:t>
            </w:r>
          </w:p>
        </w:tc>
      </w:tr>
    </w:tbl>
    <w:p w:rsidR="006A2410" w:rsidRPr="004E110B" w:rsidRDefault="006A2410" w:rsidP="00CC35D2">
      <w:pPr>
        <w:widowControl w:val="0"/>
        <w:ind w:left="567"/>
        <w:rPr>
          <w:rFonts w:asciiTheme="minorBidi" w:hAnsiTheme="minorBidi" w:cstheme="minorBidi"/>
          <w:b/>
          <w:rtl/>
        </w:rPr>
      </w:pPr>
    </w:p>
    <w:p w:rsidR="00085949" w:rsidRPr="004E110B" w:rsidRDefault="00EE71F5" w:rsidP="00CC35D2">
      <w:pPr>
        <w:widowControl w:val="0"/>
        <w:ind w:left="567"/>
        <w:rPr>
          <w:rFonts w:asciiTheme="minorBidi" w:hAnsiTheme="minorBidi" w:cstheme="minorBidi"/>
          <w:b/>
          <w:rtl/>
        </w:rPr>
      </w:pPr>
      <w:r w:rsidRPr="004E110B">
        <w:rPr>
          <w:rFonts w:asciiTheme="minorBidi" w:hAnsiTheme="minorBidi" w:cstheme="minorBidi" w:hint="cs"/>
          <w:b/>
          <w:rtl/>
        </w:rPr>
        <w:t>המשרד רשאי</w:t>
      </w:r>
      <w:r w:rsidR="000723D1" w:rsidRPr="004E110B">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4E110B">
        <w:rPr>
          <w:rtl/>
        </w:rPr>
        <w:t>ימ</w:t>
      </w:r>
      <w:r w:rsidR="000723D1" w:rsidRPr="004E110B">
        <w:rPr>
          <w:rFonts w:asciiTheme="minorBidi" w:hAnsiTheme="minorBidi" w:cstheme="minorBidi"/>
          <w:b/>
          <w:rtl/>
        </w:rPr>
        <w:t>סר לכל מי שרכש את מסמכי המכרז או נרשם על-ידי נציג.</w:t>
      </w:r>
    </w:p>
    <w:p w:rsidR="00224D04" w:rsidRPr="004E110B" w:rsidRDefault="006E070A" w:rsidP="00CC35D2">
      <w:pPr>
        <w:pStyle w:val="13"/>
        <w:keepNext w:val="0"/>
        <w:keepLines w:val="0"/>
        <w:widowControl w:val="0"/>
        <w:rPr>
          <w:rFonts w:asciiTheme="minorBidi" w:hAnsiTheme="minorBidi" w:cstheme="minorBidi"/>
          <w:b/>
        </w:rPr>
      </w:pPr>
      <w:bookmarkStart w:id="47" w:name="_Toc516551345"/>
      <w:bookmarkStart w:id="48" w:name="_Toc521604036"/>
      <w:bookmarkStart w:id="49" w:name="_Toc524610648"/>
      <w:bookmarkStart w:id="50" w:name="_Toc20319764"/>
      <w:r w:rsidRPr="004E110B">
        <w:rPr>
          <w:rFonts w:asciiTheme="minorBidi" w:hAnsiTheme="minorBidi" w:cstheme="minorBidi" w:hint="cs"/>
          <w:b/>
          <w:rtl/>
        </w:rPr>
        <w:t>תקופת</w:t>
      </w:r>
      <w:r w:rsidR="00224D04" w:rsidRPr="004E110B">
        <w:rPr>
          <w:rFonts w:asciiTheme="minorBidi" w:hAnsiTheme="minorBidi" w:cstheme="minorBidi"/>
          <w:b/>
          <w:rtl/>
        </w:rPr>
        <w:t xml:space="preserve"> ההתקשרות</w:t>
      </w:r>
      <w:bookmarkEnd w:id="47"/>
      <w:bookmarkEnd w:id="48"/>
      <w:bookmarkEnd w:id="49"/>
      <w:bookmarkEnd w:id="50"/>
    </w:p>
    <w:p w:rsidR="001468E6" w:rsidRPr="004E110B" w:rsidRDefault="001468E6" w:rsidP="00CC35D2">
      <w:pPr>
        <w:pStyle w:val="afc"/>
        <w:widowControl w:val="0"/>
        <w:numPr>
          <w:ilvl w:val="1"/>
          <w:numId w:val="14"/>
        </w:numPr>
      </w:pPr>
      <w:bookmarkStart w:id="51" w:name="OLE_LINK4"/>
      <w:bookmarkStart w:id="52" w:name="OLE_LINK3"/>
      <w:r w:rsidRPr="004E110B">
        <w:rPr>
          <w:rFonts w:hint="cs"/>
          <w:rtl/>
        </w:rPr>
        <w:t xml:space="preserve">תקופת ההתקשרות בין המשרד לזוכה תהא לתקופה של </w:t>
      </w:r>
      <w:r w:rsidR="009F3DCA" w:rsidRPr="004E110B">
        <w:rPr>
          <w:rFonts w:hint="cs"/>
          <w:rtl/>
        </w:rPr>
        <w:t xml:space="preserve">24 </w:t>
      </w:r>
      <w:r w:rsidRPr="004E110B">
        <w:rPr>
          <w:rFonts w:hint="cs"/>
          <w:rtl/>
        </w:rPr>
        <w:t>חודשים החל מיום החתימה על חוזה ההתקשרות</w:t>
      </w:r>
      <w:r w:rsidR="00CF3E22" w:rsidRPr="004E110B">
        <w:rPr>
          <w:rFonts w:hint="cs"/>
          <w:rtl/>
        </w:rPr>
        <w:t xml:space="preserve"> ע"י מורשי החתימה מטעם משרד המשפטים</w:t>
      </w:r>
      <w:r w:rsidRPr="004E110B">
        <w:rPr>
          <w:rFonts w:hint="cs"/>
          <w:rtl/>
        </w:rPr>
        <w:t xml:space="preserve">. למשרד קיימת הזכות להאריך את ההתקשרות לתקופות נוספות, מעת לעת על פי שיקול דעתו הבלעדי לתקופה של עד 12 חודשים </w:t>
      </w:r>
      <w:r w:rsidR="000F1098" w:rsidRPr="004E110B">
        <w:rPr>
          <w:rFonts w:hint="cs"/>
          <w:rtl/>
        </w:rPr>
        <w:t xml:space="preserve">או חלק מהם </w:t>
      </w:r>
      <w:r w:rsidRPr="004E110B">
        <w:rPr>
          <w:rFonts w:hint="cs"/>
          <w:rtl/>
        </w:rPr>
        <w:t>בכל פעם. אולם, משך זמן כל תקופת ההתקשרות, כולל תקופות ההארכה, לא יעלה על 60</w:t>
      </w:r>
      <w:r w:rsidR="00496A8B" w:rsidRPr="004E110B">
        <w:rPr>
          <w:rFonts w:hint="cs"/>
          <w:rtl/>
        </w:rPr>
        <w:t xml:space="preserve"> חודשים - ו</w:t>
      </w:r>
      <w:r w:rsidR="00323A35" w:rsidRPr="004E110B">
        <w:rPr>
          <w:rFonts w:hint="cs"/>
          <w:rtl/>
        </w:rPr>
        <w:t>בלבד שי</w:t>
      </w:r>
      <w:r w:rsidRPr="004E110B">
        <w:rPr>
          <w:rFonts w:hint="cs"/>
          <w:rtl/>
        </w:rPr>
        <w:t xml:space="preserve">ודיע על כך </w:t>
      </w:r>
      <w:r w:rsidR="0028217F" w:rsidRPr="004E110B">
        <w:rPr>
          <w:rFonts w:hint="cs"/>
          <w:rtl/>
        </w:rPr>
        <w:t>ה</w:t>
      </w:r>
      <w:r w:rsidR="00323A35" w:rsidRPr="004E110B">
        <w:rPr>
          <w:rFonts w:hint="cs"/>
          <w:rtl/>
        </w:rPr>
        <w:t xml:space="preserve">משרד </w:t>
      </w:r>
      <w:r w:rsidRPr="004E110B">
        <w:rPr>
          <w:rFonts w:hint="cs"/>
          <w:rtl/>
        </w:rPr>
        <w:t xml:space="preserve">בכתב, </w:t>
      </w:r>
      <w:r w:rsidR="00323A35" w:rsidRPr="004E110B">
        <w:rPr>
          <w:rFonts w:hint="cs"/>
          <w:rtl/>
        </w:rPr>
        <w:t>בחתימתם של המורשים להתחייב מטעמו</w:t>
      </w:r>
      <w:r w:rsidRPr="004E110B">
        <w:rPr>
          <w:rFonts w:hint="cs"/>
          <w:rtl/>
        </w:rPr>
        <w:t xml:space="preserve"> בכפוף לצרכי המשרד ומגבלות התקציב. </w:t>
      </w:r>
    </w:p>
    <w:p w:rsidR="001468E6" w:rsidRPr="004E110B" w:rsidRDefault="001468E6" w:rsidP="00CC35D2">
      <w:pPr>
        <w:pStyle w:val="afc"/>
        <w:widowControl w:val="0"/>
        <w:numPr>
          <w:ilvl w:val="1"/>
          <w:numId w:val="14"/>
        </w:numPr>
      </w:pPr>
      <w:r w:rsidRPr="004E110B">
        <w:rPr>
          <w:rFonts w:hint="cs"/>
          <w:rtl/>
        </w:rPr>
        <w:t>יודגש כי הארכת ההתקשרות במסגרת האופציה, תהא על פי שיקול דעתו הבלעדי של המשרד, ותהא מותנית בכך שהזוכה ימציא למשרד את</w:t>
      </w:r>
      <w:r w:rsidR="00DF28DB" w:rsidRPr="004E110B">
        <w:rPr>
          <w:rFonts w:hint="cs"/>
          <w:rtl/>
        </w:rPr>
        <w:t xml:space="preserve"> כל</w:t>
      </w:r>
      <w:r w:rsidRPr="004E110B">
        <w:rPr>
          <w:rFonts w:hint="cs"/>
          <w:rtl/>
        </w:rPr>
        <w:t xml:space="preserve"> ה</w:t>
      </w:r>
      <w:r w:rsidR="00DF28DB" w:rsidRPr="004E110B">
        <w:rPr>
          <w:rFonts w:hint="cs"/>
          <w:rtl/>
        </w:rPr>
        <w:t>תצהירים והמסמכים המפורטים ב</w:t>
      </w:r>
      <w:r w:rsidR="00AA77CB" w:rsidRPr="004E110B">
        <w:rPr>
          <w:rFonts w:hint="cs"/>
          <w:rtl/>
        </w:rPr>
        <w:t>תנאי הסף, לרבות ערבות תקפה ואישור עדכני על קיום ביטוח לתקופה</w:t>
      </w:r>
      <w:r w:rsidRPr="004E110B">
        <w:rPr>
          <w:rFonts w:hint="cs"/>
          <w:rtl/>
        </w:rPr>
        <w:t xml:space="preserve"> שממועד </w:t>
      </w:r>
      <w:r w:rsidR="00AA77CB" w:rsidRPr="004E110B">
        <w:rPr>
          <w:rFonts w:hint="cs"/>
          <w:rtl/>
        </w:rPr>
        <w:t>מימוש האופציה ועד לסיום תקופת האופציה</w:t>
      </w:r>
      <w:r w:rsidRPr="004E110B">
        <w:rPr>
          <w:rFonts w:hint="cs"/>
          <w:rtl/>
        </w:rPr>
        <w:t xml:space="preserve"> ככל שיהיו. </w:t>
      </w:r>
    </w:p>
    <w:bookmarkEnd w:id="51"/>
    <w:bookmarkEnd w:id="52"/>
    <w:p w:rsidR="00496A8B" w:rsidRPr="004E110B" w:rsidRDefault="00496A8B" w:rsidP="00CC35D2">
      <w:pPr>
        <w:pStyle w:val="afc"/>
        <w:widowControl w:val="0"/>
        <w:numPr>
          <w:ilvl w:val="1"/>
          <w:numId w:val="14"/>
        </w:numPr>
        <w:rPr>
          <w:rFonts w:asciiTheme="minorBidi" w:hAnsiTheme="minorBidi" w:cstheme="minorBidi"/>
        </w:rPr>
      </w:pPr>
      <w:r w:rsidRPr="004E110B">
        <w:rPr>
          <w:rFonts w:hint="cs"/>
          <w:b/>
          <w:rtl/>
        </w:rPr>
        <w:t>הזוכה יוכל להתחיל במתן השירותים בפועל ובאופן מלא, בכפוף לחתימתו על ההסכם עם המשרד, ע"י מורשי החתימה של המשרד כשהוא חתום בחתימה מלאה ומחייבת על ידי כל הצדדים ובכפוף להמצאת הזמנות רכש לביצוע השירות, חתומה על ידי מורשי החתימה של המשרד שיועברו לזוכה ע"י נציג המשרד.</w:t>
      </w:r>
    </w:p>
    <w:p w:rsidR="00224D04" w:rsidRPr="004E110B" w:rsidRDefault="004625F0" w:rsidP="00CC35D2">
      <w:pPr>
        <w:pStyle w:val="afc"/>
        <w:widowControl w:val="0"/>
        <w:numPr>
          <w:ilvl w:val="1"/>
          <w:numId w:val="14"/>
        </w:numPr>
        <w:rPr>
          <w:rFonts w:asciiTheme="minorBidi" w:hAnsiTheme="minorBidi" w:cstheme="minorBidi"/>
        </w:rPr>
      </w:pPr>
      <w:r w:rsidRPr="004E110B">
        <w:rPr>
          <w:rFonts w:asciiTheme="minorBidi" w:hAnsiTheme="minorBidi" w:cstheme="minorBidi" w:hint="cs"/>
          <w:rtl/>
        </w:rPr>
        <w:t xml:space="preserve">מבלי לגרוע מהאמור, </w:t>
      </w:r>
      <w:r w:rsidR="00CA4605" w:rsidRPr="004E110B">
        <w:rPr>
          <w:rFonts w:asciiTheme="minorBidi" w:hAnsiTheme="minorBidi" w:cstheme="minorBidi" w:hint="cs"/>
          <w:rtl/>
        </w:rPr>
        <w:t>ששת</w:t>
      </w:r>
      <w:r w:rsidR="00BD7A28" w:rsidRPr="004E110B">
        <w:rPr>
          <w:rFonts w:asciiTheme="minorBidi" w:hAnsiTheme="minorBidi" w:cstheme="minorBidi"/>
          <w:rtl/>
        </w:rPr>
        <w:t xml:space="preserve"> החודשים הראשונים ישמשו כתקופת ניסיון למתן השירות. באם בתום תקופה זו לא </w:t>
      </w:r>
      <w:r w:rsidR="00304EE6" w:rsidRPr="004E110B">
        <w:rPr>
          <w:rFonts w:asciiTheme="minorBidi" w:hAnsiTheme="minorBidi" w:cstheme="minorBidi" w:hint="cs"/>
          <w:rtl/>
        </w:rPr>
        <w:t>י</w:t>
      </w:r>
      <w:r w:rsidR="00BD7A28" w:rsidRPr="004E110B">
        <w:rPr>
          <w:rFonts w:asciiTheme="minorBidi" w:hAnsiTheme="minorBidi" w:cstheme="minorBidi"/>
          <w:rtl/>
        </w:rPr>
        <w:t xml:space="preserve">היה </w:t>
      </w:r>
      <w:r w:rsidR="00E50FAD" w:rsidRPr="004E110B">
        <w:rPr>
          <w:rFonts w:asciiTheme="minorBidi" w:hAnsiTheme="minorBidi" w:cstheme="minorBidi" w:hint="cs"/>
          <w:rtl/>
        </w:rPr>
        <w:t>ה</w:t>
      </w:r>
      <w:r w:rsidR="00304EE6" w:rsidRPr="004E110B">
        <w:rPr>
          <w:rFonts w:asciiTheme="minorBidi" w:hAnsiTheme="minorBidi" w:cstheme="minorBidi" w:hint="cs"/>
          <w:rtl/>
        </w:rPr>
        <w:t>משרד</w:t>
      </w:r>
      <w:r w:rsidR="00BD7A28" w:rsidRPr="004E110B">
        <w:rPr>
          <w:rFonts w:asciiTheme="minorBidi" w:hAnsiTheme="minorBidi" w:cstheme="minorBidi"/>
          <w:rtl/>
        </w:rPr>
        <w:t xml:space="preserve"> שבע רצון מהשירותים המתבקשים נשוא מכרז זה, תסתיים ההתקשרות עם הזוכה</w:t>
      </w:r>
      <w:r w:rsidRPr="004E110B">
        <w:rPr>
          <w:rFonts w:asciiTheme="minorBidi" w:hAnsiTheme="minorBidi" w:cstheme="minorBidi" w:hint="cs"/>
          <w:rtl/>
        </w:rPr>
        <w:t xml:space="preserve"> לאלתר</w:t>
      </w:r>
      <w:r w:rsidR="00BD7A28" w:rsidRPr="004E110B">
        <w:rPr>
          <w:rFonts w:asciiTheme="minorBidi" w:hAnsiTheme="minorBidi" w:cstheme="minorBidi"/>
          <w:rtl/>
        </w:rPr>
        <w:t xml:space="preserve"> ולזוכה לא תהיה כל טענה בעניין זה. </w:t>
      </w:r>
      <w:r w:rsidRPr="004E110B">
        <w:rPr>
          <w:rFonts w:asciiTheme="minorBidi" w:hAnsiTheme="minorBidi" w:cstheme="minorBidi" w:hint="cs"/>
          <w:rtl/>
        </w:rPr>
        <w:t xml:space="preserve">מודגש כי </w:t>
      </w:r>
      <w:r w:rsidR="00BD7A28" w:rsidRPr="004E110B">
        <w:rPr>
          <w:rFonts w:asciiTheme="minorBidi" w:hAnsiTheme="minorBidi" w:cstheme="minorBidi"/>
          <w:rtl/>
        </w:rPr>
        <w:t>הזוכה יהיה זכאי לתשלום רק בגין השירות שניתן עד למועד סיומו. במקרה שכזה, יהא רשאי</w:t>
      </w:r>
      <w:r w:rsidRPr="004E110B">
        <w:rPr>
          <w:rFonts w:asciiTheme="minorBidi" w:hAnsiTheme="minorBidi" w:cstheme="minorBidi" w:hint="cs"/>
          <w:rtl/>
        </w:rPr>
        <w:t xml:space="preserve"> המשרד באמצעות ועדת המכרזים</w:t>
      </w:r>
      <w:r w:rsidR="00E50FAD" w:rsidRPr="004E110B">
        <w:rPr>
          <w:rFonts w:asciiTheme="minorBidi" w:hAnsiTheme="minorBidi" w:cstheme="minorBidi" w:hint="cs"/>
          <w:rtl/>
        </w:rPr>
        <w:t xml:space="preserve"> </w:t>
      </w:r>
      <w:r w:rsidR="00BD7A28" w:rsidRPr="004E110B">
        <w:rPr>
          <w:rFonts w:asciiTheme="minorBidi" w:hAnsiTheme="minorBidi" w:cstheme="minorBidi"/>
          <w:rtl/>
        </w:rPr>
        <w:t>לפנות למציע שדורג הבא אחרי</w:t>
      </w:r>
      <w:r w:rsidRPr="004E110B">
        <w:rPr>
          <w:rFonts w:asciiTheme="minorBidi" w:hAnsiTheme="minorBidi" w:cstheme="minorBidi" w:hint="cs"/>
          <w:rtl/>
        </w:rPr>
        <w:t xml:space="preserve"> הזוכה</w:t>
      </w:r>
      <w:r w:rsidR="00BD7A28" w:rsidRPr="004E110B">
        <w:rPr>
          <w:rFonts w:asciiTheme="minorBidi" w:hAnsiTheme="minorBidi" w:cstheme="minorBidi"/>
          <w:rtl/>
        </w:rPr>
        <w:t xml:space="preserve"> להמשך מתן השירותים בתחומים המדוברים</w:t>
      </w:r>
      <w:r w:rsidR="00224D04" w:rsidRPr="004E110B">
        <w:rPr>
          <w:rFonts w:asciiTheme="minorBidi" w:hAnsiTheme="minorBidi" w:cstheme="minorBidi"/>
          <w:rtl/>
        </w:rPr>
        <w:t xml:space="preserve">. </w:t>
      </w:r>
    </w:p>
    <w:p w:rsidR="00D0017B" w:rsidRPr="004E110B" w:rsidRDefault="0013186E" w:rsidP="00CC35D2">
      <w:pPr>
        <w:pStyle w:val="13"/>
        <w:keepNext w:val="0"/>
        <w:keepLines w:val="0"/>
        <w:widowControl w:val="0"/>
        <w:rPr>
          <w:rtl/>
        </w:rPr>
      </w:pPr>
      <w:bookmarkStart w:id="53" w:name="_Toc453076373"/>
      <w:bookmarkStart w:id="54" w:name="_Toc453076374"/>
      <w:bookmarkStart w:id="55" w:name="_Toc453076375"/>
      <w:bookmarkStart w:id="56" w:name="_Toc453076376"/>
      <w:bookmarkStart w:id="57" w:name="_Toc453076377"/>
      <w:bookmarkStart w:id="58" w:name="_Toc453076378"/>
      <w:bookmarkStart w:id="59" w:name="_Toc453076379"/>
      <w:bookmarkStart w:id="60" w:name="_Toc453076380"/>
      <w:bookmarkStart w:id="61" w:name="_Toc453076381"/>
      <w:bookmarkStart w:id="62" w:name="_Toc453076382"/>
      <w:bookmarkStart w:id="63" w:name="_Toc453076383"/>
      <w:bookmarkStart w:id="64" w:name="_Toc453076384"/>
      <w:bookmarkStart w:id="65" w:name="_Toc453076385"/>
      <w:bookmarkStart w:id="66" w:name="_Toc453076386"/>
      <w:bookmarkStart w:id="67" w:name="_Toc453076387"/>
      <w:bookmarkStart w:id="68" w:name="_Toc453076388"/>
      <w:bookmarkStart w:id="69" w:name="_Toc453076404"/>
      <w:bookmarkStart w:id="70" w:name="_Toc453076405"/>
      <w:bookmarkStart w:id="71" w:name="_Toc453076406"/>
      <w:bookmarkStart w:id="72" w:name="_Toc453076427"/>
      <w:bookmarkStart w:id="73" w:name="_Toc453076428"/>
      <w:bookmarkStart w:id="74" w:name="_Toc453076429"/>
      <w:bookmarkStart w:id="75" w:name="_Toc453076430"/>
      <w:bookmarkStart w:id="76" w:name="_Toc453076431"/>
      <w:bookmarkStart w:id="77" w:name="_Toc453076432"/>
      <w:bookmarkStart w:id="78" w:name="_Toc453076433"/>
      <w:bookmarkStart w:id="79" w:name="_Toc453076434"/>
      <w:bookmarkStart w:id="80" w:name="_Toc453076435"/>
      <w:bookmarkStart w:id="81" w:name="_Toc453076436"/>
      <w:bookmarkStart w:id="82" w:name="_Toc450576759"/>
      <w:bookmarkStart w:id="83" w:name="_Toc451095696"/>
      <w:bookmarkStart w:id="84" w:name="_Toc476649976"/>
      <w:bookmarkStart w:id="85" w:name="_Toc516551346"/>
      <w:bookmarkStart w:id="86" w:name="_Ref518546166"/>
      <w:bookmarkStart w:id="87" w:name="_Toc521604037"/>
      <w:bookmarkStart w:id="88" w:name="_Toc524610649"/>
      <w:bookmarkStart w:id="89" w:name="_Toc20319765"/>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r w:rsidRPr="004E110B">
        <w:rPr>
          <w:rtl/>
        </w:rPr>
        <w:t>תנאי</w:t>
      </w:r>
      <w:r w:rsidR="00DF6CF0" w:rsidRPr="004E110B">
        <w:rPr>
          <w:rtl/>
        </w:rPr>
        <w:t>ם מוקדמים להשתתפות במכרז</w:t>
      </w:r>
      <w:bookmarkEnd w:id="82"/>
      <w:bookmarkEnd w:id="83"/>
      <w:bookmarkEnd w:id="84"/>
      <w:bookmarkEnd w:id="85"/>
      <w:bookmarkEnd w:id="86"/>
      <w:bookmarkEnd w:id="87"/>
      <w:bookmarkEnd w:id="88"/>
      <w:r w:rsidR="00434C5F" w:rsidRPr="004E110B">
        <w:rPr>
          <w:rFonts w:hint="cs"/>
          <w:rtl/>
        </w:rPr>
        <w:t xml:space="preserve"> </w:t>
      </w:r>
      <w:bookmarkEnd w:id="89"/>
    </w:p>
    <w:p w:rsidR="002A5990" w:rsidRPr="004E110B" w:rsidRDefault="002A5990" w:rsidP="00CC35D2">
      <w:pPr>
        <w:pStyle w:val="afc"/>
        <w:widowControl w:val="0"/>
        <w:numPr>
          <w:ilvl w:val="1"/>
          <w:numId w:val="14"/>
        </w:numPr>
        <w:rPr>
          <w:rFonts w:asciiTheme="minorBidi" w:hAnsiTheme="minorBidi" w:cstheme="minorBidi"/>
          <w:rtl/>
        </w:rPr>
      </w:pPr>
      <w:r w:rsidRPr="004E110B">
        <w:rPr>
          <w:rFonts w:asciiTheme="minorBidi" w:hAnsiTheme="minorBidi" w:cstheme="minorBidi"/>
          <w:rtl/>
        </w:rPr>
        <w:t>תנאי הסף שלהלן מצטברים הם ויש לראותם כמשל</w:t>
      </w:r>
      <w:r w:rsidR="00412A92" w:rsidRPr="004E110B">
        <w:rPr>
          <w:rtl/>
        </w:rPr>
        <w:t>ימ</w:t>
      </w:r>
      <w:r w:rsidRPr="004E110B">
        <w:rPr>
          <w:rFonts w:asciiTheme="minorBidi" w:hAnsiTheme="minorBidi" w:cstheme="minorBidi"/>
          <w:rtl/>
        </w:rPr>
        <w:t>ים זה את זה. הצעה שלא תעמוד בכל התנאים המוקדמים למכרז – תיפסל ולא תובא לדיון בפני ועדת המכרזים.</w:t>
      </w:r>
    </w:p>
    <w:p w:rsidR="002A5990" w:rsidRPr="004E110B" w:rsidRDefault="002A5990" w:rsidP="00207A89">
      <w:pPr>
        <w:pStyle w:val="afc"/>
        <w:widowControl w:val="0"/>
        <w:numPr>
          <w:ilvl w:val="1"/>
          <w:numId w:val="14"/>
        </w:numPr>
        <w:rPr>
          <w:u w:val="single"/>
        </w:rPr>
      </w:pPr>
      <w:bookmarkStart w:id="90" w:name="_Toc514933104"/>
      <w:bookmarkStart w:id="91" w:name="_Toc514940362"/>
      <w:bookmarkStart w:id="92" w:name="_Toc516551347"/>
      <w:r w:rsidRPr="004E110B">
        <w:rPr>
          <w:u w:val="single"/>
          <w:rtl/>
        </w:rPr>
        <w:t>תנאי סף מנהליים</w:t>
      </w:r>
      <w:bookmarkEnd w:id="90"/>
      <w:bookmarkEnd w:id="91"/>
      <w:bookmarkEnd w:id="92"/>
    </w:p>
    <w:p w:rsidR="00E47977" w:rsidRPr="004E110B" w:rsidRDefault="00E47977" w:rsidP="00CC35D2">
      <w:pPr>
        <w:pStyle w:val="afc"/>
        <w:widowControl w:val="0"/>
        <w:numPr>
          <w:ilvl w:val="2"/>
          <w:numId w:val="14"/>
        </w:numPr>
      </w:pPr>
      <w:bookmarkStart w:id="93" w:name="_Ref321923070"/>
      <w:bookmarkStart w:id="94" w:name="_Ref495319697"/>
      <w:bookmarkStart w:id="95" w:name="_Ref463417254"/>
      <w:r w:rsidRPr="004E110B">
        <w:rPr>
          <w:rtl/>
        </w:rPr>
        <w:lastRenderedPageBreak/>
        <w:t xml:space="preserve">המציע הוא </w:t>
      </w:r>
      <w:r w:rsidR="00DB693A" w:rsidRPr="004E110B">
        <w:rPr>
          <w:rFonts w:hint="cs"/>
          <w:rtl/>
        </w:rPr>
        <w:t xml:space="preserve">עוסק מורשה או </w:t>
      </w:r>
      <w:r w:rsidRPr="004E110B">
        <w:rPr>
          <w:rtl/>
        </w:rPr>
        <w:t xml:space="preserve">תאגיד הרשום כחוק בישראל ומהווה ישות משפטית אחת. יובהר כי הצעה של גוף המהווה יותר מתאגיד אחד לא תחשב כעומדת בתנאי הסף, ותיפסל. </w:t>
      </w:r>
      <w:r w:rsidR="00ED5066" w:rsidRPr="004E110B">
        <w:rPr>
          <w:rFonts w:hint="cs"/>
          <w:rtl/>
        </w:rPr>
        <w:t>על המציע לצרף</w:t>
      </w:r>
      <w:r w:rsidRPr="004E110B">
        <w:rPr>
          <w:rtl/>
        </w:rPr>
        <w:t xml:space="preserve"> תעודת ההתאגדות של התאגיד או נסח חברה ואישור עו"ד/רו"ח לגביי זהות מורשה החת</w:t>
      </w:r>
      <w:r w:rsidR="00412A92" w:rsidRPr="004E110B">
        <w:rPr>
          <w:rtl/>
        </w:rPr>
        <w:t>ימ</w:t>
      </w:r>
      <w:r w:rsidRPr="004E110B">
        <w:rPr>
          <w:rtl/>
        </w:rPr>
        <w:t>ה של התאגיד.</w:t>
      </w:r>
      <w:bookmarkEnd w:id="93"/>
      <w:r w:rsidRPr="004E110B">
        <w:rPr>
          <w:rtl/>
        </w:rPr>
        <w:t xml:space="preserve"> </w:t>
      </w:r>
      <w:bookmarkEnd w:id="94"/>
      <w:r w:rsidRPr="004E110B">
        <w:rPr>
          <w:rtl/>
        </w:rPr>
        <w:t>לא ניתן להגיש הצעה</w:t>
      </w:r>
      <w:r w:rsidR="0052516B" w:rsidRPr="004E110B">
        <w:rPr>
          <w:rtl/>
        </w:rPr>
        <w:t xml:space="preserve"> על ידי </w:t>
      </w:r>
      <w:r w:rsidRPr="004E110B">
        <w:rPr>
          <w:rtl/>
        </w:rPr>
        <w:t>שותפות שאינה רשומה נכון למועד האחרון להגשת ההצעות.</w:t>
      </w:r>
      <w:bookmarkEnd w:id="95"/>
    </w:p>
    <w:p w:rsidR="00D10948" w:rsidRPr="004E110B" w:rsidRDefault="00D10948" w:rsidP="00264D93">
      <w:pPr>
        <w:pStyle w:val="afc"/>
        <w:widowControl w:val="0"/>
        <w:numPr>
          <w:ilvl w:val="3"/>
          <w:numId w:val="14"/>
        </w:numPr>
        <w:rPr>
          <w:rFonts w:asciiTheme="minorBidi" w:hAnsiTheme="minorBidi" w:cstheme="minorBidi"/>
        </w:rPr>
      </w:pPr>
      <w:bookmarkStart w:id="96" w:name="תנאי_סף_2"/>
      <w:bookmarkStart w:id="97" w:name="_Ref330476171"/>
      <w:r w:rsidRPr="004E110B">
        <w:rPr>
          <w:rFonts w:asciiTheme="minorBidi" w:hAnsiTheme="minorBidi" w:cstheme="minorBidi"/>
          <w:rtl/>
        </w:rPr>
        <w:t>ככל שהמציע</w:t>
      </w:r>
      <w:r w:rsidR="00F548E1" w:rsidRPr="004E110B">
        <w:rPr>
          <w:rFonts w:asciiTheme="minorBidi" w:hAnsiTheme="minorBidi" w:hint="cs"/>
          <w:rtl/>
        </w:rPr>
        <w:t>,</w:t>
      </w:r>
      <w:r w:rsidR="00F548E1" w:rsidRPr="004E110B">
        <w:rPr>
          <w:rFonts w:asciiTheme="minorBidi" w:hAnsiTheme="minorBidi"/>
          <w:rtl/>
        </w:rPr>
        <w:t xml:space="preserve"> </w:t>
      </w:r>
      <w:r w:rsidR="0070682D" w:rsidRPr="004E110B">
        <w:rPr>
          <w:rFonts w:asciiTheme="minorBidi" w:hAnsiTheme="minorBidi" w:cstheme="minorBidi"/>
          <w:rtl/>
        </w:rPr>
        <w:t>חברה או שותפות</w:t>
      </w:r>
      <w:r w:rsidR="004625F0" w:rsidRPr="004E110B">
        <w:rPr>
          <w:rFonts w:asciiTheme="minorBidi" w:hAnsiTheme="minorBidi" w:cstheme="minorBidi" w:hint="cs"/>
          <w:rtl/>
        </w:rPr>
        <w:t xml:space="preserve"> רשומה</w:t>
      </w:r>
      <w:r w:rsidRPr="004E110B">
        <w:rPr>
          <w:rFonts w:asciiTheme="minorBidi" w:hAnsiTheme="minorBidi" w:cstheme="minorBidi"/>
          <w:rtl/>
        </w:rPr>
        <w:t xml:space="preserve"> – המציע אינו בעל חובות אגרה שנתית ברשות התאגידים בשנים שקדמו לשנה שבה מוגשת ההצעה</w:t>
      </w:r>
      <w:r w:rsidR="000C77ED" w:rsidRPr="004E110B">
        <w:rPr>
          <w:rFonts w:asciiTheme="minorBidi" w:hAnsiTheme="minorBidi" w:cstheme="minorBidi" w:hint="cs"/>
          <w:rtl/>
        </w:rPr>
        <w:t xml:space="preserve"> (20</w:t>
      </w:r>
      <w:r w:rsidR="00264D93">
        <w:rPr>
          <w:rFonts w:asciiTheme="minorBidi" w:hAnsiTheme="minorBidi" w:cstheme="minorBidi" w:hint="cs"/>
          <w:rtl/>
        </w:rPr>
        <w:t>20</w:t>
      </w:r>
      <w:r w:rsidR="000C77ED" w:rsidRPr="004E110B">
        <w:rPr>
          <w:rFonts w:asciiTheme="minorBidi" w:hAnsiTheme="minorBidi" w:cstheme="minorBidi" w:hint="cs"/>
          <w:rtl/>
        </w:rPr>
        <w:t>)</w:t>
      </w:r>
      <w:r w:rsidRPr="004E110B">
        <w:rPr>
          <w:rFonts w:asciiTheme="minorBidi" w:hAnsiTheme="minorBidi" w:cstheme="minorBidi"/>
          <w:rtl/>
        </w:rPr>
        <w:t xml:space="preserve"> והוא אינו חברה מפרת חוק או בהתראה לפני רישום כחברה מפרת חוק</w:t>
      </w:r>
      <w:bookmarkEnd w:id="96"/>
      <w:r w:rsidR="00BC09E7" w:rsidRPr="004E110B">
        <w:rPr>
          <w:rFonts w:asciiTheme="minorBidi" w:hAnsiTheme="minorBidi" w:cstheme="minorBidi" w:hint="cs"/>
          <w:rtl/>
        </w:rPr>
        <w:t xml:space="preserve"> נכון למועד הגשת ההצעות למכרז</w:t>
      </w:r>
      <w:r w:rsidRPr="004E110B">
        <w:rPr>
          <w:rFonts w:asciiTheme="minorBidi" w:hAnsiTheme="minorBidi" w:cstheme="minorBidi"/>
          <w:rtl/>
        </w:rPr>
        <w:t>.</w:t>
      </w:r>
      <w:bookmarkEnd w:id="97"/>
    </w:p>
    <w:p w:rsidR="00A51974" w:rsidRPr="004E110B" w:rsidRDefault="00A51974" w:rsidP="00264D93">
      <w:pPr>
        <w:pStyle w:val="afc"/>
        <w:widowControl w:val="0"/>
        <w:numPr>
          <w:ilvl w:val="3"/>
          <w:numId w:val="14"/>
        </w:numPr>
        <w:rPr>
          <w:rFonts w:asciiTheme="minorBidi" w:hAnsiTheme="minorBidi" w:cstheme="minorBidi"/>
        </w:rPr>
      </w:pPr>
      <w:bookmarkStart w:id="98" w:name="_Ref455658549"/>
      <w:r w:rsidRPr="004E110B">
        <w:rPr>
          <w:rFonts w:asciiTheme="minorBidi" w:hAnsiTheme="minorBidi" w:cstheme="minorBidi"/>
          <w:rtl/>
        </w:rPr>
        <w:t>אם הגוף המציע הינו מלכ"ר עליו להיות בעל אישור ניהול תקין, מטעם רשם העמותות, בתוקף לשנה השוטפת</w:t>
      </w:r>
      <w:r w:rsidR="000C77ED" w:rsidRPr="004E110B">
        <w:rPr>
          <w:rFonts w:asciiTheme="minorBidi" w:hAnsiTheme="minorBidi" w:cstheme="minorBidi" w:hint="cs"/>
          <w:rtl/>
        </w:rPr>
        <w:t xml:space="preserve"> (20</w:t>
      </w:r>
      <w:r w:rsidR="00264D93">
        <w:rPr>
          <w:rFonts w:asciiTheme="minorBidi" w:hAnsiTheme="minorBidi" w:cstheme="minorBidi" w:hint="cs"/>
          <w:rtl/>
        </w:rPr>
        <w:t>20</w:t>
      </w:r>
      <w:r w:rsidR="000C77ED" w:rsidRPr="004E110B">
        <w:rPr>
          <w:rFonts w:asciiTheme="minorBidi" w:hAnsiTheme="minorBidi" w:cstheme="minorBidi" w:hint="cs"/>
          <w:rtl/>
        </w:rPr>
        <w:t>)</w:t>
      </w:r>
      <w:r w:rsidRPr="004E110B">
        <w:rPr>
          <w:rFonts w:asciiTheme="minorBidi" w:hAnsiTheme="minorBidi" w:cstheme="minorBidi"/>
          <w:rtl/>
        </w:rPr>
        <w:t>.</w:t>
      </w:r>
      <w:bookmarkEnd w:id="98"/>
    </w:p>
    <w:p w:rsidR="002A5990" w:rsidRPr="004E110B" w:rsidRDefault="002A5990" w:rsidP="00CC35D2">
      <w:pPr>
        <w:pStyle w:val="afc"/>
        <w:widowControl w:val="0"/>
        <w:numPr>
          <w:ilvl w:val="2"/>
          <w:numId w:val="14"/>
        </w:numPr>
        <w:rPr>
          <w:rFonts w:asciiTheme="minorBidi" w:hAnsiTheme="minorBidi" w:cstheme="minorBidi"/>
        </w:rPr>
      </w:pPr>
      <w:bookmarkStart w:id="99" w:name="תנאי_סף_3"/>
      <w:bookmarkStart w:id="100" w:name="_Ref438116826"/>
      <w:bookmarkStart w:id="101" w:name="_Ref319423922"/>
      <w:r w:rsidRPr="004E110B" w:rsidDel="000F14F0">
        <w:rPr>
          <w:rFonts w:asciiTheme="minorBidi" w:hAnsiTheme="minorBidi" w:cstheme="minorBidi"/>
          <w:rtl/>
        </w:rPr>
        <w:t>המציע מחזיק בכל האישורים הנדרשים לפי חוק עסקאות גופים ציבוריים</w:t>
      </w:r>
      <w:r w:rsidRPr="004E110B">
        <w:rPr>
          <w:rFonts w:asciiTheme="minorBidi" w:hAnsiTheme="minorBidi" w:cstheme="minorBidi"/>
          <w:rtl/>
        </w:rPr>
        <w:t xml:space="preserve"> התשל"ו-1976 (אכיפת ניהול חשבונות ותשלום חובות מס)</w:t>
      </w:r>
      <w:bookmarkEnd w:id="99"/>
      <w:r w:rsidRPr="004E110B" w:rsidDel="000F14F0">
        <w:rPr>
          <w:rFonts w:asciiTheme="minorBidi" w:hAnsiTheme="minorBidi" w:cstheme="minorBidi"/>
          <w:rtl/>
        </w:rPr>
        <w:t xml:space="preserve">, </w:t>
      </w:r>
      <w:r w:rsidR="003055D4" w:rsidRPr="004E110B">
        <w:rPr>
          <w:rFonts w:asciiTheme="minorBidi" w:hAnsiTheme="minorBidi" w:cstheme="minorBidi"/>
          <w:rtl/>
        </w:rPr>
        <w:t>לרבות:</w:t>
      </w:r>
      <w:bookmarkEnd w:id="100"/>
      <w:r w:rsidRPr="004E110B">
        <w:rPr>
          <w:rFonts w:asciiTheme="minorBidi" w:hAnsiTheme="minorBidi" w:cstheme="minorBidi"/>
          <w:rtl/>
        </w:rPr>
        <w:t xml:space="preserve"> </w:t>
      </w:r>
    </w:p>
    <w:p w:rsidR="003055D4" w:rsidRPr="004E110B" w:rsidRDefault="009C1E30" w:rsidP="00CC35D2">
      <w:pPr>
        <w:pStyle w:val="afc"/>
        <w:widowControl w:val="0"/>
        <w:numPr>
          <w:ilvl w:val="3"/>
          <w:numId w:val="14"/>
        </w:numPr>
        <w:rPr>
          <w:rFonts w:asciiTheme="minorBidi" w:hAnsiTheme="minorBidi" w:cstheme="minorBidi"/>
        </w:rPr>
      </w:pPr>
      <w:bookmarkStart w:id="102" w:name="_Ref451462802"/>
      <w:r w:rsidRPr="004E110B">
        <w:rPr>
          <w:rFonts w:asciiTheme="minorBidi" w:hAnsiTheme="minorBidi" w:cstheme="minorBidi"/>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r w:rsidR="003055D4" w:rsidRPr="004E110B">
        <w:rPr>
          <w:rFonts w:asciiTheme="minorBidi" w:hAnsiTheme="minorBidi" w:cstheme="minorBidi"/>
          <w:rtl/>
        </w:rPr>
        <w:t>.</w:t>
      </w:r>
      <w:bookmarkEnd w:id="102"/>
    </w:p>
    <w:p w:rsidR="003055D4" w:rsidRPr="004E110B" w:rsidRDefault="009C1E30" w:rsidP="00CC35D2">
      <w:pPr>
        <w:pStyle w:val="afc"/>
        <w:widowControl w:val="0"/>
        <w:numPr>
          <w:ilvl w:val="3"/>
          <w:numId w:val="14"/>
        </w:numPr>
        <w:rPr>
          <w:rFonts w:asciiTheme="minorBidi" w:hAnsiTheme="minorBidi" w:cstheme="minorBidi"/>
        </w:rPr>
      </w:pPr>
      <w:bookmarkStart w:id="103" w:name="_Ref451462809"/>
      <w:r w:rsidRPr="004E110B">
        <w:rPr>
          <w:rFonts w:asciiTheme="minorBidi" w:hAnsiTheme="minorBidi" w:cstheme="minorBidi"/>
          <w:rtl/>
        </w:rPr>
        <w:t>תצהיר המאומת על ידי עורך דין בדבר ה</w:t>
      </w:r>
      <w:r w:rsidR="00CA5723" w:rsidRPr="004E110B">
        <w:rPr>
          <w:rFonts w:asciiTheme="minorBidi" w:hAnsiTheme="minorBidi" w:cstheme="minorBidi" w:hint="cs"/>
          <w:rtl/>
        </w:rPr>
        <w:t>י</w:t>
      </w:r>
      <w:r w:rsidRPr="004E110B">
        <w:rPr>
          <w:rFonts w:asciiTheme="minorBidi" w:hAnsiTheme="minorBidi" w:cstheme="minorBidi"/>
          <w:rtl/>
        </w:rPr>
        <w:t>עדר הרשעות בעברות לפי חוק עובדים זרים, תשנ"א-1991 ולפי חוק שכר מינ</w:t>
      </w:r>
      <w:r w:rsidR="00412A92" w:rsidRPr="004E110B">
        <w:rPr>
          <w:rtl/>
        </w:rPr>
        <w:t>ימ</w:t>
      </w:r>
      <w:r w:rsidRPr="004E110B">
        <w:rPr>
          <w:rFonts w:asciiTheme="minorBidi" w:hAnsiTheme="minorBidi" w:cstheme="minorBidi"/>
          <w:rtl/>
        </w:rPr>
        <w:t>ום, תשמ"ז-1987</w:t>
      </w:r>
      <w:r w:rsidR="003055D4" w:rsidRPr="004E110B">
        <w:rPr>
          <w:rFonts w:asciiTheme="minorBidi" w:hAnsiTheme="minorBidi" w:cstheme="minorBidi"/>
          <w:rtl/>
        </w:rPr>
        <w:t>.</w:t>
      </w:r>
      <w:bookmarkEnd w:id="103"/>
    </w:p>
    <w:p w:rsidR="005C57E2" w:rsidRPr="004E110B" w:rsidRDefault="005C57E2" w:rsidP="00CC35D2">
      <w:pPr>
        <w:pStyle w:val="afc"/>
        <w:widowControl w:val="0"/>
        <w:numPr>
          <w:ilvl w:val="2"/>
          <w:numId w:val="14"/>
        </w:numPr>
        <w:rPr>
          <w:rFonts w:asciiTheme="minorBidi" w:hAnsiTheme="minorBidi" w:cstheme="minorBidi"/>
        </w:rPr>
      </w:pPr>
      <w:bookmarkStart w:id="104" w:name="_Ref460232912"/>
      <w:bookmarkStart w:id="105" w:name="_Ref460873138"/>
      <w:r w:rsidRPr="004E110B">
        <w:rPr>
          <w:rFonts w:asciiTheme="minorBidi" w:hAnsiTheme="minorBidi" w:cstheme="minorBidi"/>
          <w:rtl/>
        </w:rPr>
        <w:t>המציע יצהיר בדבר עמידתו בהוראות סעיף 9 לחוק שוויון לאנשים עם מוגבלות</w:t>
      </w:r>
      <w:bookmarkEnd w:id="104"/>
      <w:r w:rsidRPr="004E110B">
        <w:rPr>
          <w:rFonts w:asciiTheme="minorBidi" w:hAnsiTheme="minorBidi" w:cstheme="minorBidi"/>
          <w:rtl/>
        </w:rPr>
        <w:t>.</w:t>
      </w:r>
      <w:bookmarkEnd w:id="105"/>
    </w:p>
    <w:p w:rsidR="007E5C5A" w:rsidRPr="004E110B" w:rsidRDefault="007E5C5A" w:rsidP="00CC35D2">
      <w:pPr>
        <w:pStyle w:val="afc"/>
        <w:widowControl w:val="0"/>
        <w:numPr>
          <w:ilvl w:val="2"/>
          <w:numId w:val="14"/>
        </w:numPr>
        <w:rPr>
          <w:rFonts w:asciiTheme="minorBidi" w:hAnsiTheme="minorBidi" w:cstheme="minorBidi"/>
          <w:b/>
        </w:rPr>
      </w:pPr>
      <w:bookmarkStart w:id="106" w:name="_Ref451975687"/>
      <w:bookmarkEnd w:id="101"/>
      <w:r w:rsidRPr="004E110B">
        <w:rPr>
          <w:rFonts w:asciiTheme="minorBidi" w:hAnsiTheme="minorBidi" w:cstheme="minorBidi"/>
          <w:rtl/>
        </w:rPr>
        <w:t>המציע</w:t>
      </w:r>
      <w:r w:rsidR="0028217F" w:rsidRPr="004E110B">
        <w:rPr>
          <w:rFonts w:asciiTheme="minorBidi" w:hAnsiTheme="minorBidi" w:cstheme="minorBidi"/>
          <w:b/>
          <w:rtl/>
        </w:rPr>
        <w:t xml:space="preserve"> </w:t>
      </w:r>
      <w:r w:rsidR="0028217F" w:rsidRPr="004E110B">
        <w:rPr>
          <w:rFonts w:asciiTheme="minorBidi" w:hAnsiTheme="minorBidi" w:cstheme="minorBidi" w:hint="cs"/>
          <w:b/>
          <w:rtl/>
        </w:rPr>
        <w:t>י</w:t>
      </w:r>
      <w:r w:rsidRPr="004E110B">
        <w:rPr>
          <w:rFonts w:asciiTheme="minorBidi" w:hAnsiTheme="minorBidi" w:cstheme="minorBidi"/>
          <w:b/>
          <w:rtl/>
        </w:rPr>
        <w:t>צהיר כי לא תיאם את הצעתו.</w:t>
      </w:r>
      <w:bookmarkEnd w:id="106"/>
    </w:p>
    <w:p w:rsidR="00496A8B" w:rsidRPr="004E110B" w:rsidRDefault="00496A8B" w:rsidP="00A26419">
      <w:pPr>
        <w:pStyle w:val="20"/>
        <w:widowControl w:val="0"/>
        <w:numPr>
          <w:ilvl w:val="1"/>
          <w:numId w:val="14"/>
        </w:numPr>
        <w:rPr>
          <w:rtl/>
        </w:rPr>
      </w:pPr>
      <w:bookmarkStart w:id="107" w:name="_Ref332103617"/>
      <w:bookmarkStart w:id="108" w:name="_Toc514933105"/>
      <w:bookmarkStart w:id="109" w:name="_Toc514940363"/>
      <w:bookmarkStart w:id="110" w:name="_Toc516551348"/>
      <w:r w:rsidRPr="004E110B">
        <w:rPr>
          <w:rtl/>
        </w:rPr>
        <w:t>תנאי סף מקצועיים</w:t>
      </w:r>
      <w:bookmarkStart w:id="111" w:name="_Ref457291973"/>
      <w:bookmarkEnd w:id="107"/>
      <w:bookmarkEnd w:id="108"/>
      <w:bookmarkEnd w:id="109"/>
      <w:bookmarkEnd w:id="110"/>
      <w:r w:rsidR="00CC35D2" w:rsidRPr="004E110B">
        <w:rPr>
          <w:rFonts w:hint="cs"/>
          <w:rtl/>
        </w:rPr>
        <w:t xml:space="preserve"> </w:t>
      </w:r>
    </w:p>
    <w:p w:rsidR="00D30128" w:rsidRPr="004E110B" w:rsidRDefault="00D30128" w:rsidP="002E3DA8">
      <w:pPr>
        <w:widowControl w:val="0"/>
        <w:numPr>
          <w:ilvl w:val="2"/>
          <w:numId w:val="14"/>
        </w:numPr>
        <w:tabs>
          <w:tab w:val="left" w:pos="1218"/>
          <w:tab w:val="left" w:pos="1602"/>
        </w:tabs>
        <w:ind w:right="-567"/>
        <w:rPr>
          <w:rFonts w:ascii="Courier" w:hAnsi="Courier"/>
        </w:rPr>
      </w:pPr>
      <w:bookmarkStart w:id="112" w:name="_Ref524599713"/>
      <w:bookmarkStart w:id="113" w:name="_Ref459546391"/>
      <w:bookmarkStart w:id="114" w:name="_Ref524612375"/>
      <w:r w:rsidRPr="004E110B">
        <w:rPr>
          <w:rFonts w:ascii="Courier" w:hAnsi="Courier" w:hint="cs"/>
          <w:rtl/>
        </w:rPr>
        <w:t xml:space="preserve">המציע עוסק במתן שירותי הובלה וסבלות מינואר </w:t>
      </w:r>
      <w:r w:rsidR="000D1678" w:rsidRPr="004E110B">
        <w:rPr>
          <w:rFonts w:ascii="Courier" w:hAnsi="Courier" w:hint="cs"/>
          <w:rtl/>
        </w:rPr>
        <w:t>201</w:t>
      </w:r>
      <w:r w:rsidR="002E3DA8">
        <w:rPr>
          <w:rFonts w:ascii="Courier" w:hAnsi="Courier" w:hint="cs"/>
          <w:rtl/>
        </w:rPr>
        <w:t>7</w:t>
      </w:r>
      <w:r w:rsidR="000D1678" w:rsidRPr="004E110B">
        <w:rPr>
          <w:rFonts w:ascii="Courier" w:hAnsi="Courier" w:hint="cs"/>
          <w:rtl/>
        </w:rPr>
        <w:t xml:space="preserve"> </w:t>
      </w:r>
      <w:r w:rsidRPr="004E110B">
        <w:rPr>
          <w:rFonts w:ascii="Courier" w:hAnsi="Courier" w:hint="cs"/>
          <w:rtl/>
        </w:rPr>
        <w:t xml:space="preserve">לכל </w:t>
      </w:r>
      <w:r w:rsidRPr="004E110B">
        <w:rPr>
          <w:rFonts w:ascii="Courier" w:hAnsi="Courier" w:hint="cs"/>
          <w:u w:val="single"/>
          <w:rtl/>
        </w:rPr>
        <w:t>הפחות</w:t>
      </w:r>
      <w:r w:rsidRPr="004E110B">
        <w:rPr>
          <w:rFonts w:ascii="Courier" w:hAnsi="Courier" w:hint="cs"/>
          <w:rtl/>
        </w:rPr>
        <w:t xml:space="preserve">. </w:t>
      </w:r>
    </w:p>
    <w:p w:rsidR="00787EA7" w:rsidRPr="004E110B" w:rsidRDefault="00787EA7" w:rsidP="00CC35D2">
      <w:pPr>
        <w:widowControl w:val="0"/>
        <w:numPr>
          <w:ilvl w:val="2"/>
          <w:numId w:val="14"/>
        </w:numPr>
        <w:tabs>
          <w:tab w:val="left" w:pos="1218"/>
          <w:tab w:val="left" w:pos="1602"/>
        </w:tabs>
        <w:rPr>
          <w:rFonts w:ascii="Courier" w:hAnsi="Courier"/>
        </w:rPr>
      </w:pPr>
      <w:r w:rsidRPr="004E110B">
        <w:rPr>
          <w:rFonts w:ascii="Courier" w:hAnsi="Courier" w:hint="cs"/>
          <w:rtl/>
        </w:rPr>
        <w:t>המציע בעל רישיון</w:t>
      </w:r>
      <w:r w:rsidRPr="004E110B">
        <w:rPr>
          <w:rFonts w:ascii="Courier" w:hAnsi="Courier"/>
        </w:rPr>
        <w:t xml:space="preserve"> </w:t>
      </w:r>
      <w:r w:rsidRPr="004E110B">
        <w:rPr>
          <w:rFonts w:ascii="Courier" w:hAnsi="Courier" w:hint="cs"/>
          <w:rtl/>
        </w:rPr>
        <w:t>מוביל</w:t>
      </w:r>
      <w:r w:rsidRPr="004E110B">
        <w:rPr>
          <w:rFonts w:ascii="Courier" w:hAnsi="Courier"/>
        </w:rPr>
        <w:t xml:space="preserve"> </w:t>
      </w:r>
      <w:r w:rsidRPr="004E110B">
        <w:rPr>
          <w:rFonts w:ascii="Courier" w:hAnsi="Courier" w:hint="cs"/>
          <w:rtl/>
        </w:rPr>
        <w:t>על</w:t>
      </w:r>
      <w:r w:rsidRPr="004E110B">
        <w:rPr>
          <w:rFonts w:ascii="Courier" w:hAnsi="Courier"/>
        </w:rPr>
        <w:t xml:space="preserve"> </w:t>
      </w:r>
      <w:r w:rsidRPr="004E110B">
        <w:rPr>
          <w:rFonts w:ascii="Courier" w:hAnsi="Courier" w:hint="cs"/>
          <w:rtl/>
        </w:rPr>
        <w:t>פי</w:t>
      </w:r>
      <w:r w:rsidRPr="004E110B">
        <w:rPr>
          <w:rFonts w:ascii="Courier" w:hAnsi="Courier"/>
        </w:rPr>
        <w:t xml:space="preserve"> </w:t>
      </w:r>
      <w:r w:rsidRPr="004E110B">
        <w:rPr>
          <w:rFonts w:ascii="Courier" w:hAnsi="Courier" w:hint="cs"/>
          <w:rtl/>
        </w:rPr>
        <w:t>חוק</w:t>
      </w:r>
      <w:r w:rsidRPr="004E110B">
        <w:rPr>
          <w:rFonts w:ascii="Courier" w:hAnsi="Courier"/>
        </w:rPr>
        <w:t xml:space="preserve"> </w:t>
      </w:r>
      <w:r w:rsidRPr="004E110B">
        <w:rPr>
          <w:rFonts w:ascii="Courier" w:hAnsi="Courier" w:hint="cs"/>
          <w:rtl/>
        </w:rPr>
        <w:t>שירותי</w:t>
      </w:r>
      <w:r w:rsidRPr="004E110B">
        <w:rPr>
          <w:rFonts w:ascii="Courier" w:hAnsi="Courier"/>
        </w:rPr>
        <w:t xml:space="preserve"> </w:t>
      </w:r>
      <w:r w:rsidRPr="004E110B">
        <w:rPr>
          <w:rFonts w:ascii="Courier" w:hAnsi="Courier" w:hint="cs"/>
          <w:rtl/>
        </w:rPr>
        <w:t>הובלה וסבלות</w:t>
      </w:r>
      <w:r w:rsidRPr="004E110B">
        <w:rPr>
          <w:rFonts w:ascii="Courier" w:hAnsi="Courier"/>
        </w:rPr>
        <w:t xml:space="preserve"> </w:t>
      </w:r>
      <w:r w:rsidRPr="004E110B">
        <w:rPr>
          <w:rFonts w:ascii="Courier" w:hAnsi="Courier" w:hint="cs"/>
          <w:rtl/>
        </w:rPr>
        <w:t>התשנ"ז-1997 ותקנות שירותי</w:t>
      </w:r>
      <w:r w:rsidRPr="004E110B">
        <w:rPr>
          <w:rFonts w:ascii="Courier" w:hAnsi="Courier"/>
        </w:rPr>
        <w:t xml:space="preserve"> </w:t>
      </w:r>
      <w:r w:rsidRPr="004E110B">
        <w:rPr>
          <w:rFonts w:ascii="Courier" w:hAnsi="Courier" w:hint="cs"/>
          <w:rtl/>
        </w:rPr>
        <w:t>הובלה</w:t>
      </w:r>
      <w:r w:rsidRPr="004E110B">
        <w:rPr>
          <w:rFonts w:ascii="Courier" w:hAnsi="Courier"/>
        </w:rPr>
        <w:t xml:space="preserve"> </w:t>
      </w:r>
      <w:r w:rsidRPr="004E110B">
        <w:rPr>
          <w:rFonts w:ascii="Courier" w:hAnsi="Courier" w:hint="cs"/>
          <w:rtl/>
        </w:rPr>
        <w:t xml:space="preserve">וסבלות, התשס"א-2001. </w:t>
      </w:r>
      <w:r w:rsidRPr="004E110B">
        <w:rPr>
          <w:rFonts w:hint="cs"/>
          <w:rtl/>
        </w:rPr>
        <w:t>המציע יצרף להצעתו העתק תקף של הרישיון האמור.</w:t>
      </w:r>
    </w:p>
    <w:p w:rsidR="00A26419" w:rsidRPr="004E110B" w:rsidRDefault="00A26419" w:rsidP="00A26419">
      <w:pPr>
        <w:widowControl w:val="0"/>
        <w:numPr>
          <w:ilvl w:val="2"/>
          <w:numId w:val="14"/>
        </w:numPr>
        <w:tabs>
          <w:tab w:val="left" w:pos="1218"/>
          <w:tab w:val="left" w:pos="1602"/>
        </w:tabs>
        <w:rPr>
          <w:rFonts w:ascii="Courier" w:hAnsi="Courier"/>
        </w:rPr>
      </w:pPr>
      <w:r w:rsidRPr="004E110B">
        <w:rPr>
          <w:rFonts w:ascii="Courier" w:hAnsi="Courier" w:hint="cs"/>
          <w:rtl/>
        </w:rPr>
        <w:t xml:space="preserve">למציע מחזור כספי שנתי (לא כולל מע"מ) של לפחות 1,600,000 </w:t>
      </w:r>
      <w:r w:rsidRPr="004E110B">
        <w:rPr>
          <w:rFonts w:ascii="Courier" w:hAnsi="Courier" w:hint="eastAsia"/>
          <w:rtl/>
        </w:rPr>
        <w:t>₪</w:t>
      </w:r>
      <w:r w:rsidRPr="004E110B">
        <w:rPr>
          <w:rFonts w:ascii="Courier" w:hAnsi="Courier" w:hint="cs"/>
          <w:rtl/>
        </w:rPr>
        <w:t xml:space="preserve"> (במילים: מיליון ושש מאות אלף </w:t>
      </w:r>
      <w:r w:rsidRPr="004E110B">
        <w:rPr>
          <w:rFonts w:ascii="Courier" w:hAnsi="Courier" w:hint="eastAsia"/>
          <w:rtl/>
        </w:rPr>
        <w:t>₪</w:t>
      </w:r>
      <w:r w:rsidRPr="004E110B">
        <w:rPr>
          <w:rFonts w:ascii="Courier" w:hAnsi="Courier" w:hint="cs"/>
          <w:rtl/>
        </w:rPr>
        <w:t xml:space="preserve"> ) כולל מע"מ, בכל אחת משלוש השנים האחרונות (2016,2017,2018) משירותי הובלה וסבלות. </w:t>
      </w:r>
    </w:p>
    <w:p w:rsidR="00D30128" w:rsidRPr="004E110B" w:rsidRDefault="00D30128" w:rsidP="00CA5BBA">
      <w:pPr>
        <w:widowControl w:val="0"/>
        <w:numPr>
          <w:ilvl w:val="2"/>
          <w:numId w:val="14"/>
        </w:numPr>
        <w:tabs>
          <w:tab w:val="left" w:pos="1218"/>
          <w:tab w:val="left" w:pos="1602"/>
        </w:tabs>
        <w:rPr>
          <w:rFonts w:ascii="Courier" w:hAnsi="Courier"/>
        </w:rPr>
      </w:pPr>
      <w:r w:rsidRPr="004E110B">
        <w:rPr>
          <w:rFonts w:ascii="Courier" w:hAnsi="Courier" w:hint="cs"/>
          <w:rtl/>
        </w:rPr>
        <w:t xml:space="preserve">המציע מספק שירותי הובלה וסבלות בשלוש השנים האחרונות </w:t>
      </w:r>
      <w:r w:rsidR="006A72A1" w:rsidRPr="004E110B">
        <w:rPr>
          <w:rFonts w:ascii="Courier" w:hAnsi="Courier" w:hint="cs"/>
          <w:rtl/>
        </w:rPr>
        <w:t xml:space="preserve">מתוך </w:t>
      </w:r>
      <w:r w:rsidR="00997169" w:rsidRPr="004E110B">
        <w:rPr>
          <w:rFonts w:ascii="Courier" w:hAnsi="Courier" w:hint="cs"/>
          <w:rtl/>
        </w:rPr>
        <w:t>ארבע</w:t>
      </w:r>
      <w:r w:rsidR="006A72A1" w:rsidRPr="004E110B">
        <w:rPr>
          <w:rFonts w:ascii="Courier" w:hAnsi="Courier" w:hint="cs"/>
          <w:rtl/>
        </w:rPr>
        <w:t xml:space="preserve"> השנים </w:t>
      </w:r>
      <w:r w:rsidRPr="004E110B">
        <w:rPr>
          <w:rFonts w:ascii="Courier" w:hAnsi="Courier" w:hint="cs"/>
          <w:rtl/>
        </w:rPr>
        <w:t>(2016,2017,2018</w:t>
      </w:r>
      <w:r w:rsidR="001A4562" w:rsidRPr="004E110B">
        <w:rPr>
          <w:rFonts w:ascii="Courier" w:hAnsi="Courier" w:hint="cs"/>
          <w:rtl/>
        </w:rPr>
        <w:t>,2019</w:t>
      </w:r>
      <w:r w:rsidRPr="004E110B">
        <w:rPr>
          <w:rFonts w:ascii="Courier" w:hAnsi="Courier" w:hint="cs"/>
          <w:rtl/>
        </w:rPr>
        <w:t>) לפחות לשני לקוחות עסקיים</w:t>
      </w:r>
      <w:r w:rsidR="00257899" w:rsidRPr="004E110B">
        <w:rPr>
          <w:rFonts w:ascii="Courier" w:hAnsi="Courier" w:hint="cs"/>
          <w:rtl/>
        </w:rPr>
        <w:t xml:space="preserve"> המעסיקים למעלה מ </w:t>
      </w:r>
      <w:r w:rsidR="00CA5BBA">
        <w:rPr>
          <w:rFonts w:ascii="Courier" w:hAnsi="Courier" w:hint="cs"/>
          <w:rtl/>
        </w:rPr>
        <w:t>7</w:t>
      </w:r>
      <w:r w:rsidR="00BC2F3C" w:rsidRPr="004E110B">
        <w:rPr>
          <w:rFonts w:ascii="Courier" w:hAnsi="Courier" w:hint="cs"/>
          <w:rtl/>
        </w:rPr>
        <w:t>00</w:t>
      </w:r>
      <w:r w:rsidR="00257899" w:rsidRPr="004E110B">
        <w:rPr>
          <w:rFonts w:ascii="Courier" w:hAnsi="Courier" w:hint="cs"/>
          <w:rtl/>
        </w:rPr>
        <w:t xml:space="preserve"> עובדים </w:t>
      </w:r>
      <w:r w:rsidRPr="004E110B">
        <w:rPr>
          <w:rFonts w:ascii="Courier" w:hAnsi="Courier" w:hint="cs"/>
          <w:rtl/>
        </w:rPr>
        <w:t xml:space="preserve">בהיקף כספי שנתי של לפחות </w:t>
      </w:r>
      <w:r w:rsidR="00BC09E7" w:rsidRPr="004E110B">
        <w:rPr>
          <w:rFonts w:ascii="Courier" w:hAnsi="Courier" w:hint="cs"/>
          <w:rtl/>
        </w:rPr>
        <w:t>350</w:t>
      </w:r>
      <w:r w:rsidRPr="004E110B">
        <w:rPr>
          <w:rFonts w:ascii="Courier" w:hAnsi="Courier" w:hint="cs"/>
          <w:rtl/>
        </w:rPr>
        <w:t xml:space="preserve">,000 </w:t>
      </w:r>
      <w:r w:rsidRPr="004E110B">
        <w:rPr>
          <w:rFonts w:ascii="Courier" w:hAnsi="Courier" w:hint="eastAsia"/>
          <w:rtl/>
        </w:rPr>
        <w:t>₪</w:t>
      </w:r>
      <w:r w:rsidRPr="004E110B">
        <w:rPr>
          <w:rFonts w:ascii="Courier" w:hAnsi="Courier" w:hint="cs"/>
          <w:rtl/>
        </w:rPr>
        <w:t xml:space="preserve">  (במילים: שלוש מאות</w:t>
      </w:r>
      <w:r w:rsidR="00BC09E7" w:rsidRPr="004E110B">
        <w:rPr>
          <w:rFonts w:ascii="Courier" w:hAnsi="Courier" w:hint="cs"/>
          <w:rtl/>
        </w:rPr>
        <w:t xml:space="preserve"> וחמישים</w:t>
      </w:r>
      <w:r w:rsidRPr="004E110B">
        <w:rPr>
          <w:rFonts w:ascii="Courier" w:hAnsi="Courier" w:hint="cs"/>
          <w:rtl/>
        </w:rPr>
        <w:t xml:space="preserve"> אלף </w:t>
      </w:r>
      <w:r w:rsidRPr="004E110B">
        <w:rPr>
          <w:rFonts w:ascii="Courier" w:hAnsi="Courier" w:hint="eastAsia"/>
          <w:rtl/>
        </w:rPr>
        <w:t>₪</w:t>
      </w:r>
      <w:r w:rsidRPr="004E110B">
        <w:rPr>
          <w:rFonts w:ascii="Courier" w:hAnsi="Courier" w:hint="cs"/>
          <w:rtl/>
        </w:rPr>
        <w:t>), כולל מע"מ בשנה</w:t>
      </w:r>
      <w:r w:rsidR="00594FF9" w:rsidRPr="004E110B">
        <w:rPr>
          <w:rFonts w:ascii="Courier" w:hAnsi="Courier" w:hint="cs"/>
          <w:rtl/>
        </w:rPr>
        <w:t xml:space="preserve"> לכל אחד מהם</w:t>
      </w:r>
      <w:r w:rsidRPr="004E110B">
        <w:rPr>
          <w:rFonts w:ascii="Courier" w:hAnsi="Courier" w:hint="cs"/>
          <w:rtl/>
        </w:rPr>
        <w:t xml:space="preserve">, בכל אחת מהשנים כאמור לעיל. </w:t>
      </w:r>
    </w:p>
    <w:p w:rsidR="00D30128" w:rsidRPr="004E110B" w:rsidRDefault="00D30128" w:rsidP="00BC09E7">
      <w:pPr>
        <w:widowControl w:val="0"/>
        <w:numPr>
          <w:ilvl w:val="2"/>
          <w:numId w:val="14"/>
        </w:numPr>
        <w:tabs>
          <w:tab w:val="left" w:pos="1218"/>
          <w:tab w:val="left" w:pos="1602"/>
        </w:tabs>
        <w:rPr>
          <w:rFonts w:ascii="Courier" w:hAnsi="Courier"/>
        </w:rPr>
      </w:pPr>
      <w:r w:rsidRPr="004E110B">
        <w:rPr>
          <w:rFonts w:ascii="Courier" w:hAnsi="Courier" w:hint="cs"/>
          <w:rtl/>
        </w:rPr>
        <w:t>המציע בעל ניסיון ב -3 פרויקטים לפחות בהם ניתנו שירותי אריזה, שינוע, סבלות ופריקה של מעבר משרדים/ארגונים/חברות במהלך השנים (2016</w:t>
      </w:r>
      <w:r w:rsidR="00BC09E7" w:rsidRPr="004E110B">
        <w:rPr>
          <w:rFonts w:ascii="Courier" w:hAnsi="Courier" w:hint="cs"/>
          <w:rtl/>
        </w:rPr>
        <w:t>-2019</w:t>
      </w:r>
      <w:r w:rsidRPr="004E110B">
        <w:rPr>
          <w:rFonts w:ascii="Courier" w:hAnsi="Courier" w:hint="cs"/>
          <w:rtl/>
        </w:rPr>
        <w:t xml:space="preserve">) בהם הועברו משרדים בשטח של </w:t>
      </w:r>
      <w:r w:rsidR="00006118" w:rsidRPr="004E110B">
        <w:rPr>
          <w:rFonts w:ascii="Courier" w:hAnsi="Courier" w:hint="cs"/>
          <w:rtl/>
        </w:rPr>
        <w:t xml:space="preserve">3,000 </w:t>
      </w:r>
      <w:r w:rsidRPr="004E110B">
        <w:rPr>
          <w:rFonts w:ascii="Courier" w:hAnsi="Courier" w:hint="cs"/>
          <w:rtl/>
        </w:rPr>
        <w:t xml:space="preserve">מ"ר </w:t>
      </w:r>
      <w:r w:rsidR="000F1098" w:rsidRPr="004E110B">
        <w:rPr>
          <w:rFonts w:ascii="Courier" w:hAnsi="Courier" w:hint="cs"/>
          <w:rtl/>
        </w:rPr>
        <w:t xml:space="preserve">ברוטו </w:t>
      </w:r>
      <w:r w:rsidRPr="004E110B">
        <w:rPr>
          <w:rFonts w:ascii="Courier" w:hAnsi="Courier" w:hint="cs"/>
          <w:rtl/>
        </w:rPr>
        <w:t>לפחות לכל פרויקט.</w:t>
      </w:r>
      <w:r w:rsidRPr="004E110B">
        <w:rPr>
          <w:rFonts w:ascii="Courier" w:hAnsi="Courier"/>
          <w:rtl/>
        </w:rPr>
        <w:tab/>
      </w:r>
    </w:p>
    <w:p w:rsidR="00D26410" w:rsidRPr="004E110B" w:rsidRDefault="00D26410" w:rsidP="00CC35D2">
      <w:pPr>
        <w:widowControl w:val="0"/>
        <w:numPr>
          <w:ilvl w:val="2"/>
          <w:numId w:val="14"/>
        </w:numPr>
        <w:tabs>
          <w:tab w:val="left" w:pos="1218"/>
          <w:tab w:val="left" w:pos="1602"/>
        </w:tabs>
        <w:rPr>
          <w:rFonts w:ascii="Courier" w:hAnsi="Courier"/>
        </w:rPr>
      </w:pPr>
      <w:r w:rsidRPr="004E110B">
        <w:rPr>
          <w:rFonts w:ascii="Courier" w:hAnsi="Courier" w:hint="cs"/>
          <w:rtl/>
        </w:rPr>
        <w:t xml:space="preserve">בבעלות המציע או ברשותו (בשכירות ו/או ליסינג) כלי רכב כמפורט להלן: </w:t>
      </w:r>
      <w:bookmarkStart w:id="115" w:name="_Ref363455880"/>
    </w:p>
    <w:bookmarkEnd w:id="115"/>
    <w:p w:rsidR="00D30128" w:rsidRPr="004E110B" w:rsidRDefault="00107EB4" w:rsidP="00107EB4">
      <w:pPr>
        <w:widowControl w:val="0"/>
        <w:numPr>
          <w:ilvl w:val="3"/>
          <w:numId w:val="14"/>
        </w:numPr>
        <w:tabs>
          <w:tab w:val="left" w:pos="1218"/>
          <w:tab w:val="left" w:pos="1602"/>
        </w:tabs>
        <w:rPr>
          <w:rFonts w:ascii="Courier" w:hAnsi="Courier"/>
        </w:rPr>
      </w:pPr>
      <w:r>
        <w:rPr>
          <w:rFonts w:ascii="Courier" w:hAnsi="Courier" w:hint="cs"/>
          <w:rtl/>
        </w:rPr>
        <w:lastRenderedPageBreak/>
        <w:t>לפחות</w:t>
      </w:r>
      <w:r w:rsidR="00583921" w:rsidRPr="004E110B">
        <w:rPr>
          <w:rFonts w:ascii="Courier" w:hAnsi="Courier" w:hint="cs"/>
          <w:rtl/>
        </w:rPr>
        <w:t xml:space="preserve"> כלי רכב </w:t>
      </w:r>
      <w:r>
        <w:rPr>
          <w:rFonts w:ascii="Courier" w:hAnsi="Courier" w:hint="cs"/>
          <w:rtl/>
        </w:rPr>
        <w:t xml:space="preserve">אחד, </w:t>
      </w:r>
      <w:r w:rsidR="00583921" w:rsidRPr="004E110B">
        <w:rPr>
          <w:rFonts w:ascii="Courier" w:hAnsi="Courier" w:hint="cs"/>
          <w:rtl/>
        </w:rPr>
        <w:t xml:space="preserve">מסחרי בינוני סגור, עם כושר העמסה עד 1.4 טון, משנת 2016 ומעלה כדוגמת :שברולט סוואנה, פיאט דוקאטו, רנו טראפיק, פורד טרנזיט, יונדאי </w:t>
      </w:r>
      <w:r w:rsidR="00583921" w:rsidRPr="004E110B">
        <w:rPr>
          <w:rFonts w:ascii="Courier" w:hAnsi="Courier" w:hint="cs"/>
        </w:rPr>
        <w:t>I800</w:t>
      </w:r>
      <w:r w:rsidR="00583921" w:rsidRPr="004E110B">
        <w:rPr>
          <w:rFonts w:ascii="Courier" w:hAnsi="Courier" w:hint="cs"/>
          <w:rtl/>
        </w:rPr>
        <w:t>, פולקסוואגן טרנספורטר/קראפטר, מרצדס ספרינטר, וכן רכבים בגודל ונפח העמסה דומה.</w:t>
      </w:r>
    </w:p>
    <w:p w:rsidR="00D30128" w:rsidRPr="004E110B" w:rsidRDefault="00D30128" w:rsidP="00CA5BBA">
      <w:pPr>
        <w:widowControl w:val="0"/>
        <w:numPr>
          <w:ilvl w:val="3"/>
          <w:numId w:val="14"/>
        </w:numPr>
        <w:tabs>
          <w:tab w:val="left" w:pos="1218"/>
          <w:tab w:val="left" w:pos="1602"/>
        </w:tabs>
      </w:pPr>
      <w:bookmarkStart w:id="116" w:name="_Ref363455911"/>
      <w:r w:rsidRPr="004E110B">
        <w:rPr>
          <w:rFonts w:hint="cs"/>
          <w:rtl/>
        </w:rPr>
        <w:t xml:space="preserve">לפחות </w:t>
      </w:r>
      <w:r w:rsidR="006C59C7" w:rsidRPr="004E110B">
        <w:rPr>
          <w:rFonts w:hint="cs"/>
          <w:rtl/>
        </w:rPr>
        <w:t>ש</w:t>
      </w:r>
      <w:r w:rsidR="0021622F">
        <w:rPr>
          <w:rFonts w:hint="cs"/>
          <w:rtl/>
        </w:rPr>
        <w:t>תי</w:t>
      </w:r>
      <w:r w:rsidR="00F17231" w:rsidRPr="004E110B">
        <w:rPr>
          <w:rFonts w:hint="cs"/>
          <w:rtl/>
        </w:rPr>
        <w:t xml:space="preserve"> </w:t>
      </w:r>
      <w:r w:rsidRPr="004E110B">
        <w:rPr>
          <w:rFonts w:hint="cs"/>
          <w:rtl/>
        </w:rPr>
        <w:t>(</w:t>
      </w:r>
      <w:r w:rsidR="0021622F">
        <w:rPr>
          <w:rFonts w:hint="cs"/>
          <w:rtl/>
        </w:rPr>
        <w:t>2</w:t>
      </w:r>
      <w:r w:rsidRPr="004E110B">
        <w:rPr>
          <w:rFonts w:hint="cs"/>
          <w:rtl/>
        </w:rPr>
        <w:t>) משאיות הובלה עם ארגז סגור</w:t>
      </w:r>
      <w:r w:rsidR="00125082" w:rsidRPr="004E110B">
        <w:rPr>
          <w:rFonts w:hint="cs"/>
          <w:rtl/>
        </w:rPr>
        <w:t>, עם רמפה הידראולית,</w:t>
      </w:r>
      <w:r w:rsidR="000F1098" w:rsidRPr="004E110B">
        <w:rPr>
          <w:rFonts w:hint="cs"/>
          <w:rtl/>
        </w:rPr>
        <w:t xml:space="preserve"> </w:t>
      </w:r>
      <w:r w:rsidRPr="004E110B">
        <w:rPr>
          <w:rFonts w:hint="cs"/>
          <w:rtl/>
        </w:rPr>
        <w:t xml:space="preserve">משנתון </w:t>
      </w:r>
      <w:r w:rsidR="00125082" w:rsidRPr="004E110B">
        <w:rPr>
          <w:rFonts w:hint="cs"/>
          <w:rtl/>
        </w:rPr>
        <w:t xml:space="preserve">2015 </w:t>
      </w:r>
      <w:r w:rsidRPr="004E110B">
        <w:rPr>
          <w:rFonts w:hint="cs"/>
          <w:rtl/>
        </w:rPr>
        <w:t xml:space="preserve">ומעלה </w:t>
      </w:r>
      <w:r w:rsidR="00A33807">
        <w:rPr>
          <w:rFonts w:hint="cs"/>
          <w:rtl/>
        </w:rPr>
        <w:t xml:space="preserve">במשקל </w:t>
      </w:r>
      <w:r w:rsidR="00CA5BBA">
        <w:rPr>
          <w:rFonts w:hint="cs"/>
          <w:rtl/>
        </w:rPr>
        <w:t>של עד</w:t>
      </w:r>
      <w:r w:rsidRPr="004E110B">
        <w:rPr>
          <w:rFonts w:hint="cs"/>
          <w:rtl/>
        </w:rPr>
        <w:t xml:space="preserve"> 12 </w:t>
      </w:r>
      <w:r w:rsidR="00006118" w:rsidRPr="004E110B">
        <w:rPr>
          <w:rFonts w:hint="cs"/>
          <w:rtl/>
        </w:rPr>
        <w:t>טון</w:t>
      </w:r>
      <w:r w:rsidRPr="004E110B">
        <w:rPr>
          <w:rFonts w:hint="cs"/>
          <w:rtl/>
        </w:rPr>
        <w:t>.</w:t>
      </w:r>
      <w:bookmarkEnd w:id="116"/>
    </w:p>
    <w:p w:rsidR="00F17231" w:rsidRPr="004E110B" w:rsidRDefault="0021622F" w:rsidP="00125082">
      <w:pPr>
        <w:widowControl w:val="0"/>
        <w:numPr>
          <w:ilvl w:val="3"/>
          <w:numId w:val="14"/>
        </w:numPr>
        <w:tabs>
          <w:tab w:val="left" w:pos="1218"/>
          <w:tab w:val="left" w:pos="1602"/>
        </w:tabs>
      </w:pPr>
      <w:r>
        <w:rPr>
          <w:rFonts w:hint="cs"/>
          <w:rtl/>
        </w:rPr>
        <w:t>מבוטל.</w:t>
      </w:r>
    </w:p>
    <w:p w:rsidR="00D30128" w:rsidRPr="004E110B" w:rsidRDefault="00D30128" w:rsidP="00CC35D2">
      <w:pPr>
        <w:widowControl w:val="0"/>
        <w:tabs>
          <w:tab w:val="left" w:pos="1218"/>
          <w:tab w:val="left" w:pos="1602"/>
        </w:tabs>
        <w:ind w:left="1985"/>
      </w:pPr>
      <w:r w:rsidRPr="004E110B">
        <w:rPr>
          <w:rFonts w:ascii="Courier" w:hAnsi="Courier" w:hint="cs"/>
          <w:rtl/>
        </w:rPr>
        <w:t xml:space="preserve">המציע יוכיח תנאי סף זה באמצעות </w:t>
      </w:r>
      <w:r w:rsidR="00257899" w:rsidRPr="004E110B">
        <w:rPr>
          <w:rFonts w:ascii="Courier" w:hAnsi="Courier" w:hint="cs"/>
          <w:rtl/>
        </w:rPr>
        <w:t xml:space="preserve">הצהרה חתומה על </w:t>
      </w:r>
      <w:r w:rsidR="00594FF9" w:rsidRPr="004E110B">
        <w:rPr>
          <w:rFonts w:ascii="Courier" w:hAnsi="Courier" w:hint="cs"/>
          <w:rtl/>
        </w:rPr>
        <w:t xml:space="preserve">ידי </w:t>
      </w:r>
      <w:r w:rsidR="00257899" w:rsidRPr="004E110B">
        <w:rPr>
          <w:rFonts w:ascii="Courier" w:hAnsi="Courier" w:hint="cs"/>
          <w:rtl/>
        </w:rPr>
        <w:t>המציע מאושר בחתימת עו"ד ו</w:t>
      </w:r>
      <w:r w:rsidRPr="004E110B">
        <w:rPr>
          <w:rFonts w:ascii="Courier" w:hAnsi="Courier" w:hint="cs"/>
          <w:rtl/>
        </w:rPr>
        <w:t>צירוף העתקי רישיונו</w:t>
      </w:r>
      <w:r w:rsidRPr="004E110B">
        <w:rPr>
          <w:rFonts w:ascii="Courier" w:hAnsi="Courier" w:hint="eastAsia"/>
          <w:rtl/>
        </w:rPr>
        <w:t>ת</w:t>
      </w:r>
      <w:r w:rsidRPr="004E110B">
        <w:rPr>
          <w:rFonts w:ascii="Courier" w:hAnsi="Courier" w:hint="cs"/>
          <w:rtl/>
        </w:rPr>
        <w:t xml:space="preserve"> רכב בתוקף של הרכבים</w:t>
      </w:r>
      <w:r w:rsidRPr="004E110B">
        <w:rPr>
          <w:rFonts w:hint="cs"/>
          <w:rtl/>
        </w:rPr>
        <w:t xml:space="preserve"> האמורים לעיל, לנספח </w:t>
      </w:r>
      <w:r w:rsidR="00926FDA" w:rsidRPr="004E110B">
        <w:rPr>
          <w:rFonts w:hint="cs"/>
          <w:rtl/>
        </w:rPr>
        <w:t xml:space="preserve">א' </w:t>
      </w:r>
      <w:r w:rsidRPr="004E110B">
        <w:rPr>
          <w:rFonts w:hint="cs"/>
          <w:rtl/>
        </w:rPr>
        <w:t>על רישיונו</w:t>
      </w:r>
      <w:r w:rsidRPr="004E110B">
        <w:rPr>
          <w:rFonts w:hint="eastAsia"/>
          <w:rtl/>
        </w:rPr>
        <w:t>ת</w:t>
      </w:r>
      <w:r w:rsidRPr="004E110B">
        <w:rPr>
          <w:rFonts w:hint="cs"/>
          <w:rtl/>
        </w:rPr>
        <w:t xml:space="preserve"> הרכב שיצרף המציע כאמור להוכיח כי הרכבים הינם בבעלות המציע או חכורים לטובתו. </w:t>
      </w:r>
    </w:p>
    <w:p w:rsidR="00D30128" w:rsidRPr="004E110B" w:rsidRDefault="00D30128" w:rsidP="000F1098">
      <w:pPr>
        <w:widowControl w:val="0"/>
        <w:numPr>
          <w:ilvl w:val="2"/>
          <w:numId w:val="14"/>
        </w:numPr>
        <w:tabs>
          <w:tab w:val="left" w:pos="1218"/>
          <w:tab w:val="left" w:pos="1602"/>
        </w:tabs>
        <w:rPr>
          <w:rFonts w:ascii="Courier" w:hAnsi="Courier"/>
          <w:b/>
          <w:bCs/>
        </w:rPr>
      </w:pPr>
      <w:r w:rsidRPr="004E110B">
        <w:rPr>
          <w:rFonts w:ascii="Courier" w:hAnsi="Courier" w:hint="cs"/>
          <w:rtl/>
        </w:rPr>
        <w:t>המציע מעסיק ביום הגשת ההצעה לפחות</w:t>
      </w:r>
      <w:r w:rsidR="00F17231" w:rsidRPr="004E110B">
        <w:rPr>
          <w:rFonts w:ascii="Courier" w:hAnsi="Courier" w:hint="cs"/>
          <w:rtl/>
        </w:rPr>
        <w:t xml:space="preserve"> </w:t>
      </w:r>
      <w:r w:rsidR="000F1098" w:rsidRPr="004E110B">
        <w:rPr>
          <w:rFonts w:ascii="Courier" w:hAnsi="Courier" w:hint="cs"/>
          <w:rtl/>
        </w:rPr>
        <w:t xml:space="preserve">שישה </w:t>
      </w:r>
      <w:r w:rsidR="006C59C7" w:rsidRPr="004E110B">
        <w:rPr>
          <w:rFonts w:ascii="Courier" w:hAnsi="Courier" w:hint="cs"/>
          <w:rtl/>
        </w:rPr>
        <w:t>6</w:t>
      </w:r>
      <w:r w:rsidR="000F1098" w:rsidRPr="004E110B">
        <w:rPr>
          <w:rFonts w:ascii="Courier" w:hAnsi="Courier" w:hint="cs"/>
          <w:rtl/>
        </w:rPr>
        <w:t xml:space="preserve"> </w:t>
      </w:r>
      <w:r w:rsidRPr="004E110B">
        <w:rPr>
          <w:rFonts w:ascii="Courier" w:hAnsi="Courier" w:hint="cs"/>
          <w:rtl/>
        </w:rPr>
        <w:t xml:space="preserve">עובדים מקצועיים קבועים/נהגים קבועים הפועלים במשרה מלאה במתן השירותים כנדרש במכרז זה. </w:t>
      </w:r>
      <w:r w:rsidR="0039544D">
        <w:rPr>
          <w:rFonts w:ascii="Courier" w:hAnsi="Courier" w:hint="cs"/>
          <w:rtl/>
        </w:rPr>
        <w:t>(</w:t>
      </w:r>
      <w:r w:rsidRPr="004E110B">
        <w:rPr>
          <w:rFonts w:ascii="Courier" w:hAnsi="Courier" w:hint="cs"/>
          <w:b/>
          <w:bCs/>
          <w:rtl/>
        </w:rPr>
        <w:t xml:space="preserve">נהג/עובד קבוע יחשב מי שמועסק ע"י המציע לפחות 6 חודשים </w:t>
      </w:r>
      <w:r w:rsidR="000F1098" w:rsidRPr="004E110B">
        <w:rPr>
          <w:rFonts w:ascii="Courier" w:hAnsi="Courier" w:hint="cs"/>
          <w:b/>
          <w:bCs/>
          <w:rtl/>
        </w:rPr>
        <w:t>הקודמים למועד הגשת המכרז</w:t>
      </w:r>
      <w:r w:rsidR="0039544D">
        <w:rPr>
          <w:rFonts w:ascii="Courier" w:hAnsi="Courier" w:hint="cs"/>
          <w:b/>
          <w:bCs/>
          <w:rtl/>
        </w:rPr>
        <w:t>)</w:t>
      </w:r>
      <w:r w:rsidRPr="004E110B">
        <w:rPr>
          <w:rFonts w:ascii="Courier" w:hAnsi="Courier" w:hint="cs"/>
          <w:b/>
          <w:bCs/>
          <w:rtl/>
        </w:rPr>
        <w:t>.</w:t>
      </w:r>
    </w:p>
    <w:p w:rsidR="00D30128" w:rsidRPr="004E110B" w:rsidRDefault="00D30128" w:rsidP="00CC35D2">
      <w:pPr>
        <w:widowControl w:val="0"/>
        <w:numPr>
          <w:ilvl w:val="2"/>
          <w:numId w:val="14"/>
        </w:numPr>
        <w:tabs>
          <w:tab w:val="left" w:pos="1218"/>
          <w:tab w:val="left" w:pos="1602"/>
        </w:tabs>
        <w:ind w:left="1984" w:hanging="737"/>
        <w:rPr>
          <w:rFonts w:ascii="Courier" w:hAnsi="Courier"/>
        </w:rPr>
      </w:pPr>
      <w:bookmarkStart w:id="117" w:name="_Ref341796329"/>
      <w:r w:rsidRPr="004E110B">
        <w:rPr>
          <w:rFonts w:ascii="Courier" w:hAnsi="Courier" w:hint="cs"/>
          <w:rtl/>
        </w:rPr>
        <w:t>ברשות המציע משרדי קבע מהם הוא מנהל את פעילותו בתחום ההובלה והסבלות, כולל עמדת מחשב המאפשרת קבלה והוצאת הודעות דואר אלקטרוני (דוא"ל)</w:t>
      </w:r>
      <w:bookmarkEnd w:id="117"/>
      <w:r w:rsidRPr="004E110B">
        <w:rPr>
          <w:rFonts w:ascii="Courier" w:hAnsi="Courier" w:hint="cs"/>
          <w:rtl/>
        </w:rPr>
        <w:t>.</w:t>
      </w:r>
    </w:p>
    <w:p w:rsidR="00F17231" w:rsidRPr="004E110B" w:rsidRDefault="00F17231" w:rsidP="00F17231">
      <w:pPr>
        <w:widowControl w:val="0"/>
        <w:numPr>
          <w:ilvl w:val="2"/>
          <w:numId w:val="14"/>
        </w:numPr>
        <w:tabs>
          <w:tab w:val="left" w:pos="1218"/>
          <w:tab w:val="left" w:pos="1602"/>
        </w:tabs>
        <w:ind w:left="1984" w:hanging="737"/>
        <w:rPr>
          <w:rFonts w:ascii="Courier" w:hAnsi="Courier"/>
        </w:rPr>
      </w:pPr>
      <w:r w:rsidRPr="004E110B">
        <w:rPr>
          <w:rFonts w:ascii="Courier" w:hAnsi="Courier" w:hint="cs"/>
          <w:rtl/>
        </w:rPr>
        <w:t xml:space="preserve">המציע יעמיד מנהל פרויקט מטעמו העומד בתנאי הסף הבאים: </w:t>
      </w:r>
    </w:p>
    <w:p w:rsidR="00F17231" w:rsidRPr="004E110B" w:rsidRDefault="00F17231" w:rsidP="0021622F">
      <w:pPr>
        <w:widowControl w:val="0"/>
        <w:tabs>
          <w:tab w:val="left" w:pos="1218"/>
          <w:tab w:val="left" w:pos="1602"/>
        </w:tabs>
        <w:ind w:left="1985"/>
        <w:rPr>
          <w:rFonts w:ascii="Courier" w:hAnsi="Courier"/>
        </w:rPr>
      </w:pPr>
      <w:r w:rsidRPr="00B1487B">
        <w:rPr>
          <w:rFonts w:ascii="Courier" w:hAnsi="Courier" w:hint="cs"/>
          <w:rtl/>
        </w:rPr>
        <w:t xml:space="preserve">מנהל הפרויקט בעל ניסיון בניהול צוותי הובלה, אריזה ופריקה של ארגונים/חברות/משרדים בהיקף של לפחות 3 פרויקטים, בהיקף של </w:t>
      </w:r>
      <w:r w:rsidR="0021622F" w:rsidRPr="00B1487B">
        <w:rPr>
          <w:rFonts w:ascii="Courier" w:hAnsi="Courier" w:hint="cs"/>
          <w:rtl/>
        </w:rPr>
        <w:t>3,000</w:t>
      </w:r>
      <w:r w:rsidRPr="00B1487B">
        <w:rPr>
          <w:rFonts w:ascii="Courier" w:hAnsi="Courier" w:hint="cs"/>
          <w:rtl/>
        </w:rPr>
        <w:t xml:space="preserve"> מ"ר כל אחד, מתוכם פרויקט אחד לפחות אשר כלל העברה של משרדים ממספר אתרים למקום אחד באותו פרויקט, לרבות מחסנים ופינוי פסולת להטמנה, וזאת במהלך 5 השנים שקדמו למועד האחרון להגשת ההצעה.</w:t>
      </w:r>
    </w:p>
    <w:p w:rsidR="00061DF2" w:rsidRPr="004E110B" w:rsidRDefault="00061DF2" w:rsidP="0021622F">
      <w:pPr>
        <w:widowControl w:val="0"/>
        <w:tabs>
          <w:tab w:val="left" w:pos="1218"/>
          <w:tab w:val="left" w:pos="1602"/>
        </w:tabs>
        <w:ind w:left="1247"/>
        <w:rPr>
          <w:rFonts w:ascii="Courier" w:hAnsi="Courier"/>
        </w:rPr>
      </w:pPr>
    </w:p>
    <w:bookmarkEnd w:id="111"/>
    <w:bookmarkEnd w:id="112"/>
    <w:bookmarkEnd w:id="113"/>
    <w:bookmarkEnd w:id="114"/>
    <w:p w:rsidR="00EA4F05" w:rsidRPr="004E110B" w:rsidRDefault="00DB01A6" w:rsidP="00CC35D2">
      <w:pPr>
        <w:pStyle w:val="20"/>
        <w:widowControl w:val="0"/>
        <w:numPr>
          <w:ilvl w:val="1"/>
          <w:numId w:val="14"/>
        </w:numPr>
      </w:pPr>
      <w:r>
        <w:rPr>
          <w:rFonts w:hint="cs"/>
          <w:rtl/>
        </w:rPr>
        <w:t>ערבות מכרז</w:t>
      </w:r>
      <w:r w:rsidR="00107EB4">
        <w:rPr>
          <w:rFonts w:hint="cs"/>
          <w:rtl/>
        </w:rPr>
        <w:t>/ המחאה בנקאית</w:t>
      </w:r>
    </w:p>
    <w:p w:rsidR="00EA029D" w:rsidRPr="004E110B" w:rsidRDefault="00EA029D" w:rsidP="00E27BE4">
      <w:pPr>
        <w:pStyle w:val="20"/>
        <w:widowControl w:val="0"/>
        <w:numPr>
          <w:ilvl w:val="2"/>
          <w:numId w:val="14"/>
        </w:numPr>
        <w:rPr>
          <w:b/>
          <w:u w:val="none"/>
          <w:rtl/>
        </w:rPr>
      </w:pPr>
      <w:bookmarkStart w:id="118" w:name="_Ref524938233"/>
      <w:r w:rsidRPr="004E110B">
        <w:rPr>
          <w:b/>
          <w:u w:val="none"/>
          <w:rtl/>
        </w:rPr>
        <w:t>על המציע לצרף להצעתו ערבות</w:t>
      </w:r>
      <w:r w:rsidR="00E27BE4">
        <w:rPr>
          <w:rFonts w:hint="cs"/>
          <w:b/>
          <w:u w:val="none"/>
          <w:rtl/>
        </w:rPr>
        <w:t>/ המחאה בנקאית</w:t>
      </w:r>
      <w:r w:rsidRPr="004E110B">
        <w:rPr>
          <w:b/>
          <w:u w:val="none"/>
          <w:rtl/>
        </w:rPr>
        <w:t xml:space="preserve"> לקיום הצעתו. הערבות</w:t>
      </w:r>
      <w:r w:rsidR="00E27BE4">
        <w:rPr>
          <w:rFonts w:hint="cs"/>
          <w:b/>
          <w:u w:val="none"/>
          <w:rtl/>
        </w:rPr>
        <w:t>/ההמחאה</w:t>
      </w:r>
      <w:r w:rsidRPr="004E110B">
        <w:rPr>
          <w:b/>
          <w:u w:val="none"/>
          <w:rtl/>
        </w:rPr>
        <w:t xml:space="preserve"> תהיה </w:t>
      </w:r>
      <w:r w:rsidR="00F17231" w:rsidRPr="004E110B">
        <w:rPr>
          <w:rFonts w:hint="cs"/>
          <w:b/>
          <w:u w:val="none"/>
          <w:rtl/>
        </w:rPr>
        <w:t>על סך 2</w:t>
      </w:r>
      <w:r w:rsidR="00E27BE4">
        <w:rPr>
          <w:rFonts w:hint="cs"/>
          <w:b/>
          <w:u w:val="none"/>
          <w:rtl/>
        </w:rPr>
        <w:t>0</w:t>
      </w:r>
      <w:r w:rsidR="00F17231" w:rsidRPr="004E110B">
        <w:rPr>
          <w:rFonts w:hint="cs"/>
          <w:b/>
          <w:u w:val="none"/>
          <w:rtl/>
        </w:rPr>
        <w:t xml:space="preserve">,000 ₪ ותהיה </w:t>
      </w:r>
      <w:r w:rsidRPr="004E110B">
        <w:rPr>
          <w:b/>
          <w:u w:val="none"/>
          <w:rtl/>
        </w:rPr>
        <w:t>בלתי מותנית ואוטונומית וניתנת לגביה על פי דרישה חד צדדית של המשרד וללא צורך לנמק את דרישתו. הערבות תהיה של מוסד בנקאי או של חברת ביטוח בעלת רישיון לפעול בענף הביטוח והמורשית לתת ערבות ותהיה כדוגמת הנוסח שב</w:t>
      </w:r>
      <w:r w:rsidR="00625269" w:rsidRPr="004E110B">
        <w:rPr>
          <w:b/>
          <w:u w:val="none"/>
          <w:rtl/>
        </w:rPr>
        <w:fldChar w:fldCharType="begin"/>
      </w:r>
      <w:r w:rsidR="00625269" w:rsidRPr="004E110B">
        <w:rPr>
          <w:b/>
          <w:u w:val="none"/>
          <w:rtl/>
        </w:rPr>
        <w:instrText xml:space="preserve"> </w:instrText>
      </w:r>
      <w:r w:rsidR="00625269" w:rsidRPr="004E110B">
        <w:rPr>
          <w:b/>
          <w:u w:val="none"/>
        </w:rPr>
        <w:instrText>REF</w:instrText>
      </w:r>
      <w:r w:rsidR="00625269" w:rsidRPr="004E110B">
        <w:rPr>
          <w:b/>
          <w:u w:val="none"/>
          <w:rtl/>
        </w:rPr>
        <w:instrText xml:space="preserve"> נספח_ערבות_הצעה \</w:instrText>
      </w:r>
      <w:r w:rsidR="00625269" w:rsidRPr="004E110B">
        <w:rPr>
          <w:b/>
          <w:u w:val="none"/>
        </w:rPr>
        <w:instrText>h</w:instrText>
      </w:r>
      <w:r w:rsidR="00625269" w:rsidRPr="004E110B">
        <w:rPr>
          <w:b/>
          <w:u w:val="none"/>
          <w:rtl/>
        </w:rPr>
        <w:instrText xml:space="preserve"> </w:instrText>
      </w:r>
      <w:r w:rsidR="00886F8D" w:rsidRPr="004E110B">
        <w:rPr>
          <w:b/>
          <w:u w:val="none"/>
          <w:rtl/>
        </w:rPr>
        <w:instrText xml:space="preserve"> \* </w:instrText>
      </w:r>
      <w:r w:rsidR="00886F8D" w:rsidRPr="004E110B">
        <w:rPr>
          <w:b/>
          <w:u w:val="none"/>
        </w:rPr>
        <w:instrText>MERGEFORMAT</w:instrText>
      </w:r>
      <w:r w:rsidR="00886F8D" w:rsidRPr="004E110B">
        <w:rPr>
          <w:b/>
          <w:u w:val="none"/>
          <w:rtl/>
        </w:rPr>
        <w:instrText xml:space="preserve"> </w:instrText>
      </w:r>
      <w:r w:rsidR="00625269" w:rsidRPr="004E110B">
        <w:rPr>
          <w:b/>
          <w:u w:val="none"/>
          <w:rtl/>
        </w:rPr>
      </w:r>
      <w:r w:rsidR="00625269" w:rsidRPr="004E110B">
        <w:rPr>
          <w:b/>
          <w:u w:val="none"/>
          <w:rtl/>
        </w:rPr>
        <w:fldChar w:fldCharType="separate"/>
      </w:r>
      <w:r w:rsidR="00E7523C" w:rsidRPr="00E7523C">
        <w:rPr>
          <w:u w:val="none"/>
          <w:rtl/>
        </w:rPr>
        <w:t>נספח א</w:t>
      </w:r>
      <w:r w:rsidR="00E7523C" w:rsidRPr="00E7523C">
        <w:rPr>
          <w:rFonts w:hint="cs"/>
          <w:u w:val="none"/>
          <w:rtl/>
        </w:rPr>
        <w:t>'</w:t>
      </w:r>
      <w:r w:rsidR="00E7523C" w:rsidRPr="00E7523C">
        <w:rPr>
          <w:u w:val="none"/>
          <w:rtl/>
        </w:rPr>
        <w:t>8</w:t>
      </w:r>
      <w:r w:rsidR="00625269" w:rsidRPr="004E110B">
        <w:rPr>
          <w:b/>
          <w:u w:val="none"/>
          <w:rtl/>
        </w:rPr>
        <w:fldChar w:fldCharType="end"/>
      </w:r>
      <w:r w:rsidR="00625269" w:rsidRPr="004E110B">
        <w:rPr>
          <w:rFonts w:hint="cs"/>
          <w:b/>
          <w:u w:val="none"/>
          <w:rtl/>
        </w:rPr>
        <w:t xml:space="preserve"> </w:t>
      </w:r>
      <w:r w:rsidRPr="004E110B">
        <w:rPr>
          <w:b/>
          <w:u w:val="none"/>
          <w:rtl/>
        </w:rPr>
        <w:t>למסמכי המכרז וחתומה על ידי נציגי המוסד הבנקאי/חברת הביטוח.</w:t>
      </w:r>
      <w:bookmarkEnd w:id="118"/>
    </w:p>
    <w:p w:rsidR="00EA029D" w:rsidRPr="004E110B" w:rsidRDefault="008E7931" w:rsidP="00CC35D2">
      <w:pPr>
        <w:pStyle w:val="20"/>
        <w:widowControl w:val="0"/>
        <w:numPr>
          <w:ilvl w:val="2"/>
          <w:numId w:val="14"/>
        </w:numPr>
        <w:rPr>
          <w:b/>
          <w:u w:val="none"/>
        </w:rPr>
      </w:pPr>
      <w:r w:rsidRPr="004E110B">
        <w:rPr>
          <w:rFonts w:hint="cs"/>
          <w:b/>
          <w:u w:val="none"/>
          <w:rtl/>
        </w:rPr>
        <w:t>הערבות</w:t>
      </w:r>
      <w:r w:rsidR="00E27BE4">
        <w:rPr>
          <w:rFonts w:hint="cs"/>
          <w:b/>
          <w:u w:val="none"/>
          <w:rtl/>
        </w:rPr>
        <w:t>/ההמחאה</w:t>
      </w:r>
      <w:r w:rsidRPr="004E110B">
        <w:rPr>
          <w:rFonts w:hint="cs"/>
          <w:b/>
          <w:u w:val="none"/>
          <w:rtl/>
        </w:rPr>
        <w:t xml:space="preserve"> תעמוד בתוקפה </w:t>
      </w:r>
      <w:r w:rsidR="00EA029D" w:rsidRPr="004E110B">
        <w:rPr>
          <w:b/>
          <w:u w:val="none"/>
          <w:rtl/>
        </w:rPr>
        <w:t>עד למועד האמור בסעיף ‏</w:t>
      </w:r>
      <w:r w:rsidR="00D90A5B" w:rsidRPr="004E110B">
        <w:rPr>
          <w:b/>
          <w:u w:val="none"/>
          <w:rtl/>
        </w:rPr>
        <w:fldChar w:fldCharType="begin"/>
      </w:r>
      <w:r w:rsidR="00D90A5B" w:rsidRPr="004E110B">
        <w:rPr>
          <w:b/>
          <w:u w:val="none"/>
          <w:rtl/>
        </w:rPr>
        <w:instrText xml:space="preserve"> </w:instrText>
      </w:r>
      <w:r w:rsidR="00D90A5B" w:rsidRPr="004E110B">
        <w:rPr>
          <w:b/>
          <w:u w:val="none"/>
        </w:rPr>
        <w:instrText>REF</w:instrText>
      </w:r>
      <w:r w:rsidR="00D90A5B" w:rsidRPr="004E110B">
        <w:rPr>
          <w:b/>
          <w:u w:val="none"/>
          <w:rtl/>
        </w:rPr>
        <w:instrText xml:space="preserve"> _</w:instrText>
      </w:r>
      <w:r w:rsidR="00D90A5B" w:rsidRPr="004E110B">
        <w:rPr>
          <w:b/>
          <w:u w:val="none"/>
        </w:rPr>
        <w:instrText>Ref524598885 \r \h</w:instrText>
      </w:r>
      <w:r w:rsidR="00D90A5B" w:rsidRPr="004E110B">
        <w:rPr>
          <w:b/>
          <w:u w:val="none"/>
          <w:rtl/>
        </w:rPr>
        <w:instrText xml:space="preserve"> </w:instrText>
      </w:r>
      <w:r w:rsidR="00496A8B" w:rsidRPr="004E110B">
        <w:rPr>
          <w:b/>
          <w:u w:val="none"/>
          <w:rtl/>
        </w:rPr>
        <w:instrText xml:space="preserve"> \* </w:instrText>
      </w:r>
      <w:r w:rsidR="00496A8B" w:rsidRPr="004E110B">
        <w:rPr>
          <w:b/>
          <w:u w:val="none"/>
        </w:rPr>
        <w:instrText>MERGEFORMAT</w:instrText>
      </w:r>
      <w:r w:rsidR="00496A8B" w:rsidRPr="004E110B">
        <w:rPr>
          <w:b/>
          <w:u w:val="none"/>
          <w:rtl/>
        </w:rPr>
        <w:instrText xml:space="preserve"> </w:instrText>
      </w:r>
      <w:r w:rsidR="00D90A5B" w:rsidRPr="004E110B">
        <w:rPr>
          <w:b/>
          <w:u w:val="none"/>
          <w:rtl/>
        </w:rPr>
      </w:r>
      <w:r w:rsidR="00D90A5B" w:rsidRPr="004E110B">
        <w:rPr>
          <w:b/>
          <w:u w:val="none"/>
          <w:rtl/>
        </w:rPr>
        <w:fldChar w:fldCharType="separate"/>
      </w:r>
      <w:r w:rsidR="00E7523C">
        <w:rPr>
          <w:b/>
          <w:u w:val="none"/>
          <w:cs/>
        </w:rPr>
        <w:t>‎</w:t>
      </w:r>
      <w:r w:rsidR="00E7523C">
        <w:rPr>
          <w:b/>
          <w:u w:val="none"/>
        </w:rPr>
        <w:t>4</w:t>
      </w:r>
      <w:r w:rsidR="00D90A5B" w:rsidRPr="004E110B">
        <w:rPr>
          <w:b/>
          <w:u w:val="none"/>
          <w:rtl/>
        </w:rPr>
        <w:fldChar w:fldCharType="end"/>
      </w:r>
      <w:r w:rsidR="00D90A5B" w:rsidRPr="004E110B">
        <w:rPr>
          <w:rFonts w:hint="cs"/>
          <w:b/>
          <w:u w:val="none"/>
          <w:rtl/>
        </w:rPr>
        <w:t xml:space="preserve"> </w:t>
      </w:r>
      <w:r w:rsidR="007D7ABE" w:rsidRPr="004E110B">
        <w:rPr>
          <w:b/>
          <w:u w:val="none"/>
          <w:rtl/>
        </w:rPr>
        <w:t>לעיל.</w:t>
      </w:r>
      <w:r w:rsidR="00EA029D" w:rsidRPr="004E110B">
        <w:rPr>
          <w:b/>
          <w:u w:val="none"/>
          <w:rtl/>
        </w:rPr>
        <w:t xml:space="preserve"> המשרד שומר לעצמו את הזכות לדרוש מהמציע שייבחר וכן ממציע שייבחר ככשיר נוסף, להאריך את תוקפה של הערבות בתקופה נוספת על פי שיקול דעתו הבלעדי. נתן המשרד הודעה כאמור, יגישו המציעים ערבות מכרז חדשה או הארכה לערבות הקיימת לתיבת המכרזים של המשרד במועד שיקבע המשרד. מציע שלא יגיש הארכה לערבות</w:t>
      </w:r>
      <w:r w:rsidR="00E27BE4">
        <w:rPr>
          <w:rFonts w:hint="cs"/>
          <w:b/>
          <w:u w:val="none"/>
          <w:rtl/>
        </w:rPr>
        <w:t>/המחאה</w:t>
      </w:r>
      <w:r w:rsidR="00E27BE4">
        <w:rPr>
          <w:b/>
          <w:u w:val="none"/>
          <w:rtl/>
        </w:rPr>
        <w:t xml:space="preserve"> או ערבו</w:t>
      </w:r>
      <w:r w:rsidR="00E27BE4">
        <w:rPr>
          <w:rFonts w:hint="cs"/>
          <w:b/>
          <w:u w:val="none"/>
          <w:rtl/>
        </w:rPr>
        <w:t>ת/המחאה</w:t>
      </w:r>
      <w:r w:rsidR="00EA029D" w:rsidRPr="004E110B">
        <w:rPr>
          <w:b/>
          <w:u w:val="none"/>
          <w:rtl/>
        </w:rPr>
        <w:t xml:space="preserve"> מכרז חדשה במועד בהתאם לסעיף זה ככל שיידרש לכך, תיפסל הצעתו.</w:t>
      </w:r>
    </w:p>
    <w:p w:rsidR="00EA029D" w:rsidRPr="004E110B" w:rsidRDefault="00EA029D" w:rsidP="00CC35D2">
      <w:pPr>
        <w:pStyle w:val="20"/>
        <w:widowControl w:val="0"/>
        <w:numPr>
          <w:ilvl w:val="2"/>
          <w:numId w:val="14"/>
        </w:numPr>
        <w:rPr>
          <w:b/>
          <w:u w:val="none"/>
          <w:rtl/>
        </w:rPr>
      </w:pPr>
      <w:r w:rsidRPr="004E110B">
        <w:rPr>
          <w:b/>
          <w:u w:val="none"/>
          <w:rtl/>
        </w:rPr>
        <w:lastRenderedPageBreak/>
        <w:t>המציע לבדו יישא בהוצאות הכרוכות בהגשת הערבות.</w:t>
      </w:r>
    </w:p>
    <w:p w:rsidR="003E6B46" w:rsidRDefault="00EA029D" w:rsidP="003E6B46">
      <w:pPr>
        <w:pStyle w:val="20"/>
        <w:widowControl w:val="0"/>
        <w:numPr>
          <w:ilvl w:val="2"/>
          <w:numId w:val="14"/>
        </w:numPr>
        <w:rPr>
          <w:b/>
          <w:u w:val="none"/>
        </w:rPr>
      </w:pPr>
      <w:r w:rsidRPr="004E110B">
        <w:rPr>
          <w:b/>
          <w:u w:val="none"/>
          <w:rtl/>
        </w:rPr>
        <w:t>סכום ערבות</w:t>
      </w:r>
      <w:r w:rsidR="00E27BE4">
        <w:rPr>
          <w:rFonts w:hint="cs"/>
          <w:b/>
          <w:u w:val="none"/>
          <w:rtl/>
        </w:rPr>
        <w:t>/המחאה</w:t>
      </w:r>
      <w:r w:rsidRPr="004E110B">
        <w:rPr>
          <w:b/>
          <w:u w:val="none"/>
          <w:rtl/>
        </w:rPr>
        <w:t xml:space="preserve"> המכרז ישמש כערבות לקיום התחייבויות המציע הנובעות מתנאי מכרז זה. לא קיים המציע הצעתו ו/או לא חתם על ההסכם במועד ו/או חזר בו מהצעתו ו/או נהג במהלך המכרז בעורמה ו/או בתכסיסנות ו/או בחוסר ניקיון כפיים ו/או מסר מידע מטעה ו/או מידע מהותי בלתי מדויק, יהיה המשרד רשאי לחלט את ערבות ההצעה, כולה או חלקה, כפיצוי קבוע ומוסכם מראש בגין נזקיו כתוצאה מכך, ללא צורך בהוכחת נזק.</w:t>
      </w:r>
      <w:r w:rsidR="003E6B46">
        <w:rPr>
          <w:rFonts w:hint="cs"/>
          <w:b/>
          <w:u w:val="none"/>
          <w:rtl/>
        </w:rPr>
        <w:t xml:space="preserve"> </w:t>
      </w:r>
    </w:p>
    <w:p w:rsidR="00EA029D" w:rsidRPr="004E110B" w:rsidRDefault="003E6B46" w:rsidP="003E6B46">
      <w:pPr>
        <w:pStyle w:val="20"/>
        <w:widowControl w:val="0"/>
        <w:numPr>
          <w:ilvl w:val="2"/>
          <w:numId w:val="14"/>
        </w:numPr>
        <w:rPr>
          <w:b/>
          <w:u w:val="none"/>
          <w:rtl/>
        </w:rPr>
      </w:pPr>
      <w:r>
        <w:rPr>
          <w:rFonts w:hint="cs"/>
          <w:b/>
          <w:u w:val="none"/>
          <w:rtl/>
        </w:rPr>
        <w:t>המציע יהיה ערוך להתקשרות מיידית עם קבלת הודעה על זכייתו במכרז ולכל המאוחר עד 14 ימי עסקים בתאום עם נציג המשרד להתקשרות, היה והמציע לא יעמוד בתנאי זה יהיה רשאי המשרד לחלט את הערבות/ההמחאה בנקאית.</w:t>
      </w:r>
    </w:p>
    <w:p w:rsidR="00EA029D" w:rsidRPr="004E110B" w:rsidRDefault="003E6B46" w:rsidP="00CC35D2">
      <w:pPr>
        <w:pStyle w:val="20"/>
        <w:widowControl w:val="0"/>
        <w:numPr>
          <w:ilvl w:val="2"/>
          <w:numId w:val="14"/>
        </w:numPr>
        <w:rPr>
          <w:b/>
          <w:u w:val="none"/>
        </w:rPr>
      </w:pPr>
      <w:r>
        <w:rPr>
          <w:b/>
          <w:u w:val="none"/>
          <w:rtl/>
        </w:rPr>
        <w:t>מובהר כי אין בחילוט ערבו</w:t>
      </w:r>
      <w:r>
        <w:rPr>
          <w:rFonts w:hint="cs"/>
          <w:b/>
          <w:u w:val="none"/>
          <w:rtl/>
        </w:rPr>
        <w:t>ת</w:t>
      </w:r>
      <w:r>
        <w:rPr>
          <w:b/>
          <w:u w:val="none"/>
          <w:rtl/>
        </w:rPr>
        <w:t xml:space="preserve"> מכר</w:t>
      </w:r>
      <w:r>
        <w:rPr>
          <w:rFonts w:hint="cs"/>
          <w:b/>
          <w:u w:val="none"/>
          <w:rtl/>
        </w:rPr>
        <w:t xml:space="preserve">ז/ המחאה </w:t>
      </w:r>
      <w:r w:rsidR="00EA029D" w:rsidRPr="004E110B">
        <w:rPr>
          <w:b/>
          <w:u w:val="none"/>
          <w:rtl/>
        </w:rPr>
        <w:t>כדי למנוע מהמשרד או לשלול ממנו מלהעלות כל טענה ולדרוש כל סעד העומד לו עפ"י כל דין. וכן אין בגובה הערבות כדי לשמש הגבלה או תקרה להתחייבויותיו של הזוכה במקרה של מימוש</w:t>
      </w:r>
      <w:r w:rsidR="00EA029D" w:rsidRPr="004E110B">
        <w:rPr>
          <w:rFonts w:hint="cs"/>
          <w:b/>
          <w:u w:val="none"/>
          <w:rtl/>
        </w:rPr>
        <w:t>ה</w:t>
      </w:r>
    </w:p>
    <w:p w:rsidR="00EA029D" w:rsidRPr="004E110B" w:rsidRDefault="00EA029D" w:rsidP="00CC35D2">
      <w:pPr>
        <w:pStyle w:val="20"/>
        <w:widowControl w:val="0"/>
        <w:numPr>
          <w:ilvl w:val="2"/>
          <w:numId w:val="14"/>
        </w:numPr>
        <w:rPr>
          <w:b/>
          <w:u w:val="none"/>
          <w:rtl/>
        </w:rPr>
      </w:pPr>
      <w:r w:rsidRPr="004E110B">
        <w:rPr>
          <w:b/>
          <w:u w:val="none"/>
          <w:rtl/>
        </w:rPr>
        <w:t>לא זכה המציע במכרז, או במקרה שההצעה נפסלה על ידי המשרד או במקרה של ביטול המכרז, ומבלי לגרוע מכל זכות אחרת של המשרד, תוחזר למציע הערבות, תוך 30 יום מהמועד בו התקבלה החלטתו של המשרד בנדון או לאחר חתימת הסכם ההתקשרות עם המציע הזוכה, לפי המאוחר מבניהם</w:t>
      </w:r>
      <w:r w:rsidR="00C54A64" w:rsidRPr="004E110B">
        <w:rPr>
          <w:rFonts w:hint="cs"/>
          <w:b/>
          <w:u w:val="none"/>
          <w:rtl/>
        </w:rPr>
        <w:t>.</w:t>
      </w:r>
    </w:p>
    <w:p w:rsidR="00493300" w:rsidRPr="004E110B" w:rsidRDefault="00493300" w:rsidP="00493300">
      <w:pPr>
        <w:pStyle w:val="20"/>
        <w:widowControl w:val="0"/>
        <w:numPr>
          <w:ilvl w:val="2"/>
          <w:numId w:val="14"/>
        </w:numPr>
        <w:rPr>
          <w:bCs/>
          <w:rtl/>
        </w:rPr>
      </w:pPr>
      <w:r w:rsidRPr="004E110B">
        <w:rPr>
          <w:rFonts w:hint="cs"/>
          <w:bCs/>
          <w:rtl/>
        </w:rPr>
        <w:t>הליך בירור מקדים</w:t>
      </w:r>
    </w:p>
    <w:p w:rsidR="004F1C40" w:rsidRPr="004E110B" w:rsidRDefault="004F1C40" w:rsidP="004F1C40">
      <w:pPr>
        <w:pStyle w:val="13"/>
        <w:numPr>
          <w:ilvl w:val="3"/>
          <w:numId w:val="14"/>
        </w:numPr>
        <w:rPr>
          <w:rFonts w:ascii="David" w:hAnsi="David"/>
          <w:b/>
          <w:bCs w:val="0"/>
          <w:szCs w:val="24"/>
          <w:u w:val="none"/>
          <w:rtl/>
        </w:rPr>
      </w:pPr>
      <w:r w:rsidRPr="004E110B">
        <w:rPr>
          <w:rFonts w:ascii="David" w:hAnsi="David"/>
          <w:b/>
          <w:bCs w:val="0"/>
          <w:szCs w:val="24"/>
          <w:u w:val="none"/>
          <w:rtl/>
        </w:rPr>
        <w:t>מציע המבקש לוודא שערבות המכרז שעליו לצרף עונה לדרישות המכרז, מוזמן להגישה לבחינת המשרד עד 5 ימי עבודה לפני "המועד האחרון להגשת הצעות" המצוין בטבלת לוח זמנים לעריכת מכרז בסעיף 5 לעיל. המשרד מתחייב לבחון את הערבות תוך 2 ימי עבודה ולהודיע למציע האם נדרשים תיקונים בערבות. במידה ויש לבצע בערבות תיקונים, המציע ידאג לבצעם בהתאם להנחיית המשרד כך שתעמוד בתנאי נוסח הערבות הנדרש.</w:t>
      </w:r>
    </w:p>
    <w:p w:rsidR="004F1C40" w:rsidRPr="004E110B" w:rsidRDefault="004F1C40" w:rsidP="004F1C40">
      <w:pPr>
        <w:pStyle w:val="13"/>
        <w:numPr>
          <w:ilvl w:val="3"/>
          <w:numId w:val="14"/>
        </w:numPr>
        <w:rPr>
          <w:rFonts w:ascii="David" w:hAnsi="David"/>
          <w:b/>
          <w:bCs w:val="0"/>
          <w:szCs w:val="24"/>
          <w:u w:val="none"/>
          <w:rtl/>
        </w:rPr>
      </w:pPr>
      <w:r w:rsidRPr="004E110B">
        <w:rPr>
          <w:rFonts w:ascii="David" w:hAnsi="David"/>
          <w:b/>
          <w:bCs w:val="0"/>
          <w:szCs w:val="24"/>
          <w:u w:val="none"/>
          <w:rtl/>
        </w:rPr>
        <w:t>ככל ובנוסח הערבות שהועברה לבחינת המשרד יהיו שגיאות שהמשרד לא יעיר עליהן, ערבות שתוגש עם שגיאות אלו לא תפסל.</w:t>
      </w:r>
    </w:p>
    <w:p w:rsidR="004F1C40" w:rsidRPr="004E110B" w:rsidRDefault="004F1C40" w:rsidP="004F1C40">
      <w:pPr>
        <w:pStyle w:val="13"/>
        <w:numPr>
          <w:ilvl w:val="3"/>
          <w:numId w:val="14"/>
        </w:numPr>
        <w:rPr>
          <w:rFonts w:ascii="David" w:hAnsi="David"/>
          <w:b/>
          <w:bCs w:val="0"/>
          <w:szCs w:val="24"/>
          <w:u w:val="none"/>
        </w:rPr>
      </w:pPr>
      <w:r w:rsidRPr="004E110B">
        <w:rPr>
          <w:rFonts w:ascii="David" w:hAnsi="David"/>
          <w:b/>
          <w:bCs w:val="0"/>
          <w:szCs w:val="24"/>
          <w:u w:val="none"/>
          <w:rtl/>
        </w:rPr>
        <w:t xml:space="preserve">על מציע הבוחר לפעול בהתאם להליך זה לציין שם מדויק של החברה המגישה את ההצעה למכרז כולל מזהה מדויק (ח.פ/ח.צ/ע.מ). מסירת קובץ סריקה של הערבות ייעשה כצרופה להודעת דואר אלקטרוני שתשלח לכתובת </w:t>
      </w:r>
      <w:r w:rsidRPr="004E110B">
        <w:rPr>
          <w:rFonts w:ascii="David" w:hAnsi="David" w:hint="cs"/>
          <w:b/>
          <w:bCs w:val="0"/>
          <w:szCs w:val="24"/>
          <w:u w:val="none"/>
          <w:rtl/>
        </w:rPr>
        <w:t xml:space="preserve">מייל </w:t>
      </w:r>
      <w:hyperlink r:id="rId16" w:history="1">
        <w:r w:rsidRPr="004E110B">
          <w:rPr>
            <w:rStyle w:val="Hyperlink"/>
            <w:rFonts w:ascii="David" w:hAnsi="David"/>
            <w:b/>
            <w:bCs w:val="0"/>
            <w:color w:val="auto"/>
          </w:rPr>
          <w:t>michraz@justice.gov.il</w:t>
        </w:r>
      </w:hyperlink>
      <w:r w:rsidRPr="004E110B">
        <w:rPr>
          <w:rFonts w:ascii="David" w:hAnsi="David"/>
          <w:b/>
          <w:bCs w:val="0"/>
          <w:szCs w:val="24"/>
          <w:u w:val="none"/>
        </w:rPr>
        <w:t xml:space="preserve"> </w:t>
      </w:r>
      <w:r w:rsidRPr="004E110B">
        <w:rPr>
          <w:rFonts w:ascii="David" w:hAnsi="David" w:hint="cs"/>
          <w:b/>
          <w:bCs w:val="0"/>
          <w:szCs w:val="24"/>
          <w:u w:val="none"/>
          <w:rtl/>
        </w:rPr>
        <w:t xml:space="preserve"> </w:t>
      </w:r>
      <w:r w:rsidRPr="004E110B">
        <w:rPr>
          <w:rFonts w:ascii="David" w:hAnsi="David"/>
          <w:b/>
          <w:bCs w:val="0"/>
          <w:szCs w:val="24"/>
          <w:u w:val="none"/>
          <w:rtl/>
        </w:rPr>
        <w:t>בשדה נושא של ההודעה ייכתב "בקשה להליך בירור מוקדם של ערבות מכרז".</w:t>
      </w:r>
    </w:p>
    <w:p w:rsidR="000D3096" w:rsidRPr="004E110B" w:rsidRDefault="000D3096" w:rsidP="0044764A">
      <w:pPr>
        <w:pStyle w:val="20"/>
        <w:widowControl w:val="0"/>
        <w:numPr>
          <w:ilvl w:val="1"/>
          <w:numId w:val="14"/>
        </w:numPr>
        <w:rPr>
          <w:u w:val="none"/>
        </w:rPr>
      </w:pPr>
      <w:bookmarkStart w:id="119" w:name="_Ref505612682"/>
      <w:r w:rsidRPr="004E110B">
        <w:rPr>
          <w:b/>
          <w:u w:val="none"/>
          <w:rtl/>
        </w:rPr>
        <w:t>המציע ית</w:t>
      </w:r>
      <w:r w:rsidRPr="004E110B">
        <w:rPr>
          <w:u w:val="none"/>
          <w:rtl/>
        </w:rPr>
        <w:t>חייב לעשות ש</w:t>
      </w:r>
      <w:r w:rsidR="00412A92" w:rsidRPr="004E110B">
        <w:rPr>
          <w:u w:val="none"/>
          <w:rtl/>
        </w:rPr>
        <w:t>ימ</w:t>
      </w:r>
      <w:r w:rsidRPr="004E110B">
        <w:rPr>
          <w:u w:val="none"/>
          <w:rtl/>
        </w:rPr>
        <w:t>וש בתוכנות מקוריות בלבד במסגרת אספקת השירותים נשוא המכרז.</w:t>
      </w:r>
      <w:bookmarkEnd w:id="119"/>
    </w:p>
    <w:p w:rsidR="001433A7" w:rsidRPr="004E110B" w:rsidRDefault="003055D4" w:rsidP="00CC35D2">
      <w:pPr>
        <w:pStyle w:val="13"/>
        <w:keepNext w:val="0"/>
        <w:keepLines w:val="0"/>
        <w:widowControl w:val="0"/>
        <w:rPr>
          <w:rtl/>
        </w:rPr>
      </w:pPr>
      <w:bookmarkStart w:id="120" w:name="_Ref319494630"/>
      <w:bookmarkStart w:id="121" w:name="_Toc451095697"/>
      <w:bookmarkStart w:id="122" w:name="_Toc476649977"/>
      <w:bookmarkStart w:id="123" w:name="_Toc516551349"/>
      <w:bookmarkStart w:id="124" w:name="_Toc521604038"/>
      <w:bookmarkStart w:id="125" w:name="_Toc524610650"/>
      <w:bookmarkStart w:id="126" w:name="_Toc20319766"/>
      <w:r w:rsidRPr="004E110B">
        <w:rPr>
          <w:rtl/>
        </w:rPr>
        <w:t>מסמכים נדרשים להוכחת תנאי הסף</w:t>
      </w:r>
      <w:bookmarkEnd w:id="120"/>
      <w:bookmarkEnd w:id="121"/>
      <w:bookmarkEnd w:id="122"/>
      <w:bookmarkEnd w:id="123"/>
      <w:bookmarkEnd w:id="124"/>
      <w:bookmarkEnd w:id="125"/>
      <w:bookmarkEnd w:id="126"/>
    </w:p>
    <w:p w:rsidR="00E8789C" w:rsidRPr="004E110B" w:rsidRDefault="003055D4" w:rsidP="00CC35D2">
      <w:pPr>
        <w:pStyle w:val="afc"/>
        <w:widowControl w:val="0"/>
        <w:numPr>
          <w:ilvl w:val="1"/>
          <w:numId w:val="14"/>
        </w:numPr>
        <w:rPr>
          <w:rFonts w:asciiTheme="minorBidi" w:hAnsiTheme="minorBidi" w:cstheme="minorBidi"/>
        </w:rPr>
      </w:pPr>
      <w:bookmarkStart w:id="127" w:name="_Ref451462706"/>
      <w:bookmarkStart w:id="128" w:name="_Ref319495295"/>
      <w:bookmarkStart w:id="129" w:name="_Ref319495164"/>
      <w:r w:rsidRPr="004E110B">
        <w:rPr>
          <w:rFonts w:asciiTheme="minorBidi" w:hAnsiTheme="minorBidi" w:cstheme="minorBidi"/>
          <w:rtl/>
        </w:rPr>
        <w:t xml:space="preserve">לצורך הוכחת עמידה בתנאי </w:t>
      </w:r>
      <w:r w:rsidR="00E425CA" w:rsidRPr="004E110B">
        <w:rPr>
          <w:rFonts w:asciiTheme="minorBidi" w:hAnsiTheme="minorBidi" w:cstheme="minorBidi"/>
          <w:rtl/>
        </w:rPr>
        <w:t>ה</w:t>
      </w:r>
      <w:r w:rsidRPr="004E110B">
        <w:rPr>
          <w:rFonts w:asciiTheme="minorBidi" w:hAnsiTheme="minorBidi" w:cstheme="minorBidi"/>
          <w:rtl/>
        </w:rPr>
        <w:t>סף שבסעיף</w:t>
      </w:r>
      <w:bookmarkEnd w:id="127"/>
      <w:r w:rsidR="00FA2024" w:rsidRPr="004E110B">
        <w:rPr>
          <w:rFonts w:asciiTheme="minorBidi" w:hAnsiTheme="minorBidi" w:cstheme="minorBidi" w:hint="cs"/>
          <w:rtl/>
        </w:rPr>
        <w:t xml:space="preserve"> </w:t>
      </w:r>
      <w:r w:rsidR="00FA2024" w:rsidRPr="004E110B">
        <w:rPr>
          <w:rFonts w:asciiTheme="minorBidi" w:hAnsiTheme="minorBidi" w:cstheme="minorBidi"/>
          <w:rtl/>
        </w:rPr>
        <w:fldChar w:fldCharType="begin"/>
      </w:r>
      <w:r w:rsidR="00FA2024" w:rsidRPr="004E110B">
        <w:rPr>
          <w:rFonts w:asciiTheme="minorBidi" w:hAnsiTheme="minorBidi" w:cstheme="minorBidi"/>
          <w:rtl/>
        </w:rPr>
        <w:instrText xml:space="preserve"> </w:instrText>
      </w:r>
      <w:r w:rsidR="00FA2024" w:rsidRPr="004E110B">
        <w:rPr>
          <w:rFonts w:asciiTheme="minorBidi" w:hAnsiTheme="minorBidi" w:cstheme="minorBidi" w:hint="cs"/>
        </w:rPr>
        <w:instrText>REF</w:instrText>
      </w:r>
      <w:r w:rsidR="00FA2024" w:rsidRPr="004E110B">
        <w:rPr>
          <w:rFonts w:asciiTheme="minorBidi" w:hAnsiTheme="minorBidi" w:cstheme="minorBidi" w:hint="cs"/>
          <w:rtl/>
        </w:rPr>
        <w:instrText xml:space="preserve"> _</w:instrText>
      </w:r>
      <w:r w:rsidR="00FA2024" w:rsidRPr="004E110B">
        <w:rPr>
          <w:rFonts w:asciiTheme="minorBidi" w:hAnsiTheme="minorBidi" w:cstheme="minorBidi" w:hint="cs"/>
        </w:rPr>
        <w:instrText>Ref463417254 \r \h</w:instrText>
      </w:r>
      <w:r w:rsidR="00FA2024" w:rsidRPr="004E110B">
        <w:rPr>
          <w:rFonts w:asciiTheme="minorBidi" w:hAnsiTheme="minorBidi" w:cstheme="minorBidi"/>
          <w:rtl/>
        </w:rPr>
        <w:instrText xml:space="preserve"> </w:instrText>
      </w:r>
      <w:r w:rsidR="00EF73BD" w:rsidRPr="004E110B">
        <w:rPr>
          <w:rFonts w:asciiTheme="minorBidi" w:hAnsiTheme="minorBidi" w:cstheme="minorBidi"/>
          <w:rtl/>
        </w:rPr>
        <w:instrText xml:space="preserve"> \* </w:instrText>
      </w:r>
      <w:r w:rsidR="00EF73BD" w:rsidRPr="004E110B">
        <w:rPr>
          <w:rFonts w:asciiTheme="minorBidi" w:hAnsiTheme="minorBidi" w:cstheme="minorBidi"/>
        </w:rPr>
        <w:instrText>MERGEFORMAT</w:instrText>
      </w:r>
      <w:r w:rsidR="00EF73BD" w:rsidRPr="004E110B">
        <w:rPr>
          <w:rFonts w:asciiTheme="minorBidi" w:hAnsiTheme="minorBidi" w:cstheme="minorBidi"/>
          <w:rtl/>
        </w:rPr>
        <w:instrText xml:space="preserve"> </w:instrText>
      </w:r>
      <w:r w:rsidR="00FA2024" w:rsidRPr="004E110B">
        <w:rPr>
          <w:rFonts w:asciiTheme="minorBidi" w:hAnsiTheme="minorBidi" w:cstheme="minorBidi"/>
          <w:rtl/>
        </w:rPr>
      </w:r>
      <w:r w:rsidR="00FA2024" w:rsidRPr="004E110B">
        <w:rPr>
          <w:rFonts w:asciiTheme="minorBidi" w:hAnsiTheme="minorBidi" w:cstheme="minorBidi"/>
          <w:rtl/>
        </w:rPr>
        <w:fldChar w:fldCharType="separate"/>
      </w:r>
      <w:r w:rsidR="00E7523C">
        <w:rPr>
          <w:rFonts w:asciiTheme="minorBidi" w:hAnsiTheme="minorBidi" w:cstheme="minorBidi"/>
          <w:cs/>
        </w:rPr>
        <w:t>‎</w:t>
      </w:r>
      <w:r w:rsidR="00E7523C">
        <w:rPr>
          <w:rFonts w:asciiTheme="minorBidi" w:hAnsiTheme="minorBidi" w:cstheme="minorBidi"/>
        </w:rPr>
        <w:t>6.2.1</w:t>
      </w:r>
      <w:r w:rsidR="00FA2024" w:rsidRPr="004E110B">
        <w:rPr>
          <w:rFonts w:asciiTheme="minorBidi" w:hAnsiTheme="minorBidi" w:cstheme="minorBidi"/>
          <w:rtl/>
        </w:rPr>
        <w:fldChar w:fldCharType="end"/>
      </w:r>
    </w:p>
    <w:p w:rsidR="00F31D05" w:rsidRPr="004E110B" w:rsidRDefault="00D10948" w:rsidP="00CC35D2">
      <w:pPr>
        <w:pStyle w:val="afc"/>
        <w:widowControl w:val="0"/>
        <w:numPr>
          <w:ilvl w:val="2"/>
          <w:numId w:val="14"/>
        </w:numPr>
        <w:rPr>
          <w:rFonts w:asciiTheme="minorBidi" w:hAnsiTheme="minorBidi" w:cstheme="minorBidi"/>
        </w:rPr>
      </w:pPr>
      <w:bookmarkStart w:id="130" w:name="_Ref451462746"/>
      <w:r w:rsidRPr="004E110B">
        <w:rPr>
          <w:rFonts w:asciiTheme="minorBidi" w:hAnsiTheme="minorBidi" w:cstheme="minorBidi"/>
          <w:rtl/>
        </w:rPr>
        <w:t xml:space="preserve">לצורך הוכחת עמידה בתנאי </w:t>
      </w:r>
      <w:r w:rsidR="00E425CA" w:rsidRPr="004E110B">
        <w:rPr>
          <w:rFonts w:asciiTheme="minorBidi" w:hAnsiTheme="minorBidi" w:cstheme="minorBidi"/>
          <w:rtl/>
        </w:rPr>
        <w:t>ה</w:t>
      </w:r>
      <w:r w:rsidRPr="004E110B">
        <w:rPr>
          <w:rFonts w:asciiTheme="minorBidi" w:hAnsiTheme="minorBidi" w:cstheme="minorBidi"/>
          <w:rtl/>
        </w:rPr>
        <w:t xml:space="preserve">סף שבסעיף </w:t>
      </w:r>
      <w:r w:rsidR="00C139C9" w:rsidRPr="004E110B">
        <w:rPr>
          <w:rFonts w:asciiTheme="minorBidi" w:hAnsiTheme="minorBidi" w:cstheme="minorBidi"/>
          <w:rtl/>
        </w:rPr>
        <w:fldChar w:fldCharType="begin"/>
      </w:r>
      <w:r w:rsidR="00C139C9" w:rsidRPr="004E110B">
        <w:rPr>
          <w:rFonts w:asciiTheme="minorBidi" w:hAnsiTheme="minorBidi" w:cstheme="minorBidi"/>
          <w:rtl/>
        </w:rPr>
        <w:instrText xml:space="preserve"> </w:instrText>
      </w:r>
      <w:r w:rsidR="00C139C9" w:rsidRPr="004E110B">
        <w:rPr>
          <w:rFonts w:asciiTheme="minorBidi" w:hAnsiTheme="minorBidi" w:cstheme="minorBidi"/>
        </w:rPr>
        <w:instrText>REF  _Ref330476171 \h \r  \* MERGEFORMAT</w:instrText>
      </w:r>
      <w:r w:rsidR="00C139C9" w:rsidRPr="004E110B">
        <w:rPr>
          <w:rFonts w:asciiTheme="minorBidi" w:hAnsiTheme="minorBidi" w:cstheme="minorBidi"/>
          <w:rtl/>
        </w:rPr>
        <w:instrText xml:space="preserve"> </w:instrText>
      </w:r>
      <w:r w:rsidR="00C139C9" w:rsidRPr="004E110B">
        <w:rPr>
          <w:rFonts w:asciiTheme="minorBidi" w:hAnsiTheme="minorBidi" w:cstheme="minorBidi"/>
          <w:rtl/>
        </w:rPr>
      </w:r>
      <w:r w:rsidR="00C139C9" w:rsidRPr="004E110B">
        <w:rPr>
          <w:rFonts w:asciiTheme="minorBidi" w:hAnsiTheme="minorBidi" w:cstheme="minorBidi"/>
          <w:rtl/>
        </w:rPr>
        <w:fldChar w:fldCharType="separate"/>
      </w:r>
      <w:r w:rsidR="00E7523C">
        <w:rPr>
          <w:rFonts w:asciiTheme="minorBidi" w:hAnsiTheme="minorBidi" w:cstheme="minorBidi"/>
          <w:cs/>
        </w:rPr>
        <w:t>‎</w:t>
      </w:r>
      <w:r w:rsidR="00E7523C">
        <w:rPr>
          <w:rFonts w:asciiTheme="minorBidi" w:hAnsiTheme="minorBidi" w:cstheme="minorBidi"/>
        </w:rPr>
        <w:t>6.2.1.1</w:t>
      </w:r>
      <w:r w:rsidR="00C139C9" w:rsidRPr="004E110B">
        <w:rPr>
          <w:rFonts w:asciiTheme="minorBidi" w:hAnsiTheme="minorBidi" w:cstheme="minorBidi"/>
          <w:rtl/>
        </w:rPr>
        <w:fldChar w:fldCharType="end"/>
      </w:r>
      <w:r w:rsidRPr="004E110B">
        <w:rPr>
          <w:rFonts w:asciiTheme="minorBidi" w:hAnsiTheme="minorBidi" w:cstheme="minorBidi"/>
          <w:rtl/>
        </w:rPr>
        <w:t>, יש לצרף</w:t>
      </w:r>
      <w:r w:rsidR="00F31D05" w:rsidRPr="004E110B">
        <w:rPr>
          <w:rFonts w:asciiTheme="minorBidi" w:hAnsiTheme="minorBidi" w:cstheme="minorBidi" w:hint="cs"/>
          <w:rtl/>
        </w:rPr>
        <w:t>:</w:t>
      </w:r>
    </w:p>
    <w:p w:rsidR="00047CA5" w:rsidRPr="004E110B" w:rsidRDefault="00D10948" w:rsidP="00CC35D2">
      <w:pPr>
        <w:pStyle w:val="afc"/>
        <w:widowControl w:val="0"/>
        <w:numPr>
          <w:ilvl w:val="3"/>
          <w:numId w:val="14"/>
        </w:numPr>
        <w:rPr>
          <w:rFonts w:asciiTheme="minorBidi" w:hAnsiTheme="minorBidi" w:cstheme="minorBidi"/>
        </w:rPr>
      </w:pPr>
      <w:bookmarkStart w:id="131" w:name="תנאי_סף_2_אישור"/>
      <w:r w:rsidRPr="004E110B">
        <w:rPr>
          <w:rFonts w:asciiTheme="minorBidi" w:hAnsiTheme="minorBidi" w:cstheme="minorBidi"/>
          <w:rtl/>
        </w:rPr>
        <w:t>נסח חברה/שותפות עדכני</w:t>
      </w:r>
      <w:r w:rsidR="004275F3" w:rsidRPr="004E110B">
        <w:rPr>
          <w:rFonts w:asciiTheme="minorBidi" w:hAnsiTheme="minorBidi" w:cstheme="minorBidi" w:hint="cs"/>
          <w:rtl/>
        </w:rPr>
        <w:t xml:space="preserve"> (לשנת 2019)</w:t>
      </w:r>
      <w:r w:rsidRPr="004E110B">
        <w:rPr>
          <w:rFonts w:asciiTheme="minorBidi" w:hAnsiTheme="minorBidi" w:cstheme="minorBidi"/>
          <w:rtl/>
        </w:rPr>
        <w:t xml:space="preserve"> המעיד</w:t>
      </w:r>
      <w:r w:rsidR="00257C56" w:rsidRPr="004E110B">
        <w:rPr>
          <w:rFonts w:asciiTheme="minorBidi" w:hAnsiTheme="minorBidi" w:cstheme="minorBidi" w:hint="cs"/>
          <w:rtl/>
        </w:rPr>
        <w:t xml:space="preserve"> כי החברה איננה חברה מפרה </w:t>
      </w:r>
      <w:r w:rsidR="00257C56" w:rsidRPr="004E110B">
        <w:rPr>
          <w:rFonts w:asciiTheme="minorBidi" w:hAnsiTheme="minorBidi" w:cstheme="minorBidi" w:hint="cs"/>
          <w:rtl/>
        </w:rPr>
        <w:lastRenderedPageBreak/>
        <w:t>או בהתראה</w:t>
      </w:r>
      <w:r w:rsidR="00047CA5" w:rsidRPr="004E110B">
        <w:rPr>
          <w:rFonts w:asciiTheme="minorBidi" w:hAnsiTheme="minorBidi" w:cstheme="minorBidi" w:hint="cs"/>
          <w:rtl/>
        </w:rPr>
        <w:t xml:space="preserve"> לפני רישום כחברה מפרת חוק,</w:t>
      </w:r>
      <w:r w:rsidR="00257C56" w:rsidRPr="004E110B">
        <w:rPr>
          <w:rFonts w:asciiTheme="minorBidi" w:hAnsiTheme="minorBidi" w:cstheme="minorBidi" w:hint="cs"/>
          <w:rtl/>
        </w:rPr>
        <w:t xml:space="preserve"> </w:t>
      </w:r>
      <w:r w:rsidR="002B76FB" w:rsidRPr="004E110B">
        <w:rPr>
          <w:rFonts w:asciiTheme="minorBidi" w:hAnsiTheme="minorBidi" w:cstheme="minorBidi" w:hint="cs"/>
          <w:rtl/>
        </w:rPr>
        <w:t xml:space="preserve">כמו כן </w:t>
      </w:r>
      <w:r w:rsidRPr="004E110B">
        <w:rPr>
          <w:rFonts w:asciiTheme="minorBidi" w:hAnsiTheme="minorBidi" w:cstheme="minorBidi"/>
          <w:rtl/>
        </w:rPr>
        <w:t xml:space="preserve">היעדר חובות אגרה שנתית בשנה שקדמה למועד הגשת ההצעה. הנסח ניתן להפקה דרך </w:t>
      </w:r>
      <w:hyperlink r:id="rId17" w:history="1">
        <w:r w:rsidRPr="004E110B">
          <w:rPr>
            <w:rFonts w:asciiTheme="minorBidi" w:hAnsiTheme="minorBidi" w:cstheme="minorBidi"/>
            <w:rtl/>
          </w:rPr>
          <w:t>אתר האינטרנט של רשות התאגידים</w:t>
        </w:r>
      </w:hyperlink>
      <w:r w:rsidRPr="004E110B">
        <w:rPr>
          <w:rFonts w:asciiTheme="minorBidi" w:hAnsiTheme="minorBidi" w:cstheme="minorBidi"/>
          <w:rtl/>
        </w:rPr>
        <w:t xml:space="preserve"> בכתובת:</w:t>
      </w:r>
      <w:r w:rsidR="00F548E1" w:rsidRPr="004E110B">
        <w:rPr>
          <w:rFonts w:asciiTheme="minorBidi" w:hAnsiTheme="minorBidi" w:cstheme="minorBidi"/>
          <w:rtl/>
        </w:rPr>
        <w:tab/>
      </w:r>
      <w:r w:rsidRPr="004E110B">
        <w:rPr>
          <w:rFonts w:asciiTheme="minorBidi" w:hAnsiTheme="minorBidi" w:cstheme="minorBidi"/>
          <w:rtl/>
        </w:rPr>
        <w:t xml:space="preserve"> </w:t>
      </w:r>
      <w:hyperlink r:id="rId18" w:history="1">
        <w:r w:rsidR="00F548E1" w:rsidRPr="004E110B">
          <w:rPr>
            <w:rStyle w:val="Hyperlink"/>
            <w:rFonts w:asciiTheme="minorBidi" w:hAnsiTheme="minorBidi" w:cstheme="minorBidi"/>
            <w:color w:val="auto"/>
          </w:rPr>
          <w:t>www.justice.gov.il/mojheb/rasuthataagidim</w:t>
        </w:r>
      </w:hyperlink>
      <w:bookmarkEnd w:id="130"/>
      <w:bookmarkEnd w:id="131"/>
      <w:r w:rsidR="00A51974" w:rsidRPr="004E110B">
        <w:rPr>
          <w:rFonts w:asciiTheme="minorBidi" w:hAnsiTheme="minorBidi" w:cstheme="minorBidi"/>
          <w:rtl/>
        </w:rPr>
        <w:t>.</w:t>
      </w:r>
    </w:p>
    <w:p w:rsidR="00047CA5" w:rsidRPr="004E110B" w:rsidRDefault="00047CA5" w:rsidP="00CC35D2">
      <w:pPr>
        <w:pStyle w:val="afc"/>
        <w:widowControl w:val="0"/>
        <w:ind w:left="2948"/>
        <w:rPr>
          <w:rFonts w:asciiTheme="minorBidi" w:hAnsiTheme="minorBidi" w:cstheme="minorBidi"/>
        </w:rPr>
      </w:pPr>
      <w:r w:rsidRPr="004E110B">
        <w:rPr>
          <w:rFonts w:asciiTheme="minorBidi" w:hAnsiTheme="minorBidi" w:cstheme="minorBidi" w:hint="cs"/>
          <w:rtl/>
        </w:rPr>
        <w:t>אישור זה יועבר לידי המשרד גם בעת מימוש האופציה עם הזוכה מעת לעת.</w:t>
      </w:r>
    </w:p>
    <w:p w:rsidR="00F31D05" w:rsidRPr="004E110B" w:rsidRDefault="00F31D05" w:rsidP="00CC35D2">
      <w:pPr>
        <w:pStyle w:val="afc"/>
        <w:widowControl w:val="0"/>
        <w:numPr>
          <w:ilvl w:val="3"/>
          <w:numId w:val="14"/>
        </w:numPr>
        <w:rPr>
          <w:rFonts w:asciiTheme="minorBidi" w:hAnsiTheme="minorBidi" w:cstheme="minorBidi"/>
        </w:rPr>
      </w:pPr>
      <w:bookmarkStart w:id="132" w:name="_Ref516482251"/>
      <w:r w:rsidRPr="004E110B">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bookmarkEnd w:id="132"/>
      <w:r w:rsidR="00886F8D" w:rsidRPr="004E110B">
        <w:rPr>
          <w:rFonts w:asciiTheme="minorBidi" w:hAnsiTheme="minorBidi" w:cstheme="minorBidi" w:hint="cs"/>
          <w:rtl/>
        </w:rPr>
        <w:t>.</w:t>
      </w:r>
    </w:p>
    <w:p w:rsidR="00D10948" w:rsidRPr="004E110B" w:rsidRDefault="00A51974" w:rsidP="00CC35D2">
      <w:pPr>
        <w:pStyle w:val="afc"/>
        <w:widowControl w:val="0"/>
        <w:numPr>
          <w:ilvl w:val="2"/>
          <w:numId w:val="14"/>
        </w:numPr>
        <w:rPr>
          <w:rFonts w:asciiTheme="minorBidi" w:hAnsiTheme="minorBidi" w:cstheme="minorBidi"/>
        </w:rPr>
      </w:pPr>
      <w:bookmarkStart w:id="133" w:name="ניהול_תקין_הוכחה"/>
      <w:r w:rsidRPr="004E110B">
        <w:rPr>
          <w:rFonts w:asciiTheme="minorBidi" w:hAnsiTheme="minorBidi" w:cstheme="minorBidi"/>
          <w:rtl/>
        </w:rPr>
        <w:t>ל</w:t>
      </w:r>
      <w:r w:rsidR="00E425CA" w:rsidRPr="004E110B">
        <w:rPr>
          <w:rFonts w:asciiTheme="minorBidi" w:hAnsiTheme="minorBidi" w:cstheme="minorBidi"/>
          <w:rtl/>
        </w:rPr>
        <w:t xml:space="preserve">צורך </w:t>
      </w:r>
      <w:r w:rsidRPr="004E110B">
        <w:rPr>
          <w:rFonts w:asciiTheme="minorBidi" w:hAnsiTheme="minorBidi" w:cstheme="minorBidi"/>
          <w:rtl/>
        </w:rPr>
        <w:t>הוכחת</w:t>
      </w:r>
      <w:r w:rsidR="00E425CA" w:rsidRPr="004E110B">
        <w:rPr>
          <w:rFonts w:asciiTheme="minorBidi" w:hAnsiTheme="minorBidi" w:cstheme="minorBidi"/>
          <w:rtl/>
        </w:rPr>
        <w:t xml:space="preserve"> עמידה ב</w:t>
      </w:r>
      <w:r w:rsidRPr="004E110B">
        <w:rPr>
          <w:rFonts w:asciiTheme="minorBidi" w:hAnsiTheme="minorBidi" w:cstheme="minorBidi"/>
          <w:rtl/>
        </w:rPr>
        <w:t xml:space="preserve">תנאי </w:t>
      </w:r>
      <w:r w:rsidR="00E425CA" w:rsidRPr="004E110B">
        <w:rPr>
          <w:rFonts w:asciiTheme="minorBidi" w:hAnsiTheme="minorBidi" w:cstheme="minorBidi"/>
          <w:rtl/>
        </w:rPr>
        <w:t>ה</w:t>
      </w:r>
      <w:r w:rsidRPr="004E110B">
        <w:rPr>
          <w:rFonts w:asciiTheme="minorBidi" w:hAnsiTheme="minorBidi" w:cstheme="minorBidi"/>
          <w:rtl/>
        </w:rPr>
        <w:t xml:space="preserve">סף </w:t>
      </w:r>
      <w:r w:rsidRPr="004E110B">
        <w:rPr>
          <w:rFonts w:asciiTheme="minorBidi" w:hAnsiTheme="minorBidi" w:cstheme="minorBidi"/>
          <w:cs/>
        </w:rPr>
        <w:t>‎</w:t>
      </w:r>
      <w:r w:rsidR="00C139C9" w:rsidRPr="004E110B">
        <w:rPr>
          <w:rFonts w:asciiTheme="minorBidi" w:hAnsiTheme="minorBidi" w:cstheme="minorBidi"/>
        </w:rPr>
        <w:fldChar w:fldCharType="begin"/>
      </w:r>
      <w:r w:rsidR="00C139C9" w:rsidRPr="004E110B">
        <w:rPr>
          <w:rFonts w:asciiTheme="minorBidi" w:hAnsiTheme="minorBidi" w:cstheme="minorBidi"/>
        </w:rPr>
        <w:instrText xml:space="preserve"> REF  _Ref455658549 \h \n  \* MERGEFORMAT </w:instrText>
      </w:r>
      <w:r w:rsidR="00C139C9" w:rsidRPr="004E110B">
        <w:rPr>
          <w:rFonts w:asciiTheme="minorBidi" w:hAnsiTheme="minorBidi" w:cstheme="minorBidi"/>
        </w:rPr>
      </w:r>
      <w:r w:rsidR="00C139C9" w:rsidRPr="004E110B">
        <w:rPr>
          <w:rFonts w:asciiTheme="minorBidi" w:hAnsiTheme="minorBidi" w:cstheme="minorBidi"/>
        </w:rPr>
        <w:fldChar w:fldCharType="separate"/>
      </w:r>
      <w:r w:rsidR="00E7523C">
        <w:rPr>
          <w:rFonts w:asciiTheme="minorBidi" w:hAnsiTheme="minorBidi" w:cstheme="minorBidi"/>
          <w:cs/>
        </w:rPr>
        <w:t>‎</w:t>
      </w:r>
      <w:r w:rsidR="00E7523C">
        <w:rPr>
          <w:rFonts w:asciiTheme="minorBidi" w:hAnsiTheme="minorBidi" w:cstheme="minorBidi"/>
        </w:rPr>
        <w:t>6.2.1.2</w:t>
      </w:r>
      <w:r w:rsidR="00C139C9" w:rsidRPr="004E110B">
        <w:rPr>
          <w:rFonts w:asciiTheme="minorBidi" w:hAnsiTheme="minorBidi" w:cstheme="minorBidi"/>
        </w:rPr>
        <w:fldChar w:fldCharType="end"/>
      </w:r>
      <w:r w:rsidRPr="004E110B">
        <w:rPr>
          <w:rFonts w:asciiTheme="minorBidi" w:hAnsiTheme="minorBidi" w:cstheme="minorBidi"/>
          <w:rtl/>
        </w:rPr>
        <w:t xml:space="preserve">, במידה והמציע הינו מלכ"ר </w:t>
      </w:r>
      <w:r w:rsidR="005C57E2" w:rsidRPr="004E110B">
        <w:rPr>
          <w:rFonts w:asciiTheme="minorBidi" w:hAnsiTheme="minorBidi" w:cstheme="minorBidi"/>
          <w:rtl/>
        </w:rPr>
        <w:t>יש לצרף</w:t>
      </w:r>
      <w:r w:rsidRPr="004E110B">
        <w:rPr>
          <w:rFonts w:asciiTheme="minorBidi" w:hAnsiTheme="minorBidi" w:cstheme="minorBidi"/>
          <w:rtl/>
        </w:rPr>
        <w:t xml:space="preserve"> אישור ניהול תקין, מטעם רשם העמותות, תקף לשנה הנוכחית.</w:t>
      </w:r>
      <w:bookmarkEnd w:id="133"/>
    </w:p>
    <w:p w:rsidR="003055D4" w:rsidRPr="004E110B" w:rsidRDefault="003055D4" w:rsidP="00CC35D2">
      <w:pPr>
        <w:pStyle w:val="afc"/>
        <w:widowControl w:val="0"/>
        <w:numPr>
          <w:ilvl w:val="1"/>
          <w:numId w:val="14"/>
        </w:numPr>
        <w:rPr>
          <w:rFonts w:asciiTheme="minorBidi" w:hAnsiTheme="minorBidi" w:cstheme="minorBidi"/>
        </w:rPr>
      </w:pPr>
      <w:bookmarkStart w:id="134" w:name="_Ref451462866"/>
      <w:r w:rsidRPr="004E110B">
        <w:rPr>
          <w:rFonts w:asciiTheme="minorBidi" w:hAnsiTheme="minorBidi" w:cstheme="minorBidi"/>
          <w:rtl/>
        </w:rPr>
        <w:t xml:space="preserve">לצורך הוכחת עמידה בתנאי </w:t>
      </w:r>
      <w:r w:rsidR="00E425CA" w:rsidRPr="004E110B">
        <w:rPr>
          <w:rFonts w:asciiTheme="minorBidi" w:hAnsiTheme="minorBidi" w:cstheme="minorBidi"/>
          <w:rtl/>
        </w:rPr>
        <w:t>ה</w:t>
      </w:r>
      <w:r w:rsidRPr="004E110B">
        <w:rPr>
          <w:rFonts w:asciiTheme="minorBidi" w:hAnsiTheme="minorBidi" w:cstheme="minorBidi"/>
          <w:rtl/>
        </w:rPr>
        <w:t xml:space="preserve">סף שבסעיף </w:t>
      </w:r>
      <w:r w:rsidR="00C139C9" w:rsidRPr="004E110B">
        <w:rPr>
          <w:rFonts w:asciiTheme="minorBidi" w:hAnsiTheme="minorBidi" w:cstheme="minorBidi"/>
          <w:rtl/>
        </w:rPr>
        <w:fldChar w:fldCharType="begin"/>
      </w:r>
      <w:r w:rsidR="00C139C9" w:rsidRPr="004E110B">
        <w:rPr>
          <w:rFonts w:asciiTheme="minorBidi" w:hAnsiTheme="minorBidi" w:cstheme="minorBidi"/>
          <w:rtl/>
        </w:rPr>
        <w:instrText xml:space="preserve"> </w:instrText>
      </w:r>
      <w:r w:rsidR="00C139C9" w:rsidRPr="004E110B">
        <w:rPr>
          <w:rFonts w:asciiTheme="minorBidi" w:hAnsiTheme="minorBidi" w:cstheme="minorBidi"/>
        </w:rPr>
        <w:instrText>REF  _Ref451462802 \h \n  \* MERGEFORMAT</w:instrText>
      </w:r>
      <w:r w:rsidR="00C139C9" w:rsidRPr="004E110B">
        <w:rPr>
          <w:rFonts w:asciiTheme="minorBidi" w:hAnsiTheme="minorBidi" w:cstheme="minorBidi"/>
          <w:rtl/>
        </w:rPr>
        <w:instrText xml:space="preserve"> </w:instrText>
      </w:r>
      <w:r w:rsidR="00C139C9" w:rsidRPr="004E110B">
        <w:rPr>
          <w:rFonts w:asciiTheme="minorBidi" w:hAnsiTheme="minorBidi" w:cstheme="minorBidi"/>
          <w:rtl/>
        </w:rPr>
      </w:r>
      <w:r w:rsidR="00C139C9" w:rsidRPr="004E110B">
        <w:rPr>
          <w:rFonts w:asciiTheme="minorBidi" w:hAnsiTheme="minorBidi" w:cstheme="minorBidi"/>
          <w:rtl/>
        </w:rPr>
        <w:fldChar w:fldCharType="separate"/>
      </w:r>
      <w:r w:rsidR="00E7523C">
        <w:rPr>
          <w:rFonts w:asciiTheme="minorBidi" w:hAnsiTheme="minorBidi" w:cstheme="minorBidi"/>
          <w:cs/>
        </w:rPr>
        <w:t>‎</w:t>
      </w:r>
      <w:r w:rsidR="00E7523C">
        <w:rPr>
          <w:rFonts w:asciiTheme="minorBidi" w:hAnsiTheme="minorBidi" w:cstheme="minorBidi"/>
        </w:rPr>
        <w:t>6.2.2.1</w:t>
      </w:r>
      <w:r w:rsidR="00C139C9" w:rsidRPr="004E110B">
        <w:rPr>
          <w:rFonts w:asciiTheme="minorBidi" w:hAnsiTheme="minorBidi" w:cstheme="minorBidi"/>
          <w:rtl/>
        </w:rPr>
        <w:fldChar w:fldCharType="end"/>
      </w:r>
      <w:r w:rsidR="003537CC" w:rsidRPr="004E110B">
        <w:rPr>
          <w:rFonts w:asciiTheme="minorBidi" w:hAnsiTheme="minorBidi" w:cstheme="minorBidi"/>
          <w:rtl/>
        </w:rPr>
        <w:t>,</w:t>
      </w:r>
      <w:r w:rsidRPr="004E110B">
        <w:rPr>
          <w:rFonts w:asciiTheme="minorBidi" w:hAnsiTheme="minorBidi" w:cstheme="minorBidi"/>
          <w:rtl/>
        </w:rPr>
        <w:t xml:space="preserve"> יש לצרף אישור תקף מרואה חשבון או פקיד שומה המעיד על ניהול פנקסי חשבונות ורשומות לפי חוק עסקאות גופים ציבוריים, התשל"ו-1976.</w:t>
      </w:r>
      <w:bookmarkEnd w:id="134"/>
    </w:p>
    <w:p w:rsidR="003537CC" w:rsidRPr="004E110B" w:rsidRDefault="003537CC" w:rsidP="00CC35D2">
      <w:pPr>
        <w:pStyle w:val="afc"/>
        <w:widowControl w:val="0"/>
        <w:numPr>
          <w:ilvl w:val="1"/>
          <w:numId w:val="14"/>
        </w:numPr>
        <w:rPr>
          <w:rFonts w:asciiTheme="minorBidi" w:hAnsiTheme="minorBidi" w:cstheme="minorBidi"/>
        </w:rPr>
      </w:pPr>
      <w:bookmarkStart w:id="135" w:name="_Ref451463155"/>
      <w:r w:rsidRPr="004E110B">
        <w:rPr>
          <w:rFonts w:asciiTheme="minorBidi" w:hAnsiTheme="minorBidi" w:cstheme="minorBidi"/>
          <w:rtl/>
        </w:rPr>
        <w:t xml:space="preserve">לצורך הוכחת עמידה בתנאי </w:t>
      </w:r>
      <w:r w:rsidR="00E425CA" w:rsidRPr="004E110B">
        <w:rPr>
          <w:rFonts w:asciiTheme="minorBidi" w:hAnsiTheme="minorBidi" w:cstheme="minorBidi"/>
          <w:rtl/>
        </w:rPr>
        <w:t>ה</w:t>
      </w:r>
      <w:r w:rsidRPr="004E110B">
        <w:rPr>
          <w:rFonts w:asciiTheme="minorBidi" w:hAnsiTheme="minorBidi" w:cstheme="minorBidi"/>
          <w:rtl/>
        </w:rPr>
        <w:t xml:space="preserve">סף שבסעיף </w:t>
      </w:r>
      <w:r w:rsidR="00C139C9" w:rsidRPr="004E110B">
        <w:rPr>
          <w:rFonts w:asciiTheme="minorBidi" w:hAnsiTheme="minorBidi" w:cstheme="minorBidi"/>
          <w:rtl/>
        </w:rPr>
        <w:fldChar w:fldCharType="begin"/>
      </w:r>
      <w:r w:rsidR="00C139C9" w:rsidRPr="004E110B">
        <w:rPr>
          <w:rFonts w:asciiTheme="minorBidi" w:hAnsiTheme="minorBidi" w:cstheme="minorBidi"/>
          <w:rtl/>
        </w:rPr>
        <w:instrText xml:space="preserve"> </w:instrText>
      </w:r>
      <w:r w:rsidR="00C139C9" w:rsidRPr="004E110B">
        <w:rPr>
          <w:rFonts w:asciiTheme="minorBidi" w:hAnsiTheme="minorBidi" w:cstheme="minorBidi"/>
        </w:rPr>
        <w:instrText>REF  _Ref451462809 \h \n  \* MERGEFORMAT</w:instrText>
      </w:r>
      <w:r w:rsidR="00C139C9" w:rsidRPr="004E110B">
        <w:rPr>
          <w:rFonts w:asciiTheme="minorBidi" w:hAnsiTheme="minorBidi" w:cstheme="minorBidi"/>
          <w:rtl/>
        </w:rPr>
        <w:instrText xml:space="preserve"> </w:instrText>
      </w:r>
      <w:r w:rsidR="00C139C9" w:rsidRPr="004E110B">
        <w:rPr>
          <w:rFonts w:asciiTheme="minorBidi" w:hAnsiTheme="minorBidi" w:cstheme="minorBidi"/>
          <w:rtl/>
        </w:rPr>
      </w:r>
      <w:r w:rsidR="00C139C9" w:rsidRPr="004E110B">
        <w:rPr>
          <w:rFonts w:asciiTheme="minorBidi" w:hAnsiTheme="minorBidi" w:cstheme="minorBidi"/>
          <w:rtl/>
        </w:rPr>
        <w:fldChar w:fldCharType="separate"/>
      </w:r>
      <w:r w:rsidR="00E7523C">
        <w:rPr>
          <w:rFonts w:asciiTheme="minorBidi" w:hAnsiTheme="minorBidi" w:cstheme="minorBidi"/>
          <w:cs/>
        </w:rPr>
        <w:t>‎</w:t>
      </w:r>
      <w:r w:rsidR="00E7523C">
        <w:rPr>
          <w:rFonts w:asciiTheme="minorBidi" w:hAnsiTheme="minorBidi" w:cstheme="minorBidi"/>
        </w:rPr>
        <w:t>6.2.2.2</w:t>
      </w:r>
      <w:r w:rsidR="00C139C9" w:rsidRPr="004E110B">
        <w:rPr>
          <w:rFonts w:asciiTheme="minorBidi" w:hAnsiTheme="minorBidi" w:cstheme="minorBidi"/>
          <w:rtl/>
        </w:rPr>
        <w:fldChar w:fldCharType="end"/>
      </w:r>
      <w:r w:rsidRPr="004E110B">
        <w:rPr>
          <w:rFonts w:asciiTheme="minorBidi" w:hAnsiTheme="minorBidi" w:cstheme="minorBidi"/>
          <w:rtl/>
        </w:rPr>
        <w:t xml:space="preserve">, יש לצרף </w:t>
      </w:r>
      <w:r w:rsidR="00F858AA" w:rsidRPr="004E110B">
        <w:rPr>
          <w:rFonts w:asciiTheme="minorBidi" w:hAnsiTheme="minorBidi" w:cstheme="minorBidi"/>
          <w:rtl/>
        </w:rPr>
        <w:fldChar w:fldCharType="begin"/>
      </w:r>
      <w:r w:rsidR="00F858AA" w:rsidRPr="004E110B">
        <w:rPr>
          <w:rFonts w:asciiTheme="minorBidi" w:hAnsiTheme="minorBidi" w:cstheme="minorBidi"/>
          <w:rtl/>
        </w:rPr>
        <w:instrText xml:space="preserve"> </w:instrText>
      </w:r>
      <w:r w:rsidR="00F858AA" w:rsidRPr="004E110B">
        <w:rPr>
          <w:rFonts w:asciiTheme="minorBidi" w:hAnsiTheme="minorBidi" w:cstheme="minorBidi"/>
        </w:rPr>
        <w:instrText>REF</w:instrText>
      </w:r>
      <w:r w:rsidR="00F858AA" w:rsidRPr="004E110B">
        <w:rPr>
          <w:rFonts w:asciiTheme="minorBidi" w:hAnsiTheme="minorBidi" w:cstheme="minorBidi"/>
          <w:rtl/>
        </w:rPr>
        <w:instrText xml:space="preserve"> _</w:instrText>
      </w:r>
      <w:r w:rsidR="00F858AA" w:rsidRPr="004E110B">
        <w:rPr>
          <w:rFonts w:asciiTheme="minorBidi" w:hAnsiTheme="minorBidi" w:cstheme="minorBidi"/>
        </w:rPr>
        <w:instrText>Ref23221742 \h</w:instrText>
      </w:r>
      <w:r w:rsidR="00F858AA" w:rsidRPr="004E110B">
        <w:rPr>
          <w:rFonts w:asciiTheme="minorBidi" w:hAnsiTheme="minorBidi" w:cstheme="minorBidi"/>
          <w:rtl/>
        </w:rPr>
        <w:instrText xml:space="preserve"> </w:instrText>
      </w:r>
      <w:r w:rsidR="00EF73BD" w:rsidRPr="004E110B">
        <w:rPr>
          <w:rFonts w:asciiTheme="minorBidi" w:hAnsiTheme="minorBidi" w:cstheme="minorBidi"/>
          <w:rtl/>
        </w:rPr>
        <w:instrText xml:space="preserve"> \* </w:instrText>
      </w:r>
      <w:r w:rsidR="00EF73BD" w:rsidRPr="004E110B">
        <w:rPr>
          <w:rFonts w:asciiTheme="minorBidi" w:hAnsiTheme="minorBidi" w:cstheme="minorBidi"/>
        </w:rPr>
        <w:instrText>MERGEFORMAT</w:instrText>
      </w:r>
      <w:r w:rsidR="00EF73BD" w:rsidRPr="004E110B">
        <w:rPr>
          <w:rFonts w:asciiTheme="minorBidi" w:hAnsiTheme="minorBidi" w:cstheme="minorBidi"/>
          <w:rtl/>
        </w:rPr>
        <w:instrText xml:space="preserve"> </w:instrText>
      </w:r>
      <w:r w:rsidR="00F858AA" w:rsidRPr="004E110B">
        <w:rPr>
          <w:rFonts w:asciiTheme="minorBidi" w:hAnsiTheme="minorBidi" w:cstheme="minorBidi"/>
          <w:rtl/>
        </w:rPr>
      </w:r>
      <w:r w:rsidR="00F858AA" w:rsidRPr="004E110B">
        <w:rPr>
          <w:rFonts w:asciiTheme="minorBidi" w:hAnsiTheme="minorBidi" w:cstheme="minorBidi"/>
          <w:rtl/>
        </w:rPr>
        <w:fldChar w:fldCharType="separate"/>
      </w:r>
      <w:r w:rsidR="00E7523C" w:rsidRPr="004E110B">
        <w:rPr>
          <w:rtl/>
        </w:rPr>
        <w:t>נספח א</w:t>
      </w:r>
      <w:r w:rsidR="00E7523C" w:rsidRPr="004E110B">
        <w:rPr>
          <w:rFonts w:hint="cs"/>
          <w:rtl/>
        </w:rPr>
        <w:t>'</w:t>
      </w:r>
      <w:r w:rsidR="00E7523C">
        <w:rPr>
          <w:rtl/>
        </w:rPr>
        <w:t>1</w:t>
      </w:r>
      <w:r w:rsidR="00E7523C" w:rsidRPr="004E110B">
        <w:rPr>
          <w:rtl/>
        </w:rPr>
        <w:t xml:space="preserve"> – </w:t>
      </w:r>
      <w:r w:rsidR="00F858AA" w:rsidRPr="004E110B">
        <w:rPr>
          <w:rFonts w:asciiTheme="minorBidi" w:hAnsiTheme="minorBidi" w:cstheme="minorBidi"/>
          <w:rtl/>
        </w:rPr>
        <w:fldChar w:fldCharType="end"/>
      </w:r>
      <w:r w:rsidR="00493300" w:rsidRPr="004E110B">
        <w:rPr>
          <w:rFonts w:asciiTheme="minorBidi" w:hAnsiTheme="minorBidi" w:cstheme="minorBidi" w:hint="cs"/>
          <w:rtl/>
        </w:rPr>
        <w:t xml:space="preserve"> </w:t>
      </w:r>
      <w:r w:rsidRPr="004E110B">
        <w:rPr>
          <w:rFonts w:asciiTheme="minorBidi" w:hAnsiTheme="minorBidi" w:cstheme="minorBidi"/>
          <w:rtl/>
        </w:rPr>
        <w:t>חתום על ידי המציע ועל ידי עורך דין בנוסח המופיע ב</w:t>
      </w:r>
      <w:r w:rsidRPr="004E110B">
        <w:rPr>
          <w:rFonts w:asciiTheme="minorBidi" w:hAnsiTheme="minorBidi" w:cstheme="minorBidi"/>
          <w:rtl/>
        </w:rPr>
        <w:fldChar w:fldCharType="begin" w:fldLock="1"/>
      </w:r>
      <w:r w:rsidRPr="004E110B">
        <w:rPr>
          <w:rFonts w:asciiTheme="minorBidi" w:hAnsiTheme="minorBidi" w:cstheme="minorBidi"/>
          <w:rtl/>
        </w:rPr>
        <w:instrText xml:space="preserve"> </w:instrText>
      </w:r>
      <w:r w:rsidRPr="004E110B">
        <w:rPr>
          <w:rFonts w:asciiTheme="minorBidi" w:hAnsiTheme="minorBidi" w:cstheme="minorBidi"/>
        </w:rPr>
        <w:instrText>REF</w:instrText>
      </w:r>
      <w:r w:rsidRPr="004E110B">
        <w:rPr>
          <w:rFonts w:asciiTheme="minorBidi" w:hAnsiTheme="minorBidi" w:cstheme="minorBidi"/>
          <w:rtl/>
        </w:rPr>
        <w:instrText xml:space="preserve"> נספח_עובדים_זרים \</w:instrText>
      </w:r>
      <w:r w:rsidRPr="004E110B">
        <w:rPr>
          <w:rFonts w:asciiTheme="minorBidi" w:hAnsiTheme="minorBidi" w:cstheme="minorBidi"/>
        </w:rPr>
        <w:instrText>h</w:instrText>
      </w:r>
      <w:r w:rsidRPr="004E110B">
        <w:rPr>
          <w:rFonts w:asciiTheme="minorBidi" w:hAnsiTheme="minorBidi" w:cstheme="minorBidi"/>
          <w:rtl/>
        </w:rPr>
        <w:instrText xml:space="preserve"> </w:instrText>
      </w:r>
      <w:r w:rsidR="008917BD" w:rsidRPr="004E110B">
        <w:rPr>
          <w:rFonts w:asciiTheme="minorBidi" w:hAnsiTheme="minorBidi" w:cstheme="minorBidi"/>
          <w:rtl/>
        </w:rPr>
        <w:instrText xml:space="preserve"> \* </w:instrText>
      </w:r>
      <w:r w:rsidR="008917BD" w:rsidRPr="004E110B">
        <w:rPr>
          <w:rFonts w:asciiTheme="minorBidi" w:hAnsiTheme="minorBidi" w:cstheme="minorBidi"/>
        </w:rPr>
        <w:instrText>MERGEFORMAT</w:instrText>
      </w:r>
      <w:r w:rsidR="008917BD" w:rsidRPr="004E110B">
        <w:rPr>
          <w:rFonts w:asciiTheme="minorBidi" w:hAnsiTheme="minorBidi" w:cstheme="minorBidi"/>
          <w:rtl/>
        </w:rPr>
        <w:instrText xml:space="preserve"> </w:instrText>
      </w:r>
      <w:r w:rsidRPr="004E110B">
        <w:rPr>
          <w:rFonts w:asciiTheme="minorBidi" w:hAnsiTheme="minorBidi" w:cstheme="minorBidi"/>
          <w:rtl/>
        </w:rPr>
      </w:r>
      <w:r w:rsidRPr="004E110B">
        <w:rPr>
          <w:rFonts w:asciiTheme="minorBidi" w:hAnsiTheme="minorBidi" w:cstheme="minorBidi"/>
          <w:rtl/>
        </w:rPr>
        <w:fldChar w:fldCharType="separate"/>
      </w:r>
      <w:r w:rsidR="0014644B" w:rsidRPr="004E110B">
        <w:rPr>
          <w:rFonts w:asciiTheme="minorBidi" w:hAnsiTheme="minorBidi" w:cstheme="minorBidi"/>
          <w:rtl/>
        </w:rPr>
        <w:t>נספח א1'</w:t>
      </w:r>
      <w:r w:rsidRPr="004E110B">
        <w:rPr>
          <w:rFonts w:asciiTheme="minorBidi" w:hAnsiTheme="minorBidi" w:cstheme="minorBidi"/>
          <w:rtl/>
        </w:rPr>
        <w:fldChar w:fldCharType="end"/>
      </w:r>
      <w:r w:rsidRPr="004E110B">
        <w:rPr>
          <w:rFonts w:asciiTheme="minorBidi" w:hAnsiTheme="minorBidi" w:cstheme="minorBidi"/>
          <w:rtl/>
        </w:rPr>
        <w:t xml:space="preserve"> למכרז.</w:t>
      </w:r>
      <w:bookmarkEnd w:id="135"/>
      <w:r w:rsidRPr="004E110B">
        <w:rPr>
          <w:rFonts w:asciiTheme="minorBidi" w:hAnsiTheme="minorBidi" w:cstheme="minorBidi"/>
          <w:rtl/>
        </w:rPr>
        <w:t xml:space="preserve"> </w:t>
      </w:r>
    </w:p>
    <w:p w:rsidR="005C57E2" w:rsidRPr="004E110B" w:rsidRDefault="005C57E2" w:rsidP="00CC35D2">
      <w:pPr>
        <w:pStyle w:val="afc"/>
        <w:widowControl w:val="0"/>
        <w:numPr>
          <w:ilvl w:val="1"/>
          <w:numId w:val="14"/>
        </w:numPr>
        <w:rPr>
          <w:rFonts w:asciiTheme="minorBidi" w:hAnsiTheme="minorBidi" w:cstheme="minorBidi"/>
        </w:rPr>
      </w:pPr>
      <w:bookmarkStart w:id="136" w:name="_Ref460873626"/>
      <w:r w:rsidRPr="004E110B">
        <w:rPr>
          <w:rFonts w:asciiTheme="minorBidi" w:hAnsiTheme="minorBidi" w:cstheme="minorBidi"/>
          <w:rtl/>
        </w:rPr>
        <w:t xml:space="preserve">לצורך הוכחת עמידה בתנאי הסף שבסעיף </w:t>
      </w:r>
      <w:r w:rsidR="00C139C9" w:rsidRPr="004E110B">
        <w:rPr>
          <w:rFonts w:asciiTheme="minorBidi" w:hAnsiTheme="minorBidi" w:cstheme="minorBidi"/>
          <w:rtl/>
        </w:rPr>
        <w:fldChar w:fldCharType="begin"/>
      </w:r>
      <w:r w:rsidR="00C139C9" w:rsidRPr="004E110B">
        <w:rPr>
          <w:rFonts w:asciiTheme="minorBidi" w:hAnsiTheme="minorBidi" w:cstheme="minorBidi"/>
          <w:rtl/>
        </w:rPr>
        <w:instrText xml:space="preserve"> </w:instrText>
      </w:r>
      <w:r w:rsidR="00C139C9" w:rsidRPr="004E110B">
        <w:rPr>
          <w:rFonts w:asciiTheme="minorBidi" w:hAnsiTheme="minorBidi" w:cstheme="minorBidi"/>
        </w:rPr>
        <w:instrText>REF  _Ref460873138 \h \n  \* MERGEFORMAT</w:instrText>
      </w:r>
      <w:r w:rsidR="00C139C9" w:rsidRPr="004E110B">
        <w:rPr>
          <w:rFonts w:asciiTheme="minorBidi" w:hAnsiTheme="minorBidi" w:cstheme="minorBidi"/>
          <w:rtl/>
        </w:rPr>
        <w:instrText xml:space="preserve"> </w:instrText>
      </w:r>
      <w:r w:rsidR="00C139C9" w:rsidRPr="004E110B">
        <w:rPr>
          <w:rFonts w:asciiTheme="minorBidi" w:hAnsiTheme="minorBidi" w:cstheme="minorBidi"/>
          <w:rtl/>
        </w:rPr>
      </w:r>
      <w:r w:rsidR="00C139C9" w:rsidRPr="004E110B">
        <w:rPr>
          <w:rFonts w:asciiTheme="minorBidi" w:hAnsiTheme="minorBidi" w:cstheme="minorBidi"/>
          <w:rtl/>
        </w:rPr>
        <w:fldChar w:fldCharType="separate"/>
      </w:r>
      <w:r w:rsidR="00E7523C">
        <w:rPr>
          <w:rFonts w:asciiTheme="minorBidi" w:hAnsiTheme="minorBidi" w:cstheme="minorBidi"/>
          <w:cs/>
        </w:rPr>
        <w:t>‎</w:t>
      </w:r>
      <w:r w:rsidR="00E7523C">
        <w:rPr>
          <w:rFonts w:asciiTheme="minorBidi" w:hAnsiTheme="minorBidi" w:cstheme="minorBidi"/>
        </w:rPr>
        <w:t>6.2.3</w:t>
      </w:r>
      <w:r w:rsidR="00C139C9" w:rsidRPr="004E110B">
        <w:rPr>
          <w:rFonts w:asciiTheme="minorBidi" w:hAnsiTheme="minorBidi" w:cstheme="minorBidi"/>
          <w:rtl/>
        </w:rPr>
        <w:fldChar w:fldCharType="end"/>
      </w:r>
      <w:r w:rsidRPr="004E110B">
        <w:rPr>
          <w:rFonts w:asciiTheme="minorBidi" w:hAnsiTheme="minorBidi" w:cstheme="minorBidi"/>
          <w:rtl/>
        </w:rPr>
        <w:t xml:space="preserve">, יש לצרף הצהרה בדבר עמידתו בהוראות סעיף 9 לחוק שוויון לאנשים עם מוגבלות בנוסח </w:t>
      </w:r>
      <w:r w:rsidR="00F858AA" w:rsidRPr="004E110B">
        <w:rPr>
          <w:rFonts w:asciiTheme="minorBidi" w:hAnsiTheme="minorBidi" w:cstheme="minorBidi"/>
          <w:rtl/>
        </w:rPr>
        <w:fldChar w:fldCharType="begin"/>
      </w:r>
      <w:r w:rsidR="00F858AA" w:rsidRPr="004E110B">
        <w:rPr>
          <w:rFonts w:asciiTheme="minorBidi" w:hAnsiTheme="minorBidi" w:cstheme="minorBidi"/>
          <w:rtl/>
        </w:rPr>
        <w:instrText xml:space="preserve"> </w:instrText>
      </w:r>
      <w:r w:rsidR="00F858AA" w:rsidRPr="004E110B">
        <w:rPr>
          <w:rFonts w:asciiTheme="minorBidi" w:hAnsiTheme="minorBidi" w:cstheme="minorBidi"/>
        </w:rPr>
        <w:instrText>REF</w:instrText>
      </w:r>
      <w:r w:rsidR="00F858AA" w:rsidRPr="004E110B">
        <w:rPr>
          <w:rFonts w:asciiTheme="minorBidi" w:hAnsiTheme="minorBidi" w:cstheme="minorBidi"/>
          <w:rtl/>
        </w:rPr>
        <w:instrText xml:space="preserve"> _</w:instrText>
      </w:r>
      <w:r w:rsidR="00F858AA" w:rsidRPr="004E110B">
        <w:rPr>
          <w:rFonts w:asciiTheme="minorBidi" w:hAnsiTheme="minorBidi" w:cstheme="minorBidi"/>
        </w:rPr>
        <w:instrText>Ref23221769 \h</w:instrText>
      </w:r>
      <w:r w:rsidR="00F858AA" w:rsidRPr="004E110B">
        <w:rPr>
          <w:rFonts w:asciiTheme="minorBidi" w:hAnsiTheme="minorBidi" w:cstheme="minorBidi"/>
          <w:rtl/>
        </w:rPr>
        <w:instrText xml:space="preserve"> </w:instrText>
      </w:r>
      <w:r w:rsidR="00EF73BD" w:rsidRPr="004E110B">
        <w:rPr>
          <w:rFonts w:asciiTheme="minorBidi" w:hAnsiTheme="minorBidi" w:cstheme="minorBidi"/>
          <w:rtl/>
        </w:rPr>
        <w:instrText xml:space="preserve"> \* </w:instrText>
      </w:r>
      <w:r w:rsidR="00EF73BD" w:rsidRPr="004E110B">
        <w:rPr>
          <w:rFonts w:asciiTheme="minorBidi" w:hAnsiTheme="minorBidi" w:cstheme="minorBidi"/>
        </w:rPr>
        <w:instrText>MERGEFORMAT</w:instrText>
      </w:r>
      <w:r w:rsidR="00EF73BD" w:rsidRPr="004E110B">
        <w:rPr>
          <w:rFonts w:asciiTheme="minorBidi" w:hAnsiTheme="minorBidi" w:cstheme="minorBidi"/>
          <w:rtl/>
        </w:rPr>
        <w:instrText xml:space="preserve"> </w:instrText>
      </w:r>
      <w:r w:rsidR="00F858AA" w:rsidRPr="004E110B">
        <w:rPr>
          <w:rFonts w:asciiTheme="minorBidi" w:hAnsiTheme="minorBidi" w:cstheme="minorBidi"/>
          <w:rtl/>
        </w:rPr>
      </w:r>
      <w:r w:rsidR="00F858AA" w:rsidRPr="004E110B">
        <w:rPr>
          <w:rFonts w:asciiTheme="minorBidi" w:hAnsiTheme="minorBidi" w:cstheme="minorBidi"/>
          <w:rtl/>
        </w:rPr>
        <w:fldChar w:fldCharType="separate"/>
      </w:r>
      <w:r w:rsidR="00E7523C" w:rsidRPr="004E110B">
        <w:rPr>
          <w:rtl/>
        </w:rPr>
        <w:t>נספח א</w:t>
      </w:r>
      <w:r w:rsidR="00E7523C" w:rsidRPr="004E110B">
        <w:rPr>
          <w:rFonts w:hint="cs"/>
          <w:rtl/>
        </w:rPr>
        <w:t>'</w:t>
      </w:r>
      <w:r w:rsidR="00E7523C">
        <w:rPr>
          <w:rtl/>
        </w:rPr>
        <w:t>2</w:t>
      </w:r>
      <w:r w:rsidR="00E7523C" w:rsidRPr="004E110B">
        <w:rPr>
          <w:rtl/>
        </w:rPr>
        <w:t xml:space="preserve"> – הצהרה בדבר קיום הוראות חוק שוויון זכויות לאנשים עם מוגבלות</w:t>
      </w:r>
      <w:r w:rsidR="00F858AA" w:rsidRPr="004E110B">
        <w:rPr>
          <w:rFonts w:asciiTheme="minorBidi" w:hAnsiTheme="minorBidi" w:cstheme="minorBidi"/>
          <w:rtl/>
        </w:rPr>
        <w:fldChar w:fldCharType="end"/>
      </w:r>
      <w:r w:rsidR="00493300" w:rsidRPr="004E110B">
        <w:rPr>
          <w:rFonts w:asciiTheme="minorBidi" w:hAnsiTheme="minorBidi" w:cstheme="minorBidi" w:hint="cs"/>
          <w:rtl/>
        </w:rPr>
        <w:t xml:space="preserve"> </w:t>
      </w:r>
      <w:r w:rsidRPr="004E110B">
        <w:rPr>
          <w:rFonts w:asciiTheme="minorBidi" w:hAnsiTheme="minorBidi" w:cstheme="minorBidi"/>
          <w:rtl/>
        </w:rPr>
        <w:t>למכרז.</w:t>
      </w:r>
      <w:bookmarkEnd w:id="136"/>
    </w:p>
    <w:p w:rsidR="007E5C5A" w:rsidRPr="004E110B" w:rsidRDefault="007E5C5A" w:rsidP="007F014A">
      <w:pPr>
        <w:pStyle w:val="afc"/>
        <w:widowControl w:val="0"/>
        <w:numPr>
          <w:ilvl w:val="1"/>
          <w:numId w:val="14"/>
        </w:numPr>
        <w:rPr>
          <w:rFonts w:asciiTheme="minorBidi" w:hAnsiTheme="minorBidi" w:cstheme="minorBidi"/>
        </w:rPr>
      </w:pPr>
      <w:bookmarkStart w:id="137" w:name="הוכחות_תיאום_הצעות"/>
      <w:bookmarkStart w:id="138" w:name="_Ref451976010"/>
      <w:bookmarkEnd w:id="128"/>
      <w:bookmarkEnd w:id="129"/>
      <w:r w:rsidRPr="004E110B">
        <w:rPr>
          <w:rFonts w:asciiTheme="minorBidi" w:hAnsiTheme="minorBidi" w:cstheme="minorBidi"/>
          <w:rtl/>
        </w:rPr>
        <w:t xml:space="preserve">לצורך הוכחת עמידה בתנאי </w:t>
      </w:r>
      <w:r w:rsidR="00E425CA" w:rsidRPr="004E110B">
        <w:rPr>
          <w:rFonts w:asciiTheme="minorBidi" w:hAnsiTheme="minorBidi" w:cstheme="minorBidi"/>
          <w:rtl/>
        </w:rPr>
        <w:t>ה</w:t>
      </w:r>
      <w:r w:rsidRPr="004E110B">
        <w:rPr>
          <w:rFonts w:asciiTheme="minorBidi" w:hAnsiTheme="minorBidi" w:cstheme="minorBidi"/>
          <w:rtl/>
        </w:rPr>
        <w:t xml:space="preserve">סף שבסעיף </w:t>
      </w:r>
      <w:r w:rsidR="00C139C9" w:rsidRPr="004E110B">
        <w:rPr>
          <w:rFonts w:asciiTheme="minorBidi" w:hAnsiTheme="minorBidi" w:cstheme="minorBidi"/>
          <w:rtl/>
        </w:rPr>
        <w:fldChar w:fldCharType="begin"/>
      </w:r>
      <w:r w:rsidR="00C139C9" w:rsidRPr="004E110B">
        <w:rPr>
          <w:rFonts w:asciiTheme="minorBidi" w:hAnsiTheme="minorBidi" w:cstheme="minorBidi"/>
          <w:rtl/>
        </w:rPr>
        <w:instrText xml:space="preserve"> </w:instrText>
      </w:r>
      <w:r w:rsidR="00C139C9" w:rsidRPr="004E110B">
        <w:rPr>
          <w:rFonts w:asciiTheme="minorBidi" w:hAnsiTheme="minorBidi" w:cstheme="minorBidi"/>
        </w:rPr>
        <w:instrText>REF  _Ref451975687 \h \r  \* MERGEFORMAT</w:instrText>
      </w:r>
      <w:r w:rsidR="00C139C9" w:rsidRPr="004E110B">
        <w:rPr>
          <w:rFonts w:asciiTheme="minorBidi" w:hAnsiTheme="minorBidi" w:cstheme="minorBidi"/>
          <w:rtl/>
        </w:rPr>
        <w:instrText xml:space="preserve"> </w:instrText>
      </w:r>
      <w:r w:rsidR="00C139C9" w:rsidRPr="004E110B">
        <w:rPr>
          <w:rFonts w:asciiTheme="minorBidi" w:hAnsiTheme="minorBidi" w:cstheme="minorBidi"/>
          <w:rtl/>
        </w:rPr>
      </w:r>
      <w:r w:rsidR="00C139C9" w:rsidRPr="004E110B">
        <w:rPr>
          <w:rFonts w:asciiTheme="minorBidi" w:hAnsiTheme="minorBidi" w:cstheme="minorBidi"/>
          <w:rtl/>
        </w:rPr>
        <w:fldChar w:fldCharType="separate"/>
      </w:r>
      <w:r w:rsidR="00E7523C">
        <w:rPr>
          <w:rFonts w:asciiTheme="minorBidi" w:hAnsiTheme="minorBidi" w:cstheme="minorBidi"/>
          <w:cs/>
        </w:rPr>
        <w:t>‎</w:t>
      </w:r>
      <w:r w:rsidR="00E7523C">
        <w:rPr>
          <w:rFonts w:asciiTheme="minorBidi" w:hAnsiTheme="minorBidi" w:cstheme="minorBidi"/>
        </w:rPr>
        <w:t>6.2.4</w:t>
      </w:r>
      <w:r w:rsidR="00C139C9" w:rsidRPr="004E110B">
        <w:rPr>
          <w:rFonts w:asciiTheme="minorBidi" w:hAnsiTheme="minorBidi" w:cstheme="minorBidi"/>
          <w:rtl/>
        </w:rPr>
        <w:fldChar w:fldCharType="end"/>
      </w:r>
      <w:r w:rsidRPr="004E110B">
        <w:rPr>
          <w:rFonts w:asciiTheme="minorBidi" w:hAnsiTheme="minorBidi" w:cstheme="minorBidi"/>
          <w:rtl/>
        </w:rPr>
        <w:t xml:space="preserve">, </w:t>
      </w:r>
      <w:r w:rsidR="005C57E2" w:rsidRPr="004E110B">
        <w:rPr>
          <w:rFonts w:asciiTheme="minorBidi" w:hAnsiTheme="minorBidi" w:cstheme="minorBidi"/>
          <w:rtl/>
        </w:rPr>
        <w:t>יש</w:t>
      </w:r>
      <w:r w:rsidRPr="004E110B">
        <w:rPr>
          <w:rFonts w:asciiTheme="minorBidi" w:hAnsiTheme="minorBidi" w:cstheme="minorBidi"/>
          <w:rtl/>
        </w:rPr>
        <w:t xml:space="preserve"> לצרף הצהרה בנוסח המופיע ב</w:t>
      </w:r>
      <w:bookmarkEnd w:id="137"/>
      <w:r w:rsidR="00EA1FE6" w:rsidRPr="004E110B">
        <w:rPr>
          <w:rFonts w:asciiTheme="minorBidi" w:hAnsiTheme="minorBidi" w:cstheme="minorBidi"/>
        </w:rPr>
        <w:fldChar w:fldCharType="begin"/>
      </w:r>
      <w:r w:rsidR="00EA1FE6" w:rsidRPr="004E110B">
        <w:rPr>
          <w:rFonts w:asciiTheme="minorBidi" w:hAnsiTheme="minorBidi" w:cstheme="minorBidi"/>
        </w:rPr>
        <w:instrText xml:space="preserve"> REF  </w:instrText>
      </w:r>
      <w:r w:rsidR="00EA1FE6" w:rsidRPr="004E110B">
        <w:rPr>
          <w:rFonts w:asciiTheme="minorBidi" w:hAnsiTheme="minorBidi" w:cstheme="minorBidi"/>
          <w:rtl/>
        </w:rPr>
        <w:instrText>נספח_תיאום_הצעות_מספר</w:instrText>
      </w:r>
      <w:r w:rsidR="00EA1FE6" w:rsidRPr="004E110B">
        <w:rPr>
          <w:rFonts w:asciiTheme="minorBidi" w:hAnsiTheme="minorBidi" w:cstheme="minorBidi"/>
        </w:rPr>
        <w:instrText xml:space="preserve"> \h  \* MERGEFORMAT </w:instrText>
      </w:r>
      <w:r w:rsidR="00EA1FE6" w:rsidRPr="004E110B">
        <w:rPr>
          <w:rFonts w:asciiTheme="minorBidi" w:hAnsiTheme="minorBidi" w:cstheme="minorBidi"/>
        </w:rPr>
      </w:r>
      <w:r w:rsidR="00EA1FE6" w:rsidRPr="004E110B">
        <w:rPr>
          <w:rFonts w:asciiTheme="minorBidi" w:hAnsiTheme="minorBidi" w:cstheme="minorBidi"/>
        </w:rPr>
        <w:fldChar w:fldCharType="separate"/>
      </w:r>
      <w:r w:rsidR="00E7523C" w:rsidRPr="00E7523C">
        <w:rPr>
          <w:rFonts w:asciiTheme="minorBidi" w:hAnsiTheme="minorBidi" w:cstheme="minorBidi"/>
          <w:rtl/>
        </w:rPr>
        <w:t>נספח</w:t>
      </w:r>
      <w:r w:rsidR="00E7523C" w:rsidRPr="004E110B">
        <w:rPr>
          <w:rtl/>
        </w:rPr>
        <w:t xml:space="preserve"> </w:t>
      </w:r>
      <w:r w:rsidR="007F014A">
        <w:rPr>
          <w:rFonts w:hint="cs"/>
          <w:rtl/>
        </w:rPr>
        <w:t>א'2.1</w:t>
      </w:r>
      <w:r w:rsidR="00EA1FE6" w:rsidRPr="004E110B">
        <w:rPr>
          <w:rFonts w:asciiTheme="minorBidi" w:hAnsiTheme="minorBidi" w:cstheme="minorBidi"/>
        </w:rPr>
        <w:fldChar w:fldCharType="end"/>
      </w:r>
      <w:r w:rsidR="00387AC8" w:rsidRPr="004E110B">
        <w:rPr>
          <w:rFonts w:asciiTheme="minorBidi" w:hAnsiTheme="minorBidi" w:cstheme="minorBidi"/>
          <w:rtl/>
        </w:rPr>
        <w:t xml:space="preserve"> למכרז</w:t>
      </w:r>
      <w:r w:rsidRPr="004E110B">
        <w:rPr>
          <w:rFonts w:asciiTheme="minorBidi" w:hAnsiTheme="minorBidi" w:cstheme="minorBidi"/>
          <w:rtl/>
        </w:rPr>
        <w:t>.</w:t>
      </w:r>
      <w:bookmarkEnd w:id="138"/>
    </w:p>
    <w:p w:rsidR="0069014F" w:rsidRPr="004E110B" w:rsidRDefault="0069014F" w:rsidP="007F014A">
      <w:pPr>
        <w:pStyle w:val="afc"/>
        <w:widowControl w:val="0"/>
        <w:numPr>
          <w:ilvl w:val="1"/>
          <w:numId w:val="14"/>
        </w:numPr>
        <w:rPr>
          <w:rFonts w:asciiTheme="minorBidi" w:hAnsiTheme="minorBidi" w:cstheme="minorBidi"/>
        </w:rPr>
      </w:pPr>
      <w:r w:rsidRPr="004E110B">
        <w:rPr>
          <w:rFonts w:asciiTheme="minorBidi" w:hAnsiTheme="minorBidi" w:cstheme="minorBidi" w:hint="cs"/>
          <w:rtl/>
        </w:rPr>
        <w:t xml:space="preserve">לצורך הוכחת עמידה בתנאי הסף שבסעיף </w:t>
      </w:r>
      <w:r w:rsidRPr="007F014A">
        <w:rPr>
          <w:rFonts w:asciiTheme="minorBidi" w:hAnsiTheme="minorBidi" w:cstheme="minorBidi"/>
          <w:rtl/>
        </w:rPr>
        <w:fldChar w:fldCharType="begin"/>
      </w:r>
      <w:r w:rsidRPr="007F014A">
        <w:rPr>
          <w:rFonts w:asciiTheme="minorBidi" w:hAnsiTheme="minorBidi" w:cstheme="minorBidi"/>
          <w:rtl/>
        </w:rPr>
        <w:instrText xml:space="preserve"> </w:instrText>
      </w:r>
      <w:r w:rsidRPr="007F014A">
        <w:rPr>
          <w:rFonts w:asciiTheme="minorBidi" w:hAnsiTheme="minorBidi" w:cstheme="minorBidi" w:hint="cs"/>
        </w:rPr>
        <w:instrText>REF</w:instrText>
      </w:r>
      <w:r w:rsidRPr="007F014A">
        <w:rPr>
          <w:rFonts w:asciiTheme="minorBidi" w:hAnsiTheme="minorBidi" w:cstheme="minorBidi" w:hint="cs"/>
          <w:rtl/>
        </w:rPr>
        <w:instrText xml:space="preserve"> _</w:instrText>
      </w:r>
      <w:r w:rsidRPr="007F014A">
        <w:rPr>
          <w:rFonts w:asciiTheme="minorBidi" w:hAnsiTheme="minorBidi" w:cstheme="minorBidi" w:hint="cs"/>
        </w:rPr>
        <w:instrText>Ref518819802 \r \h</w:instrText>
      </w:r>
      <w:r w:rsidRPr="007F014A">
        <w:rPr>
          <w:rFonts w:asciiTheme="minorBidi" w:hAnsiTheme="minorBidi" w:cstheme="minorBidi"/>
          <w:rtl/>
        </w:rPr>
        <w:instrText xml:space="preserve"> </w:instrText>
      </w:r>
      <w:r w:rsidR="00EF73BD" w:rsidRPr="007F014A">
        <w:rPr>
          <w:rFonts w:asciiTheme="minorBidi" w:hAnsiTheme="minorBidi" w:cstheme="minorBidi"/>
          <w:rtl/>
        </w:rPr>
        <w:instrText xml:space="preserve"> \* </w:instrText>
      </w:r>
      <w:r w:rsidR="00EF73BD" w:rsidRPr="007F014A">
        <w:rPr>
          <w:rFonts w:asciiTheme="minorBidi" w:hAnsiTheme="minorBidi" w:cstheme="minorBidi"/>
        </w:rPr>
        <w:instrText>MERGEFORMAT</w:instrText>
      </w:r>
      <w:r w:rsidR="00EF73BD" w:rsidRPr="007F014A">
        <w:rPr>
          <w:rFonts w:asciiTheme="minorBidi" w:hAnsiTheme="minorBidi" w:cstheme="minorBidi"/>
          <w:rtl/>
        </w:rPr>
        <w:instrText xml:space="preserve"> </w:instrText>
      </w:r>
      <w:r w:rsidRPr="007F014A">
        <w:rPr>
          <w:rFonts w:asciiTheme="minorBidi" w:hAnsiTheme="minorBidi" w:cstheme="minorBidi"/>
          <w:rtl/>
        </w:rPr>
      </w:r>
      <w:r w:rsidRPr="007F014A">
        <w:rPr>
          <w:rFonts w:asciiTheme="minorBidi" w:hAnsiTheme="minorBidi" w:cstheme="minorBidi"/>
          <w:rtl/>
        </w:rPr>
        <w:fldChar w:fldCharType="separate"/>
      </w:r>
      <w:r w:rsidR="007F014A">
        <w:rPr>
          <w:rFonts w:asciiTheme="minorBidi" w:hAnsiTheme="minorBidi" w:cstheme="minorBidi" w:hint="cs"/>
          <w:rtl/>
        </w:rPr>
        <w:t>6.4,</w:t>
      </w:r>
      <w:r w:rsidRPr="007F014A">
        <w:rPr>
          <w:rFonts w:asciiTheme="minorBidi" w:hAnsiTheme="minorBidi" w:cstheme="minorBidi"/>
          <w:rtl/>
        </w:rPr>
        <w:fldChar w:fldCharType="end"/>
      </w:r>
      <w:r w:rsidR="007F014A" w:rsidRPr="004E110B">
        <w:rPr>
          <w:rFonts w:asciiTheme="minorBidi" w:hAnsiTheme="minorBidi" w:cstheme="minorBidi" w:hint="cs"/>
          <w:rtl/>
        </w:rPr>
        <w:t xml:space="preserve"> </w:t>
      </w:r>
      <w:r w:rsidRPr="004E110B">
        <w:rPr>
          <w:rFonts w:asciiTheme="minorBidi" w:hAnsiTheme="minorBidi" w:cstheme="minorBidi" w:hint="cs"/>
          <w:rtl/>
        </w:rPr>
        <w:t xml:space="preserve"> </w:t>
      </w:r>
      <w:r w:rsidR="001F1210">
        <w:rPr>
          <w:rFonts w:asciiTheme="minorBidi" w:hAnsiTheme="minorBidi" w:cstheme="minorBidi" w:hint="cs"/>
          <w:rtl/>
        </w:rPr>
        <w:t>יש ל</w:t>
      </w:r>
      <w:r w:rsidRPr="004E110B">
        <w:rPr>
          <w:rFonts w:asciiTheme="minorBidi" w:hAnsiTheme="minorBidi" w:cstheme="minorBidi" w:hint="cs"/>
          <w:rtl/>
        </w:rPr>
        <w:t>צרף ערבות מכרז</w:t>
      </w:r>
      <w:r w:rsidR="00BB4599">
        <w:rPr>
          <w:rFonts w:asciiTheme="minorBidi" w:hAnsiTheme="minorBidi" w:cstheme="minorBidi" w:hint="cs"/>
          <w:rtl/>
        </w:rPr>
        <w:t>/המחאה בנקאית</w:t>
      </w:r>
      <w:r w:rsidR="00EA029D" w:rsidRPr="004E110B">
        <w:rPr>
          <w:rFonts w:asciiTheme="minorBidi" w:hAnsiTheme="minorBidi" w:cstheme="minorBidi" w:hint="cs"/>
          <w:rtl/>
        </w:rPr>
        <w:t xml:space="preserve"> בנוסח המופיע </w:t>
      </w:r>
      <w:r w:rsidR="00625269" w:rsidRPr="004E110B">
        <w:rPr>
          <w:rFonts w:asciiTheme="minorBidi" w:hAnsiTheme="minorBidi" w:cstheme="minorBidi" w:hint="cs"/>
          <w:rtl/>
        </w:rPr>
        <w:t>ב</w:t>
      </w:r>
      <w:r w:rsidR="00625269" w:rsidRPr="004E110B">
        <w:rPr>
          <w:rFonts w:asciiTheme="minorBidi" w:hAnsiTheme="minorBidi" w:cstheme="minorBidi"/>
        </w:rPr>
        <w:fldChar w:fldCharType="begin"/>
      </w:r>
      <w:r w:rsidR="00625269" w:rsidRPr="004E110B">
        <w:rPr>
          <w:rFonts w:asciiTheme="minorBidi" w:hAnsiTheme="minorBidi" w:cstheme="minorBidi"/>
        </w:rPr>
        <w:instrText xml:space="preserve"> REF </w:instrText>
      </w:r>
      <w:r w:rsidR="00625269" w:rsidRPr="004E110B">
        <w:rPr>
          <w:rFonts w:asciiTheme="minorBidi" w:hAnsiTheme="minorBidi" w:cstheme="minorBidi"/>
          <w:rtl/>
        </w:rPr>
        <w:instrText>נספח_ערבות_הצעה</w:instrText>
      </w:r>
      <w:r w:rsidR="00625269" w:rsidRPr="004E110B">
        <w:rPr>
          <w:rFonts w:asciiTheme="minorBidi" w:hAnsiTheme="minorBidi" w:cstheme="minorBidi"/>
        </w:rPr>
        <w:instrText xml:space="preserve"> \h </w:instrText>
      </w:r>
      <w:r w:rsidR="00EF73BD" w:rsidRPr="004E110B">
        <w:rPr>
          <w:rFonts w:asciiTheme="minorBidi" w:hAnsiTheme="minorBidi" w:cstheme="minorBidi"/>
        </w:rPr>
        <w:instrText xml:space="preserve"> \* MERGEFORMAT </w:instrText>
      </w:r>
      <w:r w:rsidR="00625269" w:rsidRPr="004E110B">
        <w:rPr>
          <w:rFonts w:asciiTheme="minorBidi" w:hAnsiTheme="minorBidi" w:cstheme="minorBidi"/>
        </w:rPr>
      </w:r>
      <w:r w:rsidR="00625269" w:rsidRPr="004E110B">
        <w:rPr>
          <w:rFonts w:asciiTheme="minorBidi" w:hAnsiTheme="minorBidi" w:cstheme="minorBidi"/>
        </w:rPr>
        <w:fldChar w:fldCharType="separate"/>
      </w:r>
      <w:r w:rsidR="00E7523C" w:rsidRPr="004E110B">
        <w:rPr>
          <w:rtl/>
        </w:rPr>
        <w:t>נספח א</w:t>
      </w:r>
      <w:r w:rsidR="00E7523C" w:rsidRPr="004E110B">
        <w:rPr>
          <w:rFonts w:hint="cs"/>
          <w:rtl/>
        </w:rPr>
        <w:t>'</w:t>
      </w:r>
      <w:r w:rsidR="007F014A">
        <w:rPr>
          <w:rFonts w:hint="cs"/>
          <w:rtl/>
        </w:rPr>
        <w:t>7</w:t>
      </w:r>
      <w:r w:rsidR="00625269" w:rsidRPr="004E110B">
        <w:rPr>
          <w:rFonts w:asciiTheme="minorBidi" w:hAnsiTheme="minorBidi" w:cstheme="minorBidi"/>
        </w:rPr>
        <w:fldChar w:fldCharType="end"/>
      </w:r>
      <w:r w:rsidR="00625269" w:rsidRPr="004E110B">
        <w:rPr>
          <w:rFonts w:asciiTheme="minorBidi" w:hAnsiTheme="minorBidi" w:cstheme="minorBidi" w:hint="cs"/>
          <w:rtl/>
        </w:rPr>
        <w:t>.</w:t>
      </w:r>
    </w:p>
    <w:p w:rsidR="0069014F" w:rsidRPr="004E110B" w:rsidRDefault="0069014F" w:rsidP="008946B3">
      <w:pPr>
        <w:pStyle w:val="afc"/>
        <w:widowControl w:val="0"/>
        <w:numPr>
          <w:ilvl w:val="1"/>
          <w:numId w:val="14"/>
        </w:numPr>
        <w:rPr>
          <w:rFonts w:asciiTheme="minorBidi" w:hAnsiTheme="minorBidi" w:cstheme="minorBidi"/>
        </w:rPr>
      </w:pPr>
      <w:r w:rsidRPr="004E110B">
        <w:rPr>
          <w:rFonts w:hint="cs"/>
          <w:rtl/>
        </w:rPr>
        <w:t xml:space="preserve">לצורך הוכחת עמידה בתנאי הסף שבסעיף </w:t>
      </w:r>
      <w:r w:rsidRPr="004E110B">
        <w:rPr>
          <w:rtl/>
        </w:rPr>
        <w:fldChar w:fldCharType="begin"/>
      </w:r>
      <w:r w:rsidRPr="004E110B">
        <w:rPr>
          <w:rtl/>
        </w:rPr>
        <w:instrText xml:space="preserve"> </w:instrText>
      </w:r>
      <w:r w:rsidRPr="004E110B">
        <w:rPr>
          <w:rFonts w:hint="cs"/>
        </w:rPr>
        <w:instrText>REF</w:instrText>
      </w:r>
      <w:r w:rsidRPr="004E110B">
        <w:rPr>
          <w:rFonts w:hint="cs"/>
          <w:rtl/>
        </w:rPr>
        <w:instrText xml:space="preserve"> _</w:instrText>
      </w:r>
      <w:r w:rsidRPr="004E110B">
        <w:rPr>
          <w:rFonts w:hint="cs"/>
        </w:rPr>
        <w:instrText>Ref505612682 \r \h</w:instrText>
      </w:r>
      <w:r w:rsidRPr="004E110B">
        <w:rPr>
          <w:rtl/>
        </w:rPr>
        <w:instrText xml:space="preserve"> </w:instrText>
      </w:r>
      <w:r w:rsidR="00EF73BD" w:rsidRPr="004E110B">
        <w:rPr>
          <w:rtl/>
        </w:rPr>
        <w:instrText xml:space="preserve"> \* </w:instrText>
      </w:r>
      <w:r w:rsidR="00EF73BD" w:rsidRPr="004E110B">
        <w:instrText>MERGEFORMAT</w:instrText>
      </w:r>
      <w:r w:rsidR="00EF73BD" w:rsidRPr="004E110B">
        <w:rPr>
          <w:rtl/>
        </w:rPr>
        <w:instrText xml:space="preserve"> </w:instrText>
      </w:r>
      <w:r w:rsidRPr="004E110B">
        <w:rPr>
          <w:rtl/>
        </w:rPr>
      </w:r>
      <w:r w:rsidRPr="004E110B">
        <w:rPr>
          <w:rtl/>
        </w:rPr>
        <w:fldChar w:fldCharType="separate"/>
      </w:r>
      <w:r w:rsidR="00E7523C">
        <w:rPr>
          <w:cs/>
        </w:rPr>
        <w:t>‎</w:t>
      </w:r>
      <w:r w:rsidR="00E7523C">
        <w:t>6.5</w:t>
      </w:r>
      <w:r w:rsidRPr="004E110B">
        <w:rPr>
          <w:rtl/>
        </w:rPr>
        <w:fldChar w:fldCharType="end"/>
      </w:r>
      <w:r w:rsidRPr="004E110B">
        <w:rPr>
          <w:rFonts w:hint="cs"/>
          <w:rtl/>
        </w:rPr>
        <w:t xml:space="preserve">, יש לצרף </w:t>
      </w:r>
      <w:r w:rsidRPr="004E110B">
        <w:rPr>
          <w:rtl/>
        </w:rPr>
        <w:t>להצע</w:t>
      </w:r>
      <w:r w:rsidRPr="004E110B">
        <w:rPr>
          <w:rFonts w:hint="cs"/>
          <w:rtl/>
        </w:rPr>
        <w:t>ה</w:t>
      </w:r>
      <w:r w:rsidRPr="004E110B">
        <w:rPr>
          <w:rtl/>
        </w:rPr>
        <w:t xml:space="preserve"> התחייבות לש</w:t>
      </w:r>
      <w:r w:rsidR="00412A92" w:rsidRPr="004E110B">
        <w:rPr>
          <w:rtl/>
        </w:rPr>
        <w:t>ימ</w:t>
      </w:r>
      <w:r w:rsidRPr="004E110B">
        <w:rPr>
          <w:rtl/>
        </w:rPr>
        <w:t xml:space="preserve">וש בתוכנות מקוריות כנדרש בסעיף </w:t>
      </w:r>
      <w:r w:rsidRPr="004E110B">
        <w:rPr>
          <w:rtl/>
        </w:rPr>
        <w:fldChar w:fldCharType="begin"/>
      </w:r>
      <w:r w:rsidRPr="004E110B">
        <w:rPr>
          <w:rtl/>
        </w:rPr>
        <w:instrText xml:space="preserve"> </w:instrText>
      </w:r>
      <w:r w:rsidRPr="004E110B">
        <w:instrText>REF</w:instrText>
      </w:r>
      <w:r w:rsidRPr="004E110B">
        <w:rPr>
          <w:rtl/>
        </w:rPr>
        <w:instrText xml:space="preserve"> _</w:instrText>
      </w:r>
      <w:r w:rsidRPr="004E110B">
        <w:instrText>Ref505612682 \r \h</w:instrText>
      </w:r>
      <w:r w:rsidRPr="004E110B">
        <w:rPr>
          <w:rtl/>
        </w:rPr>
        <w:instrText xml:space="preserve"> </w:instrText>
      </w:r>
      <w:r w:rsidRPr="004E110B">
        <w:rPr>
          <w:rFonts w:hint="cs"/>
          <w:rtl/>
        </w:rPr>
        <w:instrText xml:space="preserve"> \* </w:instrText>
      </w:r>
      <w:r w:rsidRPr="004E110B">
        <w:instrText>MERGEFORMAT</w:instrText>
      </w:r>
      <w:r w:rsidRPr="004E110B">
        <w:rPr>
          <w:rtl/>
        </w:rPr>
        <w:instrText xml:space="preserve"> </w:instrText>
      </w:r>
      <w:r w:rsidRPr="004E110B">
        <w:rPr>
          <w:rtl/>
        </w:rPr>
      </w:r>
      <w:r w:rsidRPr="004E110B">
        <w:rPr>
          <w:rtl/>
        </w:rPr>
        <w:fldChar w:fldCharType="separate"/>
      </w:r>
      <w:r w:rsidR="00E7523C">
        <w:rPr>
          <w:cs/>
        </w:rPr>
        <w:t>‎</w:t>
      </w:r>
      <w:r w:rsidR="00E7523C">
        <w:t>6.5</w:t>
      </w:r>
      <w:r w:rsidRPr="004E110B">
        <w:rPr>
          <w:rtl/>
        </w:rPr>
        <w:fldChar w:fldCharType="end"/>
      </w:r>
      <w:r w:rsidRPr="004E110B">
        <w:rPr>
          <w:rtl/>
        </w:rPr>
        <w:t xml:space="preserve"> לעיל וזאת על גבי הטופס המצורף </w:t>
      </w:r>
      <w:r w:rsidR="00F858AA" w:rsidRPr="004E110B">
        <w:rPr>
          <w:rtl/>
        </w:rPr>
        <w:fldChar w:fldCharType="begin"/>
      </w:r>
      <w:r w:rsidR="00F858AA" w:rsidRPr="004E110B">
        <w:rPr>
          <w:rtl/>
        </w:rPr>
        <w:instrText xml:space="preserve"> </w:instrText>
      </w:r>
      <w:r w:rsidR="00F858AA" w:rsidRPr="004E110B">
        <w:instrText>REF</w:instrText>
      </w:r>
      <w:r w:rsidR="00F858AA" w:rsidRPr="004E110B">
        <w:rPr>
          <w:rtl/>
        </w:rPr>
        <w:instrText xml:space="preserve"> _</w:instrText>
      </w:r>
      <w:r w:rsidR="00F858AA" w:rsidRPr="004E110B">
        <w:instrText>Ref23221794 \h</w:instrText>
      </w:r>
      <w:r w:rsidR="00F858AA" w:rsidRPr="004E110B">
        <w:rPr>
          <w:rtl/>
        </w:rPr>
        <w:instrText xml:space="preserve"> </w:instrText>
      </w:r>
      <w:r w:rsidR="00EF73BD" w:rsidRPr="004E110B">
        <w:rPr>
          <w:rtl/>
        </w:rPr>
        <w:instrText xml:space="preserve"> \* </w:instrText>
      </w:r>
      <w:r w:rsidR="00EF73BD" w:rsidRPr="004E110B">
        <w:instrText>MERGEFORMAT</w:instrText>
      </w:r>
      <w:r w:rsidR="00EF73BD" w:rsidRPr="004E110B">
        <w:rPr>
          <w:rtl/>
        </w:rPr>
        <w:instrText xml:space="preserve"> </w:instrText>
      </w:r>
      <w:r w:rsidR="00F858AA" w:rsidRPr="004E110B">
        <w:rPr>
          <w:rtl/>
        </w:rPr>
      </w:r>
      <w:r w:rsidR="00F858AA" w:rsidRPr="004E110B">
        <w:rPr>
          <w:rtl/>
        </w:rPr>
        <w:fldChar w:fldCharType="separate"/>
      </w:r>
      <w:r w:rsidR="00E7523C" w:rsidRPr="004E110B">
        <w:rPr>
          <w:rtl/>
        </w:rPr>
        <w:t xml:space="preserve">נספח </w:t>
      </w:r>
      <w:r w:rsidR="00E7523C" w:rsidRPr="004E110B">
        <w:rPr>
          <w:rFonts w:hint="cs"/>
          <w:rtl/>
        </w:rPr>
        <w:t>א'</w:t>
      </w:r>
      <w:r w:rsidR="008946B3">
        <w:t>3</w:t>
      </w:r>
      <w:r w:rsidR="00E7523C" w:rsidRPr="004E110B">
        <w:rPr>
          <w:rFonts w:hint="cs"/>
          <w:rtl/>
        </w:rPr>
        <w:t xml:space="preserve"> </w:t>
      </w:r>
      <w:r w:rsidR="00E7523C" w:rsidRPr="004E110B">
        <w:rPr>
          <w:rtl/>
        </w:rPr>
        <w:t>– התחייבות לעשיית שימוש בתוכנות מקוריות</w:t>
      </w:r>
      <w:r w:rsidR="00F858AA" w:rsidRPr="004E110B">
        <w:rPr>
          <w:rtl/>
        </w:rPr>
        <w:fldChar w:fldCharType="end"/>
      </w:r>
      <w:r w:rsidR="004F1301" w:rsidRPr="004E110B">
        <w:rPr>
          <w:rFonts w:hint="cs"/>
          <w:rtl/>
        </w:rPr>
        <w:t xml:space="preserve"> </w:t>
      </w:r>
      <w:r w:rsidR="00896749" w:rsidRPr="004E110B">
        <w:rPr>
          <w:rtl/>
        </w:rPr>
        <w:fldChar w:fldCharType="begin"/>
      </w:r>
      <w:r w:rsidR="00896749" w:rsidRPr="004E110B">
        <w:rPr>
          <w:rtl/>
        </w:rPr>
        <w:instrText xml:space="preserve"> </w:instrText>
      </w:r>
      <w:r w:rsidR="00896749" w:rsidRPr="004E110B">
        <w:rPr>
          <w:rFonts w:hint="cs"/>
        </w:rPr>
        <w:instrText>REF</w:instrText>
      </w:r>
      <w:r w:rsidR="00896749" w:rsidRPr="004E110B">
        <w:rPr>
          <w:rFonts w:hint="cs"/>
          <w:rtl/>
        </w:rPr>
        <w:instrText xml:space="preserve"> נספח_אישור_תוכנות_מקור \</w:instrText>
      </w:r>
      <w:r w:rsidR="00896749" w:rsidRPr="004E110B">
        <w:rPr>
          <w:rFonts w:hint="cs"/>
        </w:rPr>
        <w:instrText>h</w:instrText>
      </w:r>
      <w:r w:rsidR="00896749" w:rsidRPr="004E110B">
        <w:rPr>
          <w:rtl/>
        </w:rPr>
        <w:instrText xml:space="preserve"> </w:instrText>
      </w:r>
      <w:r w:rsidR="00EF73BD" w:rsidRPr="004E110B">
        <w:rPr>
          <w:rtl/>
        </w:rPr>
        <w:instrText xml:space="preserve"> \* </w:instrText>
      </w:r>
      <w:r w:rsidR="00EF73BD" w:rsidRPr="004E110B">
        <w:instrText>MERGEFORMAT</w:instrText>
      </w:r>
      <w:r w:rsidR="00EF73BD" w:rsidRPr="004E110B">
        <w:rPr>
          <w:rtl/>
        </w:rPr>
        <w:instrText xml:space="preserve"> </w:instrText>
      </w:r>
      <w:r w:rsidR="00896749" w:rsidRPr="004E110B">
        <w:rPr>
          <w:rtl/>
        </w:rPr>
      </w:r>
      <w:r w:rsidR="00896749" w:rsidRPr="004E110B">
        <w:rPr>
          <w:rtl/>
        </w:rPr>
        <w:fldChar w:fldCharType="separate"/>
      </w:r>
      <w:r w:rsidR="00E7523C" w:rsidRPr="004E110B">
        <w:rPr>
          <w:rtl/>
        </w:rPr>
        <w:t xml:space="preserve">נספח </w:t>
      </w:r>
      <w:r w:rsidR="00E7523C" w:rsidRPr="004E110B">
        <w:rPr>
          <w:rFonts w:hint="cs"/>
          <w:rtl/>
        </w:rPr>
        <w:t>א'</w:t>
      </w:r>
      <w:r w:rsidR="008946B3">
        <w:t>3</w:t>
      </w:r>
      <w:r w:rsidR="00896749" w:rsidRPr="004E110B">
        <w:rPr>
          <w:rtl/>
        </w:rPr>
        <w:fldChar w:fldCharType="end"/>
      </w:r>
      <w:r w:rsidR="008876AF" w:rsidRPr="004E110B">
        <w:rPr>
          <w:rFonts w:hint="cs"/>
          <w:rtl/>
        </w:rPr>
        <w:t xml:space="preserve"> </w:t>
      </w:r>
      <w:r w:rsidRPr="004E110B">
        <w:rPr>
          <w:rtl/>
        </w:rPr>
        <w:t>ל</w:t>
      </w:r>
      <w:r w:rsidRPr="004E110B">
        <w:rPr>
          <w:rFonts w:hint="cs"/>
          <w:rtl/>
        </w:rPr>
        <w:t>מכרז.</w:t>
      </w:r>
    </w:p>
    <w:p w:rsidR="00E8789C" w:rsidRPr="004E110B" w:rsidRDefault="00E8789C" w:rsidP="00453DB8">
      <w:pPr>
        <w:pStyle w:val="afc"/>
        <w:widowControl w:val="0"/>
        <w:numPr>
          <w:ilvl w:val="1"/>
          <w:numId w:val="14"/>
        </w:numPr>
      </w:pPr>
      <w:bookmarkStart w:id="139" w:name="_Ref319495147"/>
      <w:r w:rsidRPr="004E110B">
        <w:rPr>
          <w:rFonts w:hint="cs"/>
          <w:rtl/>
        </w:rPr>
        <w:t xml:space="preserve">לצורך הוכחת </w:t>
      </w:r>
      <w:r w:rsidR="00EC1B9E" w:rsidRPr="004E110B">
        <w:rPr>
          <w:rFonts w:hint="cs"/>
          <w:rtl/>
        </w:rPr>
        <w:t>תנאי סף שב</w:t>
      </w:r>
      <w:r w:rsidRPr="004E110B">
        <w:rPr>
          <w:rFonts w:hint="cs"/>
          <w:rtl/>
        </w:rPr>
        <w:t>סעיף</w:t>
      </w:r>
      <w:r w:rsidR="00453DB8">
        <w:rPr>
          <w:rFonts w:hint="cs"/>
          <w:rtl/>
        </w:rPr>
        <w:t xml:space="preserve"> </w:t>
      </w:r>
      <w:r w:rsidR="0044764A" w:rsidRPr="004E110B">
        <w:rPr>
          <w:rFonts w:hint="cs"/>
          <w:rtl/>
        </w:rPr>
        <w:t xml:space="preserve">6.3.3 </w:t>
      </w:r>
      <w:r w:rsidRPr="004E110B">
        <w:rPr>
          <w:rFonts w:hint="cs"/>
          <w:rtl/>
        </w:rPr>
        <w:t xml:space="preserve">יצרף </w:t>
      </w:r>
      <w:r w:rsidR="008B0D1D" w:rsidRPr="004E110B">
        <w:rPr>
          <w:rFonts w:hint="cs"/>
          <w:rtl/>
        </w:rPr>
        <w:t>אישור רו"ח</w:t>
      </w:r>
      <w:r w:rsidRPr="004E110B">
        <w:rPr>
          <w:rFonts w:hint="cs"/>
          <w:rtl/>
        </w:rPr>
        <w:t xml:space="preserve"> על המחזור הכספי </w:t>
      </w:r>
      <w:r w:rsidR="00B34AAE" w:rsidRPr="004E110B">
        <w:rPr>
          <w:rFonts w:hint="cs"/>
          <w:rtl/>
        </w:rPr>
        <w:t xml:space="preserve">בנוסח </w:t>
      </w:r>
      <w:r w:rsidR="00B34AAE" w:rsidRPr="004E110B">
        <w:rPr>
          <w:rtl/>
        </w:rPr>
        <w:fldChar w:fldCharType="begin"/>
      </w:r>
      <w:r w:rsidR="00B34AAE" w:rsidRPr="004E110B">
        <w:rPr>
          <w:rtl/>
        </w:rPr>
        <w:instrText xml:space="preserve"> </w:instrText>
      </w:r>
      <w:r w:rsidR="00B34AAE" w:rsidRPr="004E110B">
        <w:rPr>
          <w:rFonts w:hint="cs"/>
        </w:rPr>
        <w:instrText>REF</w:instrText>
      </w:r>
      <w:r w:rsidR="00B34AAE" w:rsidRPr="004E110B">
        <w:rPr>
          <w:rFonts w:hint="cs"/>
          <w:rtl/>
        </w:rPr>
        <w:instrText xml:space="preserve"> _</w:instrText>
      </w:r>
      <w:r w:rsidR="00B34AAE" w:rsidRPr="004E110B">
        <w:rPr>
          <w:rFonts w:hint="cs"/>
        </w:rPr>
        <w:instrText>Ref359089 \h</w:instrText>
      </w:r>
      <w:r w:rsidR="00B34AAE" w:rsidRPr="004E110B">
        <w:rPr>
          <w:rtl/>
        </w:rPr>
        <w:instrText xml:space="preserve">  \* </w:instrText>
      </w:r>
      <w:r w:rsidR="00B34AAE" w:rsidRPr="004E110B">
        <w:instrText>MERGEFORMAT</w:instrText>
      </w:r>
      <w:r w:rsidR="00B34AAE" w:rsidRPr="004E110B">
        <w:rPr>
          <w:rtl/>
        </w:rPr>
        <w:instrText xml:space="preserve"> </w:instrText>
      </w:r>
      <w:r w:rsidR="00B34AAE" w:rsidRPr="004E110B">
        <w:rPr>
          <w:rtl/>
        </w:rPr>
      </w:r>
      <w:r w:rsidR="00B34AAE" w:rsidRPr="004E110B">
        <w:rPr>
          <w:rtl/>
        </w:rPr>
        <w:fldChar w:fldCharType="separate"/>
      </w:r>
      <w:r w:rsidR="00E7523C" w:rsidRPr="004E110B">
        <w:rPr>
          <w:rFonts w:hint="cs"/>
          <w:rtl/>
        </w:rPr>
        <w:t xml:space="preserve">נספח א'9 – </w:t>
      </w:r>
      <w:r w:rsidR="00E7523C" w:rsidRPr="004E110B">
        <w:rPr>
          <w:rtl/>
        </w:rPr>
        <w:t>נוסח אישור רואה חשבון אודות המחזור הכספי של המציע</w:t>
      </w:r>
      <w:r w:rsidR="00B34AAE" w:rsidRPr="004E110B">
        <w:rPr>
          <w:rtl/>
        </w:rPr>
        <w:fldChar w:fldCharType="end"/>
      </w:r>
      <w:r w:rsidR="00001A1B" w:rsidRPr="004E110B">
        <w:rPr>
          <w:rFonts w:hint="cs"/>
          <w:rtl/>
        </w:rPr>
        <w:t>.</w:t>
      </w:r>
    </w:p>
    <w:p w:rsidR="001433A7" w:rsidRPr="004E110B" w:rsidRDefault="008354CB" w:rsidP="00CC35D2">
      <w:pPr>
        <w:pStyle w:val="13"/>
        <w:keepNext w:val="0"/>
        <w:keepLines w:val="0"/>
        <w:widowControl w:val="0"/>
        <w:rPr>
          <w:rtl/>
        </w:rPr>
      </w:pPr>
      <w:bookmarkStart w:id="140" w:name="_Toc451095698"/>
      <w:bookmarkStart w:id="141" w:name="_Toc476649978"/>
      <w:bookmarkStart w:id="142" w:name="_Toc516551350"/>
      <w:bookmarkStart w:id="143" w:name="_Ref518559487"/>
      <w:bookmarkStart w:id="144" w:name="_Toc521604039"/>
      <w:bookmarkStart w:id="145" w:name="_Toc524610651"/>
      <w:bookmarkStart w:id="146" w:name="_Toc20319767"/>
      <w:bookmarkEnd w:id="139"/>
      <w:r w:rsidRPr="004E110B">
        <w:rPr>
          <w:rtl/>
        </w:rPr>
        <w:t>דרישות נוספות</w:t>
      </w:r>
      <w:bookmarkEnd w:id="140"/>
      <w:bookmarkEnd w:id="141"/>
      <w:bookmarkEnd w:id="142"/>
      <w:bookmarkEnd w:id="143"/>
      <w:bookmarkEnd w:id="144"/>
      <w:bookmarkEnd w:id="145"/>
      <w:bookmarkEnd w:id="146"/>
    </w:p>
    <w:p w:rsidR="00387AC8" w:rsidRPr="004E110B" w:rsidRDefault="00387AC8" w:rsidP="0013460C">
      <w:pPr>
        <w:pStyle w:val="afc"/>
        <w:widowControl w:val="0"/>
        <w:numPr>
          <w:ilvl w:val="1"/>
          <w:numId w:val="14"/>
        </w:numPr>
        <w:rPr>
          <w:rFonts w:asciiTheme="minorBidi" w:hAnsiTheme="minorBidi" w:cstheme="minorBidi"/>
        </w:rPr>
      </w:pPr>
      <w:bookmarkStart w:id="147" w:name="_Ref179538436"/>
      <w:bookmarkStart w:id="148" w:name="_Ref451463317"/>
      <w:r w:rsidRPr="004E110B">
        <w:rPr>
          <w:rFonts w:asciiTheme="minorBidi" w:hAnsiTheme="minorBidi" w:cstheme="minorBidi"/>
          <w:rtl/>
        </w:rPr>
        <w:t xml:space="preserve">המציע יצרף להצעתו את </w:t>
      </w:r>
      <w:bookmarkStart w:id="149" w:name="דרישות_נוספות_חלקים_חסויים"/>
      <w:r w:rsidRPr="004E110B">
        <w:rPr>
          <w:rFonts w:asciiTheme="minorBidi" w:hAnsiTheme="minorBidi" w:cstheme="minorBidi"/>
          <w:rtl/>
        </w:rPr>
        <w:t>רש</w:t>
      </w:r>
      <w:r w:rsidR="00412A92" w:rsidRPr="004E110B">
        <w:rPr>
          <w:rtl/>
        </w:rPr>
        <w:t>ימ</w:t>
      </w:r>
      <w:r w:rsidRPr="004E110B">
        <w:rPr>
          <w:rFonts w:asciiTheme="minorBidi" w:hAnsiTheme="minorBidi" w:cstheme="minorBidi"/>
          <w:rtl/>
        </w:rPr>
        <w:t>ת הפרטים בהצעתו של המציע, שהמציע מעוניין שיהיו חסויים במידה והוא יזכה</w:t>
      </w:r>
      <w:bookmarkEnd w:id="149"/>
      <w:r w:rsidRPr="004E110B">
        <w:rPr>
          <w:rFonts w:asciiTheme="minorBidi" w:hAnsiTheme="minorBidi" w:cstheme="minorBidi"/>
          <w:rtl/>
        </w:rPr>
        <w:t xml:space="preserve"> בהתאם לסעיף </w:t>
      </w:r>
      <w:bookmarkEnd w:id="147"/>
      <w:r w:rsidR="00992EF6" w:rsidRPr="004E110B">
        <w:rPr>
          <w:rFonts w:asciiTheme="minorBidi" w:hAnsiTheme="minorBidi" w:cstheme="minorBidi"/>
          <w:rtl/>
        </w:rPr>
        <w:fldChar w:fldCharType="begin"/>
      </w:r>
      <w:r w:rsidR="00992EF6" w:rsidRPr="004E110B">
        <w:rPr>
          <w:rFonts w:asciiTheme="minorBidi" w:hAnsiTheme="minorBidi" w:cstheme="minorBidi"/>
          <w:rtl/>
        </w:rPr>
        <w:instrText xml:space="preserve"> </w:instrText>
      </w:r>
      <w:r w:rsidR="00992EF6" w:rsidRPr="004E110B">
        <w:rPr>
          <w:rFonts w:asciiTheme="minorBidi" w:hAnsiTheme="minorBidi" w:cstheme="minorBidi"/>
        </w:rPr>
        <w:instrText>REF  _Ref233690289 \h \n  \* MERGEFORMAT</w:instrText>
      </w:r>
      <w:r w:rsidR="00992EF6" w:rsidRPr="004E110B">
        <w:rPr>
          <w:rFonts w:asciiTheme="minorBidi" w:hAnsiTheme="minorBidi" w:cstheme="minorBidi"/>
          <w:rtl/>
        </w:rPr>
        <w:instrText xml:space="preserve"> </w:instrText>
      </w:r>
      <w:r w:rsidR="00992EF6" w:rsidRPr="004E110B">
        <w:rPr>
          <w:rFonts w:asciiTheme="minorBidi" w:hAnsiTheme="minorBidi" w:cstheme="minorBidi"/>
          <w:rtl/>
        </w:rPr>
      </w:r>
      <w:r w:rsidR="00992EF6" w:rsidRPr="004E110B">
        <w:rPr>
          <w:rFonts w:asciiTheme="minorBidi" w:hAnsiTheme="minorBidi" w:cstheme="minorBidi"/>
          <w:rtl/>
        </w:rPr>
        <w:fldChar w:fldCharType="separate"/>
      </w:r>
      <w:r w:rsidR="00E7523C">
        <w:rPr>
          <w:rFonts w:asciiTheme="minorBidi" w:hAnsiTheme="minorBidi" w:cstheme="minorBidi"/>
          <w:cs/>
        </w:rPr>
        <w:t>‎</w:t>
      </w:r>
      <w:r w:rsidR="00E7523C">
        <w:rPr>
          <w:rFonts w:asciiTheme="minorBidi" w:hAnsiTheme="minorBidi" w:cstheme="minorBidi"/>
        </w:rPr>
        <w:t>5</w:t>
      </w:r>
      <w:r w:rsidR="00992EF6" w:rsidRPr="004E110B">
        <w:rPr>
          <w:rFonts w:asciiTheme="minorBidi" w:hAnsiTheme="minorBidi" w:cstheme="minorBidi"/>
          <w:rtl/>
        </w:rPr>
        <w:fldChar w:fldCharType="end"/>
      </w:r>
      <w:r w:rsidRPr="004E110B">
        <w:rPr>
          <w:rFonts w:asciiTheme="minorBidi" w:hAnsiTheme="minorBidi" w:cstheme="minorBidi"/>
          <w:rtl/>
        </w:rPr>
        <w:t xml:space="preserve"> ל</w:t>
      </w:r>
      <w:r w:rsidR="00992EF6" w:rsidRPr="004E110B">
        <w:rPr>
          <w:rFonts w:asciiTheme="minorBidi" w:hAnsiTheme="minorBidi" w:cstheme="minorBidi"/>
          <w:rtl/>
        </w:rPr>
        <w:fldChar w:fldCharType="begin"/>
      </w:r>
      <w:r w:rsidR="00992EF6" w:rsidRPr="004E110B">
        <w:rPr>
          <w:rFonts w:asciiTheme="minorBidi" w:hAnsiTheme="minorBidi" w:cstheme="minorBidi"/>
          <w:rtl/>
        </w:rPr>
        <w:instrText xml:space="preserve"> </w:instrText>
      </w:r>
      <w:r w:rsidR="00992EF6" w:rsidRPr="004E110B">
        <w:rPr>
          <w:rFonts w:asciiTheme="minorBidi" w:hAnsiTheme="minorBidi" w:cstheme="minorBidi"/>
        </w:rPr>
        <w:instrText>REF</w:instrText>
      </w:r>
      <w:r w:rsidR="00992EF6" w:rsidRPr="004E110B">
        <w:rPr>
          <w:rFonts w:asciiTheme="minorBidi" w:hAnsiTheme="minorBidi" w:cstheme="minorBidi"/>
          <w:rtl/>
        </w:rPr>
        <w:instrText xml:space="preserve">  נספח_חוברת_ההצעה \</w:instrText>
      </w:r>
      <w:r w:rsidR="00992EF6" w:rsidRPr="004E110B">
        <w:rPr>
          <w:rFonts w:asciiTheme="minorBidi" w:hAnsiTheme="minorBidi" w:cstheme="minorBidi"/>
        </w:rPr>
        <w:instrText>h  \* MERGEFORMAT</w:instrText>
      </w:r>
      <w:r w:rsidR="00992EF6" w:rsidRPr="004E110B">
        <w:rPr>
          <w:rFonts w:asciiTheme="minorBidi" w:hAnsiTheme="minorBidi" w:cstheme="minorBidi"/>
          <w:rtl/>
        </w:rPr>
        <w:instrText xml:space="preserve"> </w:instrText>
      </w:r>
      <w:r w:rsidR="00992EF6" w:rsidRPr="004E110B">
        <w:rPr>
          <w:rFonts w:asciiTheme="minorBidi" w:hAnsiTheme="minorBidi" w:cstheme="minorBidi"/>
          <w:rtl/>
        </w:rPr>
      </w:r>
      <w:r w:rsidR="00992EF6" w:rsidRPr="004E110B">
        <w:rPr>
          <w:rFonts w:asciiTheme="minorBidi" w:hAnsiTheme="minorBidi" w:cstheme="minorBidi"/>
          <w:rtl/>
        </w:rPr>
        <w:fldChar w:fldCharType="separate"/>
      </w:r>
      <w:r w:rsidR="00E7523C" w:rsidRPr="004E110B">
        <w:rPr>
          <w:rtl/>
        </w:rPr>
        <w:t>נספח</w:t>
      </w:r>
      <w:r w:rsidR="00E7523C" w:rsidRPr="004E110B">
        <w:rPr>
          <w:rFonts w:hint="cs"/>
          <w:rtl/>
        </w:rPr>
        <w:t xml:space="preserve"> א'</w:t>
      </w:r>
      <w:r w:rsidR="00992EF6" w:rsidRPr="004E110B">
        <w:rPr>
          <w:rFonts w:asciiTheme="minorBidi" w:hAnsiTheme="minorBidi" w:cstheme="minorBidi"/>
          <w:rtl/>
        </w:rPr>
        <w:fldChar w:fldCharType="end"/>
      </w:r>
      <w:r w:rsidRPr="004E110B">
        <w:rPr>
          <w:rFonts w:asciiTheme="minorBidi" w:hAnsiTheme="minorBidi" w:cstheme="minorBidi"/>
          <w:rtl/>
        </w:rPr>
        <w:t xml:space="preserve"> למכרז.</w:t>
      </w:r>
      <w:bookmarkEnd w:id="148"/>
    </w:p>
    <w:p w:rsidR="008354CB" w:rsidRPr="004E110B" w:rsidRDefault="008354CB" w:rsidP="003B23D0">
      <w:pPr>
        <w:pStyle w:val="afc"/>
        <w:widowControl w:val="0"/>
        <w:numPr>
          <w:ilvl w:val="1"/>
          <w:numId w:val="14"/>
        </w:numPr>
        <w:rPr>
          <w:rFonts w:asciiTheme="minorBidi" w:hAnsiTheme="minorBidi" w:cstheme="minorBidi"/>
        </w:rPr>
      </w:pPr>
      <w:bookmarkStart w:id="150" w:name="_Ref233709518"/>
      <w:bookmarkStart w:id="151" w:name="_Ref236564784"/>
      <w:bookmarkStart w:id="152" w:name="_Ref319496823"/>
      <w:bookmarkStart w:id="153" w:name="_Ref456689161"/>
      <w:bookmarkStart w:id="154" w:name="דרישה_סודיות_וניגוד_עניינים"/>
      <w:r w:rsidRPr="004E110B">
        <w:rPr>
          <w:rFonts w:asciiTheme="minorBidi" w:hAnsiTheme="minorBidi" w:cstheme="minorBidi"/>
          <w:rtl/>
        </w:rPr>
        <w:t>המציע</w:t>
      </w:r>
      <w:r w:rsidR="007B0E16" w:rsidRPr="004E110B">
        <w:rPr>
          <w:rFonts w:asciiTheme="minorBidi" w:hAnsiTheme="minorBidi" w:cstheme="minorBidi"/>
          <w:rtl/>
        </w:rPr>
        <w:t xml:space="preserve"> יצרף להצעתו </w:t>
      </w:r>
      <w:bookmarkStart w:id="155" w:name="התחייבויות_סודיות"/>
      <w:r w:rsidR="007B0E16" w:rsidRPr="004E110B">
        <w:rPr>
          <w:rFonts w:asciiTheme="minorBidi" w:hAnsiTheme="minorBidi" w:cstheme="minorBidi"/>
          <w:rtl/>
        </w:rPr>
        <w:t>התחייב</w:t>
      </w:r>
      <w:r w:rsidRPr="004E110B">
        <w:rPr>
          <w:rFonts w:asciiTheme="minorBidi" w:hAnsiTheme="minorBidi" w:cstheme="minorBidi"/>
          <w:rtl/>
        </w:rPr>
        <w:t xml:space="preserve">ות </w:t>
      </w:r>
      <w:r w:rsidR="00A60D60" w:rsidRPr="004E110B">
        <w:rPr>
          <w:rFonts w:asciiTheme="minorBidi" w:hAnsiTheme="minorBidi" w:cstheme="minorBidi" w:hint="cs"/>
          <w:rtl/>
        </w:rPr>
        <w:t>להעדר</w:t>
      </w:r>
      <w:r w:rsidRPr="004E110B">
        <w:rPr>
          <w:rFonts w:asciiTheme="minorBidi" w:hAnsiTheme="minorBidi" w:cstheme="minorBidi"/>
          <w:rtl/>
        </w:rPr>
        <w:t xml:space="preserve"> ניגוד עניינים</w:t>
      </w:r>
      <w:bookmarkEnd w:id="155"/>
      <w:r w:rsidRPr="004E110B">
        <w:rPr>
          <w:rFonts w:asciiTheme="minorBidi" w:hAnsiTheme="minorBidi" w:cstheme="minorBidi"/>
          <w:rtl/>
        </w:rPr>
        <w:t xml:space="preserve"> חתומ</w:t>
      </w:r>
      <w:r w:rsidR="007B0E16" w:rsidRPr="004E110B">
        <w:rPr>
          <w:rFonts w:asciiTheme="minorBidi" w:hAnsiTheme="minorBidi" w:cstheme="minorBidi"/>
          <w:rtl/>
        </w:rPr>
        <w:t>ה</w:t>
      </w:r>
      <w:r w:rsidRPr="004E110B">
        <w:rPr>
          <w:rFonts w:asciiTheme="minorBidi" w:hAnsiTheme="minorBidi" w:cstheme="minorBidi"/>
          <w:rtl/>
        </w:rPr>
        <w:t xml:space="preserve"> </w:t>
      </w:r>
      <w:r w:rsidR="0061749D" w:rsidRPr="004E110B">
        <w:rPr>
          <w:rFonts w:asciiTheme="minorBidi" w:hAnsiTheme="minorBidi" w:cstheme="minorBidi"/>
          <w:rtl/>
        </w:rPr>
        <w:t>על-ידי</w:t>
      </w:r>
      <w:r w:rsidRPr="004E110B">
        <w:rPr>
          <w:rFonts w:asciiTheme="minorBidi" w:hAnsiTheme="minorBidi" w:cstheme="minorBidi"/>
          <w:rtl/>
        </w:rPr>
        <w:t xml:space="preserve"> המציע (</w:t>
      </w:r>
      <w:r w:rsidR="00992EF6" w:rsidRPr="004E110B">
        <w:rPr>
          <w:rFonts w:asciiTheme="minorBidi" w:hAnsiTheme="minorBidi" w:cstheme="minorBidi"/>
          <w:rtl/>
        </w:rPr>
        <w:fldChar w:fldCharType="begin"/>
      </w:r>
      <w:r w:rsidR="00992EF6" w:rsidRPr="004E110B">
        <w:rPr>
          <w:rFonts w:asciiTheme="minorBidi" w:hAnsiTheme="minorBidi" w:cstheme="minorBidi"/>
          <w:rtl/>
        </w:rPr>
        <w:instrText xml:space="preserve"> </w:instrText>
      </w:r>
      <w:r w:rsidR="00992EF6" w:rsidRPr="004E110B">
        <w:rPr>
          <w:rFonts w:asciiTheme="minorBidi" w:hAnsiTheme="minorBidi" w:cstheme="minorBidi"/>
        </w:rPr>
        <w:instrText>REF</w:instrText>
      </w:r>
      <w:r w:rsidR="00992EF6" w:rsidRPr="004E110B">
        <w:rPr>
          <w:rFonts w:asciiTheme="minorBidi" w:hAnsiTheme="minorBidi" w:cstheme="minorBidi"/>
          <w:rtl/>
        </w:rPr>
        <w:instrText xml:space="preserve">  נספח_סודיות \</w:instrText>
      </w:r>
      <w:r w:rsidR="00992EF6" w:rsidRPr="004E110B">
        <w:rPr>
          <w:rFonts w:asciiTheme="minorBidi" w:hAnsiTheme="minorBidi" w:cstheme="minorBidi"/>
        </w:rPr>
        <w:instrText>h  \* MERGEFORMAT</w:instrText>
      </w:r>
      <w:r w:rsidR="00992EF6" w:rsidRPr="004E110B">
        <w:rPr>
          <w:rFonts w:asciiTheme="minorBidi" w:hAnsiTheme="minorBidi" w:cstheme="minorBidi"/>
          <w:rtl/>
        </w:rPr>
        <w:instrText xml:space="preserve"> </w:instrText>
      </w:r>
      <w:r w:rsidR="00992EF6" w:rsidRPr="004E110B">
        <w:rPr>
          <w:rFonts w:asciiTheme="minorBidi" w:hAnsiTheme="minorBidi" w:cstheme="minorBidi"/>
          <w:rtl/>
        </w:rPr>
      </w:r>
      <w:r w:rsidR="00992EF6" w:rsidRPr="004E110B">
        <w:rPr>
          <w:rFonts w:asciiTheme="minorBidi" w:hAnsiTheme="minorBidi" w:cstheme="minorBidi"/>
          <w:rtl/>
        </w:rPr>
        <w:fldChar w:fldCharType="separate"/>
      </w:r>
      <w:r w:rsidR="00E7523C" w:rsidRPr="004E110B">
        <w:rPr>
          <w:rtl/>
        </w:rPr>
        <w:t>נספח א</w:t>
      </w:r>
      <w:r w:rsidR="00E7523C" w:rsidRPr="004E110B">
        <w:rPr>
          <w:rFonts w:hint="cs"/>
          <w:rtl/>
        </w:rPr>
        <w:t>'</w:t>
      </w:r>
      <w:r w:rsidR="003B23D0">
        <w:rPr>
          <w:rFonts w:hint="cs"/>
          <w:rtl/>
        </w:rPr>
        <w:t>5</w:t>
      </w:r>
      <w:r w:rsidR="00992EF6" w:rsidRPr="004E110B">
        <w:rPr>
          <w:rFonts w:asciiTheme="minorBidi" w:hAnsiTheme="minorBidi" w:cstheme="minorBidi"/>
          <w:rtl/>
        </w:rPr>
        <w:fldChar w:fldCharType="end"/>
      </w:r>
      <w:r w:rsidRPr="004E110B">
        <w:rPr>
          <w:rFonts w:asciiTheme="minorBidi" w:hAnsiTheme="minorBidi" w:cstheme="minorBidi"/>
          <w:rtl/>
        </w:rPr>
        <w:t>).</w:t>
      </w:r>
      <w:bookmarkEnd w:id="150"/>
      <w:bookmarkEnd w:id="151"/>
      <w:bookmarkEnd w:id="152"/>
      <w:bookmarkEnd w:id="153"/>
      <w:bookmarkEnd w:id="154"/>
    </w:p>
    <w:p w:rsidR="00C83292" w:rsidRPr="004E110B" w:rsidRDefault="00C83292" w:rsidP="003B23D0">
      <w:pPr>
        <w:pStyle w:val="afc"/>
        <w:widowControl w:val="0"/>
        <w:numPr>
          <w:ilvl w:val="1"/>
          <w:numId w:val="14"/>
        </w:numPr>
        <w:rPr>
          <w:rFonts w:asciiTheme="minorBidi" w:hAnsiTheme="minorBidi" w:cstheme="minorBidi"/>
        </w:rPr>
      </w:pPr>
      <w:bookmarkStart w:id="156" w:name="_Ref524607958"/>
      <w:r w:rsidRPr="004E110B">
        <w:rPr>
          <w:rFonts w:asciiTheme="minorBidi" w:hAnsiTheme="minorBidi" w:cstheme="minorBidi"/>
          <w:rtl/>
        </w:rPr>
        <w:t xml:space="preserve">המציע יצרף להצעתו </w:t>
      </w:r>
      <w:r w:rsidRPr="004E110B">
        <w:rPr>
          <w:rFonts w:asciiTheme="minorBidi" w:hAnsiTheme="minorBidi" w:cstheme="minorBidi" w:hint="cs"/>
          <w:rtl/>
        </w:rPr>
        <w:t>הצהרה ל</w:t>
      </w:r>
      <w:r w:rsidR="00AC3163" w:rsidRPr="004E110B">
        <w:rPr>
          <w:rFonts w:asciiTheme="minorBidi" w:hAnsiTheme="minorBidi" w:cstheme="minorBidi" w:hint="cs"/>
          <w:rtl/>
        </w:rPr>
        <w:t>ש</w:t>
      </w:r>
      <w:r w:rsidRPr="004E110B">
        <w:rPr>
          <w:rFonts w:asciiTheme="minorBidi" w:hAnsiTheme="minorBidi" w:cstheme="minorBidi" w:hint="cs"/>
          <w:rtl/>
        </w:rPr>
        <w:t>מירה</w:t>
      </w:r>
      <w:r w:rsidR="00AC3163" w:rsidRPr="004E110B">
        <w:rPr>
          <w:rFonts w:asciiTheme="minorBidi" w:hAnsiTheme="minorBidi" w:cstheme="minorBidi" w:hint="cs"/>
          <w:rtl/>
        </w:rPr>
        <w:t xml:space="preserve"> על </w:t>
      </w:r>
      <w:r w:rsidRPr="004E110B">
        <w:rPr>
          <w:rFonts w:asciiTheme="minorBidi" w:hAnsiTheme="minorBidi" w:cstheme="minorBidi" w:hint="cs"/>
          <w:rtl/>
        </w:rPr>
        <w:t xml:space="preserve"> סודיות</w:t>
      </w:r>
      <w:r w:rsidRPr="004E110B">
        <w:rPr>
          <w:rFonts w:asciiTheme="minorBidi" w:hAnsiTheme="minorBidi" w:cstheme="minorBidi"/>
          <w:rtl/>
        </w:rPr>
        <w:t xml:space="preserve"> חתומה על-ידי המציע (</w:t>
      </w:r>
      <w:r w:rsidRPr="004E110B">
        <w:rPr>
          <w:rFonts w:asciiTheme="minorBidi" w:hAnsiTheme="minorBidi" w:cstheme="minorBidi"/>
          <w:rtl/>
        </w:rPr>
        <w:fldChar w:fldCharType="begin"/>
      </w:r>
      <w:r w:rsidRPr="004E110B">
        <w:rPr>
          <w:rFonts w:asciiTheme="minorBidi" w:hAnsiTheme="minorBidi" w:cstheme="minorBidi"/>
          <w:rtl/>
        </w:rPr>
        <w:instrText xml:space="preserve"> </w:instrText>
      </w:r>
      <w:r w:rsidRPr="004E110B">
        <w:rPr>
          <w:rFonts w:asciiTheme="minorBidi" w:hAnsiTheme="minorBidi" w:cstheme="minorBidi"/>
        </w:rPr>
        <w:instrText>REF</w:instrText>
      </w:r>
      <w:r w:rsidRPr="004E110B">
        <w:rPr>
          <w:rFonts w:asciiTheme="minorBidi" w:hAnsiTheme="minorBidi" w:cstheme="minorBidi"/>
          <w:rtl/>
        </w:rPr>
        <w:instrText xml:space="preserve">  נספח_הצהרה_לשמירת_סודיות \</w:instrText>
      </w:r>
      <w:r w:rsidRPr="004E110B">
        <w:rPr>
          <w:rFonts w:asciiTheme="minorBidi" w:hAnsiTheme="minorBidi" w:cstheme="minorBidi"/>
        </w:rPr>
        <w:instrText>h  \* MERGEFORMAT</w:instrText>
      </w:r>
      <w:r w:rsidRPr="004E110B">
        <w:rPr>
          <w:rFonts w:asciiTheme="minorBidi" w:hAnsiTheme="minorBidi" w:cstheme="minorBidi"/>
          <w:rtl/>
        </w:rPr>
        <w:instrText xml:space="preserve"> </w:instrText>
      </w:r>
      <w:r w:rsidRPr="004E110B">
        <w:rPr>
          <w:rFonts w:asciiTheme="minorBidi" w:hAnsiTheme="minorBidi" w:cstheme="minorBidi"/>
          <w:rtl/>
        </w:rPr>
      </w:r>
      <w:r w:rsidRPr="004E110B">
        <w:rPr>
          <w:rFonts w:asciiTheme="minorBidi" w:hAnsiTheme="minorBidi" w:cstheme="minorBidi"/>
          <w:rtl/>
        </w:rPr>
        <w:fldChar w:fldCharType="separate"/>
      </w:r>
      <w:r w:rsidR="00E7523C" w:rsidRPr="004E110B">
        <w:rPr>
          <w:rtl/>
        </w:rPr>
        <w:t>נספח א</w:t>
      </w:r>
      <w:r w:rsidR="00E7523C" w:rsidRPr="004E110B">
        <w:rPr>
          <w:rFonts w:hint="cs"/>
          <w:rtl/>
        </w:rPr>
        <w:t>'</w:t>
      </w:r>
      <w:r w:rsidR="003B23D0">
        <w:rPr>
          <w:rFonts w:hint="cs"/>
          <w:rtl/>
        </w:rPr>
        <w:t>6</w:t>
      </w:r>
      <w:r w:rsidRPr="004E110B">
        <w:rPr>
          <w:rFonts w:asciiTheme="minorBidi" w:hAnsiTheme="minorBidi" w:cstheme="minorBidi"/>
          <w:rtl/>
        </w:rPr>
        <w:fldChar w:fldCharType="end"/>
      </w:r>
      <w:r w:rsidRPr="004E110B">
        <w:rPr>
          <w:rFonts w:asciiTheme="minorBidi" w:hAnsiTheme="minorBidi" w:cstheme="minorBidi"/>
          <w:rtl/>
        </w:rPr>
        <w:t>).</w:t>
      </w:r>
      <w:bookmarkEnd w:id="156"/>
    </w:p>
    <w:p w:rsidR="007757A7" w:rsidRPr="004E110B" w:rsidRDefault="007757A7" w:rsidP="0013460C">
      <w:pPr>
        <w:pStyle w:val="afc"/>
        <w:widowControl w:val="0"/>
        <w:numPr>
          <w:ilvl w:val="1"/>
          <w:numId w:val="14"/>
        </w:numPr>
        <w:rPr>
          <w:rFonts w:asciiTheme="minorBidi" w:hAnsiTheme="minorBidi" w:cstheme="minorBidi"/>
          <w:rtl/>
        </w:rPr>
      </w:pPr>
      <w:bookmarkStart w:id="157" w:name="_Ref522458318"/>
      <w:bookmarkStart w:id="158" w:name="_Ref179530231"/>
      <w:bookmarkStart w:id="159" w:name="_Ref236564924"/>
      <w:bookmarkStart w:id="160" w:name="_Ref459201794"/>
      <w:r w:rsidRPr="004E110B">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57"/>
    </w:p>
    <w:p w:rsidR="007B0E16" w:rsidRPr="004E110B" w:rsidRDefault="007B0E16" w:rsidP="003B23D0">
      <w:pPr>
        <w:pStyle w:val="afc"/>
        <w:widowControl w:val="0"/>
        <w:numPr>
          <w:ilvl w:val="1"/>
          <w:numId w:val="14"/>
        </w:numPr>
        <w:rPr>
          <w:rFonts w:asciiTheme="minorBidi" w:hAnsiTheme="minorBidi" w:cstheme="minorBidi"/>
        </w:rPr>
      </w:pPr>
      <w:bookmarkStart w:id="161" w:name="_Ref524607511"/>
      <w:r w:rsidRPr="004E110B">
        <w:rPr>
          <w:rFonts w:asciiTheme="minorBidi" w:hAnsiTheme="minorBidi" w:cstheme="minorBidi"/>
          <w:rtl/>
        </w:rPr>
        <w:t xml:space="preserve">המציע יצרף את </w:t>
      </w:r>
      <w:bookmarkStart w:id="162" w:name="דרישות_נוספות_מסמכי_המכרז"/>
      <w:r w:rsidRPr="004E110B">
        <w:rPr>
          <w:rFonts w:asciiTheme="minorBidi" w:hAnsiTheme="minorBidi" w:cstheme="minorBidi"/>
          <w:rtl/>
        </w:rPr>
        <w:t xml:space="preserve">מסמכי המכרז, לרבות מסמכי התשובות ששלח </w:t>
      </w:r>
      <w:r w:rsidR="00C41EB2" w:rsidRPr="004E110B">
        <w:rPr>
          <w:rFonts w:asciiTheme="minorBidi" w:hAnsiTheme="minorBidi" w:cstheme="minorBidi" w:hint="cs"/>
          <w:rtl/>
        </w:rPr>
        <w:t>המשרד</w:t>
      </w:r>
      <w:r w:rsidR="00C41EB2" w:rsidRPr="004E110B">
        <w:rPr>
          <w:rFonts w:asciiTheme="minorBidi" w:hAnsiTheme="minorBidi" w:cstheme="minorBidi"/>
          <w:rtl/>
        </w:rPr>
        <w:t xml:space="preserve"> </w:t>
      </w:r>
      <w:r w:rsidRPr="004E110B">
        <w:rPr>
          <w:rFonts w:asciiTheme="minorBidi" w:hAnsiTheme="minorBidi" w:cstheme="minorBidi"/>
          <w:rtl/>
        </w:rPr>
        <w:t xml:space="preserve">לשאלות ההבהרה, ככל </w:t>
      </w:r>
      <w:r w:rsidRPr="004E110B">
        <w:rPr>
          <w:rFonts w:asciiTheme="minorBidi" w:hAnsiTheme="minorBidi" w:cstheme="minorBidi"/>
          <w:rtl/>
        </w:rPr>
        <w:lastRenderedPageBreak/>
        <w:t>שהיו כאלה, כשהם חתומים</w:t>
      </w:r>
      <w:bookmarkEnd w:id="162"/>
      <w:r w:rsidRPr="004E110B">
        <w:rPr>
          <w:rFonts w:asciiTheme="minorBidi" w:hAnsiTheme="minorBidi" w:cstheme="minorBidi"/>
          <w:rtl/>
        </w:rPr>
        <w:t>. יש לחתום על כל מסמכי המכרז בראשי תיבות בתחתית כל עמוד כהוכחה לקריאת המסמכים והבנתם.</w:t>
      </w:r>
      <w:bookmarkEnd w:id="158"/>
      <w:bookmarkEnd w:id="159"/>
      <w:r w:rsidR="007E368D" w:rsidRPr="004E110B">
        <w:rPr>
          <w:rFonts w:asciiTheme="minorBidi" w:hAnsiTheme="minorBidi" w:cstheme="minorBidi"/>
          <w:rtl/>
        </w:rPr>
        <w:t xml:space="preserve"> בנוסף, על טופס הגשת ההצעה (</w:t>
      </w:r>
      <w:r w:rsidR="00F858AA" w:rsidRPr="004E110B">
        <w:rPr>
          <w:rFonts w:asciiTheme="minorBidi" w:hAnsiTheme="minorBidi" w:cstheme="minorBidi"/>
          <w:rtl/>
        </w:rPr>
        <w:fldChar w:fldCharType="begin"/>
      </w:r>
      <w:r w:rsidR="00F858AA" w:rsidRPr="004E110B">
        <w:rPr>
          <w:rFonts w:asciiTheme="minorBidi" w:hAnsiTheme="minorBidi" w:cstheme="minorBidi"/>
          <w:rtl/>
        </w:rPr>
        <w:instrText xml:space="preserve"> </w:instrText>
      </w:r>
      <w:r w:rsidR="00F858AA" w:rsidRPr="004E110B">
        <w:rPr>
          <w:rFonts w:asciiTheme="minorBidi" w:hAnsiTheme="minorBidi" w:cstheme="minorBidi"/>
        </w:rPr>
        <w:instrText>REF</w:instrText>
      </w:r>
      <w:r w:rsidR="00F858AA" w:rsidRPr="004E110B">
        <w:rPr>
          <w:rFonts w:asciiTheme="minorBidi" w:hAnsiTheme="minorBidi" w:cstheme="minorBidi"/>
          <w:rtl/>
        </w:rPr>
        <w:instrText xml:space="preserve"> _</w:instrText>
      </w:r>
      <w:r w:rsidR="00F858AA" w:rsidRPr="004E110B">
        <w:rPr>
          <w:rFonts w:asciiTheme="minorBidi" w:hAnsiTheme="minorBidi" w:cstheme="minorBidi"/>
        </w:rPr>
        <w:instrText>Ref23221435 \h</w:instrText>
      </w:r>
      <w:r w:rsidR="00F858AA" w:rsidRPr="004E110B">
        <w:rPr>
          <w:rFonts w:asciiTheme="minorBidi" w:hAnsiTheme="minorBidi" w:cstheme="minorBidi"/>
          <w:rtl/>
        </w:rPr>
        <w:instrText xml:space="preserve"> </w:instrText>
      </w:r>
      <w:r w:rsidR="00EF73BD" w:rsidRPr="004E110B">
        <w:rPr>
          <w:rFonts w:asciiTheme="minorBidi" w:hAnsiTheme="minorBidi" w:cstheme="minorBidi"/>
          <w:rtl/>
        </w:rPr>
        <w:instrText xml:space="preserve"> \* </w:instrText>
      </w:r>
      <w:r w:rsidR="00EF73BD" w:rsidRPr="004E110B">
        <w:rPr>
          <w:rFonts w:asciiTheme="minorBidi" w:hAnsiTheme="minorBidi" w:cstheme="minorBidi"/>
        </w:rPr>
        <w:instrText>MERGEFORMAT</w:instrText>
      </w:r>
      <w:r w:rsidR="00EF73BD" w:rsidRPr="004E110B">
        <w:rPr>
          <w:rFonts w:asciiTheme="minorBidi" w:hAnsiTheme="minorBidi" w:cstheme="minorBidi"/>
          <w:rtl/>
        </w:rPr>
        <w:instrText xml:space="preserve"> </w:instrText>
      </w:r>
      <w:r w:rsidR="00F858AA" w:rsidRPr="004E110B">
        <w:rPr>
          <w:rFonts w:asciiTheme="minorBidi" w:hAnsiTheme="minorBidi" w:cstheme="minorBidi"/>
          <w:rtl/>
        </w:rPr>
      </w:r>
      <w:r w:rsidR="00F858AA" w:rsidRPr="004E110B">
        <w:rPr>
          <w:rFonts w:asciiTheme="minorBidi" w:hAnsiTheme="minorBidi" w:cstheme="minorBidi"/>
          <w:rtl/>
        </w:rPr>
        <w:fldChar w:fldCharType="separate"/>
      </w:r>
      <w:r w:rsidR="00E7523C" w:rsidRPr="004E110B">
        <w:rPr>
          <w:rtl/>
        </w:rPr>
        <w:t>נספח א</w:t>
      </w:r>
      <w:r w:rsidR="00E7523C" w:rsidRPr="004E110B">
        <w:rPr>
          <w:rFonts w:hint="cs"/>
          <w:rtl/>
        </w:rPr>
        <w:t>'</w:t>
      </w:r>
      <w:r w:rsidR="003B23D0">
        <w:rPr>
          <w:rFonts w:hint="cs"/>
          <w:rtl/>
        </w:rPr>
        <w:t>7</w:t>
      </w:r>
      <w:r w:rsidR="00E7523C" w:rsidRPr="004E110B">
        <w:rPr>
          <w:rtl/>
        </w:rPr>
        <w:t xml:space="preserve"> – </w:t>
      </w:r>
      <w:r w:rsidR="00E7523C" w:rsidRPr="004E110B">
        <w:rPr>
          <w:rFonts w:hint="cs"/>
          <w:rtl/>
        </w:rPr>
        <w:t>נוסח ערבות הצעה</w:t>
      </w:r>
      <w:r w:rsidR="00F858AA" w:rsidRPr="004E110B">
        <w:rPr>
          <w:rFonts w:asciiTheme="minorBidi" w:hAnsiTheme="minorBidi" w:cstheme="minorBidi"/>
          <w:rtl/>
        </w:rPr>
        <w:fldChar w:fldCharType="end"/>
      </w:r>
      <w:r w:rsidR="007E368D" w:rsidRPr="004E110B">
        <w:rPr>
          <w:rFonts w:asciiTheme="minorBidi" w:hAnsiTheme="minorBidi" w:cstheme="minorBidi"/>
          <w:rtl/>
        </w:rPr>
        <w:t>)</w:t>
      </w:r>
      <w:r w:rsidR="00F23CB4" w:rsidRPr="004E110B">
        <w:rPr>
          <w:rFonts w:asciiTheme="minorBidi" w:hAnsiTheme="minorBidi" w:cstheme="minorBidi"/>
          <w:rtl/>
        </w:rPr>
        <w:t xml:space="preserve"> י</w:t>
      </w:r>
      <w:r w:rsidR="007E368D" w:rsidRPr="004E110B">
        <w:rPr>
          <w:rFonts w:asciiTheme="minorBidi" w:hAnsiTheme="minorBidi" w:cstheme="minorBidi"/>
          <w:rtl/>
        </w:rPr>
        <w:t>חתמו גם מורשי חת</w:t>
      </w:r>
      <w:r w:rsidR="00412A92" w:rsidRPr="004E110B">
        <w:rPr>
          <w:rtl/>
        </w:rPr>
        <w:t>ימ</w:t>
      </w:r>
      <w:r w:rsidR="007E368D" w:rsidRPr="004E110B">
        <w:rPr>
          <w:rFonts w:asciiTheme="minorBidi" w:hAnsiTheme="minorBidi" w:cstheme="minorBidi"/>
          <w:rtl/>
        </w:rPr>
        <w:t>ה מטעם המציע, בצירוף חותמת רשמית של המציע. המציע יצרף להצעתו אישור חתום על ידי עורך דין בדבר מורשי החת</w:t>
      </w:r>
      <w:r w:rsidR="00412A92" w:rsidRPr="004E110B">
        <w:rPr>
          <w:rtl/>
        </w:rPr>
        <w:t>ימ</w:t>
      </w:r>
      <w:r w:rsidR="007E368D" w:rsidRPr="004E110B">
        <w:rPr>
          <w:rFonts w:asciiTheme="minorBidi" w:hAnsiTheme="minorBidi" w:cstheme="minorBidi"/>
          <w:rtl/>
        </w:rPr>
        <w:t xml:space="preserve">ה המורשים לחייב את המציע, בנוסח </w:t>
      </w:r>
      <w:r w:rsidR="00992EF6" w:rsidRPr="004E110B">
        <w:rPr>
          <w:rFonts w:asciiTheme="minorBidi" w:hAnsiTheme="minorBidi" w:cstheme="minorBidi"/>
        </w:rPr>
        <w:fldChar w:fldCharType="begin"/>
      </w:r>
      <w:r w:rsidR="00992EF6" w:rsidRPr="004E110B">
        <w:rPr>
          <w:rFonts w:asciiTheme="minorBidi" w:hAnsiTheme="minorBidi" w:cstheme="minorBidi"/>
        </w:rPr>
        <w:instrText xml:space="preserve"> REF  </w:instrText>
      </w:r>
      <w:r w:rsidR="00992EF6" w:rsidRPr="004E110B">
        <w:rPr>
          <w:rFonts w:asciiTheme="minorBidi" w:hAnsiTheme="minorBidi" w:cstheme="minorBidi"/>
          <w:rtl/>
        </w:rPr>
        <w:instrText>נספח_אישור_מורשי_חתימה</w:instrText>
      </w:r>
      <w:r w:rsidR="00992EF6" w:rsidRPr="004E110B">
        <w:rPr>
          <w:rFonts w:asciiTheme="minorBidi" w:hAnsiTheme="minorBidi" w:cstheme="minorBidi"/>
        </w:rPr>
        <w:instrText xml:space="preserve"> \h  \* MERGEFORMAT </w:instrText>
      </w:r>
      <w:r w:rsidR="00992EF6" w:rsidRPr="004E110B">
        <w:rPr>
          <w:rFonts w:asciiTheme="minorBidi" w:hAnsiTheme="minorBidi" w:cstheme="minorBidi"/>
        </w:rPr>
      </w:r>
      <w:r w:rsidR="00992EF6" w:rsidRPr="004E110B">
        <w:rPr>
          <w:rFonts w:asciiTheme="minorBidi" w:hAnsiTheme="minorBidi" w:cstheme="minorBidi"/>
        </w:rPr>
        <w:fldChar w:fldCharType="separate"/>
      </w:r>
      <w:r w:rsidR="00E7523C" w:rsidRPr="004E110B">
        <w:rPr>
          <w:rtl/>
        </w:rPr>
        <w:t xml:space="preserve">נספח </w:t>
      </w:r>
      <w:r w:rsidR="00E7523C" w:rsidRPr="004E110B">
        <w:rPr>
          <w:rFonts w:hint="cs"/>
          <w:rtl/>
        </w:rPr>
        <w:t>א'</w:t>
      </w:r>
      <w:r w:rsidR="003B23D0">
        <w:rPr>
          <w:rFonts w:hint="cs"/>
          <w:rtl/>
        </w:rPr>
        <w:t>4</w:t>
      </w:r>
      <w:r w:rsidR="00992EF6" w:rsidRPr="004E110B">
        <w:rPr>
          <w:rFonts w:asciiTheme="minorBidi" w:hAnsiTheme="minorBidi" w:cstheme="minorBidi"/>
        </w:rPr>
        <w:fldChar w:fldCharType="end"/>
      </w:r>
      <w:r w:rsidR="007E368D" w:rsidRPr="004E110B">
        <w:rPr>
          <w:rFonts w:asciiTheme="minorBidi" w:hAnsiTheme="minorBidi" w:cstheme="minorBidi"/>
          <w:rtl/>
        </w:rPr>
        <w:t>.</w:t>
      </w:r>
      <w:bookmarkEnd w:id="160"/>
      <w:r w:rsidR="00AC66AC" w:rsidRPr="004E110B">
        <w:rPr>
          <w:rFonts w:asciiTheme="minorBidi" w:hAnsiTheme="minorBidi" w:cstheme="minorBidi"/>
          <w:rtl/>
        </w:rPr>
        <w:t xml:space="preserve"> </w:t>
      </w:r>
      <w:bookmarkEnd w:id="161"/>
    </w:p>
    <w:p w:rsidR="008354CB" w:rsidRPr="004E110B" w:rsidRDefault="008354CB" w:rsidP="00CC35D2">
      <w:pPr>
        <w:pStyle w:val="afc"/>
        <w:widowControl w:val="0"/>
        <w:numPr>
          <w:ilvl w:val="1"/>
          <w:numId w:val="14"/>
        </w:numPr>
        <w:rPr>
          <w:rFonts w:asciiTheme="minorBidi" w:hAnsiTheme="minorBidi" w:cstheme="minorBidi"/>
        </w:rPr>
      </w:pPr>
      <w:bookmarkStart w:id="163" w:name="_Ref464683106"/>
      <w:r w:rsidRPr="004E110B">
        <w:rPr>
          <w:rFonts w:asciiTheme="minorBidi" w:hAnsiTheme="minorBidi" w:cstheme="minorBidi"/>
          <w:rtl/>
        </w:rPr>
        <w:t>כל מסמך אחר הנדרש לצורך הגשת הצעה זו, על פי מסמכי המכרז.</w:t>
      </w:r>
      <w:bookmarkEnd w:id="163"/>
    </w:p>
    <w:p w:rsidR="00CA2283" w:rsidRPr="004E110B" w:rsidRDefault="00EA029D" w:rsidP="00CC35D2">
      <w:pPr>
        <w:pStyle w:val="13"/>
        <w:keepNext w:val="0"/>
        <w:keepLines w:val="0"/>
        <w:widowControl w:val="0"/>
      </w:pPr>
      <w:bookmarkStart w:id="164" w:name="_Toc524610652"/>
      <w:bookmarkStart w:id="165" w:name="_Toc20319768"/>
      <w:bookmarkStart w:id="166" w:name="_Ref517780383"/>
      <w:r w:rsidRPr="004E110B">
        <w:rPr>
          <w:rFonts w:hint="cs"/>
          <w:rtl/>
        </w:rPr>
        <w:t>הצעה של המציע לבדו</w:t>
      </w:r>
      <w:bookmarkEnd w:id="164"/>
      <w:bookmarkEnd w:id="165"/>
    </w:p>
    <w:p w:rsidR="00EA029D" w:rsidRPr="004E110B" w:rsidRDefault="00EA029D" w:rsidP="00BB4599">
      <w:pPr>
        <w:widowControl w:val="0"/>
        <w:numPr>
          <w:ilvl w:val="1"/>
          <w:numId w:val="19"/>
        </w:numPr>
      </w:pPr>
      <w:r w:rsidRPr="004E110B">
        <w:rPr>
          <w:rFonts w:hint="cs"/>
          <w:rtl/>
        </w:rPr>
        <w:t xml:space="preserve">ההצעה תוגש בשם המציע בלבד, </w:t>
      </w:r>
      <w:r w:rsidR="0012185A" w:rsidRPr="004E110B">
        <w:rPr>
          <w:rFonts w:hint="cs"/>
          <w:rtl/>
        </w:rPr>
        <w:t xml:space="preserve">כאשר המציע יהיה רשאי להתקשר עם קבלני משנה </w:t>
      </w:r>
      <w:r w:rsidR="00BB4599" w:rsidRPr="00BB4599">
        <w:rPr>
          <w:rFonts w:hint="cs"/>
          <w:b/>
          <w:bCs/>
          <w:u w:val="single"/>
          <w:rtl/>
        </w:rPr>
        <w:t>רק</w:t>
      </w:r>
      <w:r w:rsidR="00BB4599">
        <w:rPr>
          <w:rFonts w:hint="cs"/>
          <w:rtl/>
        </w:rPr>
        <w:t xml:space="preserve"> </w:t>
      </w:r>
      <w:r w:rsidR="00BB4599" w:rsidRPr="00B1487B">
        <w:rPr>
          <w:rFonts w:ascii="Courier" w:hAnsi="Courier" w:hint="cs"/>
          <w:b/>
          <w:bCs/>
          <w:rtl/>
        </w:rPr>
        <w:t xml:space="preserve">בעבור שירותי הובלה למעבר משרדים המפורטים בסעיף 13 (בטבלה </w:t>
      </w:r>
      <w:r w:rsidR="00BB4599" w:rsidRPr="00B1487B">
        <w:rPr>
          <w:rFonts w:ascii="Courier" w:hAnsi="Courier"/>
          <w:b/>
          <w:bCs/>
          <w:rtl/>
        </w:rPr>
        <w:t>–</w:t>
      </w:r>
      <w:r w:rsidR="00BB4599" w:rsidRPr="00B1487B">
        <w:rPr>
          <w:rFonts w:ascii="Courier" w:hAnsi="Courier" w:hint="cs"/>
          <w:b/>
          <w:bCs/>
          <w:rtl/>
        </w:rPr>
        <w:t xml:space="preserve"> "שירותי הובלה למעבר משרדים") למסמכי המכרז ובסעיף ב' להצעת המחיר, הספק יורשה להעסיק קבלני משנה לביצוע שרותי הובלה למעבר משרדים </w:t>
      </w:r>
      <w:r w:rsidR="00BB4599" w:rsidRPr="00B1487B">
        <w:rPr>
          <w:rFonts w:ascii="Courier" w:hAnsi="Courier" w:hint="cs"/>
          <w:b/>
          <w:bCs/>
          <w:u w:val="single"/>
          <w:rtl/>
        </w:rPr>
        <w:t>בלבד!</w:t>
      </w:r>
      <w:r w:rsidR="00BB4599" w:rsidRPr="00B1487B">
        <w:rPr>
          <w:rFonts w:ascii="Courier" w:hAnsi="Courier" w:hint="cs"/>
          <w:rtl/>
        </w:rPr>
        <w:t xml:space="preserve"> </w:t>
      </w:r>
      <w:r w:rsidR="0012185A" w:rsidRPr="00B1487B">
        <w:rPr>
          <w:rFonts w:hint="cs"/>
          <w:rtl/>
        </w:rPr>
        <w:t>במקרה כזה</w:t>
      </w:r>
      <w:r w:rsidR="0012185A" w:rsidRPr="00B1487B">
        <w:rPr>
          <w:rFonts w:asciiTheme="minorBidi" w:hAnsiTheme="minorBidi" w:cstheme="minorBidi" w:hint="cs"/>
          <w:rtl/>
        </w:rPr>
        <w:t xml:space="preserve"> יציג המציע הסכם הכולל התחייבות</w:t>
      </w:r>
      <w:r w:rsidR="0012185A" w:rsidRPr="00BB4599">
        <w:rPr>
          <w:rFonts w:asciiTheme="minorBidi" w:hAnsiTheme="minorBidi" w:cstheme="minorBidi" w:hint="cs"/>
          <w:rtl/>
        </w:rPr>
        <w:t xml:space="preserve"> קבלן המשנה לעמוד בכל הוראות ההסכם בכפוף לזכייה. יובהר כי לזוכה לא תהיה אפשרות להחליף קבלן משנה, אלא באישור המשרד</w:t>
      </w:r>
      <w:r w:rsidRPr="004E110B">
        <w:rPr>
          <w:rFonts w:hint="cs"/>
          <w:rtl/>
        </w:rPr>
        <w:t>.</w:t>
      </w:r>
    </w:p>
    <w:p w:rsidR="00EA029D" w:rsidRPr="004E110B" w:rsidRDefault="00EA029D" w:rsidP="00CC35D2">
      <w:pPr>
        <w:widowControl w:val="0"/>
        <w:numPr>
          <w:ilvl w:val="1"/>
          <w:numId w:val="19"/>
        </w:numPr>
      </w:pPr>
      <w:r w:rsidRPr="004E110B">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4E110B">
        <w:rPr>
          <w:rtl/>
        </w:rPr>
        <w:t>לרבות חברת אם, חברת בת</w:t>
      </w:r>
      <w:r w:rsidR="000D5BE6" w:rsidRPr="004E110B">
        <w:rPr>
          <w:rFonts w:hint="cs"/>
          <w:rtl/>
        </w:rPr>
        <w:t>, אחות</w:t>
      </w:r>
      <w:r w:rsidRPr="004E110B">
        <w:rPr>
          <w:rtl/>
        </w:rPr>
        <w:t xml:space="preserve"> או כל גוף אחר הקשור בדרך כלשהי למציע ולמעט גוף אשר בוצע לגביו מיזוג עם הגוף המציע עפ"י סעיף 323 לחוק החברות, התשנ"ט</w:t>
      </w:r>
      <w:r w:rsidRPr="004E110B">
        <w:rPr>
          <w:rFonts w:hint="cs"/>
          <w:rtl/>
        </w:rPr>
        <w:t>-</w:t>
      </w:r>
      <w:r w:rsidRPr="004E110B">
        <w:rPr>
          <w:rtl/>
        </w:rPr>
        <w:t>1999</w:t>
      </w:r>
      <w:r w:rsidRPr="004E110B">
        <w:rPr>
          <w:rFonts w:hint="cs"/>
          <w:rtl/>
        </w:rPr>
        <w:t>)</w:t>
      </w:r>
      <w:r w:rsidRPr="004E110B">
        <w:rPr>
          <w:rtl/>
        </w:rPr>
        <w:t>,</w:t>
      </w:r>
      <w:r w:rsidRPr="004E110B">
        <w:rPr>
          <w:rFonts w:hint="cs"/>
          <w:rtl/>
        </w:rPr>
        <w:t xml:space="preserve"> אלא אם כן צוין אחרת במסמכי המכרז. </w:t>
      </w:r>
    </w:p>
    <w:p w:rsidR="00EA029D" w:rsidRPr="004E110B" w:rsidRDefault="00EA029D" w:rsidP="00CC35D2">
      <w:pPr>
        <w:widowControl w:val="0"/>
        <w:numPr>
          <w:ilvl w:val="1"/>
          <w:numId w:val="19"/>
        </w:numPr>
      </w:pPr>
      <w:r w:rsidRPr="004E110B">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rsidR="007232C9" w:rsidRPr="004E110B" w:rsidRDefault="007232C9" w:rsidP="00CC35D2">
      <w:pPr>
        <w:pStyle w:val="13"/>
        <w:keepNext w:val="0"/>
        <w:keepLines w:val="0"/>
        <w:widowControl w:val="0"/>
      </w:pPr>
      <w:bookmarkStart w:id="167" w:name="_Ref523827088"/>
      <w:bookmarkStart w:id="168" w:name="_Toc524610653"/>
      <w:bookmarkStart w:id="169" w:name="_Toc20319769"/>
      <w:r w:rsidRPr="004E110B">
        <w:rPr>
          <w:rtl/>
        </w:rPr>
        <w:t>הצעת מחיר</w:t>
      </w:r>
      <w:bookmarkEnd w:id="166"/>
      <w:bookmarkEnd w:id="167"/>
      <w:bookmarkEnd w:id="168"/>
      <w:bookmarkEnd w:id="169"/>
    </w:p>
    <w:p w:rsidR="000C6CC3" w:rsidRPr="004E110B" w:rsidRDefault="007232C9" w:rsidP="00F858AA">
      <w:pPr>
        <w:widowControl w:val="0"/>
        <w:numPr>
          <w:ilvl w:val="1"/>
          <w:numId w:val="19"/>
        </w:numPr>
        <w:rPr>
          <w:rFonts w:ascii="Courier" w:hAnsi="Courier"/>
        </w:rPr>
      </w:pPr>
      <w:r w:rsidRPr="004E110B">
        <w:rPr>
          <w:rtl/>
        </w:rPr>
        <w:t>הצעת המחיר תוגש על גבי הטופס</w:t>
      </w:r>
      <w:r w:rsidR="00F858AA" w:rsidRPr="004E110B">
        <w:rPr>
          <w:rFonts w:hint="cs"/>
          <w:rtl/>
        </w:rPr>
        <w:t xml:space="preserve"> </w:t>
      </w:r>
      <w:r w:rsidR="00F858AA" w:rsidRPr="004E110B">
        <w:rPr>
          <w:rtl/>
        </w:rPr>
        <w:fldChar w:fldCharType="begin"/>
      </w:r>
      <w:r w:rsidR="00F858AA" w:rsidRPr="004E110B">
        <w:rPr>
          <w:rtl/>
        </w:rPr>
        <w:instrText xml:space="preserve"> </w:instrText>
      </w:r>
      <w:r w:rsidR="00F858AA" w:rsidRPr="004E110B">
        <w:rPr>
          <w:rFonts w:hint="cs"/>
        </w:rPr>
        <w:instrText>REF</w:instrText>
      </w:r>
      <w:r w:rsidR="00F858AA" w:rsidRPr="004E110B">
        <w:rPr>
          <w:rFonts w:hint="cs"/>
          <w:rtl/>
        </w:rPr>
        <w:instrText xml:space="preserve"> _</w:instrText>
      </w:r>
      <w:r w:rsidR="00F858AA" w:rsidRPr="004E110B">
        <w:rPr>
          <w:rFonts w:hint="cs"/>
        </w:rPr>
        <w:instrText>Ref23221251 \h</w:instrText>
      </w:r>
      <w:r w:rsidR="00F858AA" w:rsidRPr="004E110B">
        <w:rPr>
          <w:rtl/>
        </w:rPr>
        <w:instrText xml:space="preserve"> </w:instrText>
      </w:r>
      <w:r w:rsidR="00EF73BD" w:rsidRPr="004E110B">
        <w:rPr>
          <w:rtl/>
        </w:rPr>
        <w:instrText xml:space="preserve"> \* </w:instrText>
      </w:r>
      <w:r w:rsidR="00EF73BD" w:rsidRPr="004E110B">
        <w:instrText>MERGEFORMAT</w:instrText>
      </w:r>
      <w:r w:rsidR="00EF73BD" w:rsidRPr="004E110B">
        <w:rPr>
          <w:rtl/>
        </w:rPr>
        <w:instrText xml:space="preserve"> </w:instrText>
      </w:r>
      <w:r w:rsidR="00F858AA" w:rsidRPr="004E110B">
        <w:rPr>
          <w:rtl/>
        </w:rPr>
      </w:r>
      <w:r w:rsidR="00F858AA" w:rsidRPr="004E110B">
        <w:rPr>
          <w:rtl/>
        </w:rPr>
        <w:fldChar w:fldCharType="separate"/>
      </w:r>
      <w:r w:rsidR="00E7523C" w:rsidRPr="004E110B">
        <w:rPr>
          <w:rtl/>
        </w:rPr>
        <w:t>נספח ב' – הצעת מחיר</w:t>
      </w:r>
      <w:r w:rsidR="00F858AA" w:rsidRPr="004E110B">
        <w:rPr>
          <w:rtl/>
        </w:rPr>
        <w:fldChar w:fldCharType="end"/>
      </w:r>
      <w:r w:rsidR="003B45D0" w:rsidRPr="004E110B">
        <w:rPr>
          <w:rFonts w:hint="cs"/>
          <w:rtl/>
        </w:rPr>
        <w:t xml:space="preserve"> </w:t>
      </w:r>
      <w:r w:rsidR="000C6CC3" w:rsidRPr="004E110B">
        <w:rPr>
          <w:rFonts w:hint="cs"/>
          <w:rtl/>
        </w:rPr>
        <w:t>לכל פריט לא תעלה על מחירי המינימום ולא תפחת ממחיר המקסימום שבטבלאות התעריפים שבסעיף 13 להלן.</w:t>
      </w:r>
    </w:p>
    <w:p w:rsidR="007232C9" w:rsidRPr="004E110B" w:rsidRDefault="007232C9" w:rsidP="00CC35D2">
      <w:pPr>
        <w:widowControl w:val="0"/>
        <w:numPr>
          <w:ilvl w:val="1"/>
          <w:numId w:val="19"/>
        </w:numPr>
        <w:rPr>
          <w:rFonts w:ascii="Courier" w:hAnsi="Courier"/>
        </w:rPr>
      </w:pPr>
      <w:r w:rsidRPr="004E110B">
        <w:rPr>
          <w:rtl/>
        </w:rPr>
        <w:t>הצעת המחיר תכלול את כל הוצאות המציע, לרבות העלויות בגין העסקת כוח אדם, העמדת האמצעים הנדרשים לביצוע השירותים לרבות תוכנת ניהול ההטבה, הוצאות פוליסות הביטוח ועוד. 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p>
    <w:p w:rsidR="00324D9E" w:rsidRPr="004E110B" w:rsidRDefault="00324D9E" w:rsidP="00CC35D2">
      <w:pPr>
        <w:pStyle w:val="13"/>
        <w:keepNext w:val="0"/>
        <w:keepLines w:val="0"/>
        <w:widowControl w:val="0"/>
        <w:rPr>
          <w:b/>
        </w:rPr>
      </w:pPr>
      <w:bookmarkStart w:id="170" w:name="_Toc516551351"/>
      <w:bookmarkStart w:id="171" w:name="_Toc521604040"/>
      <w:bookmarkStart w:id="172" w:name="_Toc524610654"/>
      <w:bookmarkStart w:id="173" w:name="_Toc20319770"/>
      <w:r w:rsidRPr="004E110B">
        <w:rPr>
          <w:rFonts w:hint="cs"/>
          <w:rtl/>
        </w:rPr>
        <w:t>בדיקת</w:t>
      </w:r>
      <w:r w:rsidRPr="004E110B">
        <w:rPr>
          <w:rFonts w:hint="cs"/>
          <w:b/>
          <w:rtl/>
        </w:rPr>
        <w:t xml:space="preserve"> ההצעות והערכתן</w:t>
      </w:r>
      <w:bookmarkEnd w:id="170"/>
      <w:bookmarkEnd w:id="171"/>
      <w:bookmarkEnd w:id="172"/>
      <w:bookmarkEnd w:id="173"/>
    </w:p>
    <w:p w:rsidR="00BF1548" w:rsidRPr="004E110B" w:rsidRDefault="00324D9E" w:rsidP="00CC35D2">
      <w:pPr>
        <w:widowControl w:val="0"/>
        <w:numPr>
          <w:ilvl w:val="1"/>
          <w:numId w:val="19"/>
        </w:numPr>
        <w:rPr>
          <w:b/>
          <w:bCs/>
        </w:rPr>
      </w:pPr>
      <w:bookmarkStart w:id="174" w:name="_Ref337566"/>
      <w:bookmarkStart w:id="175" w:name="_Ref514865226"/>
      <w:r w:rsidRPr="004E110B">
        <w:rPr>
          <w:rFonts w:hint="cs"/>
          <w:rtl/>
        </w:rPr>
        <w:t xml:space="preserve">בחינת ההצעות תיעשה לפי </w:t>
      </w:r>
      <w:r w:rsidR="0081122F" w:rsidRPr="004E110B">
        <w:rPr>
          <w:rFonts w:hint="cs"/>
          <w:rtl/>
        </w:rPr>
        <w:t xml:space="preserve">בהתאם להצעות המחיר. </w:t>
      </w:r>
      <w:bookmarkEnd w:id="174"/>
    </w:p>
    <w:bookmarkEnd w:id="175"/>
    <w:p w:rsidR="00324D9E" w:rsidRPr="004E110B" w:rsidRDefault="00324D9E" w:rsidP="00CC35D2">
      <w:pPr>
        <w:widowControl w:val="0"/>
        <w:numPr>
          <w:ilvl w:val="1"/>
          <w:numId w:val="19"/>
        </w:numPr>
        <w:rPr>
          <w:rtl/>
        </w:rPr>
      </w:pPr>
      <w:r w:rsidRPr="004E110B">
        <w:rPr>
          <w:rFonts w:hint="cs"/>
          <w:rtl/>
        </w:rPr>
        <w:t>הבחינה תעשה ב</w:t>
      </w:r>
      <w:r w:rsidR="000D5BE6" w:rsidRPr="004E110B">
        <w:rPr>
          <w:rFonts w:hint="cs"/>
          <w:rtl/>
        </w:rPr>
        <w:t>חמישה</w:t>
      </w:r>
      <w:r w:rsidRPr="004E110B">
        <w:rPr>
          <w:rFonts w:hint="cs"/>
          <w:rtl/>
        </w:rPr>
        <w:t xml:space="preserve"> שלבים: </w:t>
      </w:r>
    </w:p>
    <w:p w:rsidR="00324D9E" w:rsidRPr="004E110B" w:rsidRDefault="00324D9E" w:rsidP="00CC35D2">
      <w:pPr>
        <w:widowControl w:val="0"/>
        <w:numPr>
          <w:ilvl w:val="2"/>
          <w:numId w:val="19"/>
        </w:numPr>
        <w:rPr>
          <w:b/>
        </w:rPr>
      </w:pPr>
      <w:r w:rsidRPr="004E110B">
        <w:rPr>
          <w:rFonts w:hint="cs"/>
          <w:bCs/>
          <w:rtl/>
        </w:rPr>
        <w:t xml:space="preserve">בשלב </w:t>
      </w:r>
      <w:r w:rsidR="00CA6F9F" w:rsidRPr="004E110B">
        <w:rPr>
          <w:rFonts w:hint="cs"/>
          <w:bCs/>
          <w:rtl/>
        </w:rPr>
        <w:t>א'</w:t>
      </w:r>
      <w:r w:rsidRPr="004E110B">
        <w:rPr>
          <w:rFonts w:hint="cs"/>
          <w:b/>
          <w:rtl/>
        </w:rPr>
        <w:t xml:space="preserve"> תיבדק </w:t>
      </w:r>
      <w:r w:rsidR="00AD694B" w:rsidRPr="004E110B">
        <w:rPr>
          <w:rFonts w:hint="cs"/>
          <w:b/>
          <w:rtl/>
        </w:rPr>
        <w:t>שלמות ההצעה ו</w:t>
      </w:r>
      <w:r w:rsidRPr="004E110B">
        <w:rPr>
          <w:rFonts w:hint="cs"/>
          <w:b/>
          <w:rtl/>
        </w:rPr>
        <w:t>עמידת המציעים בתנאי הסף</w:t>
      </w:r>
      <w:r w:rsidR="00CA6F9F" w:rsidRPr="004E110B">
        <w:rPr>
          <w:rFonts w:hint="cs"/>
          <w:b/>
          <w:rtl/>
        </w:rPr>
        <w:t>.</w:t>
      </w:r>
    </w:p>
    <w:p w:rsidR="00324D9E" w:rsidRPr="004E110B" w:rsidRDefault="00324D9E" w:rsidP="00CC35D2">
      <w:pPr>
        <w:widowControl w:val="0"/>
        <w:numPr>
          <w:ilvl w:val="2"/>
          <w:numId w:val="19"/>
        </w:numPr>
        <w:rPr>
          <w:b/>
        </w:rPr>
      </w:pPr>
      <w:bookmarkStart w:id="176" w:name="_Ref514860239"/>
      <w:r w:rsidRPr="004E110B">
        <w:rPr>
          <w:rFonts w:hint="cs"/>
          <w:bCs/>
          <w:rtl/>
        </w:rPr>
        <w:t xml:space="preserve">בשלב </w:t>
      </w:r>
      <w:r w:rsidR="0081122F" w:rsidRPr="004E110B">
        <w:rPr>
          <w:rFonts w:hint="cs"/>
          <w:bCs/>
          <w:rtl/>
        </w:rPr>
        <w:t>ב</w:t>
      </w:r>
      <w:r w:rsidR="00CA6F9F" w:rsidRPr="004E110B">
        <w:rPr>
          <w:rFonts w:hint="cs"/>
          <w:bCs/>
          <w:rtl/>
        </w:rPr>
        <w:t>'</w:t>
      </w:r>
      <w:r w:rsidRPr="004E110B">
        <w:rPr>
          <w:rFonts w:hint="cs"/>
          <w:b/>
          <w:rtl/>
        </w:rPr>
        <w:t xml:space="preserve"> תיבחן הצעת המחיר</w:t>
      </w:r>
      <w:bookmarkEnd w:id="176"/>
      <w:r w:rsidR="00CA6F9F" w:rsidRPr="004E110B">
        <w:rPr>
          <w:rFonts w:hint="cs"/>
          <w:b/>
          <w:rtl/>
        </w:rPr>
        <w:t>.</w:t>
      </w:r>
    </w:p>
    <w:p w:rsidR="000D5BE6" w:rsidRPr="004E110B" w:rsidRDefault="000D5BE6" w:rsidP="004F1301">
      <w:pPr>
        <w:widowControl w:val="0"/>
        <w:numPr>
          <w:ilvl w:val="2"/>
          <w:numId w:val="19"/>
        </w:numPr>
        <w:rPr>
          <w:b/>
        </w:rPr>
      </w:pPr>
      <w:r w:rsidRPr="004E110B">
        <w:rPr>
          <w:bCs/>
          <w:rtl/>
        </w:rPr>
        <w:lastRenderedPageBreak/>
        <w:t xml:space="preserve">שלב </w:t>
      </w:r>
      <w:r w:rsidR="0081122F" w:rsidRPr="004E110B">
        <w:rPr>
          <w:rFonts w:hint="cs"/>
          <w:bCs/>
          <w:rtl/>
        </w:rPr>
        <w:t>ג</w:t>
      </w:r>
      <w:r w:rsidRPr="004E110B">
        <w:rPr>
          <w:bCs/>
          <w:rtl/>
        </w:rPr>
        <w:t>':</w:t>
      </w:r>
      <w:r w:rsidRPr="004E110B">
        <w:rPr>
          <w:b/>
          <w:rtl/>
        </w:rPr>
        <w:t xml:space="preserve"> בחירת הספק הזוכה</w:t>
      </w:r>
      <w:r w:rsidRPr="004E110B">
        <w:rPr>
          <w:rFonts w:hint="cs"/>
          <w:b/>
          <w:rtl/>
        </w:rPr>
        <w:t>.</w:t>
      </w:r>
    </w:p>
    <w:p w:rsidR="00324D9E" w:rsidRPr="004E110B" w:rsidRDefault="001006D1" w:rsidP="00CC35D2">
      <w:pPr>
        <w:pStyle w:val="20"/>
        <w:widowControl w:val="0"/>
        <w:numPr>
          <w:ilvl w:val="1"/>
          <w:numId w:val="14"/>
        </w:numPr>
        <w:rPr>
          <w:b/>
          <w:bCs/>
        </w:rPr>
      </w:pPr>
      <w:bookmarkStart w:id="177" w:name="_Toc514933109"/>
      <w:bookmarkStart w:id="178" w:name="_Toc514940367"/>
      <w:bookmarkStart w:id="179" w:name="_Toc516551352"/>
      <w:r w:rsidRPr="004E110B">
        <w:rPr>
          <w:rFonts w:hint="cs"/>
          <w:b/>
          <w:bCs/>
          <w:rtl/>
        </w:rPr>
        <w:t>ש</w:t>
      </w:r>
      <w:r w:rsidR="00324D9E" w:rsidRPr="004E110B">
        <w:rPr>
          <w:rFonts w:hint="cs"/>
          <w:b/>
          <w:bCs/>
          <w:rtl/>
        </w:rPr>
        <w:t>לב א': בחינת עמידה בתנאי סף</w:t>
      </w:r>
      <w:bookmarkEnd w:id="177"/>
      <w:bookmarkEnd w:id="178"/>
      <w:bookmarkEnd w:id="179"/>
      <w:r w:rsidR="00324D9E" w:rsidRPr="004E110B">
        <w:rPr>
          <w:rFonts w:hint="cs"/>
          <w:b/>
          <w:bCs/>
          <w:rtl/>
        </w:rPr>
        <w:t xml:space="preserve"> </w:t>
      </w:r>
    </w:p>
    <w:p w:rsidR="00324D9E" w:rsidRPr="004E110B" w:rsidRDefault="00324D9E" w:rsidP="00CC35D2">
      <w:pPr>
        <w:widowControl w:val="0"/>
        <w:numPr>
          <w:ilvl w:val="2"/>
          <w:numId w:val="19"/>
        </w:numPr>
        <w:rPr>
          <w:b/>
        </w:rPr>
      </w:pPr>
      <w:r w:rsidRPr="004E110B">
        <w:rPr>
          <w:rFonts w:hint="cs"/>
          <w:b/>
          <w:rtl/>
        </w:rPr>
        <w:t>בשלב הראשון ייפתחו כל ההצעות</w:t>
      </w:r>
      <w:r w:rsidR="00BF199B" w:rsidRPr="004E110B">
        <w:rPr>
          <w:rFonts w:hint="cs"/>
          <w:b/>
          <w:rtl/>
        </w:rPr>
        <w:t xml:space="preserve"> </w:t>
      </w:r>
      <w:r w:rsidR="0097001F" w:rsidRPr="004E110B">
        <w:rPr>
          <w:rFonts w:hint="cs"/>
          <w:b/>
          <w:rtl/>
        </w:rPr>
        <w:t>(</w:t>
      </w:r>
      <w:r w:rsidR="00BF199B" w:rsidRPr="004E110B">
        <w:rPr>
          <w:rFonts w:hint="cs"/>
          <w:b/>
          <w:rtl/>
        </w:rPr>
        <w:t>למעט הצעות המחיר)</w:t>
      </w:r>
      <w:r w:rsidRPr="004E110B">
        <w:rPr>
          <w:rFonts w:hint="cs"/>
          <w:b/>
          <w:rtl/>
        </w:rPr>
        <w:t xml:space="preserve"> אשר התקבלו עד למועד האחרון להגשת ההצעות</w:t>
      </w:r>
      <w:r w:rsidR="00701ED1" w:rsidRPr="004E110B">
        <w:rPr>
          <w:rFonts w:hint="cs"/>
          <w:b/>
          <w:rtl/>
        </w:rPr>
        <w:t xml:space="preserve"> כמפורט בסעיף </w:t>
      </w:r>
      <w:r w:rsidR="00701ED1" w:rsidRPr="004E110B">
        <w:rPr>
          <w:b/>
          <w:rtl/>
        </w:rPr>
        <w:fldChar w:fldCharType="begin"/>
      </w:r>
      <w:r w:rsidR="00701ED1" w:rsidRPr="004E110B">
        <w:rPr>
          <w:b/>
          <w:rtl/>
        </w:rPr>
        <w:instrText xml:space="preserve"> </w:instrText>
      </w:r>
      <w:r w:rsidR="00701ED1" w:rsidRPr="004E110B">
        <w:rPr>
          <w:rFonts w:hint="cs"/>
          <w:b/>
        </w:rPr>
        <w:instrText>REF</w:instrText>
      </w:r>
      <w:r w:rsidR="00701ED1" w:rsidRPr="004E110B">
        <w:rPr>
          <w:rFonts w:hint="cs"/>
          <w:b/>
          <w:rtl/>
        </w:rPr>
        <w:instrText xml:space="preserve"> _</w:instrText>
      </w:r>
      <w:r w:rsidR="00701ED1" w:rsidRPr="004E110B">
        <w:rPr>
          <w:rFonts w:hint="cs"/>
          <w:b/>
        </w:rPr>
        <w:instrText>Ref518546192 \r \h</w:instrText>
      </w:r>
      <w:r w:rsidR="00701ED1" w:rsidRPr="004E110B">
        <w:rPr>
          <w:b/>
          <w:rtl/>
        </w:rPr>
        <w:instrText xml:space="preserve"> </w:instrText>
      </w:r>
      <w:r w:rsidR="00DB5AC7" w:rsidRPr="004E110B">
        <w:rPr>
          <w:b/>
          <w:rtl/>
        </w:rPr>
        <w:instrText xml:space="preserve"> \* </w:instrText>
      </w:r>
      <w:r w:rsidR="00DB5AC7" w:rsidRPr="004E110B">
        <w:rPr>
          <w:b/>
        </w:rPr>
        <w:instrText>MERGEFORMAT</w:instrText>
      </w:r>
      <w:r w:rsidR="00DB5AC7" w:rsidRPr="004E110B">
        <w:rPr>
          <w:b/>
          <w:rtl/>
        </w:rPr>
        <w:instrText xml:space="preserve"> </w:instrText>
      </w:r>
      <w:r w:rsidR="00701ED1" w:rsidRPr="004E110B">
        <w:rPr>
          <w:b/>
          <w:rtl/>
        </w:rPr>
      </w:r>
      <w:r w:rsidR="00701ED1" w:rsidRPr="004E110B">
        <w:rPr>
          <w:b/>
          <w:rtl/>
        </w:rPr>
        <w:fldChar w:fldCharType="separate"/>
      </w:r>
      <w:r w:rsidR="00E7523C">
        <w:rPr>
          <w:b/>
          <w:cs/>
        </w:rPr>
        <w:t>‎</w:t>
      </w:r>
      <w:r w:rsidR="00E7523C">
        <w:rPr>
          <w:b/>
        </w:rPr>
        <w:t>4</w:t>
      </w:r>
      <w:r w:rsidR="00701ED1" w:rsidRPr="004E110B">
        <w:rPr>
          <w:b/>
          <w:rtl/>
        </w:rPr>
        <w:fldChar w:fldCharType="end"/>
      </w:r>
      <w:r w:rsidR="00701ED1" w:rsidRPr="004E110B">
        <w:rPr>
          <w:rFonts w:hint="cs"/>
          <w:b/>
          <w:rtl/>
        </w:rPr>
        <w:t xml:space="preserve"> לעיל</w:t>
      </w:r>
      <w:r w:rsidRPr="004E110B">
        <w:rPr>
          <w:rFonts w:hint="cs"/>
          <w:b/>
          <w:rtl/>
        </w:rPr>
        <w:t>, ותיבדק עמידת המציעים בכל תנאי הסף הנדרשים להגשת ההצעות</w:t>
      </w:r>
      <w:r w:rsidR="00701ED1" w:rsidRPr="004E110B">
        <w:rPr>
          <w:rFonts w:hint="cs"/>
          <w:b/>
          <w:rtl/>
        </w:rPr>
        <w:t xml:space="preserve"> כפי שמוצג בסעיף </w:t>
      </w:r>
      <w:r w:rsidR="00701ED1" w:rsidRPr="004E110B">
        <w:rPr>
          <w:b/>
          <w:rtl/>
        </w:rPr>
        <w:fldChar w:fldCharType="begin"/>
      </w:r>
      <w:r w:rsidR="00701ED1" w:rsidRPr="004E110B">
        <w:rPr>
          <w:b/>
          <w:rtl/>
        </w:rPr>
        <w:instrText xml:space="preserve"> </w:instrText>
      </w:r>
      <w:r w:rsidR="00701ED1" w:rsidRPr="004E110B">
        <w:rPr>
          <w:rFonts w:hint="cs"/>
          <w:b/>
        </w:rPr>
        <w:instrText>REF</w:instrText>
      </w:r>
      <w:r w:rsidR="00701ED1" w:rsidRPr="004E110B">
        <w:rPr>
          <w:rFonts w:hint="cs"/>
          <w:b/>
          <w:rtl/>
        </w:rPr>
        <w:instrText xml:space="preserve"> _</w:instrText>
      </w:r>
      <w:r w:rsidR="00701ED1" w:rsidRPr="004E110B">
        <w:rPr>
          <w:rFonts w:hint="cs"/>
          <w:b/>
        </w:rPr>
        <w:instrText>Ref518546166 \r \h</w:instrText>
      </w:r>
      <w:r w:rsidR="00701ED1" w:rsidRPr="004E110B">
        <w:rPr>
          <w:b/>
          <w:rtl/>
        </w:rPr>
        <w:instrText xml:space="preserve"> </w:instrText>
      </w:r>
      <w:r w:rsidR="00DB5AC7" w:rsidRPr="004E110B">
        <w:rPr>
          <w:b/>
          <w:rtl/>
        </w:rPr>
        <w:instrText xml:space="preserve"> \* </w:instrText>
      </w:r>
      <w:r w:rsidR="00DB5AC7" w:rsidRPr="004E110B">
        <w:rPr>
          <w:b/>
        </w:rPr>
        <w:instrText>MERGEFORMAT</w:instrText>
      </w:r>
      <w:r w:rsidR="00DB5AC7" w:rsidRPr="004E110B">
        <w:rPr>
          <w:b/>
          <w:rtl/>
        </w:rPr>
        <w:instrText xml:space="preserve"> </w:instrText>
      </w:r>
      <w:r w:rsidR="00701ED1" w:rsidRPr="004E110B">
        <w:rPr>
          <w:b/>
          <w:rtl/>
        </w:rPr>
      </w:r>
      <w:r w:rsidR="00701ED1" w:rsidRPr="004E110B">
        <w:rPr>
          <w:b/>
          <w:rtl/>
        </w:rPr>
        <w:fldChar w:fldCharType="separate"/>
      </w:r>
      <w:r w:rsidR="00E7523C">
        <w:rPr>
          <w:b/>
          <w:cs/>
        </w:rPr>
        <w:t>‎</w:t>
      </w:r>
      <w:r w:rsidR="00E7523C">
        <w:rPr>
          <w:b/>
        </w:rPr>
        <w:t>6</w:t>
      </w:r>
      <w:r w:rsidR="00701ED1" w:rsidRPr="004E110B">
        <w:rPr>
          <w:b/>
          <w:rtl/>
        </w:rPr>
        <w:fldChar w:fldCharType="end"/>
      </w:r>
      <w:r w:rsidRPr="004E110B">
        <w:rPr>
          <w:rFonts w:hint="cs"/>
          <w:b/>
          <w:rtl/>
        </w:rPr>
        <w:t xml:space="preserve">. </w:t>
      </w:r>
    </w:p>
    <w:p w:rsidR="00BF199B" w:rsidRPr="004E110B" w:rsidRDefault="00BF199B" w:rsidP="00CC35D2">
      <w:pPr>
        <w:widowControl w:val="0"/>
        <w:numPr>
          <w:ilvl w:val="2"/>
          <w:numId w:val="19"/>
        </w:numPr>
        <w:rPr>
          <w:b/>
          <w:bCs/>
        </w:rPr>
      </w:pPr>
      <w:bookmarkStart w:id="180" w:name="_Ref517780058"/>
      <w:r w:rsidRPr="004E110B">
        <w:rPr>
          <w:b/>
          <w:bCs/>
          <w:rtl/>
        </w:rPr>
        <w:t>בחינת הצעות חסרות</w:t>
      </w:r>
      <w:bookmarkEnd w:id="180"/>
    </w:p>
    <w:p w:rsidR="00BF199B" w:rsidRPr="004E110B" w:rsidRDefault="00BF199B" w:rsidP="00CC35D2">
      <w:pPr>
        <w:widowControl w:val="0"/>
        <w:numPr>
          <w:ilvl w:val="3"/>
          <w:numId w:val="19"/>
        </w:numPr>
        <w:rPr>
          <w:b/>
        </w:rPr>
      </w:pPr>
      <w:r w:rsidRPr="004E110B">
        <w:rPr>
          <w:b/>
          <w:rtl/>
        </w:rPr>
        <w:t xml:space="preserve">המשרד רשאי לא להתחשב כלל בהצעה הלוקה באי הצגת פרטים כנדרש במכרז או בכל אופן אחר שלדעת המשרד מונע הערכת ההצעה כדבעי. </w:t>
      </w:r>
    </w:p>
    <w:p w:rsidR="00BF199B" w:rsidRPr="004E110B" w:rsidRDefault="00BF199B" w:rsidP="00CC35D2">
      <w:pPr>
        <w:widowControl w:val="0"/>
        <w:numPr>
          <w:ilvl w:val="3"/>
          <w:numId w:val="19"/>
        </w:numPr>
        <w:rPr>
          <w:b/>
        </w:rPr>
      </w:pPr>
      <w:r w:rsidRPr="004E110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rsidR="00BF199B" w:rsidRPr="004E110B" w:rsidRDefault="00BF199B" w:rsidP="00CC35D2">
      <w:pPr>
        <w:widowControl w:val="0"/>
        <w:numPr>
          <w:ilvl w:val="3"/>
          <w:numId w:val="19"/>
        </w:numPr>
        <w:rPr>
          <w:b/>
          <w:rtl/>
        </w:rPr>
      </w:pPr>
      <w:r w:rsidRPr="004E110B">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rsidR="00324D9E" w:rsidRPr="004E110B" w:rsidRDefault="00324D9E" w:rsidP="004F1301">
      <w:pPr>
        <w:widowControl w:val="0"/>
        <w:numPr>
          <w:ilvl w:val="3"/>
          <w:numId w:val="19"/>
        </w:numPr>
        <w:rPr>
          <w:rtl/>
        </w:rPr>
      </w:pPr>
      <w:r w:rsidRPr="004E110B">
        <w:rPr>
          <w:rFonts w:hint="cs"/>
          <w:b/>
          <w:rtl/>
        </w:rPr>
        <w:t>רק</w:t>
      </w:r>
      <w:r w:rsidRPr="004E110B">
        <w:rPr>
          <w:rFonts w:hint="cs"/>
          <w:rtl/>
        </w:rPr>
        <w:t xml:space="preserve"> הצע</w:t>
      </w:r>
      <w:r w:rsidR="00AD694B" w:rsidRPr="004E110B">
        <w:rPr>
          <w:rFonts w:hint="cs"/>
          <w:rtl/>
        </w:rPr>
        <w:t xml:space="preserve">ות שיעמדו </w:t>
      </w:r>
      <w:r w:rsidRPr="004E110B">
        <w:rPr>
          <w:rFonts w:hint="cs"/>
          <w:rtl/>
        </w:rPr>
        <w:t xml:space="preserve">בתנאי הסף </w:t>
      </w:r>
      <w:r w:rsidR="00AD694B" w:rsidRPr="004E110B">
        <w:rPr>
          <w:rFonts w:hint="cs"/>
          <w:rtl/>
        </w:rPr>
        <w:t>י</w:t>
      </w:r>
      <w:r w:rsidRPr="004E110B">
        <w:rPr>
          <w:rFonts w:hint="cs"/>
          <w:rtl/>
        </w:rPr>
        <w:t>עבר</w:t>
      </w:r>
      <w:r w:rsidR="00AD694B" w:rsidRPr="004E110B">
        <w:rPr>
          <w:rFonts w:hint="cs"/>
          <w:rtl/>
        </w:rPr>
        <w:t>ו</w:t>
      </w:r>
      <w:r w:rsidRPr="004E110B">
        <w:rPr>
          <w:rFonts w:hint="cs"/>
          <w:rtl/>
        </w:rPr>
        <w:t xml:space="preserve"> לשלב השני</w:t>
      </w:r>
      <w:r w:rsidR="00AD694B" w:rsidRPr="004E110B">
        <w:rPr>
          <w:rFonts w:hint="cs"/>
          <w:rtl/>
        </w:rPr>
        <w:t xml:space="preserve"> של בדיקת ההצעות</w:t>
      </w:r>
      <w:r w:rsidRPr="004E110B">
        <w:rPr>
          <w:rFonts w:hint="cs"/>
          <w:rtl/>
        </w:rPr>
        <w:t>.</w:t>
      </w:r>
    </w:p>
    <w:p w:rsidR="00324D9E" w:rsidRPr="004E110B" w:rsidRDefault="00CE06B4" w:rsidP="00CE06B4">
      <w:pPr>
        <w:pStyle w:val="20"/>
        <w:widowControl w:val="0"/>
        <w:numPr>
          <w:ilvl w:val="1"/>
          <w:numId w:val="14"/>
        </w:numPr>
        <w:rPr>
          <w:b/>
          <w:bCs/>
          <w:rtl/>
        </w:rPr>
      </w:pPr>
      <w:r>
        <w:rPr>
          <w:rFonts w:hint="cs"/>
          <w:b/>
          <w:bCs/>
          <w:rtl/>
        </w:rPr>
        <w:t>בוטל</w:t>
      </w:r>
      <w:r w:rsidR="004531D3" w:rsidRPr="004E110B">
        <w:rPr>
          <w:rFonts w:hint="cs"/>
          <w:b/>
          <w:bCs/>
          <w:rtl/>
        </w:rPr>
        <w:t xml:space="preserve"> </w:t>
      </w:r>
    </w:p>
    <w:p w:rsidR="00DD1E4A" w:rsidRPr="004E110B" w:rsidRDefault="00D21862" w:rsidP="00D21862">
      <w:pPr>
        <w:pStyle w:val="20"/>
        <w:widowControl w:val="0"/>
        <w:numPr>
          <w:ilvl w:val="1"/>
          <w:numId w:val="14"/>
        </w:numPr>
        <w:rPr>
          <w:rtl/>
        </w:rPr>
      </w:pPr>
      <w:bookmarkStart w:id="181" w:name="_Ref159203602"/>
      <w:r w:rsidRPr="00D21862">
        <w:rPr>
          <w:rFonts w:hint="cs"/>
          <w:b/>
          <w:bCs/>
          <w:rtl/>
        </w:rPr>
        <w:t>בוטל</w:t>
      </w:r>
    </w:p>
    <w:p w:rsidR="00883DCA" w:rsidRPr="004E110B" w:rsidRDefault="00324D9E" w:rsidP="00D21862">
      <w:pPr>
        <w:pStyle w:val="20"/>
        <w:widowControl w:val="0"/>
        <w:numPr>
          <w:ilvl w:val="1"/>
          <w:numId w:val="14"/>
        </w:numPr>
        <w:rPr>
          <w:b/>
          <w:bCs/>
          <w:rtl/>
        </w:rPr>
      </w:pPr>
      <w:bookmarkStart w:id="182" w:name="_Toc514933112"/>
      <w:bookmarkStart w:id="183" w:name="_Toc514940370"/>
      <w:bookmarkStart w:id="184" w:name="_Toc516551355"/>
      <w:bookmarkEnd w:id="181"/>
      <w:r w:rsidRPr="004E110B">
        <w:rPr>
          <w:rFonts w:hint="cs"/>
          <w:b/>
          <w:bCs/>
          <w:rtl/>
        </w:rPr>
        <w:t xml:space="preserve">שלב </w:t>
      </w:r>
      <w:r w:rsidR="00D21862">
        <w:rPr>
          <w:rFonts w:hint="cs"/>
          <w:b/>
          <w:bCs/>
          <w:rtl/>
        </w:rPr>
        <w:t>ב</w:t>
      </w:r>
      <w:r w:rsidRPr="004E110B">
        <w:rPr>
          <w:rFonts w:hint="cs"/>
          <w:b/>
          <w:bCs/>
          <w:rtl/>
        </w:rPr>
        <w:t xml:space="preserve">': </w:t>
      </w:r>
      <w:bookmarkStart w:id="185" w:name="_Ref464383425"/>
      <w:bookmarkEnd w:id="182"/>
      <w:bookmarkEnd w:id="183"/>
      <w:bookmarkEnd w:id="184"/>
      <w:r w:rsidR="00D21862">
        <w:rPr>
          <w:rFonts w:hint="cs"/>
          <w:b/>
          <w:bCs/>
          <w:rtl/>
        </w:rPr>
        <w:t>הצעת מחיר</w:t>
      </w:r>
    </w:p>
    <w:p w:rsidR="006C1738" w:rsidRPr="004E110B" w:rsidRDefault="00B238E6" w:rsidP="00B238E6">
      <w:pPr>
        <w:widowControl w:val="0"/>
        <w:numPr>
          <w:ilvl w:val="2"/>
          <w:numId w:val="19"/>
        </w:numPr>
      </w:pPr>
      <w:r>
        <w:rPr>
          <w:rFonts w:hint="cs"/>
          <w:rtl/>
        </w:rPr>
        <w:t>הצעת המחיר תחושב בהתאם לנוסחה הבאה</w:t>
      </w:r>
      <w:r w:rsidR="0046136D" w:rsidRPr="004E110B">
        <w:rPr>
          <w:rFonts w:hint="cs"/>
          <w:rtl/>
        </w:rPr>
        <w:t>:</w:t>
      </w:r>
    </w:p>
    <w:p w:rsidR="0046136D" w:rsidRPr="004E110B" w:rsidRDefault="00E97979" w:rsidP="00E97979">
      <w:pPr>
        <w:widowControl w:val="0"/>
        <w:tabs>
          <w:tab w:val="left" w:pos="1218"/>
        </w:tabs>
        <w:ind w:left="1218" w:right="-142"/>
        <w:jc w:val="center"/>
        <w:rPr>
          <w:b/>
          <w:bCs/>
          <w:sz w:val="28"/>
          <w:rtl/>
        </w:rPr>
      </w:pPr>
      <w:r>
        <w:rPr>
          <w:b/>
          <w:bCs/>
          <w:sz w:val="28"/>
        </w:rPr>
        <w:t>P=(A*35%)+(B*30%)+(C*20%)+(D*5%)+(E*5%)+(F*5%)</w:t>
      </w:r>
    </w:p>
    <w:p w:rsidR="00883DCA" w:rsidRPr="004E110B" w:rsidRDefault="00E97979" w:rsidP="00CC35D2">
      <w:pPr>
        <w:widowControl w:val="0"/>
        <w:ind w:left="1218" w:right="-142" w:firstLine="906"/>
        <w:rPr>
          <w:sz w:val="28"/>
          <w:rtl/>
        </w:rPr>
      </w:pPr>
      <w:r>
        <w:rPr>
          <w:rFonts w:hint="cs"/>
          <w:sz w:val="28"/>
        </w:rPr>
        <w:t>P</w:t>
      </w:r>
      <w:r w:rsidR="00883DCA" w:rsidRPr="004E110B">
        <w:rPr>
          <w:rFonts w:hint="cs"/>
          <w:sz w:val="28"/>
          <w:rtl/>
        </w:rPr>
        <w:t xml:space="preserve"> - הציון המשוקלל הסופי למציע.</w:t>
      </w:r>
    </w:p>
    <w:p w:rsidR="007F1343" w:rsidRDefault="007F1343" w:rsidP="007F1343">
      <w:pPr>
        <w:widowControl w:val="0"/>
        <w:ind w:left="1218" w:right="-142" w:firstLine="906"/>
        <w:rPr>
          <w:sz w:val="28"/>
          <w:rtl/>
        </w:rPr>
      </w:pPr>
      <w:r>
        <w:rPr>
          <w:rFonts w:hint="cs"/>
          <w:sz w:val="28"/>
        </w:rPr>
        <w:t>A</w:t>
      </w:r>
      <w:r w:rsidR="00883DCA" w:rsidRPr="004E110B">
        <w:rPr>
          <w:rFonts w:hint="cs"/>
          <w:sz w:val="28"/>
          <w:rtl/>
        </w:rPr>
        <w:t xml:space="preserve"> </w:t>
      </w:r>
      <w:r w:rsidR="00E7523C">
        <w:rPr>
          <w:sz w:val="28"/>
          <w:rtl/>
        </w:rPr>
        <w:t>–</w:t>
      </w:r>
      <w:r w:rsidR="00883DCA" w:rsidRPr="004E110B">
        <w:rPr>
          <w:rFonts w:hint="cs"/>
          <w:sz w:val="28"/>
          <w:rtl/>
        </w:rPr>
        <w:t xml:space="preserve"> </w:t>
      </w:r>
      <w:r w:rsidR="00E7523C">
        <w:rPr>
          <w:rFonts w:hint="cs"/>
          <w:rtl/>
        </w:rPr>
        <w:t xml:space="preserve">מחיר לפריט </w:t>
      </w:r>
      <w:r w:rsidRPr="004E110B">
        <w:rPr>
          <w:rFonts w:hint="cs"/>
          <w:rtl/>
        </w:rPr>
        <w:t xml:space="preserve">הובלות ושינוע פריטים עירוני. </w:t>
      </w:r>
    </w:p>
    <w:p w:rsidR="00883DCA" w:rsidRDefault="007F1343" w:rsidP="007F1343">
      <w:pPr>
        <w:widowControl w:val="0"/>
        <w:ind w:left="1218" w:right="-142" w:firstLine="906"/>
        <w:rPr>
          <w:sz w:val="28"/>
          <w:rtl/>
        </w:rPr>
      </w:pPr>
      <w:r>
        <w:rPr>
          <w:rFonts w:hint="cs"/>
          <w:sz w:val="28"/>
        </w:rPr>
        <w:t>B</w:t>
      </w:r>
      <w:r w:rsidR="00883DCA" w:rsidRPr="004E110B">
        <w:rPr>
          <w:rFonts w:hint="cs"/>
          <w:sz w:val="28"/>
          <w:rtl/>
        </w:rPr>
        <w:t xml:space="preserve"> - </w:t>
      </w:r>
      <w:r w:rsidRPr="004E110B">
        <w:rPr>
          <w:rFonts w:hint="cs"/>
          <w:rtl/>
        </w:rPr>
        <w:t>מחיר יום עבודה סבל ללא רכב/ סבל</w:t>
      </w:r>
    </w:p>
    <w:p w:rsidR="007F1343" w:rsidRDefault="007F1343" w:rsidP="007F1343">
      <w:pPr>
        <w:widowControl w:val="0"/>
        <w:ind w:left="1218" w:right="-142" w:firstLine="906"/>
        <w:rPr>
          <w:sz w:val="28"/>
          <w:rtl/>
        </w:rPr>
      </w:pPr>
      <w:r>
        <w:rPr>
          <w:rFonts w:hint="cs"/>
          <w:sz w:val="28"/>
        </w:rPr>
        <w:t>C</w:t>
      </w:r>
      <w:r>
        <w:rPr>
          <w:rFonts w:hint="cs"/>
          <w:sz w:val="28"/>
          <w:rtl/>
        </w:rPr>
        <w:t xml:space="preserve"> </w:t>
      </w:r>
      <w:r w:rsidR="00E7523C">
        <w:rPr>
          <w:sz w:val="28"/>
          <w:rtl/>
        </w:rPr>
        <w:t>–</w:t>
      </w:r>
      <w:r>
        <w:rPr>
          <w:rFonts w:hint="cs"/>
          <w:sz w:val="28"/>
          <w:rtl/>
        </w:rPr>
        <w:t xml:space="preserve"> </w:t>
      </w:r>
      <w:r w:rsidR="00E7523C">
        <w:rPr>
          <w:rFonts w:hint="cs"/>
          <w:rtl/>
        </w:rPr>
        <w:t xml:space="preserve">מחיר לפריט </w:t>
      </w:r>
      <w:r w:rsidRPr="00144FE7">
        <w:rPr>
          <w:rFonts w:hint="cs"/>
          <w:rtl/>
        </w:rPr>
        <w:t>יום הובלה הכולל משאית+3 סבלים כולל נהג.</w:t>
      </w:r>
    </w:p>
    <w:p w:rsidR="007F1343" w:rsidRDefault="007F1343" w:rsidP="00CC35D2">
      <w:pPr>
        <w:widowControl w:val="0"/>
        <w:ind w:left="1218" w:right="-142" w:firstLine="906"/>
        <w:rPr>
          <w:sz w:val="28"/>
          <w:rtl/>
        </w:rPr>
      </w:pPr>
      <w:r>
        <w:rPr>
          <w:rFonts w:hint="cs"/>
          <w:sz w:val="28"/>
        </w:rPr>
        <w:t>D</w:t>
      </w:r>
      <w:r>
        <w:rPr>
          <w:rFonts w:hint="cs"/>
          <w:sz w:val="28"/>
          <w:rtl/>
        </w:rPr>
        <w:t xml:space="preserve"> </w:t>
      </w:r>
      <w:r w:rsidR="00E7523C">
        <w:rPr>
          <w:sz w:val="28"/>
          <w:rtl/>
        </w:rPr>
        <w:t>–</w:t>
      </w:r>
      <w:r>
        <w:rPr>
          <w:rFonts w:hint="cs"/>
          <w:sz w:val="28"/>
          <w:rtl/>
        </w:rPr>
        <w:t xml:space="preserve"> </w:t>
      </w:r>
      <w:r w:rsidR="00E7523C">
        <w:rPr>
          <w:rFonts w:ascii="Arial" w:hAnsi="Arial" w:hint="cs"/>
          <w:rtl/>
        </w:rPr>
        <w:t>מחיר ל</w:t>
      </w:r>
      <w:r w:rsidRPr="00144FE7">
        <w:rPr>
          <w:rFonts w:ascii="Arial" w:hAnsi="Arial"/>
          <w:rtl/>
        </w:rPr>
        <w:t>יום הובלה בינעירונית (למעט אילת) הכולל משאית+3 סבלים כולל הנהג.</w:t>
      </w:r>
    </w:p>
    <w:p w:rsidR="007F1343" w:rsidRDefault="007F1343" w:rsidP="00CC35D2">
      <w:pPr>
        <w:widowControl w:val="0"/>
        <w:ind w:left="1218" w:right="-142" w:firstLine="906"/>
        <w:rPr>
          <w:sz w:val="28"/>
          <w:rtl/>
        </w:rPr>
      </w:pPr>
      <w:r>
        <w:rPr>
          <w:rFonts w:hint="cs"/>
          <w:sz w:val="28"/>
        </w:rPr>
        <w:t>E</w:t>
      </w:r>
      <w:r>
        <w:rPr>
          <w:rFonts w:hint="cs"/>
          <w:sz w:val="28"/>
          <w:rtl/>
        </w:rPr>
        <w:t xml:space="preserve"> </w:t>
      </w:r>
      <w:r w:rsidR="00E7523C">
        <w:rPr>
          <w:sz w:val="28"/>
          <w:rtl/>
        </w:rPr>
        <w:t>–</w:t>
      </w:r>
      <w:r>
        <w:rPr>
          <w:rFonts w:hint="cs"/>
          <w:sz w:val="28"/>
          <w:rtl/>
        </w:rPr>
        <w:t xml:space="preserve"> </w:t>
      </w:r>
      <w:r w:rsidR="00E7523C">
        <w:rPr>
          <w:rFonts w:ascii="Arial" w:hAnsi="Arial" w:hint="cs"/>
          <w:rtl/>
        </w:rPr>
        <w:t xml:space="preserve">מחיר </w:t>
      </w:r>
      <w:r w:rsidRPr="00144FE7">
        <w:rPr>
          <w:rFonts w:ascii="Arial" w:hAnsi="Arial"/>
          <w:rtl/>
        </w:rPr>
        <w:t>יום אריזה/פריקה וסידור</w:t>
      </w:r>
    </w:p>
    <w:p w:rsidR="007F1343" w:rsidRPr="004E110B" w:rsidRDefault="007F1343" w:rsidP="00CC35D2">
      <w:pPr>
        <w:widowControl w:val="0"/>
        <w:ind w:left="1218" w:right="-142" w:firstLine="906"/>
        <w:rPr>
          <w:sz w:val="28"/>
          <w:rtl/>
        </w:rPr>
      </w:pPr>
      <w:r>
        <w:rPr>
          <w:rFonts w:hint="cs"/>
          <w:sz w:val="28"/>
        </w:rPr>
        <w:t>F</w:t>
      </w:r>
      <w:r>
        <w:rPr>
          <w:rFonts w:hint="cs"/>
          <w:sz w:val="28"/>
          <w:rtl/>
        </w:rPr>
        <w:t xml:space="preserve"> </w:t>
      </w:r>
      <w:r w:rsidR="00E7523C">
        <w:rPr>
          <w:sz w:val="28"/>
          <w:rtl/>
        </w:rPr>
        <w:t>–</w:t>
      </w:r>
      <w:r>
        <w:rPr>
          <w:rFonts w:hint="cs"/>
          <w:sz w:val="28"/>
          <w:rtl/>
        </w:rPr>
        <w:t xml:space="preserve"> </w:t>
      </w:r>
      <w:r w:rsidR="00E7523C">
        <w:rPr>
          <w:rFonts w:ascii="Arial" w:hAnsi="Arial" w:hint="cs"/>
          <w:rtl/>
        </w:rPr>
        <w:t>מחיר ל</w:t>
      </w:r>
      <w:r w:rsidRPr="00144FE7">
        <w:rPr>
          <w:rFonts w:ascii="Arial" w:hAnsi="Arial"/>
          <w:rtl/>
        </w:rPr>
        <w:t>פירוק והרכבה של ריהוט</w:t>
      </w:r>
    </w:p>
    <w:p w:rsidR="00D21862" w:rsidRPr="004E110B" w:rsidRDefault="00D21862" w:rsidP="00D21862">
      <w:pPr>
        <w:widowControl w:val="0"/>
        <w:numPr>
          <w:ilvl w:val="2"/>
          <w:numId w:val="19"/>
        </w:numPr>
        <w:rPr>
          <w:i/>
        </w:rPr>
      </w:pPr>
      <w:r w:rsidRPr="004E110B">
        <w:rPr>
          <w:rFonts w:ascii="Courier" w:hAnsi="Courier" w:hint="cs"/>
          <w:b/>
          <w:bCs/>
          <w:rtl/>
        </w:rPr>
        <w:t xml:space="preserve">הצעת המחיר תעמוד בתוקפה במסגרת כל תקופת המכרז. </w:t>
      </w:r>
      <w:r w:rsidRPr="004E110B">
        <w:rPr>
          <w:rFonts w:eastAsia="Calibri" w:hint="cs"/>
          <w:rtl/>
        </w:rPr>
        <w:t xml:space="preserve">יובהר כי למעט תשלום התמורה הנקובה בהצעת המחיר, לא יהיה זכאי הספק הזוכה לכל תשלום או הטבה בגין מתן השירותים לרבות הוצאות השכירות, הציוד, התפעול, תשלומים בגין הוצאות </w:t>
      </w:r>
      <w:r w:rsidRPr="004E110B">
        <w:rPr>
          <w:rFonts w:eastAsia="Calibri" w:hint="cs"/>
          <w:rtl/>
        </w:rPr>
        <w:lastRenderedPageBreak/>
        <w:t>טלפונים, דואר, ביול, צילומים הדפסות וכיו"ב.</w:t>
      </w:r>
      <w:r w:rsidRPr="004E110B">
        <w:rPr>
          <w:i/>
        </w:rPr>
        <w:t xml:space="preserve"> </w:t>
      </w:r>
    </w:p>
    <w:p w:rsidR="000D5BE6" w:rsidRPr="004E110B" w:rsidRDefault="000D5BE6" w:rsidP="00D21862">
      <w:pPr>
        <w:widowControl w:val="0"/>
        <w:spacing w:after="80"/>
        <w:ind w:left="792"/>
        <w:rPr>
          <w:b/>
          <w:bCs/>
          <w:u w:val="single"/>
        </w:rPr>
      </w:pPr>
      <w:r w:rsidRPr="004E110B">
        <w:rPr>
          <w:b/>
          <w:bCs/>
          <w:u w:val="single"/>
          <w:rtl/>
        </w:rPr>
        <w:t xml:space="preserve">שלב </w:t>
      </w:r>
      <w:r w:rsidR="00D21862">
        <w:rPr>
          <w:rFonts w:hint="cs"/>
          <w:b/>
          <w:bCs/>
          <w:u w:val="single"/>
          <w:rtl/>
        </w:rPr>
        <w:t>ג</w:t>
      </w:r>
      <w:r w:rsidR="00E7523C">
        <w:rPr>
          <w:rFonts w:hint="cs"/>
          <w:b/>
          <w:bCs/>
          <w:u w:val="single"/>
          <w:rtl/>
        </w:rPr>
        <w:t>':</w:t>
      </w:r>
      <w:r w:rsidRPr="004E110B">
        <w:rPr>
          <w:b/>
          <w:bCs/>
          <w:u w:val="single"/>
          <w:rtl/>
        </w:rPr>
        <w:t xml:space="preserve"> בחירת הספק הזוכה</w:t>
      </w:r>
    </w:p>
    <w:p w:rsidR="006C1738" w:rsidRDefault="000D5BE6" w:rsidP="00CC35D2">
      <w:pPr>
        <w:widowControl w:val="0"/>
        <w:numPr>
          <w:ilvl w:val="2"/>
          <w:numId w:val="19"/>
        </w:numPr>
        <w:tabs>
          <w:tab w:val="left" w:pos="1218"/>
        </w:tabs>
        <w:ind w:right="-142"/>
      </w:pPr>
      <w:r w:rsidRPr="004E110B">
        <w:rPr>
          <w:rtl/>
        </w:rPr>
        <w:t>ה</w:t>
      </w:r>
      <w:r w:rsidRPr="004E110B">
        <w:rPr>
          <w:rFonts w:hint="cs"/>
          <w:rtl/>
        </w:rPr>
        <w:t>הצעה</w:t>
      </w:r>
      <w:r w:rsidR="006C1738">
        <w:rPr>
          <w:rtl/>
        </w:rPr>
        <w:t xml:space="preserve"> </w:t>
      </w:r>
      <w:r w:rsidR="006C1738">
        <w:rPr>
          <w:rFonts w:hint="cs"/>
          <w:rtl/>
        </w:rPr>
        <w:t>בעלות הנמוכה ביותר היא ההצעה הזוכה.</w:t>
      </w:r>
    </w:p>
    <w:p w:rsidR="000D5BE6" w:rsidRPr="004E110B" w:rsidRDefault="000D5BE6" w:rsidP="00CC35D2">
      <w:pPr>
        <w:widowControl w:val="0"/>
        <w:numPr>
          <w:ilvl w:val="2"/>
          <w:numId w:val="19"/>
        </w:numPr>
        <w:tabs>
          <w:tab w:val="left" w:pos="1218"/>
        </w:tabs>
        <w:ind w:right="-142"/>
      </w:pPr>
      <w:r w:rsidRPr="004E110B">
        <w:rPr>
          <w:rtl/>
        </w:rPr>
        <w:t>במקרה שההתקשרות עם הספק הזוכה לא תצא לפועל</w:t>
      </w:r>
      <w:r w:rsidRPr="004E110B">
        <w:rPr>
          <w:rFonts w:hint="cs"/>
          <w:rtl/>
        </w:rPr>
        <w:t xml:space="preserve">, </w:t>
      </w:r>
      <w:r w:rsidRPr="004E110B">
        <w:rPr>
          <w:rtl/>
        </w:rPr>
        <w:t>המשרד שומר לעצמו את הזכות לפנות למציע שידורג במקום השני, לצורך מתן השירותים נשוא פניה זו.</w:t>
      </w:r>
    </w:p>
    <w:p w:rsidR="000D5BE6" w:rsidRPr="004E110B" w:rsidRDefault="000D5BE6" w:rsidP="00CC35D2">
      <w:pPr>
        <w:widowControl w:val="0"/>
        <w:numPr>
          <w:ilvl w:val="2"/>
          <w:numId w:val="19"/>
        </w:numPr>
        <w:tabs>
          <w:tab w:val="left" w:pos="1218"/>
        </w:tabs>
        <w:ind w:right="-142"/>
        <w:rPr>
          <w:sz w:val="28"/>
        </w:rPr>
      </w:pPr>
      <w:r w:rsidRPr="004E110B">
        <w:rPr>
          <w:rtl/>
        </w:rPr>
        <w:t>המשרד אינו מתחייב לבחור את ההצעה הזולה ביותר ו/או כל הצעה שהיא</w:t>
      </w:r>
      <w:r w:rsidRPr="004E110B">
        <w:rPr>
          <w:rFonts w:hint="cs"/>
          <w:rtl/>
        </w:rPr>
        <w:t xml:space="preserve"> וכן הוא אינו מתחייב </w:t>
      </w:r>
      <w:r w:rsidRPr="004E110B">
        <w:rPr>
          <w:rFonts w:hint="cs"/>
          <w:sz w:val="28"/>
          <w:rtl/>
        </w:rPr>
        <w:t>לבחור את ההצעה בעלת הניקוד הגבוה ביותר מבין כלל ההצעות שבהליך, וזאת בהתאם להוראות תקנה 21 לתקנות חובת המכרזים.</w:t>
      </w:r>
    </w:p>
    <w:p w:rsidR="00D0017B" w:rsidRPr="004E110B" w:rsidRDefault="00363713" w:rsidP="00CC35D2">
      <w:pPr>
        <w:pStyle w:val="13"/>
        <w:keepNext w:val="0"/>
        <w:keepLines w:val="0"/>
        <w:widowControl w:val="0"/>
        <w:rPr>
          <w:rtl/>
        </w:rPr>
      </w:pPr>
      <w:bookmarkStart w:id="186" w:name="_Toc450576760"/>
      <w:bookmarkStart w:id="187" w:name="_Toc451095699"/>
      <w:bookmarkStart w:id="188" w:name="_Toc476649980"/>
      <w:bookmarkStart w:id="189" w:name="_Toc516551356"/>
      <w:bookmarkStart w:id="190" w:name="_Toc521604041"/>
      <w:bookmarkStart w:id="191" w:name="_Toc524610655"/>
      <w:bookmarkStart w:id="192" w:name="_Toc20319771"/>
      <w:bookmarkEnd w:id="185"/>
      <w:r w:rsidRPr="004E110B">
        <w:rPr>
          <w:rtl/>
        </w:rPr>
        <w:t xml:space="preserve">תנאי מתן השירותים על ידי </w:t>
      </w:r>
      <w:bookmarkEnd w:id="186"/>
      <w:bookmarkEnd w:id="187"/>
      <w:bookmarkEnd w:id="188"/>
      <w:bookmarkEnd w:id="189"/>
      <w:bookmarkEnd w:id="190"/>
      <w:r w:rsidR="00BD2A96" w:rsidRPr="004E110B">
        <w:rPr>
          <w:rFonts w:hint="cs"/>
          <w:rtl/>
        </w:rPr>
        <w:t>ספק</w:t>
      </w:r>
      <w:r w:rsidR="000B4665" w:rsidRPr="004E110B">
        <w:rPr>
          <w:rFonts w:hint="cs"/>
          <w:rtl/>
        </w:rPr>
        <w:t xml:space="preserve"> השירותים</w:t>
      </w:r>
      <w:bookmarkEnd w:id="191"/>
      <w:bookmarkEnd w:id="192"/>
    </w:p>
    <w:p w:rsidR="00925C4B" w:rsidRPr="004E110B" w:rsidRDefault="00363713" w:rsidP="00CC35D2">
      <w:pPr>
        <w:pStyle w:val="afc"/>
        <w:widowControl w:val="0"/>
        <w:numPr>
          <w:ilvl w:val="1"/>
          <w:numId w:val="14"/>
        </w:numPr>
        <w:rPr>
          <w:rFonts w:asciiTheme="minorBidi" w:hAnsiTheme="minorBidi" w:cstheme="minorBidi"/>
          <w:b/>
        </w:rPr>
      </w:pPr>
      <w:r w:rsidRPr="004E110B">
        <w:rPr>
          <w:rFonts w:asciiTheme="minorBidi" w:hAnsiTheme="minorBidi" w:cstheme="minorBidi"/>
          <w:rtl/>
        </w:rPr>
        <w:t>השירותים</w:t>
      </w:r>
      <w:r w:rsidRPr="004E110B">
        <w:rPr>
          <w:rFonts w:asciiTheme="minorBidi" w:hAnsiTheme="minorBidi" w:cstheme="minorBidi"/>
          <w:b/>
          <w:rtl/>
        </w:rPr>
        <w:t xml:space="preserve"> יינתנו על ידי </w:t>
      </w:r>
      <w:r w:rsidR="000B4665" w:rsidRPr="004E110B">
        <w:rPr>
          <w:rFonts w:asciiTheme="minorBidi" w:hAnsiTheme="minorBidi" w:cstheme="minorBidi" w:hint="cs"/>
          <w:b/>
          <w:rtl/>
        </w:rPr>
        <w:t>הספק הזוכה</w:t>
      </w:r>
      <w:r w:rsidR="007E5F0A" w:rsidRPr="004E110B">
        <w:rPr>
          <w:rFonts w:asciiTheme="minorBidi" w:hAnsiTheme="minorBidi" w:cstheme="minorBidi"/>
          <w:b/>
          <w:rtl/>
        </w:rPr>
        <w:t xml:space="preserve"> </w:t>
      </w:r>
      <w:r w:rsidR="00BD31DC" w:rsidRPr="004E110B">
        <w:rPr>
          <w:rFonts w:asciiTheme="minorBidi" w:hAnsiTheme="minorBidi" w:cstheme="minorBidi" w:hint="cs"/>
          <w:b/>
          <w:rtl/>
        </w:rPr>
        <w:t>באמצעות מנהל הפרויקט</w:t>
      </w:r>
      <w:r w:rsidR="0003207B" w:rsidRPr="004E110B">
        <w:rPr>
          <w:rFonts w:asciiTheme="minorBidi" w:hAnsiTheme="minorBidi" w:cstheme="minorBidi"/>
          <w:b/>
          <w:rtl/>
        </w:rPr>
        <w:t xml:space="preserve"> </w:t>
      </w:r>
      <w:r w:rsidR="00BD31DC" w:rsidRPr="004E110B">
        <w:rPr>
          <w:rFonts w:asciiTheme="minorBidi" w:hAnsiTheme="minorBidi" w:cstheme="minorBidi" w:hint="cs"/>
          <w:b/>
          <w:rtl/>
        </w:rPr>
        <w:t>אשר יועסק על ידו</w:t>
      </w:r>
      <w:r w:rsidR="0003207B" w:rsidRPr="004E110B">
        <w:rPr>
          <w:rFonts w:asciiTheme="minorBidi" w:hAnsiTheme="minorBidi" w:cstheme="minorBidi"/>
          <w:b/>
          <w:rtl/>
        </w:rPr>
        <w:t xml:space="preserve"> ובהתאם </w:t>
      </w:r>
      <w:r w:rsidR="00487D57" w:rsidRPr="004E110B">
        <w:rPr>
          <w:rFonts w:asciiTheme="minorBidi" w:hAnsiTheme="minorBidi" w:cstheme="minorBidi"/>
          <w:b/>
          <w:rtl/>
        </w:rPr>
        <w:t xml:space="preserve">לצורכי </w:t>
      </w:r>
      <w:r w:rsidR="000B4665" w:rsidRPr="004E110B">
        <w:rPr>
          <w:rFonts w:asciiTheme="minorBidi" w:hAnsiTheme="minorBidi" w:cstheme="minorBidi" w:hint="cs"/>
          <w:b/>
          <w:rtl/>
        </w:rPr>
        <w:t>המזמי</w:t>
      </w:r>
      <w:r w:rsidR="00BD2A96" w:rsidRPr="004E110B">
        <w:rPr>
          <w:rFonts w:asciiTheme="minorBidi" w:hAnsiTheme="minorBidi" w:cstheme="minorBidi" w:hint="cs"/>
          <w:b/>
          <w:rtl/>
        </w:rPr>
        <w:t>ן</w:t>
      </w:r>
      <w:r w:rsidR="00C41EB2" w:rsidRPr="004E110B">
        <w:rPr>
          <w:rFonts w:asciiTheme="minorBidi" w:hAnsiTheme="minorBidi" w:cstheme="minorBidi"/>
          <w:b/>
          <w:rtl/>
        </w:rPr>
        <w:t xml:space="preserve"> </w:t>
      </w:r>
      <w:r w:rsidRPr="004E110B">
        <w:rPr>
          <w:rFonts w:asciiTheme="minorBidi" w:hAnsiTheme="minorBidi" w:cstheme="minorBidi"/>
          <w:b/>
          <w:rtl/>
        </w:rPr>
        <w:t>ולשביעות רצונ</w:t>
      </w:r>
      <w:r w:rsidR="00BD2A96" w:rsidRPr="004E110B">
        <w:rPr>
          <w:rFonts w:asciiTheme="minorBidi" w:hAnsiTheme="minorBidi" w:cstheme="minorBidi" w:hint="cs"/>
          <w:b/>
          <w:rtl/>
        </w:rPr>
        <w:t>ו</w:t>
      </w:r>
      <w:r w:rsidR="00445697" w:rsidRPr="004E110B">
        <w:rPr>
          <w:rFonts w:asciiTheme="minorBidi" w:hAnsiTheme="minorBidi" w:cstheme="minorBidi" w:hint="cs"/>
          <w:b/>
          <w:rtl/>
        </w:rPr>
        <w:t xml:space="preserve"> וכוח אדם וציוד שיסופקו בהתאם לדרישות המכרז וההסכם</w:t>
      </w:r>
      <w:r w:rsidRPr="004E110B">
        <w:rPr>
          <w:rFonts w:asciiTheme="minorBidi" w:hAnsiTheme="minorBidi" w:cstheme="minorBidi"/>
          <w:b/>
          <w:rtl/>
        </w:rPr>
        <w:t xml:space="preserve">. </w:t>
      </w:r>
      <w:r w:rsidR="007E5F0A" w:rsidRPr="004E110B">
        <w:rPr>
          <w:rFonts w:asciiTheme="minorBidi" w:hAnsiTheme="minorBidi" w:cstheme="minorBidi"/>
          <w:b/>
          <w:rtl/>
        </w:rPr>
        <w:t>ה</w:t>
      </w:r>
      <w:r w:rsidR="007E5F0A" w:rsidRPr="004E110B">
        <w:rPr>
          <w:rFonts w:asciiTheme="minorBidi" w:hAnsiTheme="minorBidi" w:cstheme="minorBidi" w:hint="cs"/>
          <w:b/>
          <w:rtl/>
        </w:rPr>
        <w:t>מציע</w:t>
      </w:r>
      <w:r w:rsidR="007E5F0A" w:rsidRPr="004E110B">
        <w:rPr>
          <w:rFonts w:asciiTheme="minorBidi" w:hAnsiTheme="minorBidi" w:cstheme="minorBidi"/>
          <w:b/>
          <w:rtl/>
        </w:rPr>
        <w:t xml:space="preserve"> </w:t>
      </w:r>
      <w:r w:rsidRPr="004E110B">
        <w:rPr>
          <w:rFonts w:asciiTheme="minorBidi" w:hAnsiTheme="minorBidi" w:cstheme="minorBidi"/>
          <w:b/>
          <w:rtl/>
        </w:rPr>
        <w:t>או מי מטעמו לא יהיו רשאים להעביר או להסב את זכויותיהם</w:t>
      </w:r>
      <w:r w:rsidR="00835E38" w:rsidRPr="004E110B">
        <w:rPr>
          <w:rFonts w:asciiTheme="minorBidi" w:hAnsiTheme="minorBidi" w:cstheme="minorBidi"/>
          <w:b/>
          <w:rtl/>
        </w:rPr>
        <w:t xml:space="preserve"> על פי </w:t>
      </w:r>
      <w:r w:rsidRPr="004E110B">
        <w:rPr>
          <w:rFonts w:asciiTheme="minorBidi" w:hAnsiTheme="minorBidi" w:cstheme="minorBidi"/>
          <w:b/>
          <w:rtl/>
        </w:rPr>
        <w:t xml:space="preserve">הצעה זו כולן או חלקן לצד שלישי, אלא בהסכמה מראש ובכתב </w:t>
      </w:r>
      <w:r w:rsidR="00C41EB2" w:rsidRPr="004E110B">
        <w:rPr>
          <w:rFonts w:asciiTheme="minorBidi" w:hAnsiTheme="minorBidi" w:cstheme="minorBidi"/>
          <w:b/>
          <w:rtl/>
        </w:rPr>
        <w:t>מ</w:t>
      </w:r>
      <w:r w:rsidR="00C41EB2" w:rsidRPr="004E110B">
        <w:rPr>
          <w:rFonts w:asciiTheme="minorBidi" w:hAnsiTheme="minorBidi" w:cstheme="minorBidi" w:hint="cs"/>
          <w:b/>
          <w:rtl/>
        </w:rPr>
        <w:t>המשרד</w:t>
      </w:r>
      <w:r w:rsidR="00C41EB2" w:rsidRPr="004E110B">
        <w:rPr>
          <w:rFonts w:asciiTheme="minorBidi" w:hAnsiTheme="minorBidi" w:cstheme="minorBidi"/>
          <w:b/>
          <w:rtl/>
        </w:rPr>
        <w:t xml:space="preserve"> </w:t>
      </w:r>
      <w:r w:rsidRPr="004E110B">
        <w:rPr>
          <w:rFonts w:asciiTheme="minorBidi" w:hAnsiTheme="minorBidi" w:cstheme="minorBidi"/>
          <w:b/>
          <w:rtl/>
        </w:rPr>
        <w:t>או מי מטעמו.</w:t>
      </w:r>
    </w:p>
    <w:p w:rsidR="00925C4B" w:rsidRPr="004E110B" w:rsidRDefault="00363713" w:rsidP="00CC35D2">
      <w:pPr>
        <w:pStyle w:val="afc"/>
        <w:widowControl w:val="0"/>
        <w:numPr>
          <w:ilvl w:val="1"/>
          <w:numId w:val="14"/>
        </w:numPr>
        <w:rPr>
          <w:rFonts w:asciiTheme="minorBidi" w:hAnsiTheme="minorBidi" w:cstheme="minorBidi"/>
          <w:b/>
        </w:rPr>
      </w:pPr>
      <w:r w:rsidRPr="004E110B">
        <w:rPr>
          <w:rFonts w:asciiTheme="minorBidi" w:hAnsiTheme="minorBidi" w:cstheme="minorBidi"/>
          <w:b/>
          <w:rtl/>
        </w:rPr>
        <w:t xml:space="preserve">לוחות הזמנים </w:t>
      </w:r>
      <w:r w:rsidR="00FF5EF5" w:rsidRPr="004E110B">
        <w:rPr>
          <w:rFonts w:asciiTheme="minorBidi" w:hAnsiTheme="minorBidi" w:cstheme="minorBidi"/>
          <w:b/>
          <w:rtl/>
        </w:rPr>
        <w:t xml:space="preserve">יקבעו בשיתוף </w:t>
      </w:r>
      <w:r w:rsidR="00654B77" w:rsidRPr="004E110B">
        <w:rPr>
          <w:rFonts w:asciiTheme="minorBidi" w:hAnsiTheme="minorBidi" w:cstheme="minorBidi" w:hint="cs"/>
          <w:b/>
          <w:rtl/>
        </w:rPr>
        <w:t>הספק הזוכה</w:t>
      </w:r>
      <w:r w:rsidR="007E5F0A" w:rsidRPr="004E110B">
        <w:rPr>
          <w:rFonts w:asciiTheme="minorBidi" w:hAnsiTheme="minorBidi" w:cstheme="minorBidi"/>
          <w:b/>
          <w:rtl/>
        </w:rPr>
        <w:t xml:space="preserve"> </w:t>
      </w:r>
      <w:r w:rsidR="00D83FFB" w:rsidRPr="004E110B">
        <w:rPr>
          <w:rFonts w:asciiTheme="minorBidi" w:hAnsiTheme="minorBidi" w:cstheme="minorBidi" w:hint="cs"/>
          <w:b/>
          <w:rtl/>
        </w:rPr>
        <w:t>ו</w:t>
      </w:r>
      <w:r w:rsidR="00BD2A96" w:rsidRPr="004E110B">
        <w:rPr>
          <w:rFonts w:asciiTheme="minorBidi" w:hAnsiTheme="minorBidi" w:cstheme="minorBidi" w:hint="cs"/>
          <w:b/>
          <w:rtl/>
        </w:rPr>
        <w:t>המזמין</w:t>
      </w:r>
      <w:r w:rsidRPr="004E110B">
        <w:rPr>
          <w:rFonts w:asciiTheme="minorBidi" w:hAnsiTheme="minorBidi" w:cstheme="minorBidi"/>
          <w:b/>
          <w:rtl/>
        </w:rPr>
        <w:t>.</w:t>
      </w:r>
    </w:p>
    <w:p w:rsidR="00925C4B" w:rsidRPr="004E110B" w:rsidRDefault="00A13986" w:rsidP="00CC35D2">
      <w:pPr>
        <w:pStyle w:val="afc"/>
        <w:widowControl w:val="0"/>
        <w:numPr>
          <w:ilvl w:val="1"/>
          <w:numId w:val="14"/>
        </w:numPr>
        <w:rPr>
          <w:rFonts w:asciiTheme="minorBidi" w:hAnsiTheme="minorBidi" w:cstheme="minorBidi"/>
          <w:b/>
        </w:rPr>
      </w:pPr>
      <w:r w:rsidRPr="004E110B">
        <w:rPr>
          <w:rFonts w:asciiTheme="minorBidi" w:hAnsiTheme="minorBidi" w:cstheme="minorBidi" w:hint="cs"/>
          <w:rtl/>
        </w:rPr>
        <w:t>הספק הזוכה</w:t>
      </w:r>
      <w:r w:rsidR="007E5F0A" w:rsidRPr="004E110B">
        <w:rPr>
          <w:rFonts w:asciiTheme="minorBidi" w:hAnsiTheme="minorBidi" w:cstheme="minorBidi"/>
          <w:b/>
          <w:rtl/>
        </w:rPr>
        <w:t xml:space="preserve"> </w:t>
      </w:r>
      <w:r w:rsidR="00363713" w:rsidRPr="004E110B">
        <w:rPr>
          <w:rFonts w:asciiTheme="minorBidi" w:hAnsiTheme="minorBidi" w:cstheme="minorBidi"/>
          <w:b/>
          <w:rtl/>
        </w:rPr>
        <w:t xml:space="preserve">יחל להעניק את השירותים </w:t>
      </w:r>
      <w:r w:rsidR="00F24DA9" w:rsidRPr="004E110B">
        <w:rPr>
          <w:rFonts w:asciiTheme="minorBidi" w:hAnsiTheme="minorBidi" w:cstheme="minorBidi" w:hint="cs"/>
          <w:b/>
          <w:rtl/>
        </w:rPr>
        <w:t>מיד</w:t>
      </w:r>
      <w:r w:rsidR="000A2DC1" w:rsidRPr="004E110B">
        <w:rPr>
          <w:rFonts w:asciiTheme="minorBidi" w:hAnsiTheme="minorBidi" w:cstheme="minorBidi" w:hint="cs"/>
          <w:b/>
          <w:rtl/>
        </w:rPr>
        <w:t xml:space="preserve"> לאחר</w:t>
      </w:r>
      <w:r w:rsidR="00363713" w:rsidRPr="004E110B">
        <w:rPr>
          <w:rFonts w:asciiTheme="minorBidi" w:hAnsiTheme="minorBidi" w:cstheme="minorBidi"/>
          <w:b/>
          <w:rtl/>
        </w:rPr>
        <w:t xml:space="preserve"> חת</w:t>
      </w:r>
      <w:r w:rsidR="00412A92" w:rsidRPr="004E110B">
        <w:rPr>
          <w:rtl/>
        </w:rPr>
        <w:t>ימ</w:t>
      </w:r>
      <w:r w:rsidR="00363713" w:rsidRPr="004E110B">
        <w:rPr>
          <w:rFonts w:asciiTheme="minorBidi" w:hAnsiTheme="minorBidi" w:cstheme="minorBidi"/>
          <w:b/>
          <w:rtl/>
        </w:rPr>
        <w:t>ת מורשי החת</w:t>
      </w:r>
      <w:r w:rsidR="00412A92" w:rsidRPr="004E110B">
        <w:rPr>
          <w:rtl/>
        </w:rPr>
        <w:t>ימ</w:t>
      </w:r>
      <w:r w:rsidR="00363713" w:rsidRPr="004E110B">
        <w:rPr>
          <w:rFonts w:asciiTheme="minorBidi" w:hAnsiTheme="minorBidi" w:cstheme="minorBidi"/>
          <w:b/>
          <w:rtl/>
        </w:rPr>
        <w:t xml:space="preserve">ה מטעם </w:t>
      </w:r>
      <w:r w:rsidR="00B50DF7" w:rsidRPr="004E110B">
        <w:rPr>
          <w:rFonts w:asciiTheme="minorBidi" w:hAnsiTheme="minorBidi" w:cstheme="minorBidi" w:hint="cs"/>
          <w:b/>
          <w:rtl/>
        </w:rPr>
        <w:t>המזמין</w:t>
      </w:r>
      <w:r w:rsidR="001F5944" w:rsidRPr="004E110B">
        <w:rPr>
          <w:rFonts w:asciiTheme="minorBidi" w:hAnsiTheme="minorBidi" w:cstheme="minorBidi"/>
          <w:b/>
          <w:rtl/>
        </w:rPr>
        <w:t xml:space="preserve"> </w:t>
      </w:r>
      <w:r w:rsidR="00363713" w:rsidRPr="004E110B">
        <w:rPr>
          <w:rFonts w:asciiTheme="minorBidi" w:hAnsiTheme="minorBidi" w:cstheme="minorBidi"/>
          <w:b/>
          <w:rtl/>
        </w:rPr>
        <w:t>על הסכם ההתקשרות</w:t>
      </w:r>
      <w:r w:rsidR="004324D1" w:rsidRPr="004E110B">
        <w:rPr>
          <w:rFonts w:asciiTheme="minorBidi" w:hAnsiTheme="minorBidi" w:cstheme="minorBidi" w:hint="cs"/>
          <w:b/>
          <w:rtl/>
        </w:rPr>
        <w:t xml:space="preserve"> והנפקת הזמנת רכש</w:t>
      </w:r>
      <w:r w:rsidRPr="004E110B">
        <w:rPr>
          <w:rFonts w:asciiTheme="minorBidi" w:hAnsiTheme="minorBidi" w:cstheme="minorBidi" w:hint="cs"/>
          <w:b/>
          <w:rtl/>
        </w:rPr>
        <w:t xml:space="preserve"> חתומה</w:t>
      </w:r>
      <w:r w:rsidR="004324D1" w:rsidRPr="004E110B">
        <w:rPr>
          <w:rFonts w:asciiTheme="minorBidi" w:hAnsiTheme="minorBidi" w:cstheme="minorBidi" w:hint="cs"/>
          <w:b/>
          <w:rtl/>
        </w:rPr>
        <w:t xml:space="preserve"> ע"י</w:t>
      </w:r>
      <w:r w:rsidRPr="004E110B">
        <w:rPr>
          <w:rFonts w:asciiTheme="minorBidi" w:hAnsiTheme="minorBidi" w:cstheme="minorBidi" w:hint="cs"/>
          <w:b/>
          <w:rtl/>
        </w:rPr>
        <w:t xml:space="preserve"> מורשי החתימה מטעם</w:t>
      </w:r>
      <w:r w:rsidR="00B50DF7" w:rsidRPr="004E110B">
        <w:rPr>
          <w:rFonts w:asciiTheme="minorBidi" w:hAnsiTheme="minorBidi" w:cstheme="minorBidi" w:hint="cs"/>
          <w:b/>
          <w:rtl/>
        </w:rPr>
        <w:t xml:space="preserve"> המזמין</w:t>
      </w:r>
      <w:r w:rsidR="00363713" w:rsidRPr="004E110B">
        <w:rPr>
          <w:rFonts w:asciiTheme="minorBidi" w:hAnsiTheme="minorBidi" w:cstheme="minorBidi"/>
          <w:b/>
          <w:rtl/>
        </w:rPr>
        <w:t>.</w:t>
      </w:r>
    </w:p>
    <w:p w:rsidR="00FA31E6" w:rsidRDefault="00FA31E6" w:rsidP="00CC35D2">
      <w:pPr>
        <w:pStyle w:val="afc"/>
        <w:widowControl w:val="0"/>
        <w:numPr>
          <w:ilvl w:val="1"/>
          <w:numId w:val="14"/>
        </w:numPr>
        <w:rPr>
          <w:rFonts w:ascii="Courier" w:hAnsi="Courier"/>
        </w:rPr>
      </w:pPr>
      <w:r w:rsidRPr="004E110B">
        <w:rPr>
          <w:rFonts w:ascii="Courier" w:hAnsi="Courier" w:hint="cs"/>
          <w:rtl/>
        </w:rPr>
        <w:t xml:space="preserve">על הספק הזוכה לספק בשלמות את התפוקות הנדרשות במכרז זה, על חשבונו המלא של המציע כמוגדר בפרק השירות הנדרש. </w:t>
      </w:r>
    </w:p>
    <w:p w:rsidR="00DD0C53" w:rsidRDefault="00DD0C53" w:rsidP="00DD0C53">
      <w:pPr>
        <w:pStyle w:val="afc"/>
        <w:widowControl w:val="0"/>
        <w:ind w:left="1247"/>
        <w:rPr>
          <w:rFonts w:ascii="Courier" w:hAnsi="Courier"/>
          <w:rtl/>
        </w:rPr>
      </w:pPr>
    </w:p>
    <w:p w:rsidR="00CB22B5" w:rsidRPr="00CB22B5" w:rsidRDefault="00CB22B5" w:rsidP="00CB22B5">
      <w:pPr>
        <w:pStyle w:val="afc"/>
        <w:widowControl w:val="0"/>
        <w:numPr>
          <w:ilvl w:val="1"/>
          <w:numId w:val="14"/>
        </w:numPr>
        <w:rPr>
          <w:rFonts w:ascii="Courier" w:hAnsi="Courier"/>
          <w:b/>
          <w:bCs/>
          <w:u w:val="single"/>
        </w:rPr>
      </w:pPr>
      <w:r w:rsidRPr="00CB22B5">
        <w:rPr>
          <w:rFonts w:ascii="Courier" w:hAnsi="Courier" w:hint="cs"/>
          <w:b/>
          <w:bCs/>
          <w:u w:val="single"/>
          <w:rtl/>
        </w:rPr>
        <w:t>הנחיות בטחון ואבטחת מידע</w:t>
      </w:r>
    </w:p>
    <w:p w:rsidR="00CB22B5" w:rsidRPr="00CB22B5" w:rsidRDefault="00CB22B5" w:rsidP="00CB22B5">
      <w:pPr>
        <w:pStyle w:val="afc"/>
        <w:widowControl w:val="0"/>
        <w:ind w:left="1247"/>
        <w:rPr>
          <w:rFonts w:ascii="Courier" w:hAnsi="Courier"/>
          <w:rtl/>
        </w:rPr>
      </w:pPr>
      <w:r w:rsidRPr="00CB22B5">
        <w:rPr>
          <w:rFonts w:ascii="Courier" w:hAnsi="Courier" w:hint="cs"/>
          <w:rtl/>
        </w:rPr>
        <w:t>הספק מתחייב לפעול ע"פ הנחיות הביטחון ואבטחת המידע בהתאם לדרישות המשרד.</w:t>
      </w:r>
      <w:r>
        <w:rPr>
          <w:rFonts w:ascii="Courier" w:hAnsi="Courier" w:hint="cs"/>
          <w:rtl/>
        </w:rPr>
        <w:t xml:space="preserve"> ובשים לב למעבר המתוכנן לבניין החדש הכולל דרישות מיוחדות לגבי חלק מהיחידות.</w:t>
      </w:r>
    </w:p>
    <w:p w:rsidR="00CB22B5" w:rsidRPr="004E110B" w:rsidRDefault="00CB22B5" w:rsidP="00CB22B5">
      <w:pPr>
        <w:pStyle w:val="afc"/>
        <w:widowControl w:val="0"/>
        <w:ind w:left="1247"/>
        <w:rPr>
          <w:rFonts w:ascii="Courier" w:hAnsi="Courier"/>
          <w:rtl/>
        </w:rPr>
      </w:pPr>
    </w:p>
    <w:p w:rsidR="00DD0C53" w:rsidRPr="00AA41B1" w:rsidRDefault="00DD0C53" w:rsidP="00CB22B5">
      <w:pPr>
        <w:widowControl w:val="0"/>
        <w:numPr>
          <w:ilvl w:val="2"/>
          <w:numId w:val="14"/>
        </w:numPr>
        <w:ind w:right="-142"/>
        <w:rPr>
          <w:b/>
          <w:bCs/>
        </w:rPr>
      </w:pPr>
      <w:r w:rsidRPr="00AA41B1">
        <w:rPr>
          <w:rFonts w:hint="cs"/>
          <w:b/>
          <w:bCs/>
          <w:rtl/>
        </w:rPr>
        <w:t>בדיקה ביטחוני</w:t>
      </w:r>
      <w:r w:rsidRPr="00AA41B1">
        <w:rPr>
          <w:rFonts w:hint="eastAsia"/>
          <w:b/>
          <w:bCs/>
          <w:rtl/>
        </w:rPr>
        <w:t>ת</w:t>
      </w:r>
    </w:p>
    <w:p w:rsidR="00DD0C53" w:rsidRDefault="00DD0C53" w:rsidP="00CB22B5">
      <w:pPr>
        <w:widowControl w:val="0"/>
        <w:numPr>
          <w:ilvl w:val="3"/>
          <w:numId w:val="14"/>
        </w:numPr>
      </w:pPr>
      <w:r w:rsidRPr="009711D6">
        <w:rPr>
          <w:rtl/>
        </w:rPr>
        <w:t>משרד המשפטים הינו גוף ממשלתי הכפוף להנחיות ב</w:t>
      </w:r>
      <w:r>
        <w:rPr>
          <w:rFonts w:hint="cs"/>
          <w:rtl/>
        </w:rPr>
        <w:t>י</w:t>
      </w:r>
      <w:r w:rsidRPr="009711D6">
        <w:rPr>
          <w:rtl/>
        </w:rPr>
        <w:t>טחון שונות. פעילות המבוצעת במשרד או עבורו מחייבת עמידה בדרישות סיווג ביטחוני</w:t>
      </w:r>
      <w:r>
        <w:rPr>
          <w:rFonts w:hint="cs"/>
          <w:rtl/>
        </w:rPr>
        <w:t xml:space="preserve"> ולעיתים נדרשים אישורי ביטחון נוספים</w:t>
      </w:r>
      <w:r w:rsidRPr="009711D6">
        <w:rPr>
          <w:rtl/>
        </w:rPr>
        <w:t xml:space="preserve"> טרם ביצוע</w:t>
      </w:r>
      <w:r>
        <w:rPr>
          <w:rFonts w:hint="cs"/>
          <w:rtl/>
        </w:rPr>
        <w:t>ה והתנהלות על-פי הוראות קצין הביטחון.</w:t>
      </w:r>
    </w:p>
    <w:p w:rsidR="00DD0C53" w:rsidRDefault="00DD0C53" w:rsidP="00CB22B5">
      <w:pPr>
        <w:widowControl w:val="0"/>
        <w:numPr>
          <w:ilvl w:val="3"/>
          <w:numId w:val="14"/>
        </w:numPr>
      </w:pPr>
      <w:r w:rsidRPr="009711D6">
        <w:rPr>
          <w:rtl/>
        </w:rPr>
        <w:t>בדיקת סיווג ב</w:t>
      </w:r>
      <w:r>
        <w:rPr>
          <w:rFonts w:hint="cs"/>
          <w:rtl/>
        </w:rPr>
        <w:t>י</w:t>
      </w:r>
      <w:r w:rsidRPr="009711D6">
        <w:rPr>
          <w:rtl/>
        </w:rPr>
        <w:t xml:space="preserve">טחוני תבוצע </w:t>
      </w:r>
      <w:r w:rsidRPr="009711D6">
        <w:rPr>
          <w:rFonts w:hint="cs"/>
          <w:rtl/>
        </w:rPr>
        <w:t xml:space="preserve">על ידי המשרד </w:t>
      </w:r>
      <w:r w:rsidRPr="009711D6">
        <w:rPr>
          <w:rtl/>
        </w:rPr>
        <w:t>ל</w:t>
      </w:r>
      <w:r>
        <w:rPr>
          <w:rFonts w:hint="cs"/>
          <w:rtl/>
        </w:rPr>
        <w:t>מי</w:t>
      </w:r>
      <w:r>
        <w:rPr>
          <w:rtl/>
        </w:rPr>
        <w:t xml:space="preserve"> </w:t>
      </w:r>
      <w:r>
        <w:rPr>
          <w:rFonts w:hint="cs"/>
          <w:rtl/>
        </w:rPr>
        <w:t>מטעם הזוכה שיהיה מעורב במימוש התחייבויותיו על-פי מסמכי המכרז והצעתו הזוכה</w:t>
      </w:r>
      <w:r w:rsidRPr="00AA41B1" w:rsidDel="00BB1605">
        <w:rPr>
          <w:rFonts w:hint="cs"/>
          <w:rtl/>
        </w:rPr>
        <w:t xml:space="preserve"> </w:t>
      </w:r>
      <w:r>
        <w:rPr>
          <w:rFonts w:hint="cs"/>
          <w:rtl/>
        </w:rPr>
        <w:t>.</w:t>
      </w:r>
    </w:p>
    <w:p w:rsidR="00DD0C53" w:rsidRDefault="00DD0C53" w:rsidP="00CB22B5">
      <w:pPr>
        <w:widowControl w:val="0"/>
        <w:numPr>
          <w:ilvl w:val="3"/>
          <w:numId w:val="14"/>
        </w:numPr>
      </w:pPr>
      <w:r>
        <w:rPr>
          <w:rFonts w:hint="cs"/>
          <w:rtl/>
        </w:rPr>
        <w:t>זוכה נדרש למסור את פרטי כל המעורבים מטעמו במימוש התחייבויותיו על-פי מסמכי המכרז והצעתו הזוכה בציון תפקידם.</w:t>
      </w:r>
    </w:p>
    <w:p w:rsidR="00DD0C53" w:rsidRDefault="00DD0C53" w:rsidP="00CB22B5">
      <w:pPr>
        <w:widowControl w:val="0"/>
        <w:numPr>
          <w:ilvl w:val="3"/>
          <w:numId w:val="14"/>
        </w:numPr>
      </w:pPr>
      <w:r w:rsidRPr="006F167F">
        <w:rPr>
          <w:rtl/>
        </w:rPr>
        <w:t xml:space="preserve">ככלל רמת הסיווג הביטחוני בה נדרש לעמוד מי מטעם הזוכה כאמור, היא רמה 5. </w:t>
      </w:r>
      <w:r>
        <w:rPr>
          <w:rFonts w:hint="cs"/>
          <w:rtl/>
        </w:rPr>
        <w:t xml:space="preserve">ברמת זו, </w:t>
      </w:r>
      <w:r w:rsidRPr="00033EF5">
        <w:rPr>
          <w:rtl/>
        </w:rPr>
        <w:t>הסיווג</w:t>
      </w:r>
      <w:r>
        <w:rPr>
          <w:rFonts w:hint="cs"/>
          <w:rtl/>
        </w:rPr>
        <w:t xml:space="preserve"> ייעשה</w:t>
      </w:r>
      <w:r w:rsidRPr="00111B95">
        <w:rPr>
          <w:rtl/>
        </w:rPr>
        <w:t xml:space="preserve"> </w:t>
      </w:r>
      <w:r>
        <w:rPr>
          <w:rFonts w:hint="cs"/>
          <w:rtl/>
        </w:rPr>
        <w:t>באמצעות</w:t>
      </w:r>
      <w:r w:rsidRPr="00111B95">
        <w:rPr>
          <w:rtl/>
        </w:rPr>
        <w:t xml:space="preserve"> </w:t>
      </w:r>
      <w:r>
        <w:rPr>
          <w:rFonts w:hint="cs"/>
          <w:rtl/>
        </w:rPr>
        <w:t>המשרד וללא חיוב כספי של הזוכה.</w:t>
      </w:r>
    </w:p>
    <w:p w:rsidR="00DD0C53" w:rsidRDefault="00DD0C53" w:rsidP="00CB22B5">
      <w:pPr>
        <w:widowControl w:val="0"/>
        <w:numPr>
          <w:ilvl w:val="3"/>
          <w:numId w:val="14"/>
        </w:numPr>
      </w:pPr>
      <w:r w:rsidRPr="006F167F">
        <w:rPr>
          <w:rtl/>
        </w:rPr>
        <w:t xml:space="preserve">עם זאת, ייתכן ובמקרים מיוחדים תידרש רמת סיווג גבוהה יותר ועל המציע להיערך בהתאם. ככל והמשרד יידרש </w:t>
      </w:r>
      <w:r>
        <w:rPr>
          <w:rFonts w:hint="cs"/>
          <w:rtl/>
        </w:rPr>
        <w:t>ל</w:t>
      </w:r>
      <w:r w:rsidRPr="006F167F">
        <w:rPr>
          <w:rtl/>
        </w:rPr>
        <w:t xml:space="preserve">נותן שירות בעל רמת סיווג גבוהה </w:t>
      </w:r>
      <w:r w:rsidRPr="006F167F">
        <w:rPr>
          <w:rtl/>
        </w:rPr>
        <w:lastRenderedPageBreak/>
        <w:t xml:space="preserve">מרמה </w:t>
      </w:r>
      <w:r>
        <w:rPr>
          <w:rFonts w:hint="cs"/>
          <w:rtl/>
        </w:rPr>
        <w:t>5</w:t>
      </w:r>
      <w:r w:rsidRPr="006F167F">
        <w:rPr>
          <w:rtl/>
        </w:rPr>
        <w:t xml:space="preserve"> ונותן השירות מטעם הזוכה יידרש לעבור תהליך סיווג למטרה זו, תהליך הסיווג יבוצע על ידי המשרד</w:t>
      </w:r>
      <w:r>
        <w:rPr>
          <w:rFonts w:hint="cs"/>
          <w:rtl/>
        </w:rPr>
        <w:t>.</w:t>
      </w:r>
    </w:p>
    <w:p w:rsidR="00DD0C53" w:rsidRDefault="00DD0C53" w:rsidP="00CB22B5">
      <w:pPr>
        <w:widowControl w:val="0"/>
        <w:numPr>
          <w:ilvl w:val="3"/>
          <w:numId w:val="14"/>
        </w:numPr>
      </w:pPr>
      <w:r>
        <w:rPr>
          <w:rFonts w:hint="cs"/>
          <w:rtl/>
        </w:rPr>
        <w:t>למען הסר ספק, קביעת רמת הסיווג הנדרשת תקבע ע"י אגף הביטחון במשרד המשפטים.</w:t>
      </w:r>
    </w:p>
    <w:p w:rsidR="00DD0C53" w:rsidRDefault="00DD0C53" w:rsidP="00CB22B5">
      <w:pPr>
        <w:widowControl w:val="0"/>
        <w:numPr>
          <w:ilvl w:val="3"/>
          <w:numId w:val="14"/>
        </w:numPr>
      </w:pPr>
      <w:r w:rsidRPr="00405626">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sidR="00CB22B5">
        <w:rPr>
          <w:rFonts w:hint="cs"/>
          <w:rtl/>
        </w:rPr>
        <w:t>.</w:t>
      </w:r>
    </w:p>
    <w:p w:rsidR="00CB22B5" w:rsidRPr="00CB22B5" w:rsidRDefault="00CB22B5" w:rsidP="00CB22B5">
      <w:pPr>
        <w:widowControl w:val="0"/>
        <w:ind w:right="-142"/>
        <w:rPr>
          <w:b/>
          <w:bCs/>
          <w:u w:val="single"/>
        </w:rPr>
      </w:pPr>
    </w:p>
    <w:p w:rsidR="00DD0C53" w:rsidRPr="00DD0C53" w:rsidRDefault="00DD0C53" w:rsidP="00CB22B5">
      <w:pPr>
        <w:widowControl w:val="0"/>
        <w:numPr>
          <w:ilvl w:val="2"/>
          <w:numId w:val="14"/>
        </w:numPr>
        <w:ind w:right="-142"/>
        <w:rPr>
          <w:b/>
          <w:bCs/>
          <w:u w:val="single"/>
          <w:rtl/>
        </w:rPr>
      </w:pPr>
      <w:r w:rsidRPr="00DD0C53">
        <w:rPr>
          <w:rFonts w:hint="cs"/>
          <w:b/>
          <w:bCs/>
          <w:u w:val="single"/>
          <w:rtl/>
        </w:rPr>
        <w:t>אבטחת מידע</w:t>
      </w:r>
    </w:p>
    <w:p w:rsidR="00DD0C53" w:rsidRDefault="00DD0C53" w:rsidP="00CB22B5">
      <w:pPr>
        <w:pStyle w:val="13"/>
        <w:keepNext w:val="0"/>
        <w:keepLines w:val="0"/>
        <w:widowControl w:val="0"/>
        <w:numPr>
          <w:ilvl w:val="3"/>
          <w:numId w:val="14"/>
        </w:numPr>
        <w:rPr>
          <w:rFonts w:ascii="David" w:hAnsi="David"/>
          <w:bCs w:val="0"/>
          <w:szCs w:val="24"/>
          <w:u w:val="none"/>
        </w:rPr>
      </w:pPr>
      <w:r w:rsidRPr="000E2F90">
        <w:rPr>
          <w:rFonts w:ascii="David" w:hAnsi="David"/>
          <w:bCs w:val="0"/>
          <w:szCs w:val="24"/>
          <w:u w:val="none"/>
          <w:rtl/>
        </w:rPr>
        <w:t>אופי פעילות משרד המשפטים מחייב דגש מיוחד בנושא אבטחת המידע</w:t>
      </w:r>
      <w:r>
        <w:rPr>
          <w:rFonts w:ascii="David" w:hAnsi="David" w:hint="cs"/>
          <w:bCs w:val="0"/>
          <w:szCs w:val="24"/>
          <w:u w:val="none"/>
          <w:rtl/>
        </w:rPr>
        <w:t>.</w:t>
      </w:r>
    </w:p>
    <w:p w:rsidR="00DD0C53" w:rsidRDefault="00DD0C53" w:rsidP="00CB22B5">
      <w:pPr>
        <w:pStyle w:val="13"/>
        <w:keepNext w:val="0"/>
        <w:keepLines w:val="0"/>
        <w:widowControl w:val="0"/>
        <w:numPr>
          <w:ilvl w:val="3"/>
          <w:numId w:val="14"/>
        </w:numPr>
        <w:rPr>
          <w:rFonts w:ascii="David" w:hAnsi="David"/>
          <w:bCs w:val="0"/>
          <w:szCs w:val="24"/>
          <w:u w:val="none"/>
        </w:rPr>
      </w:pPr>
      <w:r w:rsidRPr="00CE32A5">
        <w:rPr>
          <w:rFonts w:ascii="David" w:hAnsi="David"/>
          <w:bCs w:val="0"/>
          <w:szCs w:val="24"/>
          <w:u w:val="none"/>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DD0C53" w:rsidRDefault="00DD0C53" w:rsidP="00CB22B5">
      <w:pPr>
        <w:pStyle w:val="13"/>
        <w:keepNext w:val="0"/>
        <w:keepLines w:val="0"/>
        <w:widowControl w:val="0"/>
        <w:numPr>
          <w:ilvl w:val="3"/>
          <w:numId w:val="14"/>
        </w:numPr>
        <w:rPr>
          <w:rFonts w:ascii="David" w:hAnsi="David"/>
          <w:bCs w:val="0"/>
          <w:szCs w:val="24"/>
          <w:u w:val="none"/>
        </w:rPr>
      </w:pPr>
      <w:r w:rsidRPr="00CE32A5">
        <w:rPr>
          <w:rFonts w:ascii="David" w:hAnsi="David"/>
          <w:bCs w:val="0"/>
          <w:szCs w:val="24"/>
          <w:u w:val="none"/>
          <w:rtl/>
        </w:rPr>
        <w:t>לצורך בקרה על יישום דרישות אבטחת המידע, על הזוכה לקבל את אישור אגף החירום, ביטחון מידע והסייבר במשרד המשפטים בטרם תחילת אספקת השירות נשוא מכרז</w:t>
      </w:r>
      <w:r>
        <w:rPr>
          <w:rFonts w:ascii="David" w:hAnsi="David" w:hint="cs"/>
          <w:bCs w:val="0"/>
          <w:szCs w:val="24"/>
          <w:u w:val="none"/>
          <w:rtl/>
        </w:rPr>
        <w:t>.</w:t>
      </w:r>
    </w:p>
    <w:p w:rsidR="00DD0C53" w:rsidRDefault="00DD0C53" w:rsidP="00CB22B5">
      <w:pPr>
        <w:pStyle w:val="13"/>
        <w:keepNext w:val="0"/>
        <w:keepLines w:val="0"/>
        <w:widowControl w:val="0"/>
        <w:numPr>
          <w:ilvl w:val="3"/>
          <w:numId w:val="14"/>
        </w:numPr>
        <w:rPr>
          <w:rFonts w:ascii="David" w:hAnsi="David"/>
          <w:bCs w:val="0"/>
          <w:szCs w:val="24"/>
          <w:u w:val="none"/>
        </w:rPr>
      </w:pPr>
      <w:r w:rsidRPr="00CE32A5">
        <w:rPr>
          <w:rFonts w:ascii="David" w:hAnsi="David"/>
          <w:bCs w:val="0"/>
          <w:szCs w:val="24"/>
          <w:u w:val="none"/>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rsidR="00DD0C53" w:rsidRDefault="00DD0C53" w:rsidP="00CB22B5">
      <w:pPr>
        <w:pStyle w:val="13"/>
        <w:keepNext w:val="0"/>
        <w:keepLines w:val="0"/>
        <w:widowControl w:val="0"/>
        <w:numPr>
          <w:ilvl w:val="3"/>
          <w:numId w:val="14"/>
        </w:numPr>
        <w:rPr>
          <w:rFonts w:ascii="David" w:hAnsi="David"/>
          <w:bCs w:val="0"/>
          <w:szCs w:val="24"/>
          <w:u w:val="none"/>
        </w:rPr>
      </w:pPr>
      <w:r w:rsidRPr="00CE32A5">
        <w:rPr>
          <w:rFonts w:ascii="David" w:hAnsi="David"/>
          <w:bCs w:val="0"/>
          <w:szCs w:val="24"/>
          <w:u w:val="none"/>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DD0C53" w:rsidRDefault="00DD0C53" w:rsidP="00CB22B5">
      <w:pPr>
        <w:pStyle w:val="13"/>
        <w:keepNext w:val="0"/>
        <w:keepLines w:val="0"/>
        <w:widowControl w:val="0"/>
        <w:numPr>
          <w:ilvl w:val="3"/>
          <w:numId w:val="14"/>
        </w:numPr>
        <w:rPr>
          <w:rFonts w:ascii="David" w:hAnsi="David"/>
          <w:bCs w:val="0"/>
          <w:szCs w:val="24"/>
          <w:u w:val="none"/>
        </w:rPr>
      </w:pPr>
      <w:r w:rsidRPr="00CE32A5">
        <w:rPr>
          <w:rFonts w:ascii="David" w:hAnsi="David"/>
          <w:bCs w:val="0"/>
          <w:szCs w:val="24"/>
          <w:u w:val="none"/>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r>
        <w:rPr>
          <w:rFonts w:ascii="David" w:hAnsi="David" w:hint="cs"/>
          <w:bCs w:val="0"/>
          <w:szCs w:val="24"/>
          <w:u w:val="none"/>
          <w:rtl/>
        </w:rPr>
        <w:t>.</w:t>
      </w:r>
    </w:p>
    <w:p w:rsidR="00DD0C53" w:rsidRDefault="00DD0C53" w:rsidP="00CB22B5">
      <w:pPr>
        <w:pStyle w:val="13"/>
        <w:keepNext w:val="0"/>
        <w:keepLines w:val="0"/>
        <w:widowControl w:val="0"/>
        <w:numPr>
          <w:ilvl w:val="3"/>
          <w:numId w:val="14"/>
        </w:numPr>
        <w:rPr>
          <w:rFonts w:ascii="David" w:hAnsi="David"/>
          <w:bCs w:val="0"/>
          <w:szCs w:val="24"/>
          <w:u w:val="none"/>
        </w:rPr>
      </w:pPr>
      <w:r w:rsidRPr="00CE32A5">
        <w:rPr>
          <w:rFonts w:ascii="David" w:hAnsi="David" w:hint="eastAsia"/>
          <w:bCs w:val="0"/>
          <w:szCs w:val="24"/>
          <w:u w:val="none"/>
          <w:rtl/>
        </w:rPr>
        <w:t>הזוכה</w:t>
      </w:r>
      <w:r w:rsidRPr="00CE32A5">
        <w:rPr>
          <w:rFonts w:ascii="David" w:hAnsi="David"/>
          <w:bCs w:val="0"/>
          <w:szCs w:val="24"/>
          <w:u w:val="none"/>
          <w:rtl/>
        </w:rPr>
        <w:t xml:space="preserve"> </w:t>
      </w:r>
      <w:r w:rsidRPr="00CE32A5">
        <w:rPr>
          <w:rFonts w:ascii="David" w:hAnsi="David" w:hint="eastAsia"/>
          <w:bCs w:val="0"/>
          <w:szCs w:val="24"/>
          <w:u w:val="none"/>
          <w:rtl/>
        </w:rPr>
        <w:t>יתחייב</w:t>
      </w:r>
      <w:r w:rsidRPr="00CE32A5">
        <w:rPr>
          <w:rFonts w:ascii="David" w:hAnsi="David"/>
          <w:bCs w:val="0"/>
          <w:szCs w:val="24"/>
          <w:u w:val="none"/>
          <w:rtl/>
        </w:rPr>
        <w:t xml:space="preserve"> </w:t>
      </w:r>
      <w:r w:rsidRPr="00CE32A5">
        <w:rPr>
          <w:rFonts w:ascii="David" w:hAnsi="David" w:hint="eastAsia"/>
          <w:bCs w:val="0"/>
          <w:szCs w:val="24"/>
          <w:u w:val="none"/>
          <w:rtl/>
        </w:rPr>
        <w:t>לעבוד</w:t>
      </w:r>
      <w:r w:rsidRPr="00CE32A5">
        <w:rPr>
          <w:rFonts w:ascii="David" w:hAnsi="David"/>
          <w:bCs w:val="0"/>
          <w:szCs w:val="24"/>
          <w:u w:val="none"/>
          <w:rtl/>
        </w:rPr>
        <w:t xml:space="preserve"> </w:t>
      </w:r>
      <w:r w:rsidRPr="00CE32A5">
        <w:rPr>
          <w:rFonts w:ascii="David" w:hAnsi="David" w:hint="eastAsia"/>
          <w:bCs w:val="0"/>
          <w:szCs w:val="24"/>
          <w:u w:val="none"/>
          <w:rtl/>
        </w:rPr>
        <w:t>במערכות</w:t>
      </w:r>
      <w:r w:rsidRPr="00CE32A5">
        <w:rPr>
          <w:rFonts w:ascii="David" w:hAnsi="David"/>
          <w:bCs w:val="0"/>
          <w:szCs w:val="24"/>
          <w:u w:val="none"/>
          <w:rtl/>
        </w:rPr>
        <w:t xml:space="preserve"> </w:t>
      </w:r>
      <w:r w:rsidRPr="00CE32A5">
        <w:rPr>
          <w:rFonts w:ascii="David" w:hAnsi="David" w:hint="eastAsia"/>
          <w:bCs w:val="0"/>
          <w:szCs w:val="24"/>
          <w:u w:val="none"/>
          <w:rtl/>
        </w:rPr>
        <w:t>המשרד</w:t>
      </w:r>
      <w:r w:rsidRPr="00CE32A5">
        <w:rPr>
          <w:rFonts w:ascii="David" w:hAnsi="David"/>
          <w:bCs w:val="0"/>
          <w:szCs w:val="24"/>
          <w:u w:val="none"/>
          <w:rtl/>
        </w:rPr>
        <w:t xml:space="preserve"> (הן </w:t>
      </w:r>
      <w:r w:rsidRPr="00CE32A5">
        <w:rPr>
          <w:rFonts w:ascii="David" w:hAnsi="David" w:hint="eastAsia"/>
          <w:bCs w:val="0"/>
          <w:szCs w:val="24"/>
          <w:u w:val="none"/>
          <w:rtl/>
        </w:rPr>
        <w:t>ממוחשבות</w:t>
      </w:r>
      <w:r w:rsidRPr="00CE32A5">
        <w:rPr>
          <w:rFonts w:ascii="David" w:hAnsi="David"/>
          <w:bCs w:val="0"/>
          <w:szCs w:val="24"/>
          <w:u w:val="none"/>
          <w:rtl/>
        </w:rPr>
        <w:t xml:space="preserve"> </w:t>
      </w:r>
      <w:r w:rsidRPr="00CE32A5">
        <w:rPr>
          <w:rFonts w:ascii="David" w:hAnsi="David" w:hint="eastAsia"/>
          <w:bCs w:val="0"/>
          <w:szCs w:val="24"/>
          <w:u w:val="none"/>
          <w:rtl/>
        </w:rPr>
        <w:t>והן</w:t>
      </w:r>
      <w:r w:rsidRPr="00CE32A5">
        <w:rPr>
          <w:rFonts w:ascii="David" w:hAnsi="David"/>
          <w:bCs w:val="0"/>
          <w:szCs w:val="24"/>
          <w:u w:val="none"/>
          <w:rtl/>
        </w:rPr>
        <w:t xml:space="preserve"> </w:t>
      </w:r>
      <w:r w:rsidRPr="00CE32A5">
        <w:rPr>
          <w:rFonts w:ascii="David" w:hAnsi="David" w:hint="eastAsia"/>
          <w:bCs w:val="0"/>
          <w:szCs w:val="24"/>
          <w:u w:val="none"/>
          <w:rtl/>
        </w:rPr>
        <w:t>שאינן</w:t>
      </w:r>
      <w:r w:rsidRPr="00CE32A5">
        <w:rPr>
          <w:rFonts w:ascii="David" w:hAnsi="David"/>
          <w:bCs w:val="0"/>
          <w:szCs w:val="24"/>
          <w:u w:val="none"/>
          <w:rtl/>
        </w:rPr>
        <w:t xml:space="preserve"> </w:t>
      </w:r>
      <w:r w:rsidRPr="00CE32A5">
        <w:rPr>
          <w:rFonts w:ascii="David" w:hAnsi="David" w:hint="eastAsia"/>
          <w:bCs w:val="0"/>
          <w:szCs w:val="24"/>
          <w:u w:val="none"/>
          <w:rtl/>
        </w:rPr>
        <w:t>ממוחשבות</w:t>
      </w:r>
      <w:r w:rsidRPr="00CE32A5">
        <w:rPr>
          <w:rFonts w:ascii="David" w:hAnsi="David"/>
          <w:bCs w:val="0"/>
          <w:szCs w:val="24"/>
          <w:u w:val="none"/>
          <w:rtl/>
        </w:rPr>
        <w:t xml:space="preserve">) </w:t>
      </w:r>
      <w:r w:rsidRPr="00CE32A5">
        <w:rPr>
          <w:rFonts w:ascii="David" w:hAnsi="David" w:hint="eastAsia"/>
          <w:bCs w:val="0"/>
          <w:szCs w:val="24"/>
          <w:u w:val="none"/>
          <w:rtl/>
        </w:rPr>
        <w:t>ע</w:t>
      </w:r>
      <w:r w:rsidRPr="00CE32A5">
        <w:rPr>
          <w:rFonts w:ascii="David" w:hAnsi="David"/>
          <w:bCs w:val="0"/>
          <w:szCs w:val="24"/>
          <w:u w:val="none"/>
          <w:rtl/>
        </w:rPr>
        <w:t xml:space="preserve">"פ </w:t>
      </w:r>
      <w:r w:rsidRPr="00CE32A5">
        <w:rPr>
          <w:rFonts w:ascii="David" w:hAnsi="David" w:hint="eastAsia"/>
          <w:bCs w:val="0"/>
          <w:szCs w:val="24"/>
          <w:u w:val="none"/>
          <w:rtl/>
        </w:rPr>
        <w:t>נהלי</w:t>
      </w:r>
      <w:r w:rsidRPr="00CE32A5">
        <w:rPr>
          <w:rFonts w:ascii="David" w:hAnsi="David"/>
          <w:bCs w:val="0"/>
          <w:szCs w:val="24"/>
          <w:u w:val="none"/>
          <w:rtl/>
        </w:rPr>
        <w:t xml:space="preserve"> </w:t>
      </w:r>
      <w:r w:rsidRPr="00CE32A5">
        <w:rPr>
          <w:rFonts w:ascii="David" w:hAnsi="David" w:hint="eastAsia"/>
          <w:bCs w:val="0"/>
          <w:szCs w:val="24"/>
          <w:u w:val="none"/>
          <w:rtl/>
        </w:rPr>
        <w:t>המשרד</w:t>
      </w:r>
      <w:r>
        <w:rPr>
          <w:rFonts w:ascii="David" w:hAnsi="David" w:hint="cs"/>
          <w:bCs w:val="0"/>
          <w:szCs w:val="24"/>
          <w:u w:val="none"/>
          <w:rtl/>
        </w:rPr>
        <w:t>.</w:t>
      </w:r>
    </w:p>
    <w:p w:rsidR="00DD0C53" w:rsidRDefault="00DD0C53" w:rsidP="00CB22B5">
      <w:pPr>
        <w:pStyle w:val="13"/>
        <w:keepNext w:val="0"/>
        <w:keepLines w:val="0"/>
        <w:widowControl w:val="0"/>
        <w:numPr>
          <w:ilvl w:val="3"/>
          <w:numId w:val="14"/>
        </w:numPr>
        <w:rPr>
          <w:rFonts w:ascii="David" w:hAnsi="David"/>
          <w:bCs w:val="0"/>
          <w:szCs w:val="24"/>
          <w:u w:val="none"/>
        </w:rPr>
      </w:pPr>
      <w:r w:rsidRPr="00CE32A5">
        <w:rPr>
          <w:rFonts w:ascii="David" w:hAnsi="David" w:hint="eastAsia"/>
          <w:bCs w:val="0"/>
          <w:szCs w:val="24"/>
          <w:u w:val="none"/>
          <w:rtl/>
        </w:rPr>
        <w:t>חל</w:t>
      </w:r>
      <w:r w:rsidRPr="00CE32A5">
        <w:rPr>
          <w:rFonts w:ascii="David" w:hAnsi="David"/>
          <w:bCs w:val="0"/>
          <w:szCs w:val="24"/>
          <w:u w:val="none"/>
          <w:rtl/>
        </w:rPr>
        <w:t xml:space="preserve"> </w:t>
      </w:r>
      <w:r w:rsidRPr="00CE32A5">
        <w:rPr>
          <w:rFonts w:ascii="David" w:hAnsi="David" w:hint="eastAsia"/>
          <w:bCs w:val="0"/>
          <w:szCs w:val="24"/>
          <w:u w:val="none"/>
          <w:rtl/>
        </w:rPr>
        <w:t>איסור</w:t>
      </w:r>
      <w:r w:rsidRPr="00CE32A5">
        <w:rPr>
          <w:rFonts w:ascii="David" w:hAnsi="David"/>
          <w:bCs w:val="0"/>
          <w:szCs w:val="24"/>
          <w:u w:val="none"/>
          <w:rtl/>
        </w:rPr>
        <w:t xml:space="preserve"> </w:t>
      </w:r>
      <w:r w:rsidRPr="00CE32A5">
        <w:rPr>
          <w:rFonts w:ascii="David" w:hAnsi="David" w:hint="eastAsia"/>
          <w:bCs w:val="0"/>
          <w:szCs w:val="24"/>
          <w:u w:val="none"/>
          <w:rtl/>
        </w:rPr>
        <w:t>על</w:t>
      </w:r>
      <w:r w:rsidRPr="00CE32A5">
        <w:rPr>
          <w:rFonts w:ascii="David" w:hAnsi="David"/>
          <w:bCs w:val="0"/>
          <w:szCs w:val="24"/>
          <w:u w:val="none"/>
          <w:rtl/>
        </w:rPr>
        <w:t xml:space="preserve"> </w:t>
      </w:r>
      <w:r w:rsidRPr="00CE32A5">
        <w:rPr>
          <w:rFonts w:ascii="David" w:hAnsi="David" w:hint="eastAsia"/>
          <w:bCs w:val="0"/>
          <w:szCs w:val="24"/>
          <w:u w:val="none"/>
          <w:rtl/>
        </w:rPr>
        <w:t>הוצאת</w:t>
      </w:r>
      <w:r w:rsidRPr="00CE32A5">
        <w:rPr>
          <w:rFonts w:ascii="David" w:hAnsi="David"/>
          <w:bCs w:val="0"/>
          <w:szCs w:val="24"/>
          <w:u w:val="none"/>
          <w:rtl/>
        </w:rPr>
        <w:t xml:space="preserve"> </w:t>
      </w:r>
      <w:r w:rsidRPr="00CE32A5">
        <w:rPr>
          <w:rFonts w:ascii="David" w:hAnsi="David" w:hint="eastAsia"/>
          <w:bCs w:val="0"/>
          <w:szCs w:val="24"/>
          <w:u w:val="none"/>
          <w:rtl/>
        </w:rPr>
        <w:t>כל</w:t>
      </w:r>
      <w:r w:rsidRPr="00CE32A5">
        <w:rPr>
          <w:rFonts w:ascii="David" w:hAnsi="David"/>
          <w:bCs w:val="0"/>
          <w:szCs w:val="24"/>
          <w:u w:val="none"/>
          <w:rtl/>
        </w:rPr>
        <w:t xml:space="preserve"> </w:t>
      </w:r>
      <w:r w:rsidRPr="00CE32A5">
        <w:rPr>
          <w:rFonts w:ascii="David" w:hAnsi="David" w:hint="eastAsia"/>
          <w:bCs w:val="0"/>
          <w:szCs w:val="24"/>
          <w:u w:val="none"/>
          <w:rtl/>
        </w:rPr>
        <w:t>מידע</w:t>
      </w:r>
      <w:r w:rsidRPr="00CE32A5">
        <w:rPr>
          <w:rFonts w:ascii="David" w:hAnsi="David"/>
          <w:bCs w:val="0"/>
          <w:szCs w:val="24"/>
          <w:u w:val="none"/>
          <w:rtl/>
        </w:rPr>
        <w:t xml:space="preserve"> (בכל </w:t>
      </w:r>
      <w:r w:rsidRPr="00CE32A5">
        <w:rPr>
          <w:rFonts w:ascii="David" w:hAnsi="David" w:hint="eastAsia"/>
          <w:bCs w:val="0"/>
          <w:szCs w:val="24"/>
          <w:u w:val="none"/>
          <w:rtl/>
        </w:rPr>
        <w:t>צורה</w:t>
      </w:r>
      <w:r w:rsidRPr="00CE32A5">
        <w:rPr>
          <w:rFonts w:ascii="David" w:hAnsi="David"/>
          <w:bCs w:val="0"/>
          <w:szCs w:val="24"/>
          <w:u w:val="none"/>
          <w:rtl/>
        </w:rPr>
        <w:t xml:space="preserve">) </w:t>
      </w:r>
      <w:r w:rsidRPr="00CE32A5">
        <w:rPr>
          <w:rFonts w:ascii="David" w:hAnsi="David" w:hint="eastAsia"/>
          <w:bCs w:val="0"/>
          <w:szCs w:val="24"/>
          <w:u w:val="none"/>
          <w:rtl/>
        </w:rPr>
        <w:t>ו</w:t>
      </w:r>
      <w:r w:rsidRPr="00CE32A5">
        <w:rPr>
          <w:rFonts w:ascii="David" w:hAnsi="David"/>
          <w:bCs w:val="0"/>
          <w:szCs w:val="24"/>
          <w:u w:val="none"/>
          <w:rtl/>
        </w:rPr>
        <w:t xml:space="preserve">/או </w:t>
      </w:r>
      <w:r w:rsidRPr="00CE32A5">
        <w:rPr>
          <w:rFonts w:ascii="David" w:hAnsi="David" w:hint="eastAsia"/>
          <w:bCs w:val="0"/>
          <w:szCs w:val="24"/>
          <w:u w:val="none"/>
          <w:rtl/>
        </w:rPr>
        <w:t>רכיב</w:t>
      </w:r>
      <w:r w:rsidRPr="00CE32A5">
        <w:rPr>
          <w:rFonts w:ascii="David" w:hAnsi="David"/>
          <w:bCs w:val="0"/>
          <w:szCs w:val="24"/>
          <w:u w:val="none"/>
          <w:rtl/>
        </w:rPr>
        <w:t xml:space="preserve"> (בין </w:t>
      </w:r>
      <w:r w:rsidRPr="00CE32A5">
        <w:rPr>
          <w:rFonts w:ascii="David" w:hAnsi="David" w:hint="eastAsia"/>
          <w:bCs w:val="0"/>
          <w:szCs w:val="24"/>
          <w:u w:val="none"/>
          <w:rtl/>
        </w:rPr>
        <w:t>שאוגר</w:t>
      </w:r>
      <w:r w:rsidRPr="00CE32A5">
        <w:rPr>
          <w:rFonts w:ascii="David" w:hAnsi="David"/>
          <w:bCs w:val="0"/>
          <w:szCs w:val="24"/>
          <w:u w:val="none"/>
          <w:rtl/>
        </w:rPr>
        <w:t xml:space="preserve"> </w:t>
      </w:r>
      <w:r w:rsidRPr="00CE32A5">
        <w:rPr>
          <w:rFonts w:ascii="David" w:hAnsi="David" w:hint="eastAsia"/>
          <w:bCs w:val="0"/>
          <w:szCs w:val="24"/>
          <w:u w:val="none"/>
          <w:rtl/>
        </w:rPr>
        <w:t>מידע</w:t>
      </w:r>
      <w:r w:rsidRPr="00CE32A5">
        <w:rPr>
          <w:rFonts w:ascii="David" w:hAnsi="David"/>
          <w:bCs w:val="0"/>
          <w:szCs w:val="24"/>
          <w:u w:val="none"/>
          <w:rtl/>
        </w:rPr>
        <w:t xml:space="preserve"> </w:t>
      </w:r>
      <w:r w:rsidRPr="00CE32A5">
        <w:rPr>
          <w:rFonts w:ascii="David" w:hAnsi="David" w:hint="eastAsia"/>
          <w:bCs w:val="0"/>
          <w:szCs w:val="24"/>
          <w:u w:val="none"/>
          <w:rtl/>
        </w:rPr>
        <w:t>ובין</w:t>
      </w:r>
      <w:r w:rsidRPr="00CE32A5">
        <w:rPr>
          <w:rFonts w:ascii="David" w:hAnsi="David"/>
          <w:bCs w:val="0"/>
          <w:szCs w:val="24"/>
          <w:u w:val="none"/>
          <w:rtl/>
        </w:rPr>
        <w:t xml:space="preserve"> </w:t>
      </w:r>
      <w:r w:rsidRPr="00CE32A5">
        <w:rPr>
          <w:rFonts w:ascii="David" w:hAnsi="David" w:hint="eastAsia"/>
          <w:bCs w:val="0"/>
          <w:szCs w:val="24"/>
          <w:u w:val="none"/>
          <w:rtl/>
        </w:rPr>
        <w:lastRenderedPageBreak/>
        <w:t>שאינו</w:t>
      </w:r>
      <w:r w:rsidRPr="00CE32A5">
        <w:rPr>
          <w:rFonts w:ascii="David" w:hAnsi="David"/>
          <w:bCs w:val="0"/>
          <w:szCs w:val="24"/>
          <w:u w:val="none"/>
          <w:rtl/>
        </w:rPr>
        <w:t xml:space="preserve"> </w:t>
      </w:r>
      <w:r w:rsidRPr="00CE32A5">
        <w:rPr>
          <w:rFonts w:ascii="David" w:hAnsi="David" w:hint="eastAsia"/>
          <w:bCs w:val="0"/>
          <w:szCs w:val="24"/>
          <w:u w:val="none"/>
          <w:rtl/>
        </w:rPr>
        <w:t>אוגר</w:t>
      </w:r>
      <w:r w:rsidRPr="00CE32A5">
        <w:rPr>
          <w:rFonts w:ascii="David" w:hAnsi="David"/>
          <w:bCs w:val="0"/>
          <w:szCs w:val="24"/>
          <w:u w:val="none"/>
          <w:rtl/>
        </w:rPr>
        <w:t xml:space="preserve"> </w:t>
      </w:r>
      <w:r w:rsidRPr="00CE32A5">
        <w:rPr>
          <w:rFonts w:ascii="David" w:hAnsi="David" w:hint="eastAsia"/>
          <w:bCs w:val="0"/>
          <w:szCs w:val="24"/>
          <w:u w:val="none"/>
          <w:rtl/>
        </w:rPr>
        <w:t>מידע</w:t>
      </w:r>
      <w:r w:rsidRPr="00CE32A5">
        <w:rPr>
          <w:rFonts w:ascii="David" w:hAnsi="David"/>
          <w:bCs w:val="0"/>
          <w:szCs w:val="24"/>
          <w:u w:val="none"/>
          <w:rtl/>
        </w:rPr>
        <w:t xml:space="preserve">) </w:t>
      </w:r>
      <w:r w:rsidRPr="00CE32A5">
        <w:rPr>
          <w:rFonts w:ascii="David" w:hAnsi="David" w:hint="eastAsia"/>
          <w:bCs w:val="0"/>
          <w:szCs w:val="24"/>
          <w:u w:val="none"/>
          <w:rtl/>
        </w:rPr>
        <w:t>ללא</w:t>
      </w:r>
      <w:r w:rsidRPr="00CE32A5">
        <w:rPr>
          <w:rFonts w:ascii="David" w:hAnsi="David"/>
          <w:bCs w:val="0"/>
          <w:szCs w:val="24"/>
          <w:u w:val="none"/>
          <w:rtl/>
        </w:rPr>
        <w:t xml:space="preserve"> </w:t>
      </w:r>
      <w:r w:rsidRPr="00CE32A5">
        <w:rPr>
          <w:rFonts w:ascii="David" w:hAnsi="David" w:hint="eastAsia"/>
          <w:bCs w:val="0"/>
          <w:szCs w:val="24"/>
          <w:u w:val="none"/>
          <w:rtl/>
        </w:rPr>
        <w:t>אישור</w:t>
      </w:r>
      <w:r w:rsidRPr="00CE32A5">
        <w:rPr>
          <w:rFonts w:ascii="David" w:hAnsi="David"/>
          <w:bCs w:val="0"/>
          <w:szCs w:val="24"/>
          <w:u w:val="none"/>
          <w:rtl/>
        </w:rPr>
        <w:t xml:space="preserve"> </w:t>
      </w:r>
      <w:r w:rsidRPr="00CE32A5">
        <w:rPr>
          <w:rFonts w:ascii="David" w:hAnsi="David" w:hint="eastAsia"/>
          <w:bCs w:val="0"/>
          <w:szCs w:val="24"/>
          <w:u w:val="none"/>
          <w:rtl/>
        </w:rPr>
        <w:t>בכתב</w:t>
      </w:r>
      <w:r w:rsidRPr="00CE32A5">
        <w:rPr>
          <w:rFonts w:ascii="David" w:hAnsi="David"/>
          <w:bCs w:val="0"/>
          <w:szCs w:val="24"/>
          <w:u w:val="none"/>
          <w:rtl/>
        </w:rPr>
        <w:t xml:space="preserve"> </w:t>
      </w:r>
      <w:r w:rsidRPr="00CE32A5">
        <w:rPr>
          <w:rFonts w:ascii="David" w:hAnsi="David" w:hint="eastAsia"/>
          <w:bCs w:val="0"/>
          <w:szCs w:val="24"/>
          <w:u w:val="none"/>
          <w:rtl/>
        </w:rPr>
        <w:t>של</w:t>
      </w:r>
      <w:r w:rsidRPr="00CE32A5">
        <w:rPr>
          <w:rFonts w:ascii="David" w:hAnsi="David"/>
          <w:bCs w:val="0"/>
          <w:szCs w:val="24"/>
          <w:u w:val="none"/>
          <w:rtl/>
        </w:rPr>
        <w:t xml:space="preserve"> </w:t>
      </w:r>
      <w:r w:rsidRPr="00CE32A5">
        <w:rPr>
          <w:rFonts w:ascii="David" w:hAnsi="David" w:hint="eastAsia"/>
          <w:bCs w:val="0"/>
          <w:szCs w:val="24"/>
          <w:u w:val="none"/>
          <w:rtl/>
        </w:rPr>
        <w:t>הגורם</w:t>
      </w:r>
      <w:r w:rsidRPr="00CE32A5">
        <w:rPr>
          <w:rFonts w:ascii="David" w:hAnsi="David"/>
          <w:bCs w:val="0"/>
          <w:szCs w:val="24"/>
          <w:u w:val="none"/>
          <w:rtl/>
        </w:rPr>
        <w:t xml:space="preserve"> </w:t>
      </w:r>
      <w:r w:rsidRPr="00CE32A5">
        <w:rPr>
          <w:rFonts w:ascii="David" w:hAnsi="David" w:hint="eastAsia"/>
          <w:bCs w:val="0"/>
          <w:szCs w:val="24"/>
          <w:u w:val="none"/>
          <w:rtl/>
        </w:rPr>
        <w:t>המוסמך</w:t>
      </w:r>
      <w:r w:rsidRPr="00CE32A5">
        <w:rPr>
          <w:rFonts w:ascii="David" w:hAnsi="David"/>
          <w:bCs w:val="0"/>
          <w:szCs w:val="24"/>
          <w:u w:val="none"/>
          <w:rtl/>
        </w:rPr>
        <w:t xml:space="preserve"> </w:t>
      </w:r>
      <w:r w:rsidRPr="00CE32A5">
        <w:rPr>
          <w:rFonts w:ascii="David" w:hAnsi="David" w:hint="eastAsia"/>
          <w:bCs w:val="0"/>
          <w:szCs w:val="24"/>
          <w:u w:val="none"/>
          <w:rtl/>
        </w:rPr>
        <w:t>במשרד</w:t>
      </w:r>
      <w:r>
        <w:rPr>
          <w:rFonts w:ascii="David" w:hAnsi="David" w:hint="cs"/>
          <w:bCs w:val="0"/>
          <w:szCs w:val="24"/>
          <w:u w:val="none"/>
          <w:rtl/>
        </w:rPr>
        <w:t>.</w:t>
      </w:r>
    </w:p>
    <w:p w:rsidR="00DD0C53" w:rsidRDefault="00DD0C53" w:rsidP="00CB22B5">
      <w:pPr>
        <w:pStyle w:val="13"/>
        <w:keepNext w:val="0"/>
        <w:keepLines w:val="0"/>
        <w:widowControl w:val="0"/>
        <w:numPr>
          <w:ilvl w:val="3"/>
          <w:numId w:val="14"/>
        </w:numPr>
        <w:rPr>
          <w:rFonts w:ascii="David" w:hAnsi="David"/>
          <w:bCs w:val="0"/>
          <w:szCs w:val="24"/>
          <w:u w:val="none"/>
        </w:rPr>
      </w:pPr>
      <w:r w:rsidRPr="00CE32A5">
        <w:rPr>
          <w:rFonts w:ascii="David" w:hAnsi="David"/>
          <w:bCs w:val="0"/>
          <w:szCs w:val="24"/>
          <w:u w:val="none"/>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r>
        <w:rPr>
          <w:rFonts w:ascii="David" w:hAnsi="David" w:hint="cs"/>
          <w:bCs w:val="0"/>
          <w:szCs w:val="24"/>
          <w:u w:val="none"/>
          <w:rtl/>
        </w:rPr>
        <w:t>.</w:t>
      </w:r>
    </w:p>
    <w:p w:rsidR="00DD0C53" w:rsidRDefault="00DD0C53" w:rsidP="00CB22B5">
      <w:pPr>
        <w:pStyle w:val="13"/>
        <w:keepNext w:val="0"/>
        <w:keepLines w:val="0"/>
        <w:widowControl w:val="0"/>
        <w:numPr>
          <w:ilvl w:val="3"/>
          <w:numId w:val="14"/>
        </w:numPr>
        <w:rPr>
          <w:rFonts w:ascii="David" w:hAnsi="David"/>
          <w:bCs w:val="0"/>
          <w:szCs w:val="24"/>
          <w:u w:val="none"/>
        </w:rPr>
      </w:pPr>
      <w:r w:rsidRPr="00CE32A5">
        <w:rPr>
          <w:rFonts w:ascii="David" w:hAnsi="David"/>
          <w:bCs w:val="0"/>
          <w:szCs w:val="24"/>
          <w:u w:val="none"/>
          <w:rtl/>
        </w:rPr>
        <w:t>פיקוח מטעם המשרד לא ישחרר את הזוכה מהתחייבויותיו ואחריותו כלפי המשרד למילוי ההנחיות וההוראות בנושא אבטחת המידע בהתאם לתנאי מכרז זה</w:t>
      </w:r>
      <w:r>
        <w:rPr>
          <w:rFonts w:ascii="David" w:hAnsi="David" w:hint="cs"/>
          <w:bCs w:val="0"/>
          <w:szCs w:val="24"/>
          <w:u w:val="none"/>
          <w:rtl/>
        </w:rPr>
        <w:t>.</w:t>
      </w:r>
    </w:p>
    <w:p w:rsidR="00DD0C53" w:rsidRDefault="00DD0C53" w:rsidP="00CB22B5">
      <w:pPr>
        <w:pStyle w:val="13"/>
        <w:keepNext w:val="0"/>
        <w:keepLines w:val="0"/>
        <w:widowControl w:val="0"/>
        <w:numPr>
          <w:ilvl w:val="3"/>
          <w:numId w:val="14"/>
        </w:numPr>
        <w:rPr>
          <w:rFonts w:ascii="David" w:hAnsi="David"/>
          <w:bCs w:val="0"/>
          <w:szCs w:val="24"/>
          <w:u w:val="none"/>
          <w:rtl/>
        </w:rPr>
      </w:pPr>
      <w:r w:rsidRPr="00CE32A5">
        <w:rPr>
          <w:rFonts w:ascii="David" w:hAnsi="David"/>
          <w:bCs w:val="0"/>
          <w:szCs w:val="24"/>
          <w:u w:val="none"/>
          <w:rtl/>
        </w:rPr>
        <w:t>בתום ההתקשרות יחזיר הזוכה למשרד כל מידע מכל סוג שהוא שהצטבר בידיו או נוצר, אם הצטבר, במהלך מתן השירות נשוא מכרז זה</w:t>
      </w:r>
      <w:r>
        <w:rPr>
          <w:rFonts w:ascii="David" w:hAnsi="David" w:hint="cs"/>
          <w:bCs w:val="0"/>
          <w:szCs w:val="24"/>
          <w:u w:val="none"/>
          <w:rtl/>
        </w:rPr>
        <w:t>.</w:t>
      </w:r>
    </w:p>
    <w:p w:rsidR="00DD0C53" w:rsidRDefault="00DD0C53" w:rsidP="00DD0C53">
      <w:pPr>
        <w:rPr>
          <w:rtl/>
        </w:rPr>
      </w:pPr>
    </w:p>
    <w:p w:rsidR="00736C4A" w:rsidRPr="004E110B" w:rsidRDefault="00E52EE7" w:rsidP="00CC35D2">
      <w:pPr>
        <w:pStyle w:val="13"/>
        <w:keepNext w:val="0"/>
        <w:keepLines w:val="0"/>
        <w:widowControl w:val="0"/>
      </w:pPr>
      <w:bookmarkStart w:id="193" w:name="_Ref524876662"/>
      <w:bookmarkStart w:id="194" w:name="_Toc20319772"/>
      <w:bookmarkStart w:id="195" w:name="_Toc516551357"/>
      <w:bookmarkStart w:id="196" w:name="_Toc521604042"/>
      <w:bookmarkStart w:id="197" w:name="_Toc524610656"/>
      <w:r w:rsidRPr="004E110B">
        <w:rPr>
          <w:rFonts w:hint="cs"/>
          <w:rtl/>
        </w:rPr>
        <w:t>מנגנון ה</w:t>
      </w:r>
      <w:r w:rsidR="00736C4A" w:rsidRPr="004E110B">
        <w:rPr>
          <w:rtl/>
        </w:rPr>
        <w:t>תמורה</w:t>
      </w:r>
      <w:bookmarkEnd w:id="193"/>
      <w:r w:rsidR="00BA71AC" w:rsidRPr="004E110B">
        <w:rPr>
          <w:rFonts w:hint="cs"/>
          <w:rtl/>
        </w:rPr>
        <w:t xml:space="preserve"> וההתחשבנות</w:t>
      </w:r>
      <w:bookmarkEnd w:id="194"/>
    </w:p>
    <w:p w:rsidR="00CD3338" w:rsidRPr="004E110B" w:rsidRDefault="00DE32DC" w:rsidP="00CC35D2">
      <w:pPr>
        <w:pStyle w:val="afc"/>
        <w:widowControl w:val="0"/>
        <w:numPr>
          <w:ilvl w:val="1"/>
          <w:numId w:val="14"/>
        </w:numPr>
        <w:rPr>
          <w:rFonts w:asciiTheme="minorBidi" w:hAnsiTheme="minorBidi" w:cstheme="minorBidi"/>
          <w:b/>
        </w:rPr>
      </w:pPr>
      <w:bookmarkStart w:id="198" w:name="_Ref524956217"/>
      <w:bookmarkStart w:id="199" w:name="_Ref457218001"/>
      <w:r w:rsidRPr="004E110B">
        <w:rPr>
          <w:rFonts w:asciiTheme="minorBidi" w:hAnsiTheme="minorBidi" w:cstheme="minorBidi" w:hint="cs"/>
          <w:b/>
          <w:rtl/>
        </w:rPr>
        <w:t xml:space="preserve">התמורה לשירותים אותם יעניק הספק תשולם מדי חודש </w:t>
      </w:r>
      <w:r w:rsidR="00CD3338" w:rsidRPr="004E110B">
        <w:rPr>
          <w:rFonts w:asciiTheme="minorBidi" w:hAnsiTheme="minorBidi" w:cstheme="minorBidi" w:hint="cs"/>
          <w:b/>
          <w:rtl/>
        </w:rPr>
        <w:t>בהתאם להצעת המציע הזוכה במכרז.</w:t>
      </w:r>
    </w:p>
    <w:p w:rsidR="00736C4A" w:rsidRPr="004E110B" w:rsidRDefault="00736C4A" w:rsidP="00CC35D2">
      <w:pPr>
        <w:pStyle w:val="afc"/>
        <w:widowControl w:val="0"/>
        <w:numPr>
          <w:ilvl w:val="1"/>
          <w:numId w:val="14"/>
        </w:numPr>
        <w:rPr>
          <w:rFonts w:asciiTheme="minorBidi" w:hAnsiTheme="minorBidi" w:cstheme="minorBidi"/>
          <w:b/>
        </w:rPr>
      </w:pPr>
      <w:r w:rsidRPr="004E110B">
        <w:rPr>
          <w:rFonts w:asciiTheme="minorBidi" w:hAnsiTheme="minorBidi" w:cstheme="minorBidi"/>
          <w:b/>
          <w:rtl/>
        </w:rPr>
        <w:t>התמורה</w:t>
      </w:r>
      <w:r w:rsidRPr="004E110B">
        <w:rPr>
          <w:rFonts w:asciiTheme="minorBidi" w:hAnsiTheme="minorBidi" w:cstheme="minorBidi"/>
          <w:b/>
        </w:rPr>
        <w:t xml:space="preserve"> </w:t>
      </w:r>
      <w:r w:rsidRPr="004E110B">
        <w:rPr>
          <w:rFonts w:asciiTheme="minorBidi" w:hAnsiTheme="minorBidi" w:cstheme="minorBidi"/>
          <w:b/>
          <w:rtl/>
        </w:rPr>
        <w:t>תכלול</w:t>
      </w:r>
      <w:r w:rsidRPr="004E110B">
        <w:rPr>
          <w:rFonts w:asciiTheme="minorBidi" w:hAnsiTheme="minorBidi" w:cstheme="minorBidi"/>
          <w:b/>
        </w:rPr>
        <w:t xml:space="preserve"> </w:t>
      </w:r>
      <w:r w:rsidRPr="004E110B">
        <w:rPr>
          <w:rFonts w:asciiTheme="minorBidi" w:hAnsiTheme="minorBidi" w:cstheme="minorBidi"/>
          <w:b/>
          <w:rtl/>
        </w:rPr>
        <w:t>את</w:t>
      </w:r>
      <w:r w:rsidRPr="004E110B">
        <w:rPr>
          <w:rFonts w:asciiTheme="minorBidi" w:hAnsiTheme="minorBidi" w:cstheme="minorBidi"/>
          <w:b/>
        </w:rPr>
        <w:t xml:space="preserve"> </w:t>
      </w:r>
      <w:r w:rsidRPr="004E110B">
        <w:rPr>
          <w:rFonts w:asciiTheme="minorBidi" w:hAnsiTheme="minorBidi" w:cstheme="minorBidi"/>
          <w:b/>
          <w:rtl/>
        </w:rPr>
        <w:t>כל ההוצאות</w:t>
      </w:r>
      <w:r w:rsidR="00646CF2" w:rsidRPr="004E110B">
        <w:rPr>
          <w:rFonts w:asciiTheme="minorBidi" w:hAnsiTheme="minorBidi" w:cstheme="minorBidi" w:hint="cs"/>
          <w:b/>
          <w:rtl/>
        </w:rPr>
        <w:t>,</w:t>
      </w:r>
      <w:r w:rsidRPr="004E110B">
        <w:rPr>
          <w:rFonts w:asciiTheme="minorBidi" w:hAnsiTheme="minorBidi" w:cstheme="minorBidi"/>
          <w:b/>
          <w:rtl/>
        </w:rPr>
        <w:t xml:space="preserve"> </w:t>
      </w:r>
      <w:r w:rsidR="00646CF2" w:rsidRPr="004E110B">
        <w:rPr>
          <w:rFonts w:asciiTheme="minorBidi" w:hAnsiTheme="minorBidi" w:cstheme="minorBidi" w:hint="cs"/>
          <w:b/>
          <w:rtl/>
        </w:rPr>
        <w:t>לרבות</w:t>
      </w:r>
      <w:r w:rsidRPr="004E110B">
        <w:rPr>
          <w:rFonts w:asciiTheme="minorBidi" w:hAnsiTheme="minorBidi" w:cstheme="minorBidi"/>
          <w:b/>
          <w:rtl/>
        </w:rPr>
        <w:t>: שכר עבודה, אש"ל, הוצאות משרדיות, חומרים וכו'. לא ישולם תשלום כלשהו עבור שעות נסיעה ו/או ביטול זמן.</w:t>
      </w:r>
      <w:bookmarkEnd w:id="198"/>
      <w:r w:rsidRPr="004E110B" w:rsidDel="00B0772E">
        <w:rPr>
          <w:rFonts w:asciiTheme="minorBidi" w:hAnsiTheme="minorBidi" w:cstheme="minorBidi"/>
          <w:b/>
          <w:rtl/>
        </w:rPr>
        <w:t xml:space="preserve"> </w:t>
      </w:r>
    </w:p>
    <w:bookmarkEnd w:id="199"/>
    <w:p w:rsidR="00714CCC" w:rsidRPr="004E110B" w:rsidRDefault="00714CCC" w:rsidP="00870F7D">
      <w:pPr>
        <w:pStyle w:val="afc"/>
        <w:widowControl w:val="0"/>
        <w:numPr>
          <w:ilvl w:val="1"/>
          <w:numId w:val="14"/>
        </w:numPr>
        <w:rPr>
          <w:rFonts w:ascii="Courier" w:hAnsi="Courier"/>
          <w:b/>
          <w:bCs/>
          <w:u w:val="single"/>
        </w:rPr>
      </w:pPr>
      <w:r w:rsidRPr="004E110B">
        <w:rPr>
          <w:rFonts w:ascii="Courier" w:hAnsi="Courier" w:hint="cs"/>
          <w:rtl/>
        </w:rPr>
        <w:t>המציע יתמחר את שירותי ההובלה השוטפים כאשר המחיר יכלול עלות חניות, דו"חות על עבירות תנועה וקנסות מכל סוג</w:t>
      </w:r>
      <w:r w:rsidR="00870F7D" w:rsidRPr="004E110B">
        <w:rPr>
          <w:rFonts w:ascii="Courier" w:hAnsi="Courier" w:hint="cs"/>
          <w:rtl/>
        </w:rPr>
        <w:t>, וכן כיסוי כספי לכל נזק שיגרם לציוד הספק והמשרד</w:t>
      </w:r>
      <w:r w:rsidR="00025CD0" w:rsidRPr="004E110B">
        <w:rPr>
          <w:rFonts w:ascii="Courier" w:hAnsi="Courier" w:hint="cs"/>
          <w:rtl/>
        </w:rPr>
        <w:t xml:space="preserve">. להלן מחירים מרביים ומחירים מינימאליים לכל אחד ממרכיבי השירות. התשלום בפועל יתבצע בהתאם למחיר המוצע כפי שיפרט המציע בטופס הצעת המחיר </w:t>
      </w:r>
      <w:r w:rsidR="00025CD0" w:rsidRPr="004E110B">
        <w:rPr>
          <w:rFonts w:ascii="Courier" w:hAnsi="Courier"/>
          <w:rtl/>
        </w:rPr>
        <w:t>–</w:t>
      </w:r>
      <w:r w:rsidR="00025CD0" w:rsidRPr="004E110B">
        <w:rPr>
          <w:rFonts w:ascii="Courier" w:hAnsi="Courier" w:hint="cs"/>
          <w:rtl/>
        </w:rPr>
        <w:t xml:space="preserve"> </w:t>
      </w:r>
      <w:r w:rsidR="00025CD0" w:rsidRPr="004E110B">
        <w:rPr>
          <w:rFonts w:ascii="Courier" w:hAnsi="Courier" w:hint="eastAsia"/>
          <w:b/>
          <w:bCs/>
          <w:u w:val="single"/>
          <w:rtl/>
        </w:rPr>
        <w:t>נספח</w:t>
      </w:r>
      <w:r w:rsidR="00025CD0" w:rsidRPr="004E110B">
        <w:rPr>
          <w:rFonts w:ascii="Courier" w:hAnsi="Courier"/>
          <w:b/>
          <w:bCs/>
          <w:u w:val="single"/>
          <w:rtl/>
        </w:rPr>
        <w:t xml:space="preserve"> </w:t>
      </w:r>
      <w:r w:rsidR="00445697" w:rsidRPr="004E110B">
        <w:rPr>
          <w:rFonts w:ascii="Courier" w:hAnsi="Courier" w:hint="eastAsia"/>
          <w:b/>
          <w:bCs/>
          <w:u w:val="single"/>
          <w:rtl/>
        </w:rPr>
        <w:t>ב</w:t>
      </w:r>
      <w:r w:rsidR="00445697" w:rsidRPr="004E110B">
        <w:rPr>
          <w:rFonts w:ascii="Courier" w:hAnsi="Courier"/>
          <w:b/>
          <w:bCs/>
          <w:u w:val="single"/>
          <w:rtl/>
        </w:rPr>
        <w:t xml:space="preserve">. </w:t>
      </w:r>
      <w:r w:rsidR="00445697" w:rsidRPr="004E110B">
        <w:rPr>
          <w:rFonts w:ascii="Courier" w:hAnsi="Courier" w:hint="eastAsia"/>
          <w:b/>
          <w:bCs/>
          <w:u w:val="single"/>
          <w:rtl/>
        </w:rPr>
        <w:t>מודגש</w:t>
      </w:r>
      <w:r w:rsidR="00445697" w:rsidRPr="004E110B">
        <w:rPr>
          <w:rFonts w:ascii="Courier" w:hAnsi="Courier"/>
          <w:b/>
          <w:bCs/>
          <w:u w:val="single"/>
          <w:rtl/>
        </w:rPr>
        <w:t xml:space="preserve"> </w:t>
      </w:r>
      <w:r w:rsidR="00445697" w:rsidRPr="004E110B">
        <w:rPr>
          <w:rFonts w:ascii="Courier" w:hAnsi="Courier" w:hint="eastAsia"/>
          <w:b/>
          <w:bCs/>
          <w:u w:val="single"/>
          <w:rtl/>
        </w:rPr>
        <w:t>כי</w:t>
      </w:r>
      <w:r w:rsidR="00445697" w:rsidRPr="004E110B">
        <w:rPr>
          <w:rFonts w:ascii="Courier" w:hAnsi="Courier"/>
          <w:b/>
          <w:bCs/>
          <w:u w:val="single"/>
          <w:rtl/>
        </w:rPr>
        <w:t xml:space="preserve"> </w:t>
      </w:r>
      <w:r w:rsidR="00445697" w:rsidRPr="004E110B">
        <w:rPr>
          <w:rFonts w:ascii="Courier" w:hAnsi="Courier" w:hint="eastAsia"/>
          <w:b/>
          <w:bCs/>
          <w:u w:val="single"/>
          <w:rtl/>
        </w:rPr>
        <w:t>המציע</w:t>
      </w:r>
      <w:r w:rsidR="00445697" w:rsidRPr="004E110B">
        <w:rPr>
          <w:rFonts w:ascii="Courier" w:hAnsi="Courier"/>
          <w:b/>
          <w:bCs/>
          <w:u w:val="single"/>
          <w:rtl/>
        </w:rPr>
        <w:t xml:space="preserve"> </w:t>
      </w:r>
      <w:r w:rsidR="00445697" w:rsidRPr="004E110B">
        <w:rPr>
          <w:rFonts w:ascii="Courier" w:hAnsi="Courier" w:hint="eastAsia"/>
          <w:b/>
          <w:bCs/>
          <w:u w:val="single"/>
          <w:rtl/>
        </w:rPr>
        <w:t>יפרט</w:t>
      </w:r>
      <w:r w:rsidR="00445697" w:rsidRPr="004E110B">
        <w:rPr>
          <w:rFonts w:ascii="Courier" w:hAnsi="Courier"/>
          <w:b/>
          <w:bCs/>
          <w:u w:val="single"/>
          <w:rtl/>
        </w:rPr>
        <w:t xml:space="preserve"> </w:t>
      </w:r>
      <w:r w:rsidR="00445697" w:rsidRPr="004E110B">
        <w:rPr>
          <w:rFonts w:ascii="Courier" w:hAnsi="Courier" w:hint="eastAsia"/>
          <w:b/>
          <w:bCs/>
          <w:u w:val="single"/>
          <w:rtl/>
        </w:rPr>
        <w:t>את</w:t>
      </w:r>
      <w:r w:rsidR="00445697" w:rsidRPr="004E110B">
        <w:rPr>
          <w:rFonts w:ascii="Courier" w:hAnsi="Courier"/>
          <w:b/>
          <w:bCs/>
          <w:u w:val="single"/>
          <w:rtl/>
        </w:rPr>
        <w:t xml:space="preserve"> </w:t>
      </w:r>
      <w:r w:rsidR="00445697" w:rsidRPr="004E110B">
        <w:rPr>
          <w:rFonts w:ascii="Courier" w:hAnsi="Courier" w:hint="eastAsia"/>
          <w:b/>
          <w:bCs/>
          <w:u w:val="single"/>
          <w:rtl/>
        </w:rPr>
        <w:t>המחיר</w:t>
      </w:r>
      <w:r w:rsidR="00445697" w:rsidRPr="004E110B">
        <w:rPr>
          <w:rFonts w:ascii="Courier" w:hAnsi="Courier"/>
          <w:b/>
          <w:bCs/>
          <w:u w:val="single"/>
          <w:rtl/>
        </w:rPr>
        <w:t xml:space="preserve"> </w:t>
      </w:r>
      <w:r w:rsidR="00445697" w:rsidRPr="004E110B">
        <w:rPr>
          <w:rFonts w:ascii="Courier" w:hAnsi="Courier" w:hint="eastAsia"/>
          <w:b/>
          <w:bCs/>
          <w:u w:val="single"/>
          <w:rtl/>
        </w:rPr>
        <w:t>המוצע</w:t>
      </w:r>
      <w:r w:rsidR="00445697" w:rsidRPr="004E110B">
        <w:rPr>
          <w:rFonts w:ascii="Courier" w:hAnsi="Courier"/>
          <w:b/>
          <w:bCs/>
          <w:u w:val="single"/>
          <w:rtl/>
        </w:rPr>
        <w:t xml:space="preserve"> </w:t>
      </w:r>
      <w:r w:rsidR="00445697" w:rsidRPr="004E110B">
        <w:rPr>
          <w:rFonts w:ascii="Courier" w:hAnsi="Courier" w:hint="eastAsia"/>
          <w:b/>
          <w:bCs/>
          <w:u w:val="single"/>
          <w:rtl/>
        </w:rPr>
        <w:t>על</w:t>
      </w:r>
      <w:r w:rsidR="00445697" w:rsidRPr="004E110B">
        <w:rPr>
          <w:rFonts w:ascii="Courier" w:hAnsi="Courier"/>
          <w:b/>
          <w:bCs/>
          <w:u w:val="single"/>
          <w:rtl/>
        </w:rPr>
        <w:t xml:space="preserve"> </w:t>
      </w:r>
      <w:r w:rsidR="00445697" w:rsidRPr="004E110B">
        <w:rPr>
          <w:rFonts w:ascii="Courier" w:hAnsi="Courier" w:hint="eastAsia"/>
          <w:b/>
          <w:bCs/>
          <w:u w:val="single"/>
          <w:rtl/>
        </w:rPr>
        <w:t>ידו</w:t>
      </w:r>
      <w:r w:rsidR="00445697" w:rsidRPr="004E110B">
        <w:rPr>
          <w:rFonts w:ascii="Courier" w:hAnsi="Courier"/>
          <w:b/>
          <w:bCs/>
          <w:u w:val="single"/>
          <w:rtl/>
        </w:rPr>
        <w:t xml:space="preserve"> </w:t>
      </w:r>
      <w:r w:rsidR="00445697" w:rsidRPr="004E110B">
        <w:rPr>
          <w:rFonts w:ascii="Courier" w:hAnsi="Courier" w:hint="eastAsia"/>
          <w:b/>
          <w:bCs/>
          <w:u w:val="single"/>
          <w:rtl/>
        </w:rPr>
        <w:t>אך</w:t>
      </w:r>
      <w:r w:rsidR="00445697" w:rsidRPr="004E110B">
        <w:rPr>
          <w:rFonts w:ascii="Courier" w:hAnsi="Courier"/>
          <w:b/>
          <w:bCs/>
          <w:u w:val="single"/>
          <w:rtl/>
        </w:rPr>
        <w:t xml:space="preserve"> </w:t>
      </w:r>
      <w:r w:rsidR="00445697" w:rsidRPr="004E110B">
        <w:rPr>
          <w:rFonts w:ascii="Courier" w:hAnsi="Courier" w:hint="eastAsia"/>
          <w:b/>
          <w:bCs/>
          <w:u w:val="single"/>
          <w:rtl/>
        </w:rPr>
        <w:t>ורק</w:t>
      </w:r>
      <w:r w:rsidR="00445697" w:rsidRPr="004E110B">
        <w:rPr>
          <w:rFonts w:ascii="Courier" w:hAnsi="Courier"/>
          <w:b/>
          <w:bCs/>
          <w:u w:val="single"/>
          <w:rtl/>
        </w:rPr>
        <w:t xml:space="preserve"> </w:t>
      </w:r>
      <w:r w:rsidR="00445697" w:rsidRPr="004E110B">
        <w:rPr>
          <w:rFonts w:ascii="Courier" w:hAnsi="Courier" w:hint="eastAsia"/>
          <w:b/>
          <w:bCs/>
          <w:u w:val="single"/>
          <w:rtl/>
        </w:rPr>
        <w:t>על</w:t>
      </w:r>
      <w:r w:rsidR="00445697" w:rsidRPr="004E110B">
        <w:rPr>
          <w:rFonts w:ascii="Courier" w:hAnsi="Courier"/>
          <w:b/>
          <w:bCs/>
          <w:u w:val="single"/>
          <w:rtl/>
        </w:rPr>
        <w:t xml:space="preserve"> </w:t>
      </w:r>
      <w:r w:rsidR="00445697" w:rsidRPr="004E110B">
        <w:rPr>
          <w:rFonts w:ascii="Courier" w:hAnsi="Courier" w:hint="eastAsia"/>
          <w:b/>
          <w:bCs/>
          <w:u w:val="single"/>
          <w:rtl/>
        </w:rPr>
        <w:t>גבי</w:t>
      </w:r>
      <w:r w:rsidR="00445697" w:rsidRPr="004E110B">
        <w:rPr>
          <w:rFonts w:ascii="Courier" w:hAnsi="Courier"/>
          <w:b/>
          <w:bCs/>
          <w:u w:val="single"/>
          <w:rtl/>
        </w:rPr>
        <w:t xml:space="preserve"> </w:t>
      </w:r>
      <w:r w:rsidR="00445697" w:rsidRPr="004E110B">
        <w:rPr>
          <w:rFonts w:ascii="Courier" w:hAnsi="Courier" w:hint="eastAsia"/>
          <w:b/>
          <w:bCs/>
          <w:u w:val="single"/>
          <w:rtl/>
        </w:rPr>
        <w:t>טופס</w:t>
      </w:r>
      <w:r w:rsidR="00445697" w:rsidRPr="004E110B">
        <w:rPr>
          <w:rFonts w:ascii="Courier" w:hAnsi="Courier"/>
          <w:b/>
          <w:bCs/>
          <w:u w:val="single"/>
          <w:rtl/>
        </w:rPr>
        <w:t xml:space="preserve"> </w:t>
      </w:r>
      <w:r w:rsidR="00445697" w:rsidRPr="004E110B">
        <w:rPr>
          <w:rFonts w:ascii="Courier" w:hAnsi="Courier" w:hint="eastAsia"/>
          <w:b/>
          <w:bCs/>
          <w:u w:val="single"/>
          <w:rtl/>
        </w:rPr>
        <w:t>ההצעה</w:t>
      </w:r>
      <w:r w:rsidR="00445697" w:rsidRPr="004E110B">
        <w:rPr>
          <w:rFonts w:ascii="Courier" w:hAnsi="Courier"/>
          <w:b/>
          <w:bCs/>
          <w:u w:val="single"/>
          <w:rtl/>
        </w:rPr>
        <w:t xml:space="preserve"> </w:t>
      </w:r>
      <w:r w:rsidR="00445697" w:rsidRPr="004E110B">
        <w:rPr>
          <w:rFonts w:ascii="Courier" w:hAnsi="Courier" w:hint="eastAsia"/>
          <w:b/>
          <w:bCs/>
          <w:u w:val="single"/>
          <w:rtl/>
        </w:rPr>
        <w:t>נספח</w:t>
      </w:r>
      <w:r w:rsidR="00445697" w:rsidRPr="004E110B">
        <w:rPr>
          <w:rFonts w:ascii="Courier" w:hAnsi="Courier"/>
          <w:b/>
          <w:bCs/>
          <w:u w:val="single"/>
          <w:rtl/>
        </w:rPr>
        <w:t xml:space="preserve"> </w:t>
      </w:r>
      <w:r w:rsidR="00445697" w:rsidRPr="004E110B">
        <w:rPr>
          <w:rFonts w:ascii="Courier" w:hAnsi="Courier" w:hint="eastAsia"/>
          <w:b/>
          <w:bCs/>
          <w:u w:val="single"/>
          <w:rtl/>
        </w:rPr>
        <w:t>ב</w:t>
      </w:r>
      <w:r w:rsidR="00445697" w:rsidRPr="004E110B">
        <w:rPr>
          <w:rFonts w:ascii="Courier" w:hAnsi="Courier"/>
          <w:b/>
          <w:bCs/>
          <w:u w:val="single"/>
          <w:rtl/>
        </w:rPr>
        <w:t xml:space="preserve">' </w:t>
      </w:r>
      <w:r w:rsidR="00445697" w:rsidRPr="004E110B">
        <w:rPr>
          <w:rFonts w:ascii="Courier" w:hAnsi="Courier" w:hint="eastAsia"/>
          <w:b/>
          <w:bCs/>
          <w:u w:val="single"/>
          <w:rtl/>
        </w:rPr>
        <w:t>אשר</w:t>
      </w:r>
      <w:r w:rsidR="00445697" w:rsidRPr="004E110B">
        <w:rPr>
          <w:rFonts w:ascii="Courier" w:hAnsi="Courier"/>
          <w:b/>
          <w:bCs/>
          <w:u w:val="single"/>
          <w:rtl/>
        </w:rPr>
        <w:t xml:space="preserve"> </w:t>
      </w:r>
      <w:r w:rsidR="00445697" w:rsidRPr="004E110B">
        <w:rPr>
          <w:rFonts w:ascii="Courier" w:hAnsi="Courier" w:hint="eastAsia"/>
          <w:b/>
          <w:bCs/>
          <w:u w:val="single"/>
          <w:rtl/>
        </w:rPr>
        <w:t>יוגש</w:t>
      </w:r>
      <w:r w:rsidR="00445697" w:rsidRPr="004E110B">
        <w:rPr>
          <w:rFonts w:ascii="Courier" w:hAnsi="Courier"/>
          <w:b/>
          <w:bCs/>
          <w:u w:val="single"/>
          <w:rtl/>
        </w:rPr>
        <w:t xml:space="preserve"> </w:t>
      </w:r>
      <w:r w:rsidR="00445697" w:rsidRPr="004E110B">
        <w:rPr>
          <w:rFonts w:ascii="Courier" w:hAnsi="Courier" w:hint="eastAsia"/>
          <w:b/>
          <w:bCs/>
          <w:u w:val="single"/>
          <w:rtl/>
        </w:rPr>
        <w:t>במעטפה</w:t>
      </w:r>
      <w:r w:rsidR="00445697" w:rsidRPr="004E110B">
        <w:rPr>
          <w:rFonts w:ascii="Courier" w:hAnsi="Courier"/>
          <w:b/>
          <w:bCs/>
          <w:u w:val="single"/>
          <w:rtl/>
        </w:rPr>
        <w:t xml:space="preserve"> </w:t>
      </w:r>
      <w:r w:rsidR="00445697" w:rsidRPr="004E110B">
        <w:rPr>
          <w:rFonts w:ascii="Courier" w:hAnsi="Courier" w:hint="eastAsia"/>
          <w:b/>
          <w:bCs/>
          <w:u w:val="single"/>
          <w:rtl/>
        </w:rPr>
        <w:t>סגורה</w:t>
      </w:r>
      <w:r w:rsidR="00445697" w:rsidRPr="004E110B">
        <w:rPr>
          <w:rFonts w:ascii="Courier" w:hAnsi="Courier"/>
          <w:b/>
          <w:bCs/>
          <w:u w:val="single"/>
          <w:rtl/>
        </w:rPr>
        <w:t xml:space="preserve"> </w:t>
      </w:r>
      <w:r w:rsidR="00445697" w:rsidRPr="004E110B">
        <w:rPr>
          <w:rFonts w:ascii="Courier" w:hAnsi="Courier" w:hint="eastAsia"/>
          <w:b/>
          <w:bCs/>
          <w:u w:val="single"/>
          <w:rtl/>
        </w:rPr>
        <w:t>בנפרד</w:t>
      </w:r>
      <w:r w:rsidR="00445697" w:rsidRPr="004E110B">
        <w:rPr>
          <w:rFonts w:ascii="Courier" w:hAnsi="Courier"/>
          <w:b/>
          <w:bCs/>
          <w:u w:val="single"/>
          <w:rtl/>
        </w:rPr>
        <w:t xml:space="preserve"> </w:t>
      </w:r>
      <w:r w:rsidR="00445697" w:rsidRPr="004E110B">
        <w:rPr>
          <w:rFonts w:ascii="Courier" w:hAnsi="Courier" w:hint="eastAsia"/>
          <w:b/>
          <w:bCs/>
          <w:u w:val="single"/>
          <w:rtl/>
        </w:rPr>
        <w:t>כמפורט</w:t>
      </w:r>
      <w:r w:rsidR="00445697" w:rsidRPr="004E110B">
        <w:rPr>
          <w:rFonts w:ascii="Courier" w:hAnsi="Courier"/>
          <w:b/>
          <w:bCs/>
          <w:u w:val="single"/>
          <w:rtl/>
        </w:rPr>
        <w:t xml:space="preserve"> </w:t>
      </w:r>
      <w:r w:rsidR="00445697" w:rsidRPr="004E110B">
        <w:rPr>
          <w:rFonts w:ascii="Courier" w:hAnsi="Courier" w:hint="eastAsia"/>
          <w:b/>
          <w:bCs/>
          <w:u w:val="single"/>
          <w:rtl/>
        </w:rPr>
        <w:t>להלן</w:t>
      </w:r>
      <w:r w:rsidR="00445697" w:rsidRPr="004E110B">
        <w:rPr>
          <w:rFonts w:ascii="Courier" w:hAnsi="Courier"/>
          <w:b/>
          <w:bCs/>
          <w:u w:val="single"/>
          <w:rtl/>
        </w:rPr>
        <w:t xml:space="preserve">. </w:t>
      </w:r>
    </w:p>
    <w:p w:rsidR="002B7521" w:rsidRPr="004E110B" w:rsidRDefault="002B7521" w:rsidP="00D21862">
      <w:pPr>
        <w:widowControl w:val="0"/>
        <w:rPr>
          <w:rFonts w:ascii="Courier" w:hAnsi="Courier"/>
          <w:rtl/>
        </w:rPr>
      </w:pPr>
    </w:p>
    <w:p w:rsidR="00AA446C" w:rsidRPr="004E110B" w:rsidRDefault="007D7EAD" w:rsidP="00F77E75">
      <w:pPr>
        <w:widowControl w:val="0"/>
        <w:ind w:left="567"/>
        <w:rPr>
          <w:rFonts w:ascii="Courier" w:hAnsi="Courier"/>
          <w:b/>
          <w:bCs/>
          <w:u w:val="single"/>
          <w:rtl/>
        </w:rPr>
      </w:pPr>
      <w:r w:rsidRPr="004E110B">
        <w:rPr>
          <w:rFonts w:ascii="Courier" w:hAnsi="Courier" w:hint="cs"/>
          <w:b/>
          <w:bCs/>
          <w:u w:val="single"/>
          <w:rtl/>
        </w:rPr>
        <w:t>שירותי הובלה שוטפים</w:t>
      </w:r>
    </w:p>
    <w:tbl>
      <w:tblPr>
        <w:bidiVisual/>
        <w:tblW w:w="5194" w:type="pct"/>
        <w:tblInd w:w="8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485"/>
        <w:gridCol w:w="1345"/>
        <w:gridCol w:w="2469"/>
        <w:gridCol w:w="1305"/>
        <w:gridCol w:w="1219"/>
        <w:gridCol w:w="1041"/>
      </w:tblGrid>
      <w:tr w:rsidR="00B1487B" w:rsidRPr="004E110B" w:rsidTr="00B1487B">
        <w:trPr>
          <w:trHeight w:val="744"/>
          <w:tblHeader/>
        </w:trPr>
        <w:tc>
          <w:tcPr>
            <w:tcW w:w="434" w:type="pct"/>
          </w:tcPr>
          <w:p w:rsidR="00E97979" w:rsidRPr="004E110B" w:rsidRDefault="00E97979" w:rsidP="002306FC">
            <w:pPr>
              <w:pStyle w:val="afc"/>
              <w:widowControl w:val="0"/>
              <w:spacing w:line="240" w:lineRule="auto"/>
              <w:ind w:left="0"/>
              <w:jc w:val="center"/>
              <w:rPr>
                <w:b/>
                <w:bCs/>
                <w:rtl/>
              </w:rPr>
            </w:pPr>
          </w:p>
        </w:tc>
        <w:tc>
          <w:tcPr>
            <w:tcW w:w="765" w:type="pct"/>
            <w:vAlign w:val="center"/>
          </w:tcPr>
          <w:p w:rsidR="00E97979" w:rsidRPr="004E110B" w:rsidRDefault="00E97979" w:rsidP="002306FC">
            <w:pPr>
              <w:pStyle w:val="afc"/>
              <w:widowControl w:val="0"/>
              <w:spacing w:line="240" w:lineRule="auto"/>
              <w:ind w:left="0"/>
              <w:jc w:val="center"/>
              <w:rPr>
                <w:b/>
                <w:bCs/>
                <w:rtl/>
              </w:rPr>
            </w:pPr>
            <w:r w:rsidRPr="004E110B">
              <w:rPr>
                <w:rFonts w:hint="cs"/>
                <w:b/>
                <w:bCs/>
                <w:rtl/>
              </w:rPr>
              <w:t>מהות</w:t>
            </w:r>
          </w:p>
        </w:tc>
        <w:tc>
          <w:tcPr>
            <w:tcW w:w="693" w:type="pct"/>
            <w:vAlign w:val="center"/>
          </w:tcPr>
          <w:p w:rsidR="00E97979" w:rsidRPr="004E110B" w:rsidRDefault="00E97979" w:rsidP="002306FC">
            <w:pPr>
              <w:pStyle w:val="afc"/>
              <w:widowControl w:val="0"/>
              <w:spacing w:line="240" w:lineRule="auto"/>
              <w:ind w:left="0"/>
              <w:jc w:val="center"/>
              <w:rPr>
                <w:b/>
                <w:bCs/>
                <w:rtl/>
              </w:rPr>
            </w:pPr>
            <w:r w:rsidRPr="004E110B">
              <w:rPr>
                <w:rFonts w:hint="cs"/>
                <w:b/>
                <w:bCs/>
                <w:rtl/>
              </w:rPr>
              <w:t>סוג כלי הרכב/מהות השרות</w:t>
            </w:r>
          </w:p>
        </w:tc>
        <w:tc>
          <w:tcPr>
            <w:tcW w:w="1272" w:type="pct"/>
            <w:vAlign w:val="center"/>
          </w:tcPr>
          <w:p w:rsidR="00E97979" w:rsidRPr="004E110B" w:rsidRDefault="00E97979" w:rsidP="002306FC">
            <w:pPr>
              <w:pStyle w:val="afc"/>
              <w:widowControl w:val="0"/>
              <w:spacing w:line="240" w:lineRule="auto"/>
              <w:ind w:left="0"/>
              <w:jc w:val="center"/>
              <w:rPr>
                <w:b/>
                <w:bCs/>
                <w:rtl/>
              </w:rPr>
            </w:pPr>
            <w:r w:rsidRPr="004E110B">
              <w:rPr>
                <w:rFonts w:hint="cs"/>
                <w:b/>
                <w:bCs/>
                <w:rtl/>
              </w:rPr>
              <w:t>יח' תמחור</w:t>
            </w:r>
          </w:p>
        </w:tc>
        <w:tc>
          <w:tcPr>
            <w:tcW w:w="672" w:type="pct"/>
            <w:vAlign w:val="center"/>
          </w:tcPr>
          <w:p w:rsidR="00E97979" w:rsidRPr="004E110B" w:rsidRDefault="00E97979" w:rsidP="002306FC">
            <w:pPr>
              <w:pStyle w:val="afc"/>
              <w:widowControl w:val="0"/>
              <w:spacing w:line="240" w:lineRule="auto"/>
              <w:ind w:left="0"/>
              <w:jc w:val="center"/>
              <w:rPr>
                <w:b/>
                <w:bCs/>
                <w:rtl/>
              </w:rPr>
            </w:pPr>
            <w:r w:rsidRPr="004E110B">
              <w:rPr>
                <w:rFonts w:hint="cs"/>
                <w:b/>
                <w:bCs/>
                <w:rtl/>
              </w:rPr>
              <w:t>מחיר מינימאלי לפני מע"מ</w:t>
            </w:r>
          </w:p>
        </w:tc>
        <w:tc>
          <w:tcPr>
            <w:tcW w:w="628" w:type="pct"/>
            <w:vAlign w:val="center"/>
          </w:tcPr>
          <w:p w:rsidR="00E97979" w:rsidRPr="004E110B" w:rsidRDefault="00E97979" w:rsidP="002306FC">
            <w:pPr>
              <w:pStyle w:val="afc"/>
              <w:widowControl w:val="0"/>
              <w:spacing w:line="240" w:lineRule="auto"/>
              <w:ind w:left="0"/>
              <w:jc w:val="center"/>
              <w:rPr>
                <w:b/>
                <w:bCs/>
                <w:rtl/>
              </w:rPr>
            </w:pPr>
            <w:r w:rsidRPr="004E110B">
              <w:rPr>
                <w:rFonts w:hint="cs"/>
                <w:b/>
                <w:bCs/>
                <w:rtl/>
              </w:rPr>
              <w:t>מחיר מירבי לפני מע"מ</w:t>
            </w:r>
          </w:p>
        </w:tc>
        <w:tc>
          <w:tcPr>
            <w:tcW w:w="536" w:type="pct"/>
          </w:tcPr>
          <w:p w:rsidR="00E97979" w:rsidRPr="004E110B" w:rsidRDefault="00E97979" w:rsidP="002306FC">
            <w:pPr>
              <w:pStyle w:val="afc"/>
              <w:widowControl w:val="0"/>
              <w:spacing w:line="240" w:lineRule="auto"/>
              <w:ind w:left="0"/>
              <w:jc w:val="center"/>
              <w:rPr>
                <w:b/>
                <w:bCs/>
                <w:rtl/>
              </w:rPr>
            </w:pPr>
            <w:r w:rsidRPr="004E110B">
              <w:rPr>
                <w:rFonts w:hint="cs"/>
                <w:b/>
                <w:bCs/>
                <w:rtl/>
              </w:rPr>
              <w:t>משקולות</w:t>
            </w:r>
          </w:p>
        </w:tc>
      </w:tr>
      <w:tr w:rsidR="00B1487B" w:rsidRPr="004E110B" w:rsidTr="00B1487B">
        <w:trPr>
          <w:trHeight w:val="533"/>
          <w:tblHeader/>
        </w:trPr>
        <w:tc>
          <w:tcPr>
            <w:tcW w:w="434" w:type="pct"/>
          </w:tcPr>
          <w:p w:rsidR="00E97979" w:rsidRPr="004E110B" w:rsidRDefault="00E97979" w:rsidP="002306FC">
            <w:pPr>
              <w:pStyle w:val="afc"/>
              <w:widowControl w:val="0"/>
              <w:spacing w:line="240" w:lineRule="auto"/>
              <w:ind w:left="0"/>
              <w:jc w:val="left"/>
              <w:rPr>
                <w:rtl/>
              </w:rPr>
            </w:pPr>
            <w:r>
              <w:rPr>
                <w:rFonts w:hint="cs"/>
              </w:rPr>
              <w:t>A</w:t>
            </w:r>
          </w:p>
        </w:tc>
        <w:tc>
          <w:tcPr>
            <w:tcW w:w="765" w:type="pct"/>
          </w:tcPr>
          <w:p w:rsidR="00E97979" w:rsidRPr="004E110B" w:rsidRDefault="00E97979" w:rsidP="002306FC">
            <w:pPr>
              <w:pStyle w:val="afc"/>
              <w:widowControl w:val="0"/>
              <w:spacing w:line="240" w:lineRule="auto"/>
              <w:ind w:left="0"/>
              <w:jc w:val="left"/>
              <w:rPr>
                <w:rtl/>
              </w:rPr>
            </w:pPr>
            <w:r w:rsidRPr="004E110B">
              <w:rPr>
                <w:rFonts w:hint="cs"/>
                <w:rtl/>
              </w:rPr>
              <w:t xml:space="preserve">הובלות ושינוע פריטים עירוני. </w:t>
            </w:r>
          </w:p>
        </w:tc>
        <w:tc>
          <w:tcPr>
            <w:tcW w:w="693" w:type="pct"/>
          </w:tcPr>
          <w:p w:rsidR="00E97979" w:rsidRPr="004E110B" w:rsidRDefault="00E97979" w:rsidP="00791B73">
            <w:pPr>
              <w:pStyle w:val="afc"/>
              <w:widowControl w:val="0"/>
              <w:spacing w:line="240" w:lineRule="auto"/>
              <w:ind w:left="0"/>
              <w:jc w:val="left"/>
              <w:rPr>
                <w:rtl/>
              </w:rPr>
            </w:pPr>
            <w:r w:rsidRPr="004E110B">
              <w:rPr>
                <w:rFonts w:hint="cs"/>
                <w:rtl/>
              </w:rPr>
              <w:t>מסחרי סגו</w:t>
            </w:r>
            <w:r>
              <w:rPr>
                <w:rFonts w:hint="cs"/>
                <w:rtl/>
              </w:rPr>
              <w:t xml:space="preserve">ר. </w:t>
            </w:r>
          </w:p>
        </w:tc>
        <w:tc>
          <w:tcPr>
            <w:tcW w:w="1272" w:type="pct"/>
          </w:tcPr>
          <w:p w:rsidR="00E97979" w:rsidRPr="004E110B" w:rsidRDefault="00E97979" w:rsidP="002306FC">
            <w:pPr>
              <w:pStyle w:val="afc"/>
              <w:widowControl w:val="0"/>
              <w:spacing w:line="240" w:lineRule="auto"/>
              <w:ind w:left="0"/>
              <w:jc w:val="left"/>
              <w:rPr>
                <w:rtl/>
              </w:rPr>
            </w:pPr>
            <w:r w:rsidRPr="004E110B">
              <w:rPr>
                <w:rFonts w:hint="cs"/>
                <w:rtl/>
              </w:rPr>
              <w:t xml:space="preserve">יום עבודה </w:t>
            </w:r>
            <w:r w:rsidRPr="004E110B">
              <w:rPr>
                <w:rtl/>
              </w:rPr>
              <w:t>–</w:t>
            </w:r>
            <w:r w:rsidRPr="004E110B">
              <w:rPr>
                <w:rFonts w:hint="cs"/>
                <w:rtl/>
              </w:rPr>
              <w:t xml:space="preserve"> 9 שעות</w:t>
            </w:r>
          </w:p>
        </w:tc>
        <w:tc>
          <w:tcPr>
            <w:tcW w:w="672" w:type="pct"/>
          </w:tcPr>
          <w:p w:rsidR="00E97979" w:rsidRPr="004E110B" w:rsidRDefault="00E97979" w:rsidP="002306FC">
            <w:pPr>
              <w:pStyle w:val="afc"/>
              <w:widowControl w:val="0"/>
              <w:spacing w:line="240" w:lineRule="auto"/>
              <w:ind w:left="0"/>
              <w:jc w:val="left"/>
              <w:rPr>
                <w:rtl/>
              </w:rPr>
            </w:pPr>
            <w:r w:rsidRPr="004E110B">
              <w:rPr>
                <w:rFonts w:hint="cs"/>
                <w:rtl/>
              </w:rPr>
              <w:t>1,000</w:t>
            </w:r>
          </w:p>
        </w:tc>
        <w:tc>
          <w:tcPr>
            <w:tcW w:w="628" w:type="pct"/>
          </w:tcPr>
          <w:p w:rsidR="00E97979" w:rsidRPr="004E110B" w:rsidRDefault="00E97979" w:rsidP="00160EA5">
            <w:pPr>
              <w:pStyle w:val="afc"/>
              <w:widowControl w:val="0"/>
              <w:spacing w:line="240" w:lineRule="auto"/>
              <w:ind w:left="0"/>
              <w:jc w:val="left"/>
              <w:rPr>
                <w:rtl/>
              </w:rPr>
            </w:pPr>
            <w:r w:rsidRPr="004E110B">
              <w:rPr>
                <w:rFonts w:hint="cs"/>
                <w:rtl/>
              </w:rPr>
              <w:t>1,</w:t>
            </w:r>
            <w:r>
              <w:rPr>
                <w:rFonts w:hint="cs"/>
                <w:rtl/>
              </w:rPr>
              <w:t>50</w:t>
            </w:r>
            <w:r w:rsidRPr="004E110B">
              <w:rPr>
                <w:rFonts w:hint="cs"/>
                <w:rtl/>
              </w:rPr>
              <w:t>0</w:t>
            </w:r>
          </w:p>
        </w:tc>
        <w:tc>
          <w:tcPr>
            <w:tcW w:w="536" w:type="pct"/>
          </w:tcPr>
          <w:p w:rsidR="00E97979" w:rsidRPr="004E110B" w:rsidRDefault="00E97979" w:rsidP="00983A80">
            <w:pPr>
              <w:pStyle w:val="afc"/>
              <w:widowControl w:val="0"/>
              <w:spacing w:line="240" w:lineRule="auto"/>
              <w:ind w:left="0"/>
              <w:jc w:val="left"/>
              <w:rPr>
                <w:rtl/>
              </w:rPr>
            </w:pPr>
            <w:r w:rsidRPr="004E110B">
              <w:rPr>
                <w:rFonts w:hint="cs"/>
                <w:rtl/>
              </w:rPr>
              <w:t>3</w:t>
            </w:r>
            <w:r>
              <w:rPr>
                <w:rFonts w:hint="cs"/>
                <w:rtl/>
              </w:rPr>
              <w:t>5</w:t>
            </w:r>
            <w:r w:rsidRPr="004E110B">
              <w:rPr>
                <w:rFonts w:hint="cs"/>
                <w:rtl/>
              </w:rPr>
              <w:t>%</w:t>
            </w:r>
          </w:p>
        </w:tc>
      </w:tr>
      <w:tr w:rsidR="00B1487B" w:rsidRPr="004E110B" w:rsidTr="00B1487B">
        <w:trPr>
          <w:tblHeader/>
        </w:trPr>
        <w:tc>
          <w:tcPr>
            <w:tcW w:w="434" w:type="pct"/>
          </w:tcPr>
          <w:p w:rsidR="00E97979" w:rsidRPr="004E110B" w:rsidRDefault="00E97979" w:rsidP="00EB4C2F">
            <w:pPr>
              <w:pStyle w:val="afc"/>
              <w:widowControl w:val="0"/>
              <w:spacing w:line="240" w:lineRule="auto"/>
              <w:ind w:left="0"/>
              <w:jc w:val="left"/>
              <w:rPr>
                <w:rtl/>
              </w:rPr>
            </w:pPr>
            <w:r>
              <w:rPr>
                <w:rFonts w:hint="cs"/>
              </w:rPr>
              <w:t>B</w:t>
            </w:r>
          </w:p>
        </w:tc>
        <w:tc>
          <w:tcPr>
            <w:tcW w:w="765" w:type="pct"/>
          </w:tcPr>
          <w:p w:rsidR="00E97979" w:rsidRPr="004E110B" w:rsidRDefault="00E97979" w:rsidP="00EB4C2F">
            <w:pPr>
              <w:pStyle w:val="afc"/>
              <w:widowControl w:val="0"/>
              <w:spacing w:line="240" w:lineRule="auto"/>
              <w:ind w:left="0"/>
              <w:jc w:val="left"/>
              <w:rPr>
                <w:rtl/>
              </w:rPr>
            </w:pPr>
            <w:r w:rsidRPr="004E110B">
              <w:rPr>
                <w:rFonts w:hint="cs"/>
                <w:rtl/>
              </w:rPr>
              <w:t xml:space="preserve">מחיר יום עבודה סבל ללא רכב/ סבל </w:t>
            </w:r>
          </w:p>
        </w:tc>
        <w:tc>
          <w:tcPr>
            <w:tcW w:w="693" w:type="pct"/>
          </w:tcPr>
          <w:p w:rsidR="00E97979" w:rsidRPr="004E110B" w:rsidRDefault="00E97979" w:rsidP="00EB4C2F">
            <w:pPr>
              <w:pStyle w:val="afc"/>
              <w:widowControl w:val="0"/>
              <w:spacing w:line="240" w:lineRule="auto"/>
              <w:ind w:left="0"/>
              <w:jc w:val="left"/>
              <w:rPr>
                <w:rtl/>
              </w:rPr>
            </w:pPr>
            <w:r w:rsidRPr="004E110B">
              <w:rPr>
                <w:rFonts w:hint="cs"/>
                <w:rtl/>
              </w:rPr>
              <w:t>ביצוע עבודות סבלות בתוך משרדים וכן בהעברת משרדים/כוח אדם נוסף לפי הצורך</w:t>
            </w:r>
          </w:p>
        </w:tc>
        <w:tc>
          <w:tcPr>
            <w:tcW w:w="1272" w:type="pct"/>
          </w:tcPr>
          <w:p w:rsidR="00E97979" w:rsidRPr="004E110B" w:rsidRDefault="00E97979" w:rsidP="00EB4C2F">
            <w:pPr>
              <w:pStyle w:val="afc"/>
              <w:widowControl w:val="0"/>
              <w:spacing w:line="240" w:lineRule="auto"/>
              <w:ind w:left="0"/>
              <w:jc w:val="left"/>
              <w:rPr>
                <w:rtl/>
              </w:rPr>
            </w:pPr>
            <w:r w:rsidRPr="004E110B">
              <w:rPr>
                <w:rFonts w:hint="cs"/>
                <w:rtl/>
              </w:rPr>
              <w:t xml:space="preserve">יום עבודה (התשלום בפועל יבוצע על פי שעות עבודה בפועל כאשר המחיר </w:t>
            </w:r>
            <w:r>
              <w:rPr>
                <w:rFonts w:hint="cs"/>
                <w:rtl/>
              </w:rPr>
              <w:t>ה</w:t>
            </w:r>
            <w:r w:rsidRPr="004E110B">
              <w:rPr>
                <w:rFonts w:hint="cs"/>
                <w:rtl/>
              </w:rPr>
              <w:t>יומי יחולק ל-9 שעות עבודה יומיות)</w:t>
            </w:r>
            <w:r>
              <w:rPr>
                <w:rFonts w:hint="cs"/>
                <w:rtl/>
              </w:rPr>
              <w:t xml:space="preserve"> ובכל מקרה ישלם המשרד בעד לפחות 5 שעות.</w:t>
            </w:r>
          </w:p>
        </w:tc>
        <w:tc>
          <w:tcPr>
            <w:tcW w:w="672" w:type="pct"/>
          </w:tcPr>
          <w:p w:rsidR="00E97979" w:rsidRPr="004E110B" w:rsidRDefault="00E97979" w:rsidP="00EB4C2F">
            <w:pPr>
              <w:pStyle w:val="afc"/>
              <w:widowControl w:val="0"/>
              <w:spacing w:line="240" w:lineRule="auto"/>
              <w:ind w:left="0"/>
              <w:jc w:val="left"/>
              <w:rPr>
                <w:rtl/>
              </w:rPr>
            </w:pPr>
            <w:r>
              <w:rPr>
                <w:rFonts w:hint="cs"/>
                <w:rtl/>
              </w:rPr>
              <w:t>6</w:t>
            </w:r>
            <w:r w:rsidRPr="004E110B">
              <w:rPr>
                <w:rFonts w:hint="cs"/>
                <w:rtl/>
              </w:rPr>
              <w:t>00</w:t>
            </w:r>
          </w:p>
        </w:tc>
        <w:tc>
          <w:tcPr>
            <w:tcW w:w="628" w:type="pct"/>
          </w:tcPr>
          <w:p w:rsidR="00E97979" w:rsidRPr="004E110B" w:rsidRDefault="00E97979" w:rsidP="001A3391">
            <w:pPr>
              <w:pStyle w:val="afc"/>
              <w:widowControl w:val="0"/>
              <w:spacing w:line="240" w:lineRule="auto"/>
              <w:ind w:left="0"/>
              <w:jc w:val="left"/>
              <w:rPr>
                <w:rtl/>
              </w:rPr>
            </w:pPr>
            <w:r>
              <w:rPr>
                <w:rFonts w:hint="cs"/>
                <w:rtl/>
              </w:rPr>
              <w:t>750</w:t>
            </w:r>
          </w:p>
        </w:tc>
        <w:tc>
          <w:tcPr>
            <w:tcW w:w="536" w:type="pct"/>
          </w:tcPr>
          <w:p w:rsidR="00E97979" w:rsidRPr="004E110B" w:rsidRDefault="00E97979" w:rsidP="00EB4C2F">
            <w:pPr>
              <w:pStyle w:val="afc"/>
              <w:widowControl w:val="0"/>
              <w:spacing w:line="240" w:lineRule="auto"/>
              <w:ind w:left="0"/>
              <w:jc w:val="left"/>
              <w:rPr>
                <w:rtl/>
              </w:rPr>
            </w:pPr>
            <w:r>
              <w:rPr>
                <w:rFonts w:hint="cs"/>
                <w:rtl/>
              </w:rPr>
              <w:t>30</w:t>
            </w:r>
            <w:r w:rsidRPr="004E110B">
              <w:rPr>
                <w:rFonts w:hint="cs"/>
                <w:rtl/>
              </w:rPr>
              <w:t>%</w:t>
            </w:r>
          </w:p>
        </w:tc>
      </w:tr>
    </w:tbl>
    <w:p w:rsidR="00160EA5" w:rsidRDefault="00160EA5" w:rsidP="004225B8">
      <w:pPr>
        <w:widowControl w:val="0"/>
        <w:rPr>
          <w:rFonts w:ascii="Courier" w:hAnsi="Courier"/>
          <w:rtl/>
        </w:rPr>
      </w:pPr>
    </w:p>
    <w:p w:rsidR="00025CD0" w:rsidRPr="00B1487B" w:rsidRDefault="00160EA5" w:rsidP="00160EA5">
      <w:pPr>
        <w:widowControl w:val="0"/>
        <w:rPr>
          <w:rFonts w:ascii="Courier" w:hAnsi="Courier"/>
          <w:rtl/>
        </w:rPr>
      </w:pPr>
      <w:r w:rsidRPr="00B1487B">
        <w:rPr>
          <w:rFonts w:ascii="Courier" w:hAnsi="Courier" w:hint="cs"/>
          <w:rtl/>
        </w:rPr>
        <w:t xml:space="preserve">*** יובהר כי המשרד שומר לעצמו את הזכות להשתמש (לעיתים רחוקות ובאופן חריג ) </w:t>
      </w:r>
      <w:r w:rsidRPr="00B1487B">
        <w:rPr>
          <w:rFonts w:ascii="Arial" w:hAnsi="Arial" w:hint="cs"/>
          <w:rtl/>
        </w:rPr>
        <w:t xml:space="preserve">בשירות "הובלות ושינוע פריטים עירוני" </w:t>
      </w:r>
      <w:r w:rsidRPr="00B1487B">
        <w:rPr>
          <w:rFonts w:ascii="Arial" w:hAnsi="Arial"/>
          <w:rtl/>
        </w:rPr>
        <w:t>למשימת הובלה מיוחדת, מחוץ לעיר</w:t>
      </w:r>
      <w:r w:rsidRPr="00B1487B">
        <w:rPr>
          <w:rFonts w:ascii="Arial" w:hAnsi="Arial" w:hint="cs"/>
          <w:rtl/>
        </w:rPr>
        <w:t xml:space="preserve">. </w:t>
      </w:r>
      <w:r w:rsidRPr="00B1487B">
        <w:rPr>
          <w:rFonts w:ascii="Arial" w:hAnsi="Arial"/>
          <w:rtl/>
        </w:rPr>
        <w:t xml:space="preserve">המשרד ישלם תוספת של 200 ₪ </w:t>
      </w:r>
      <w:r w:rsidRPr="00B1487B">
        <w:rPr>
          <w:rFonts w:ascii="Arial" w:hAnsi="Arial" w:hint="cs"/>
          <w:rtl/>
        </w:rPr>
        <w:t xml:space="preserve">מעבר לעלות שהציע הספק הזוכה בסעיף זה. </w:t>
      </w:r>
    </w:p>
    <w:p w:rsidR="00791B73" w:rsidRPr="00160EA5" w:rsidRDefault="00791B73" w:rsidP="00791B73">
      <w:pPr>
        <w:widowControl w:val="0"/>
        <w:rPr>
          <w:rFonts w:ascii="Courier" w:hAnsi="Courier"/>
          <w:rtl/>
        </w:rPr>
      </w:pPr>
      <w:r w:rsidRPr="00B1487B">
        <w:rPr>
          <w:rFonts w:ascii="Courier" w:hAnsi="Courier" w:hint="cs"/>
          <w:rtl/>
        </w:rPr>
        <w:lastRenderedPageBreak/>
        <w:t>עוד יובהר בזאת כי המשרד שומר לעצמו את הזכות לעיתים רחוקות ובאופן חריג להעמיד לטובת המשרד טנדר נוסף לטנדר הקבוע בעבור שינוע פריטים עירוני או בינעירוני כאמור לעיל ובאותם תנאים.</w:t>
      </w:r>
    </w:p>
    <w:p w:rsidR="00D21862" w:rsidRDefault="00D21862" w:rsidP="00F77E75">
      <w:pPr>
        <w:widowControl w:val="0"/>
        <w:ind w:left="567"/>
        <w:rPr>
          <w:rFonts w:ascii="Courier" w:hAnsi="Courier"/>
          <w:b/>
          <w:bCs/>
          <w:u w:val="single"/>
          <w:rtl/>
        </w:rPr>
      </w:pPr>
    </w:p>
    <w:p w:rsidR="00025CD0" w:rsidRPr="004E110B" w:rsidRDefault="00025CD0" w:rsidP="00F77E75">
      <w:pPr>
        <w:widowControl w:val="0"/>
        <w:ind w:left="567"/>
        <w:rPr>
          <w:rFonts w:ascii="Courier" w:hAnsi="Courier"/>
          <w:b/>
          <w:bCs/>
          <w:u w:val="single"/>
          <w:rtl/>
        </w:rPr>
      </w:pPr>
      <w:r w:rsidRPr="004E110B">
        <w:rPr>
          <w:rFonts w:ascii="Courier" w:hAnsi="Courier" w:hint="cs"/>
          <w:b/>
          <w:bCs/>
          <w:u w:val="single"/>
          <w:rtl/>
        </w:rPr>
        <w:t xml:space="preserve">הבהרות נוספות: </w:t>
      </w:r>
    </w:p>
    <w:p w:rsidR="00025CD0" w:rsidRPr="004E110B" w:rsidRDefault="004333F9" w:rsidP="004333F9">
      <w:pPr>
        <w:pStyle w:val="afc"/>
        <w:widowControl w:val="0"/>
        <w:numPr>
          <w:ilvl w:val="2"/>
          <w:numId w:val="14"/>
        </w:numPr>
        <w:rPr>
          <w:rFonts w:ascii="Courier" w:hAnsi="Courier"/>
          <w:b/>
          <w:bCs/>
          <w:u w:val="single"/>
        </w:rPr>
      </w:pPr>
      <w:r>
        <w:rPr>
          <w:rFonts w:hint="cs"/>
          <w:rtl/>
        </w:rPr>
        <w:t xml:space="preserve">בהתאם להוראות, </w:t>
      </w:r>
      <w:r w:rsidR="00025CD0" w:rsidRPr="004E110B">
        <w:rPr>
          <w:rFonts w:hint="cs"/>
          <w:rtl/>
        </w:rPr>
        <w:t>עבור שעות עבודה בכל רכיב מע</w:t>
      </w:r>
      <w:r w:rsidR="00487929" w:rsidRPr="004E110B">
        <w:rPr>
          <w:rFonts w:hint="cs"/>
          <w:rtl/>
        </w:rPr>
        <w:t>בר ל-9 שעות עבודה</w:t>
      </w:r>
      <w:r w:rsidR="00615396">
        <w:rPr>
          <w:rFonts w:hint="cs"/>
          <w:rtl/>
        </w:rPr>
        <w:t>,</w:t>
      </w:r>
      <w:r w:rsidR="00487929" w:rsidRPr="004E110B">
        <w:rPr>
          <w:rFonts w:hint="cs"/>
          <w:rtl/>
        </w:rPr>
        <w:t xml:space="preserve"> יתווסף למחיר תשלום לפי התעריף של יום עבודה </w:t>
      </w:r>
      <w:r w:rsidR="009D272A" w:rsidRPr="004E110B">
        <w:rPr>
          <w:rFonts w:hint="cs"/>
          <w:rtl/>
        </w:rPr>
        <w:t>בהתאם לרכיב</w:t>
      </w:r>
      <w:r w:rsidR="00615396">
        <w:rPr>
          <w:rFonts w:hint="cs"/>
          <w:rtl/>
        </w:rPr>
        <w:t>,</w:t>
      </w:r>
      <w:r w:rsidR="009D272A" w:rsidRPr="004E110B">
        <w:rPr>
          <w:rFonts w:hint="cs"/>
          <w:rtl/>
        </w:rPr>
        <w:t xml:space="preserve"> שביצע את השעות </w:t>
      </w:r>
      <w:r>
        <w:rPr>
          <w:rFonts w:hint="cs"/>
          <w:rtl/>
        </w:rPr>
        <w:t>מחולק ב 9.</w:t>
      </w:r>
      <w:r w:rsidR="00487929" w:rsidRPr="004E110B">
        <w:rPr>
          <w:rtl/>
        </w:rPr>
        <w:tab/>
      </w:r>
      <w:r w:rsidR="00487929" w:rsidRPr="004E110B">
        <w:rPr>
          <w:rtl/>
        </w:rPr>
        <w:br/>
      </w:r>
      <w:r>
        <w:rPr>
          <w:rFonts w:hint="cs"/>
          <w:rtl/>
        </w:rPr>
        <w:t xml:space="preserve">מודגש כי </w:t>
      </w:r>
      <w:r w:rsidR="00487929" w:rsidRPr="004E110B">
        <w:rPr>
          <w:rFonts w:hint="cs"/>
          <w:rtl/>
        </w:rPr>
        <w:t xml:space="preserve">כל מקרה </w:t>
      </w:r>
      <w:r>
        <w:rPr>
          <w:rFonts w:hint="cs"/>
          <w:u w:val="single"/>
          <w:rtl/>
        </w:rPr>
        <w:t>של מתן שרות מעבר ל</w:t>
      </w:r>
      <w:r w:rsidR="00025CD0" w:rsidRPr="004E110B">
        <w:rPr>
          <w:rFonts w:hint="cs"/>
          <w:u w:val="single"/>
          <w:rtl/>
        </w:rPr>
        <w:t>-9 שעות עבודה ביום מסויים כפוף לאישור נציג המשרד מראש ולהצגת דו</w:t>
      </w:r>
      <w:r w:rsidR="00EA6ADA" w:rsidRPr="004E110B">
        <w:rPr>
          <w:rFonts w:hint="cs"/>
          <w:u w:val="single"/>
          <w:rtl/>
        </w:rPr>
        <w:t>"</w:t>
      </w:r>
      <w:r w:rsidR="00025CD0" w:rsidRPr="004E110B">
        <w:rPr>
          <w:rFonts w:hint="cs"/>
          <w:u w:val="single"/>
          <w:rtl/>
        </w:rPr>
        <w:t>ח שעות מפורט</w:t>
      </w:r>
      <w:r w:rsidR="00583921" w:rsidRPr="004E110B">
        <w:rPr>
          <w:rFonts w:ascii="Courier" w:hAnsi="Courier" w:hint="cs"/>
          <w:rtl/>
        </w:rPr>
        <w:t xml:space="preserve"> חתום ע"י נציג היחידה המבקשת</w:t>
      </w:r>
      <w:r w:rsidR="00487929" w:rsidRPr="004E110B">
        <w:rPr>
          <w:rFonts w:ascii="Courier" w:hAnsi="Courier" w:hint="cs"/>
          <w:rtl/>
        </w:rPr>
        <w:t xml:space="preserve">, וכי בגין ביצוע שעות ביתר </w:t>
      </w:r>
      <w:r w:rsidR="00487929" w:rsidRPr="004E110B">
        <w:rPr>
          <w:rFonts w:ascii="Courier" w:hAnsi="Courier" w:hint="eastAsia"/>
          <w:b/>
          <w:bCs/>
          <w:u w:val="single"/>
          <w:rtl/>
        </w:rPr>
        <w:t>ללא</w:t>
      </w:r>
      <w:r w:rsidR="00487929" w:rsidRPr="004E110B">
        <w:rPr>
          <w:rFonts w:ascii="Courier" w:hAnsi="Courier"/>
          <w:b/>
          <w:bCs/>
          <w:u w:val="single"/>
          <w:rtl/>
        </w:rPr>
        <w:t xml:space="preserve"> </w:t>
      </w:r>
      <w:r w:rsidR="00487929" w:rsidRPr="004E110B">
        <w:rPr>
          <w:rFonts w:ascii="Courier" w:hAnsi="Courier" w:hint="eastAsia"/>
          <w:b/>
          <w:bCs/>
          <w:u w:val="single"/>
          <w:rtl/>
        </w:rPr>
        <w:t>אישור</w:t>
      </w:r>
      <w:r w:rsidR="00487929" w:rsidRPr="004E110B">
        <w:rPr>
          <w:rFonts w:ascii="Courier" w:hAnsi="Courier"/>
          <w:b/>
          <w:bCs/>
          <w:u w:val="single"/>
          <w:rtl/>
        </w:rPr>
        <w:t xml:space="preserve"> </w:t>
      </w:r>
      <w:r w:rsidR="00487929" w:rsidRPr="004E110B">
        <w:rPr>
          <w:rFonts w:ascii="Courier" w:hAnsi="Courier" w:hint="eastAsia"/>
          <w:b/>
          <w:bCs/>
          <w:u w:val="single"/>
          <w:rtl/>
        </w:rPr>
        <w:t>לא</w:t>
      </w:r>
      <w:r w:rsidR="00487929" w:rsidRPr="004E110B">
        <w:rPr>
          <w:rFonts w:ascii="Courier" w:hAnsi="Courier"/>
          <w:b/>
          <w:bCs/>
          <w:u w:val="single"/>
          <w:rtl/>
        </w:rPr>
        <w:t xml:space="preserve"> </w:t>
      </w:r>
      <w:r w:rsidR="00487929" w:rsidRPr="004E110B">
        <w:rPr>
          <w:rFonts w:ascii="Courier" w:hAnsi="Courier" w:hint="eastAsia"/>
          <w:b/>
          <w:bCs/>
          <w:u w:val="single"/>
          <w:rtl/>
        </w:rPr>
        <w:t>ישולמו</w:t>
      </w:r>
      <w:r w:rsidR="00487929" w:rsidRPr="004E110B">
        <w:rPr>
          <w:rFonts w:ascii="Courier" w:hAnsi="Courier"/>
          <w:b/>
          <w:bCs/>
          <w:u w:val="single"/>
          <w:rtl/>
        </w:rPr>
        <w:t xml:space="preserve"> </w:t>
      </w:r>
      <w:r w:rsidR="00487929" w:rsidRPr="004E110B">
        <w:rPr>
          <w:rFonts w:ascii="Courier" w:hAnsi="Courier" w:hint="eastAsia"/>
          <w:b/>
          <w:bCs/>
          <w:u w:val="single"/>
          <w:rtl/>
        </w:rPr>
        <w:t>השעות</w:t>
      </w:r>
      <w:r w:rsidR="00487929" w:rsidRPr="004E110B">
        <w:rPr>
          <w:rFonts w:ascii="Courier" w:hAnsi="Courier"/>
          <w:b/>
          <w:bCs/>
          <w:u w:val="single"/>
          <w:rtl/>
        </w:rPr>
        <w:t xml:space="preserve"> </w:t>
      </w:r>
      <w:r>
        <w:rPr>
          <w:rFonts w:ascii="Courier" w:hAnsi="Courier" w:hint="cs"/>
          <w:b/>
          <w:bCs/>
          <w:u w:val="single"/>
          <w:rtl/>
        </w:rPr>
        <w:t xml:space="preserve">ביתר </w:t>
      </w:r>
      <w:r w:rsidR="00487929" w:rsidRPr="004E110B">
        <w:rPr>
          <w:rFonts w:ascii="Courier" w:hAnsi="Courier" w:hint="eastAsia"/>
          <w:b/>
          <w:bCs/>
          <w:u w:val="single"/>
          <w:rtl/>
        </w:rPr>
        <w:t>כאמור</w:t>
      </w:r>
      <w:r w:rsidR="00487929" w:rsidRPr="004E110B">
        <w:rPr>
          <w:rFonts w:ascii="Courier" w:hAnsi="Courier"/>
          <w:b/>
          <w:bCs/>
          <w:u w:val="single"/>
          <w:rtl/>
        </w:rPr>
        <w:t>.</w:t>
      </w:r>
    </w:p>
    <w:p w:rsidR="00445697" w:rsidRPr="004E110B" w:rsidRDefault="00445697" w:rsidP="004333F9">
      <w:pPr>
        <w:pStyle w:val="afc"/>
        <w:widowControl w:val="0"/>
        <w:numPr>
          <w:ilvl w:val="2"/>
          <w:numId w:val="14"/>
        </w:numPr>
      </w:pPr>
      <w:r w:rsidRPr="004E110B">
        <w:rPr>
          <w:rFonts w:hint="cs"/>
          <w:rtl/>
        </w:rPr>
        <w:t xml:space="preserve">בגין שעות עבודה </w:t>
      </w:r>
      <w:r w:rsidR="004333F9">
        <w:rPr>
          <w:rFonts w:hint="cs"/>
          <w:rtl/>
        </w:rPr>
        <w:t>ב</w:t>
      </w:r>
      <w:r w:rsidRPr="004E110B">
        <w:rPr>
          <w:rFonts w:hint="cs"/>
          <w:rtl/>
        </w:rPr>
        <w:t xml:space="preserve">רכיב </w:t>
      </w:r>
      <w:r w:rsidR="004333F9" w:rsidRPr="004E110B">
        <w:rPr>
          <w:rFonts w:hint="cs"/>
          <w:rtl/>
        </w:rPr>
        <w:t xml:space="preserve">מחיר יום עבודה סבל ללא רכב/ סבל </w:t>
      </w:r>
      <w:r w:rsidRPr="004E110B">
        <w:rPr>
          <w:rFonts w:hint="cs"/>
          <w:rtl/>
        </w:rPr>
        <w:t>בהיקף של פחות מ 9 שעות עבודה ישולם באופן יחסי בהתאם לכמות שעות העבודה בפועל, בכפוף להצגת דו"ח שעות מפורט חתום על ידי נציג היחידה המבקשת.</w:t>
      </w:r>
      <w:r w:rsidR="004333F9">
        <w:rPr>
          <w:rFonts w:hint="cs"/>
          <w:rtl/>
        </w:rPr>
        <w:t xml:space="preserve"> בכל מקרה ישולמו לפחות חמש שעות.</w:t>
      </w:r>
    </w:p>
    <w:p w:rsidR="00487929" w:rsidRPr="004E110B" w:rsidRDefault="00487929" w:rsidP="00CE6B90">
      <w:pPr>
        <w:pStyle w:val="afc"/>
        <w:widowControl w:val="0"/>
        <w:numPr>
          <w:ilvl w:val="2"/>
          <w:numId w:val="14"/>
        </w:numPr>
      </w:pPr>
      <w:r w:rsidRPr="004E110B">
        <w:rPr>
          <w:rFonts w:hint="cs"/>
          <w:rtl/>
        </w:rPr>
        <w:t xml:space="preserve">לביצוע עבודות משא מיוחדות בהן נדרש, בנוסף לנהג ושני הסבלים כאמור בסעיף </w:t>
      </w:r>
      <w:r w:rsidRPr="004E110B">
        <w:rPr>
          <w:rtl/>
        </w:rPr>
        <w:fldChar w:fldCharType="begin"/>
      </w:r>
      <w:r w:rsidRPr="004E110B">
        <w:rPr>
          <w:rtl/>
        </w:rPr>
        <w:instrText xml:space="preserve"> </w:instrText>
      </w:r>
      <w:r w:rsidRPr="004E110B">
        <w:instrText>REF</w:instrText>
      </w:r>
      <w:r w:rsidRPr="004E110B">
        <w:rPr>
          <w:rtl/>
        </w:rPr>
        <w:instrText xml:space="preserve"> _</w:instrText>
      </w:r>
      <w:r w:rsidRPr="004E110B">
        <w:instrText>Ref8898437 \r \h</w:instrText>
      </w:r>
      <w:r w:rsidRPr="004E110B">
        <w:rPr>
          <w:rtl/>
        </w:rPr>
        <w:instrText xml:space="preserve"> </w:instrText>
      </w:r>
      <w:r w:rsidR="00EF73BD" w:rsidRPr="004E110B">
        <w:rPr>
          <w:rtl/>
        </w:rPr>
        <w:instrText xml:space="preserve"> \* </w:instrText>
      </w:r>
      <w:r w:rsidR="00EF73BD" w:rsidRPr="004E110B">
        <w:instrText>MERGEFORMAT</w:instrText>
      </w:r>
      <w:r w:rsidR="00EF73BD" w:rsidRPr="004E110B">
        <w:rPr>
          <w:rtl/>
        </w:rPr>
        <w:instrText xml:space="preserve"> </w:instrText>
      </w:r>
      <w:r w:rsidRPr="004E110B">
        <w:rPr>
          <w:rtl/>
        </w:rPr>
      </w:r>
      <w:r w:rsidRPr="004E110B">
        <w:rPr>
          <w:rtl/>
        </w:rPr>
        <w:fldChar w:fldCharType="separate"/>
      </w:r>
      <w:r w:rsidR="00E7523C">
        <w:rPr>
          <w:cs/>
        </w:rPr>
        <w:t>‎</w:t>
      </w:r>
      <w:r w:rsidR="00E7523C">
        <w:t>1.3.11.4</w:t>
      </w:r>
      <w:r w:rsidRPr="004E110B">
        <w:rPr>
          <w:rtl/>
        </w:rPr>
        <w:fldChar w:fldCharType="end"/>
      </w:r>
      <w:r w:rsidRPr="004E110B">
        <w:rPr>
          <w:rFonts w:hint="cs"/>
          <w:rtl/>
        </w:rPr>
        <w:t xml:space="preserve"> במפרט השירותים </w:t>
      </w:r>
      <w:r w:rsidR="00CE6B90" w:rsidRPr="004E110B">
        <w:rPr>
          <w:rFonts w:hint="cs"/>
          <w:rtl/>
        </w:rPr>
        <w:t>בהמשך</w:t>
      </w:r>
      <w:r w:rsidRPr="004E110B">
        <w:rPr>
          <w:rFonts w:hint="cs"/>
          <w:rtl/>
        </w:rPr>
        <w:t xml:space="preserve">, כוח אדם נוסף </w:t>
      </w:r>
      <w:r w:rsidRPr="004E110B">
        <w:rPr>
          <w:rtl/>
        </w:rPr>
        <w:t>–</w:t>
      </w:r>
      <w:r w:rsidRPr="004E110B">
        <w:rPr>
          <w:rFonts w:hint="cs"/>
          <w:rtl/>
        </w:rPr>
        <w:t xml:space="preserve"> ישולם לפי תעריף  המציע </w:t>
      </w:r>
      <w:r w:rsidRPr="004E110B">
        <w:rPr>
          <w:rFonts w:hint="cs"/>
          <w:u w:val="single"/>
          <w:rtl/>
        </w:rPr>
        <w:t>מחיר יום עבודה לסבל/נהג</w:t>
      </w:r>
      <w:r w:rsidRPr="004E110B">
        <w:rPr>
          <w:rFonts w:hint="cs"/>
          <w:rtl/>
        </w:rPr>
        <w:t>.</w:t>
      </w:r>
    </w:p>
    <w:p w:rsidR="00487929" w:rsidRPr="00F16BA1" w:rsidRDefault="00487929" w:rsidP="00487929">
      <w:pPr>
        <w:pStyle w:val="afc"/>
        <w:widowControl w:val="0"/>
        <w:numPr>
          <w:ilvl w:val="2"/>
          <w:numId w:val="14"/>
        </w:numPr>
        <w:rPr>
          <w:u w:val="single"/>
        </w:rPr>
      </w:pPr>
      <w:r w:rsidRPr="00F16BA1">
        <w:rPr>
          <w:rFonts w:hint="cs"/>
          <w:rtl/>
        </w:rPr>
        <w:t xml:space="preserve">עבור משימת הובלת משא מיוחדות כנדרש בסעיף </w:t>
      </w:r>
      <w:r w:rsidRPr="00F16BA1">
        <w:rPr>
          <w:rtl/>
        </w:rPr>
        <w:fldChar w:fldCharType="begin"/>
      </w:r>
      <w:r w:rsidRPr="00F16BA1">
        <w:rPr>
          <w:rtl/>
        </w:rPr>
        <w:instrText xml:space="preserve"> </w:instrText>
      </w:r>
      <w:r w:rsidRPr="00F16BA1">
        <w:rPr>
          <w:rFonts w:hint="cs"/>
        </w:rPr>
        <w:instrText>REF</w:instrText>
      </w:r>
      <w:r w:rsidRPr="00F16BA1">
        <w:rPr>
          <w:rFonts w:hint="cs"/>
          <w:rtl/>
        </w:rPr>
        <w:instrText xml:space="preserve"> _</w:instrText>
      </w:r>
      <w:r w:rsidRPr="00F16BA1">
        <w:rPr>
          <w:rFonts w:hint="cs"/>
        </w:rPr>
        <w:instrText>Ref8898239 \r \h</w:instrText>
      </w:r>
      <w:r w:rsidRPr="00F16BA1">
        <w:rPr>
          <w:rtl/>
        </w:rPr>
        <w:instrText xml:space="preserve"> </w:instrText>
      </w:r>
      <w:r w:rsidR="00EF73BD" w:rsidRPr="00F16BA1">
        <w:rPr>
          <w:rtl/>
        </w:rPr>
        <w:instrText xml:space="preserve"> \* </w:instrText>
      </w:r>
      <w:r w:rsidR="00EF73BD" w:rsidRPr="00F16BA1">
        <w:instrText>MERGEFORMAT</w:instrText>
      </w:r>
      <w:r w:rsidR="00EF73BD" w:rsidRPr="00F16BA1">
        <w:rPr>
          <w:rtl/>
        </w:rPr>
        <w:instrText xml:space="preserve"> </w:instrText>
      </w:r>
      <w:r w:rsidRPr="00F16BA1">
        <w:rPr>
          <w:rtl/>
        </w:rPr>
      </w:r>
      <w:r w:rsidRPr="00F16BA1">
        <w:rPr>
          <w:rtl/>
        </w:rPr>
        <w:fldChar w:fldCharType="separate"/>
      </w:r>
      <w:r w:rsidR="00E7523C">
        <w:rPr>
          <w:cs/>
        </w:rPr>
        <w:t>‎</w:t>
      </w:r>
      <w:r w:rsidR="00E7523C">
        <w:t>1.3.12</w:t>
      </w:r>
      <w:r w:rsidRPr="00F16BA1">
        <w:rPr>
          <w:rtl/>
        </w:rPr>
        <w:fldChar w:fldCharType="end"/>
      </w:r>
      <w:r w:rsidRPr="00F16BA1">
        <w:rPr>
          <w:rFonts w:hint="cs"/>
          <w:rtl/>
        </w:rPr>
        <w:t xml:space="preserve"> במפרט השירותים להלן, יציע המציע מחיר למשימת הובלה בתוך אחד משלושת המרחבים (צפון, מרכז, דרום) ו/או בין המרחבים (כמפורט ב</w:t>
      </w:r>
      <w:r w:rsidRPr="00F16BA1">
        <w:rPr>
          <w:rFonts w:hint="cs"/>
          <w:b/>
          <w:bCs/>
          <w:u w:val="single"/>
          <w:rtl/>
        </w:rPr>
        <w:t>נספח ב'</w:t>
      </w:r>
      <w:r w:rsidRPr="00F16BA1">
        <w:rPr>
          <w:rFonts w:hint="cs"/>
          <w:rtl/>
        </w:rPr>
        <w:t xml:space="preserve">). </w:t>
      </w:r>
      <w:r w:rsidRPr="00F16BA1">
        <w:rPr>
          <w:rFonts w:hint="cs"/>
          <w:u w:val="single"/>
          <w:rtl/>
        </w:rPr>
        <w:t>המחיר המוצע יכלול עלות ההובלה כולל נהג ושני (2) סבלים.</w:t>
      </w:r>
    </w:p>
    <w:p w:rsidR="00487929" w:rsidRPr="004E110B" w:rsidRDefault="00487929" w:rsidP="00EA6ADA">
      <w:pPr>
        <w:pStyle w:val="afc"/>
        <w:widowControl w:val="0"/>
        <w:numPr>
          <w:ilvl w:val="2"/>
          <w:numId w:val="14"/>
        </w:numPr>
      </w:pPr>
      <w:r w:rsidRPr="004E110B">
        <w:rPr>
          <w:rFonts w:hint="cs"/>
          <w:rtl/>
        </w:rPr>
        <w:t xml:space="preserve">בגין ביצוע הובלה במנוף יציע המציע הצעת מחיר רק לאחר קבלת הזמנת העבודה. בכפוף לאישור נציג היחידה את הצעת המחיר, המציע יהיה זכאי להחזר תשלום גב לגב של עלות המנוף על פי ההצעה וכנגד הצגת חשבונית תשלום לספק המנוף, ובתוספת </w:t>
      </w:r>
      <w:r w:rsidR="00EA6ADA" w:rsidRPr="004E110B">
        <w:rPr>
          <w:rFonts w:hint="cs"/>
          <w:rtl/>
        </w:rPr>
        <w:t>5</w:t>
      </w:r>
      <w:r w:rsidRPr="004E110B">
        <w:rPr>
          <w:rFonts w:hint="cs"/>
          <w:rtl/>
        </w:rPr>
        <w:t>% בגין תקורות הספק בהקשר לאספקת המנוף.</w:t>
      </w:r>
    </w:p>
    <w:p w:rsidR="00F4632F" w:rsidRDefault="00487929" w:rsidP="005D40FC">
      <w:pPr>
        <w:pStyle w:val="afc"/>
        <w:widowControl w:val="0"/>
        <w:numPr>
          <w:ilvl w:val="2"/>
          <w:numId w:val="14"/>
        </w:numPr>
        <w:rPr>
          <w:rFonts w:asciiTheme="minorBidi" w:hAnsiTheme="minorBidi" w:cstheme="minorBidi"/>
          <w:b/>
        </w:rPr>
      </w:pPr>
      <w:r w:rsidRPr="004E110B">
        <w:rPr>
          <w:rFonts w:hint="cs"/>
          <w:rtl/>
        </w:rPr>
        <w:t xml:space="preserve">בגין הובלת פסולת למטמנה יהיה זכאי הספק לסך של </w:t>
      </w:r>
      <w:r w:rsidR="001B596C" w:rsidRPr="004E110B">
        <w:rPr>
          <w:rFonts w:hint="cs"/>
          <w:rtl/>
        </w:rPr>
        <w:t>5</w:t>
      </w:r>
      <w:r w:rsidR="000E2757" w:rsidRPr="004E110B">
        <w:rPr>
          <w:rFonts w:hint="cs"/>
          <w:rtl/>
        </w:rPr>
        <w:t>00</w:t>
      </w:r>
      <w:r w:rsidRPr="004E110B">
        <w:rPr>
          <w:rFonts w:hint="cs"/>
          <w:rtl/>
        </w:rPr>
        <w:t xml:space="preserve"> ₪ </w:t>
      </w:r>
      <w:r w:rsidR="000E2757" w:rsidRPr="004E110B">
        <w:rPr>
          <w:rFonts w:hint="cs"/>
          <w:rtl/>
        </w:rPr>
        <w:t>לא כולל</w:t>
      </w:r>
      <w:r w:rsidRPr="004E110B">
        <w:rPr>
          <w:rFonts w:hint="cs"/>
          <w:rtl/>
        </w:rPr>
        <w:t xml:space="preserve"> מע"מ בגין כל פינוי/איסוף של חומר/ציוד המיועד לשליחה למטמנה</w:t>
      </w:r>
      <w:r w:rsidR="000E2757" w:rsidRPr="004E110B">
        <w:rPr>
          <w:rFonts w:hint="cs"/>
          <w:rtl/>
        </w:rPr>
        <w:t>. מובהר כי ה</w:t>
      </w:r>
      <w:r w:rsidR="005D40FC" w:rsidRPr="004E110B">
        <w:rPr>
          <w:rFonts w:hint="cs"/>
          <w:rtl/>
        </w:rPr>
        <w:t>עבודה</w:t>
      </w:r>
      <w:r w:rsidR="000E2757" w:rsidRPr="004E110B">
        <w:rPr>
          <w:rFonts w:hint="cs"/>
          <w:rtl/>
        </w:rPr>
        <w:t xml:space="preserve"> תתבצע בכפוף לאישור מראש ובכתב של גורם </w:t>
      </w:r>
      <w:r w:rsidR="005D40FC" w:rsidRPr="004E110B">
        <w:rPr>
          <w:rFonts w:hint="cs"/>
          <w:rtl/>
        </w:rPr>
        <w:t>ה</w:t>
      </w:r>
      <w:r w:rsidR="000E2757" w:rsidRPr="004E110B">
        <w:rPr>
          <w:rFonts w:hint="cs"/>
          <w:rtl/>
        </w:rPr>
        <w:t xml:space="preserve">מקצועי במשרד לכל </w:t>
      </w:r>
      <w:r w:rsidR="005D40FC" w:rsidRPr="004E110B">
        <w:rPr>
          <w:rFonts w:hint="cs"/>
          <w:rtl/>
        </w:rPr>
        <w:t>פינוי ל</w:t>
      </w:r>
      <w:r w:rsidR="000E2757" w:rsidRPr="004E110B">
        <w:rPr>
          <w:rFonts w:hint="cs"/>
          <w:rtl/>
        </w:rPr>
        <w:t>טמנה</w:t>
      </w:r>
      <w:r w:rsidRPr="004E110B">
        <w:rPr>
          <w:rFonts w:hint="cs"/>
          <w:rtl/>
        </w:rPr>
        <w:t>.</w:t>
      </w:r>
    </w:p>
    <w:p w:rsidR="008F14FC" w:rsidRPr="00B1487B" w:rsidRDefault="008F14FC" w:rsidP="008F14FC">
      <w:pPr>
        <w:pStyle w:val="13"/>
        <w:numPr>
          <w:ilvl w:val="0"/>
          <w:numId w:val="0"/>
        </w:numPr>
        <w:ind w:left="1985"/>
        <w:rPr>
          <w:rFonts w:ascii="David" w:hAnsi="David"/>
          <w:bCs w:val="0"/>
          <w:szCs w:val="24"/>
          <w:u w:val="none"/>
          <w:rtl/>
        </w:rPr>
      </w:pPr>
      <w:r w:rsidRPr="00B1487B">
        <w:rPr>
          <w:rFonts w:ascii="David" w:hAnsi="David" w:hint="cs"/>
          <w:bCs w:val="0"/>
          <w:szCs w:val="24"/>
          <w:u w:val="none"/>
          <w:rtl/>
        </w:rPr>
        <w:t>יובהר כי, בהתאם להתקשרויות בשנים הקודמות פסולת המשרד הייתה קטנה ממשקל טון בכל פעם שהוזמן שירות להטמנה. עם זאת, המשרד לא מתחייב לאמור לעיל, יכול ויהיה מקרים בהם תידרש הטמנה במשקל העולה על 1 טון.</w:t>
      </w:r>
    </w:p>
    <w:p w:rsidR="008F14FC" w:rsidRPr="008F14FC" w:rsidRDefault="008F14FC" w:rsidP="008F14FC">
      <w:pPr>
        <w:pStyle w:val="13"/>
        <w:numPr>
          <w:ilvl w:val="0"/>
          <w:numId w:val="0"/>
        </w:numPr>
        <w:ind w:left="1832" w:firstLine="153"/>
        <w:rPr>
          <w:rFonts w:ascii="David" w:hAnsi="David"/>
          <w:bCs w:val="0"/>
          <w:szCs w:val="24"/>
          <w:u w:val="none"/>
          <w:rtl/>
        </w:rPr>
      </w:pPr>
      <w:r w:rsidRPr="00B1487B">
        <w:rPr>
          <w:rFonts w:ascii="David" w:hAnsi="David" w:hint="cs"/>
          <w:bCs w:val="0"/>
          <w:szCs w:val="24"/>
          <w:u w:val="none"/>
          <w:rtl/>
        </w:rPr>
        <w:t>עוד יובהר כי, פינוי הפסולת מתבצע כחלק מיום הובלות.</w:t>
      </w:r>
    </w:p>
    <w:p w:rsidR="00F16BA1" w:rsidRDefault="00F16BA1" w:rsidP="00F16BA1">
      <w:pPr>
        <w:pStyle w:val="afc"/>
        <w:widowControl w:val="0"/>
        <w:ind w:left="1985"/>
        <w:rPr>
          <w:rFonts w:asciiTheme="minorBidi" w:hAnsiTheme="minorBidi" w:cstheme="minorBidi"/>
          <w:b/>
          <w:rtl/>
        </w:rPr>
      </w:pPr>
    </w:p>
    <w:p w:rsidR="00150951" w:rsidRPr="004E110B" w:rsidRDefault="00150951" w:rsidP="00FD5D83">
      <w:pPr>
        <w:ind w:left="1247"/>
        <w:rPr>
          <w:b/>
          <w:bCs/>
        </w:rPr>
      </w:pPr>
      <w:r w:rsidRPr="004E110B">
        <w:rPr>
          <w:rFonts w:hint="cs"/>
          <w:b/>
          <w:bCs/>
          <w:rtl/>
        </w:rPr>
        <w:t xml:space="preserve">לצורך תמחור השרות וקבלת מידע על הפריסה הארצית של יחידות המשרד מצורף בנספח </w:t>
      </w:r>
      <w:r w:rsidR="00FD5D83" w:rsidRPr="004E110B">
        <w:rPr>
          <w:rFonts w:hint="cs"/>
          <w:b/>
          <w:bCs/>
          <w:rtl/>
        </w:rPr>
        <w:t>ד'</w:t>
      </w:r>
      <w:r w:rsidRPr="004E110B">
        <w:rPr>
          <w:rFonts w:hint="cs"/>
          <w:b/>
          <w:bCs/>
          <w:rtl/>
        </w:rPr>
        <w:t xml:space="preserve"> רשימת יחידות המשרד וכתובותיהן.</w:t>
      </w:r>
    </w:p>
    <w:p w:rsidR="00150951" w:rsidRPr="004E110B" w:rsidRDefault="00150951" w:rsidP="00150951">
      <w:pPr>
        <w:pStyle w:val="afc"/>
        <w:widowControl w:val="0"/>
        <w:ind w:left="1985"/>
      </w:pPr>
    </w:p>
    <w:p w:rsidR="00D21862" w:rsidRDefault="00D21862" w:rsidP="00F77E75">
      <w:pPr>
        <w:widowControl w:val="0"/>
        <w:ind w:left="1247"/>
        <w:rPr>
          <w:b/>
          <w:bCs/>
          <w:u w:val="single"/>
          <w:rtl/>
        </w:rPr>
      </w:pPr>
    </w:p>
    <w:p w:rsidR="002923FF" w:rsidRDefault="002923FF" w:rsidP="00F77E75">
      <w:pPr>
        <w:widowControl w:val="0"/>
        <w:ind w:left="1247"/>
        <w:rPr>
          <w:b/>
          <w:bCs/>
          <w:u w:val="single"/>
          <w:rtl/>
        </w:rPr>
      </w:pPr>
    </w:p>
    <w:p w:rsidR="00AA446C" w:rsidRPr="004E110B" w:rsidRDefault="007D7EAD" w:rsidP="00F77E75">
      <w:pPr>
        <w:widowControl w:val="0"/>
        <w:ind w:left="1247"/>
        <w:rPr>
          <w:b/>
          <w:bCs/>
          <w:u w:val="single"/>
          <w:rtl/>
        </w:rPr>
      </w:pPr>
      <w:r w:rsidRPr="004E110B">
        <w:rPr>
          <w:rFonts w:hint="eastAsia"/>
          <w:b/>
          <w:bCs/>
          <w:u w:val="single"/>
          <w:rtl/>
        </w:rPr>
        <w:lastRenderedPageBreak/>
        <w:t>שירותי</w:t>
      </w:r>
      <w:r w:rsidRPr="004E110B">
        <w:rPr>
          <w:b/>
          <w:bCs/>
          <w:u w:val="single"/>
          <w:rtl/>
        </w:rPr>
        <w:t xml:space="preserve"> </w:t>
      </w:r>
      <w:r w:rsidRPr="004E110B">
        <w:rPr>
          <w:rFonts w:hint="eastAsia"/>
          <w:b/>
          <w:bCs/>
          <w:u w:val="single"/>
          <w:rtl/>
        </w:rPr>
        <w:t>העברת</w:t>
      </w:r>
      <w:r w:rsidRPr="004E110B">
        <w:rPr>
          <w:b/>
          <w:bCs/>
          <w:u w:val="single"/>
          <w:rtl/>
        </w:rPr>
        <w:t xml:space="preserve"> </w:t>
      </w:r>
      <w:r w:rsidRPr="004E110B">
        <w:rPr>
          <w:rFonts w:hint="eastAsia"/>
          <w:b/>
          <w:bCs/>
          <w:u w:val="single"/>
          <w:rtl/>
        </w:rPr>
        <w:t>משרדים</w:t>
      </w:r>
    </w:p>
    <w:tbl>
      <w:tblPr>
        <w:tblpPr w:leftFromText="180" w:rightFromText="180" w:vertAnchor="text" w:horzAnchor="margin" w:tblpXSpec="right" w:tblpY="268"/>
        <w:bidiVisual/>
        <w:tblW w:w="546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
        <w:gridCol w:w="1694"/>
        <w:gridCol w:w="1562"/>
        <w:gridCol w:w="2978"/>
        <w:gridCol w:w="1204"/>
        <w:gridCol w:w="1147"/>
        <w:gridCol w:w="1041"/>
      </w:tblGrid>
      <w:tr w:rsidR="00B1487B" w:rsidRPr="00144FE7" w:rsidTr="00B1487B">
        <w:trPr>
          <w:trHeight w:val="929"/>
          <w:tblHeader/>
        </w:trPr>
        <w:tc>
          <w:tcPr>
            <w:tcW w:w="284" w:type="pct"/>
          </w:tcPr>
          <w:p w:rsidR="00E97979" w:rsidRPr="00144FE7" w:rsidRDefault="00E97979" w:rsidP="002B7521">
            <w:pPr>
              <w:pStyle w:val="afc"/>
              <w:widowControl w:val="0"/>
              <w:spacing w:line="240" w:lineRule="auto"/>
              <w:ind w:left="0"/>
              <w:jc w:val="center"/>
              <w:rPr>
                <w:b/>
                <w:bCs/>
                <w:rtl/>
              </w:rPr>
            </w:pPr>
          </w:p>
        </w:tc>
        <w:tc>
          <w:tcPr>
            <w:tcW w:w="830" w:type="pct"/>
            <w:vAlign w:val="center"/>
          </w:tcPr>
          <w:p w:rsidR="00E97979" w:rsidRPr="00144FE7" w:rsidRDefault="00E97979" w:rsidP="002B7521">
            <w:pPr>
              <w:pStyle w:val="afc"/>
              <w:widowControl w:val="0"/>
              <w:spacing w:line="240" w:lineRule="auto"/>
              <w:ind w:left="0"/>
              <w:jc w:val="center"/>
              <w:rPr>
                <w:b/>
                <w:bCs/>
                <w:rtl/>
              </w:rPr>
            </w:pPr>
            <w:r w:rsidRPr="00144FE7">
              <w:rPr>
                <w:rFonts w:hint="cs"/>
                <w:b/>
                <w:bCs/>
                <w:rtl/>
              </w:rPr>
              <w:t>מהות</w:t>
            </w:r>
          </w:p>
        </w:tc>
        <w:tc>
          <w:tcPr>
            <w:tcW w:w="765" w:type="pct"/>
            <w:vAlign w:val="center"/>
          </w:tcPr>
          <w:p w:rsidR="00E97979" w:rsidRPr="00144FE7" w:rsidRDefault="00E97979" w:rsidP="002B7521">
            <w:pPr>
              <w:pStyle w:val="afc"/>
              <w:widowControl w:val="0"/>
              <w:spacing w:line="240" w:lineRule="auto"/>
              <w:ind w:left="0"/>
              <w:jc w:val="center"/>
              <w:rPr>
                <w:b/>
                <w:bCs/>
                <w:rtl/>
              </w:rPr>
            </w:pPr>
            <w:r w:rsidRPr="00144FE7">
              <w:rPr>
                <w:rFonts w:hint="cs"/>
                <w:b/>
                <w:bCs/>
                <w:rtl/>
              </w:rPr>
              <w:t>סוג כלי הרכב/מהות השרות</w:t>
            </w:r>
          </w:p>
        </w:tc>
        <w:tc>
          <w:tcPr>
            <w:tcW w:w="1459" w:type="pct"/>
            <w:vAlign w:val="center"/>
          </w:tcPr>
          <w:p w:rsidR="00E97979" w:rsidRPr="00144FE7" w:rsidRDefault="00E97979" w:rsidP="002B7521">
            <w:pPr>
              <w:pStyle w:val="afc"/>
              <w:widowControl w:val="0"/>
              <w:spacing w:line="240" w:lineRule="auto"/>
              <w:ind w:left="0"/>
              <w:jc w:val="center"/>
              <w:rPr>
                <w:b/>
                <w:bCs/>
                <w:rtl/>
              </w:rPr>
            </w:pPr>
            <w:r w:rsidRPr="00144FE7">
              <w:rPr>
                <w:rFonts w:hint="cs"/>
                <w:b/>
                <w:bCs/>
                <w:rtl/>
              </w:rPr>
              <w:t>יח' תמחור</w:t>
            </w:r>
          </w:p>
        </w:tc>
        <w:tc>
          <w:tcPr>
            <w:tcW w:w="590" w:type="pct"/>
            <w:vAlign w:val="center"/>
          </w:tcPr>
          <w:p w:rsidR="00E97979" w:rsidRPr="00144FE7" w:rsidRDefault="00E97979" w:rsidP="002B7521">
            <w:pPr>
              <w:pStyle w:val="afc"/>
              <w:widowControl w:val="0"/>
              <w:spacing w:line="240" w:lineRule="auto"/>
              <w:ind w:left="0"/>
              <w:jc w:val="center"/>
              <w:rPr>
                <w:b/>
                <w:bCs/>
                <w:rtl/>
              </w:rPr>
            </w:pPr>
            <w:r w:rsidRPr="00144FE7">
              <w:rPr>
                <w:rFonts w:hint="cs"/>
                <w:b/>
                <w:bCs/>
                <w:rtl/>
              </w:rPr>
              <w:t>מחיר מינימלי לפני מע"מ</w:t>
            </w:r>
          </w:p>
        </w:tc>
        <w:tc>
          <w:tcPr>
            <w:tcW w:w="562" w:type="pct"/>
            <w:vAlign w:val="center"/>
          </w:tcPr>
          <w:p w:rsidR="00E97979" w:rsidRPr="00144FE7" w:rsidRDefault="00E97979" w:rsidP="002B7521">
            <w:pPr>
              <w:pStyle w:val="afc"/>
              <w:widowControl w:val="0"/>
              <w:spacing w:line="240" w:lineRule="auto"/>
              <w:ind w:left="0"/>
              <w:jc w:val="center"/>
              <w:rPr>
                <w:b/>
                <w:bCs/>
                <w:rtl/>
              </w:rPr>
            </w:pPr>
            <w:r w:rsidRPr="00144FE7">
              <w:rPr>
                <w:rFonts w:hint="cs"/>
                <w:b/>
                <w:bCs/>
                <w:rtl/>
              </w:rPr>
              <w:t>מחיר מרבי לפני מע"מ</w:t>
            </w:r>
          </w:p>
        </w:tc>
        <w:tc>
          <w:tcPr>
            <w:tcW w:w="510" w:type="pct"/>
          </w:tcPr>
          <w:p w:rsidR="00E97979" w:rsidRPr="00144FE7" w:rsidRDefault="00E97979" w:rsidP="002B7521">
            <w:pPr>
              <w:pStyle w:val="afc"/>
              <w:widowControl w:val="0"/>
              <w:spacing w:line="240" w:lineRule="auto"/>
              <w:ind w:left="0"/>
              <w:jc w:val="center"/>
              <w:rPr>
                <w:b/>
                <w:bCs/>
                <w:rtl/>
              </w:rPr>
            </w:pPr>
            <w:r w:rsidRPr="00144FE7">
              <w:rPr>
                <w:rFonts w:hint="cs"/>
                <w:b/>
                <w:bCs/>
                <w:rtl/>
              </w:rPr>
              <w:t>משקולות</w:t>
            </w:r>
          </w:p>
        </w:tc>
      </w:tr>
      <w:tr w:rsidR="00B1487B" w:rsidRPr="00144FE7" w:rsidTr="00B1487B">
        <w:trPr>
          <w:trHeight w:val="527"/>
          <w:tblHeader/>
        </w:trPr>
        <w:tc>
          <w:tcPr>
            <w:tcW w:w="284" w:type="pct"/>
          </w:tcPr>
          <w:p w:rsidR="00E97979" w:rsidRPr="00144FE7" w:rsidRDefault="00E97979" w:rsidP="002B7521">
            <w:pPr>
              <w:pStyle w:val="afc"/>
              <w:widowControl w:val="0"/>
              <w:spacing w:line="240" w:lineRule="auto"/>
              <w:ind w:left="0"/>
              <w:jc w:val="left"/>
              <w:rPr>
                <w:rtl/>
              </w:rPr>
            </w:pPr>
            <w:r>
              <w:rPr>
                <w:rFonts w:hint="cs"/>
              </w:rPr>
              <w:t>C</w:t>
            </w:r>
          </w:p>
        </w:tc>
        <w:tc>
          <w:tcPr>
            <w:tcW w:w="830" w:type="pct"/>
          </w:tcPr>
          <w:p w:rsidR="00E97979" w:rsidRPr="00144FE7" w:rsidRDefault="00E97979" w:rsidP="002B7521">
            <w:pPr>
              <w:pStyle w:val="afc"/>
              <w:widowControl w:val="0"/>
              <w:spacing w:line="240" w:lineRule="auto"/>
              <w:ind w:left="0"/>
              <w:jc w:val="left"/>
              <w:rPr>
                <w:rtl/>
              </w:rPr>
            </w:pPr>
            <w:r w:rsidRPr="00144FE7">
              <w:rPr>
                <w:rFonts w:hint="cs"/>
                <w:rtl/>
              </w:rPr>
              <w:t>יום הובלה הכולל משאית+3 סבלים כולל נהג.</w:t>
            </w:r>
          </w:p>
        </w:tc>
        <w:tc>
          <w:tcPr>
            <w:tcW w:w="765" w:type="pct"/>
          </w:tcPr>
          <w:p w:rsidR="00E97979" w:rsidRPr="00144FE7" w:rsidRDefault="00E97979" w:rsidP="0086198E">
            <w:pPr>
              <w:pStyle w:val="afc"/>
              <w:widowControl w:val="0"/>
              <w:spacing w:line="240" w:lineRule="auto"/>
              <w:ind w:left="0"/>
              <w:jc w:val="left"/>
              <w:rPr>
                <w:rtl/>
              </w:rPr>
            </w:pPr>
            <w:r w:rsidRPr="00144FE7">
              <w:rPr>
                <w:rFonts w:hint="cs"/>
                <w:rtl/>
              </w:rPr>
              <w:t xml:space="preserve">משאית </w:t>
            </w:r>
            <w:r>
              <w:rPr>
                <w:rFonts w:hint="cs"/>
                <w:rtl/>
              </w:rPr>
              <w:t>עד</w:t>
            </w:r>
            <w:r w:rsidRPr="00144FE7">
              <w:rPr>
                <w:rFonts w:hint="cs"/>
                <w:rtl/>
              </w:rPr>
              <w:t xml:space="preserve"> 12 טון</w:t>
            </w:r>
          </w:p>
        </w:tc>
        <w:tc>
          <w:tcPr>
            <w:tcW w:w="1459" w:type="pct"/>
          </w:tcPr>
          <w:p w:rsidR="00E97979" w:rsidRPr="00144FE7" w:rsidRDefault="00E97979" w:rsidP="002B7521">
            <w:pPr>
              <w:pStyle w:val="afc"/>
              <w:widowControl w:val="0"/>
              <w:spacing w:line="240" w:lineRule="auto"/>
              <w:ind w:left="0"/>
              <w:jc w:val="left"/>
              <w:rPr>
                <w:rtl/>
              </w:rPr>
            </w:pPr>
            <w:r w:rsidRPr="00144FE7">
              <w:rPr>
                <w:rFonts w:hint="cs"/>
                <w:rtl/>
              </w:rPr>
              <w:t xml:space="preserve">יום עבודה </w:t>
            </w:r>
            <w:r w:rsidRPr="00144FE7">
              <w:rPr>
                <w:rtl/>
              </w:rPr>
              <w:t>–</w:t>
            </w:r>
            <w:r w:rsidRPr="00144FE7">
              <w:rPr>
                <w:rFonts w:hint="cs"/>
                <w:rtl/>
              </w:rPr>
              <w:t xml:space="preserve"> 9 שעות</w:t>
            </w:r>
          </w:p>
        </w:tc>
        <w:tc>
          <w:tcPr>
            <w:tcW w:w="590" w:type="pct"/>
          </w:tcPr>
          <w:p w:rsidR="00E97979" w:rsidRPr="00144FE7" w:rsidRDefault="00E97979" w:rsidP="002B7521">
            <w:pPr>
              <w:pStyle w:val="afc"/>
              <w:widowControl w:val="0"/>
              <w:spacing w:line="240" w:lineRule="auto"/>
              <w:ind w:left="0"/>
              <w:jc w:val="left"/>
              <w:rPr>
                <w:rtl/>
              </w:rPr>
            </w:pPr>
            <w:r w:rsidRPr="00144FE7">
              <w:rPr>
                <w:rFonts w:hint="cs"/>
                <w:rtl/>
              </w:rPr>
              <w:t>2300</w:t>
            </w:r>
          </w:p>
        </w:tc>
        <w:tc>
          <w:tcPr>
            <w:tcW w:w="562" w:type="pct"/>
          </w:tcPr>
          <w:p w:rsidR="00E97979" w:rsidRPr="00144FE7" w:rsidRDefault="00E97979" w:rsidP="002B7521">
            <w:pPr>
              <w:pStyle w:val="afc"/>
              <w:widowControl w:val="0"/>
              <w:spacing w:line="240" w:lineRule="auto"/>
              <w:ind w:left="0"/>
              <w:jc w:val="left"/>
              <w:rPr>
                <w:rtl/>
              </w:rPr>
            </w:pPr>
            <w:r w:rsidRPr="00144FE7">
              <w:rPr>
                <w:rFonts w:hint="cs"/>
                <w:rtl/>
              </w:rPr>
              <w:t>3</w:t>
            </w:r>
            <w:r>
              <w:rPr>
                <w:rFonts w:hint="cs"/>
                <w:rtl/>
              </w:rPr>
              <w:t>360</w:t>
            </w:r>
          </w:p>
        </w:tc>
        <w:tc>
          <w:tcPr>
            <w:tcW w:w="510" w:type="pct"/>
          </w:tcPr>
          <w:p w:rsidR="00E97979" w:rsidRPr="00144FE7" w:rsidRDefault="00E97979" w:rsidP="002B7521">
            <w:pPr>
              <w:pStyle w:val="afc"/>
              <w:widowControl w:val="0"/>
              <w:spacing w:line="240" w:lineRule="auto"/>
              <w:ind w:left="0"/>
              <w:jc w:val="left"/>
              <w:rPr>
                <w:rtl/>
              </w:rPr>
            </w:pPr>
            <w:r w:rsidRPr="00144FE7">
              <w:rPr>
                <w:rFonts w:hint="cs"/>
                <w:rtl/>
              </w:rPr>
              <w:t>20%</w:t>
            </w:r>
          </w:p>
        </w:tc>
      </w:tr>
      <w:tr w:rsidR="00B1487B" w:rsidRPr="00144FE7" w:rsidTr="00B1487B">
        <w:trPr>
          <w:trHeight w:val="1735"/>
          <w:tblHeader/>
        </w:trPr>
        <w:tc>
          <w:tcPr>
            <w:tcW w:w="284" w:type="pct"/>
          </w:tcPr>
          <w:p w:rsidR="00E97979" w:rsidRPr="00144FE7" w:rsidRDefault="00E97979" w:rsidP="002B7521">
            <w:pPr>
              <w:pStyle w:val="afc"/>
              <w:spacing w:line="240" w:lineRule="auto"/>
              <w:ind w:left="0"/>
              <w:jc w:val="left"/>
              <w:rPr>
                <w:rFonts w:ascii="Arial" w:hAnsi="Arial"/>
                <w:rtl/>
              </w:rPr>
            </w:pPr>
            <w:r>
              <w:rPr>
                <w:rFonts w:ascii="Arial" w:hAnsi="Arial" w:hint="cs"/>
              </w:rPr>
              <w:t>D</w:t>
            </w:r>
          </w:p>
        </w:tc>
        <w:tc>
          <w:tcPr>
            <w:tcW w:w="830" w:type="pct"/>
          </w:tcPr>
          <w:p w:rsidR="00E97979" w:rsidRPr="00144FE7" w:rsidRDefault="00E97979" w:rsidP="002B7521">
            <w:pPr>
              <w:pStyle w:val="afc"/>
              <w:spacing w:line="240" w:lineRule="auto"/>
              <w:ind w:left="0"/>
              <w:jc w:val="left"/>
              <w:rPr>
                <w:rFonts w:ascii="Arial" w:eastAsiaTheme="minorHAnsi" w:hAnsi="Arial"/>
                <w:rtl/>
              </w:rPr>
            </w:pPr>
            <w:r w:rsidRPr="00144FE7">
              <w:rPr>
                <w:rFonts w:ascii="Arial" w:hAnsi="Arial"/>
                <w:rtl/>
              </w:rPr>
              <w:t xml:space="preserve">יום הובלה בינעירונית (למעט אילת) הכולל משאית+3 סבלים כולל הנהג. </w:t>
            </w:r>
          </w:p>
          <w:p w:rsidR="00E97979" w:rsidRPr="00144FE7" w:rsidRDefault="00E97979" w:rsidP="002B7521">
            <w:pPr>
              <w:pStyle w:val="afc"/>
              <w:widowControl w:val="0"/>
              <w:spacing w:line="240" w:lineRule="auto"/>
              <w:ind w:left="0"/>
              <w:jc w:val="left"/>
              <w:rPr>
                <w:rtl/>
              </w:rPr>
            </w:pPr>
          </w:p>
        </w:tc>
        <w:tc>
          <w:tcPr>
            <w:tcW w:w="765" w:type="pct"/>
          </w:tcPr>
          <w:p w:rsidR="00E97979" w:rsidRPr="00144FE7" w:rsidRDefault="00E97979" w:rsidP="0086198E">
            <w:pPr>
              <w:pStyle w:val="afc"/>
              <w:widowControl w:val="0"/>
              <w:spacing w:line="240" w:lineRule="auto"/>
              <w:ind w:left="0"/>
              <w:jc w:val="left"/>
              <w:rPr>
                <w:rtl/>
              </w:rPr>
            </w:pPr>
            <w:r w:rsidRPr="00144FE7">
              <w:rPr>
                <w:rFonts w:ascii="Arial" w:hAnsi="Arial"/>
                <w:rtl/>
              </w:rPr>
              <w:t xml:space="preserve">משאית </w:t>
            </w:r>
            <w:r>
              <w:rPr>
                <w:rFonts w:ascii="Arial" w:hAnsi="Arial" w:hint="cs"/>
                <w:rtl/>
              </w:rPr>
              <w:t>עד</w:t>
            </w:r>
            <w:r w:rsidRPr="00144FE7">
              <w:rPr>
                <w:rFonts w:ascii="Arial" w:hAnsi="Arial"/>
                <w:rtl/>
              </w:rPr>
              <w:t xml:space="preserve"> 12 טון</w:t>
            </w:r>
          </w:p>
        </w:tc>
        <w:tc>
          <w:tcPr>
            <w:tcW w:w="1459" w:type="pct"/>
          </w:tcPr>
          <w:p w:rsidR="00E97979" w:rsidRPr="00144FE7" w:rsidRDefault="00E97979" w:rsidP="002B7521">
            <w:pPr>
              <w:pStyle w:val="afc"/>
              <w:widowControl w:val="0"/>
              <w:spacing w:line="240" w:lineRule="auto"/>
              <w:ind w:left="0"/>
              <w:jc w:val="left"/>
              <w:rPr>
                <w:rtl/>
              </w:rPr>
            </w:pPr>
            <w:r w:rsidRPr="00144FE7">
              <w:rPr>
                <w:rFonts w:ascii="Arial" w:hAnsi="Arial"/>
                <w:rtl/>
              </w:rPr>
              <w:t>יום עבודה – 9 שעות</w:t>
            </w:r>
          </w:p>
        </w:tc>
        <w:tc>
          <w:tcPr>
            <w:tcW w:w="590" w:type="pct"/>
          </w:tcPr>
          <w:p w:rsidR="00E97979" w:rsidRPr="00144FE7" w:rsidRDefault="00E97979" w:rsidP="002B7521">
            <w:pPr>
              <w:pStyle w:val="afc"/>
              <w:widowControl w:val="0"/>
              <w:spacing w:line="240" w:lineRule="auto"/>
              <w:ind w:left="0"/>
              <w:jc w:val="left"/>
              <w:rPr>
                <w:rtl/>
              </w:rPr>
            </w:pPr>
            <w:r w:rsidRPr="00144FE7">
              <w:rPr>
                <w:rFonts w:ascii="Arial" w:hAnsi="Arial"/>
                <w:rtl/>
              </w:rPr>
              <w:t>2500</w:t>
            </w:r>
          </w:p>
        </w:tc>
        <w:tc>
          <w:tcPr>
            <w:tcW w:w="562" w:type="pct"/>
          </w:tcPr>
          <w:p w:rsidR="00E97979" w:rsidRPr="00144FE7" w:rsidRDefault="00E97979" w:rsidP="002B7521">
            <w:pPr>
              <w:pStyle w:val="afc"/>
              <w:widowControl w:val="0"/>
              <w:spacing w:line="240" w:lineRule="auto"/>
              <w:ind w:left="0"/>
              <w:jc w:val="left"/>
              <w:rPr>
                <w:rtl/>
              </w:rPr>
            </w:pPr>
            <w:r w:rsidRPr="00144FE7">
              <w:rPr>
                <w:rFonts w:ascii="Arial" w:hAnsi="Arial"/>
                <w:rtl/>
              </w:rPr>
              <w:t>3</w:t>
            </w:r>
            <w:r>
              <w:rPr>
                <w:rFonts w:ascii="Arial" w:hAnsi="Arial" w:hint="cs"/>
                <w:rtl/>
              </w:rPr>
              <w:t>560</w:t>
            </w:r>
          </w:p>
        </w:tc>
        <w:tc>
          <w:tcPr>
            <w:tcW w:w="510" w:type="pct"/>
          </w:tcPr>
          <w:p w:rsidR="00E97979" w:rsidRPr="00144FE7" w:rsidRDefault="00E97979" w:rsidP="002B7521">
            <w:pPr>
              <w:pStyle w:val="afc"/>
              <w:widowControl w:val="0"/>
              <w:spacing w:line="240" w:lineRule="auto"/>
              <w:ind w:left="0"/>
              <w:jc w:val="left"/>
              <w:rPr>
                <w:rtl/>
              </w:rPr>
            </w:pPr>
            <w:r w:rsidRPr="00144FE7">
              <w:rPr>
                <w:rFonts w:ascii="Arial" w:hAnsi="Arial"/>
                <w:rtl/>
              </w:rPr>
              <w:t>5%</w:t>
            </w:r>
          </w:p>
        </w:tc>
      </w:tr>
      <w:tr w:rsidR="00B1487B" w:rsidRPr="00144FE7" w:rsidTr="00B1487B">
        <w:trPr>
          <w:trHeight w:val="1405"/>
          <w:tblHeader/>
        </w:trPr>
        <w:tc>
          <w:tcPr>
            <w:tcW w:w="284" w:type="pct"/>
          </w:tcPr>
          <w:p w:rsidR="00E97979" w:rsidRPr="00144FE7" w:rsidRDefault="00E97979" w:rsidP="002B7521">
            <w:pPr>
              <w:pStyle w:val="afc"/>
              <w:widowControl w:val="0"/>
              <w:spacing w:line="240" w:lineRule="auto"/>
              <w:ind w:left="0"/>
              <w:jc w:val="left"/>
              <w:rPr>
                <w:rFonts w:ascii="Arial" w:hAnsi="Arial"/>
                <w:rtl/>
              </w:rPr>
            </w:pPr>
            <w:r>
              <w:rPr>
                <w:rFonts w:ascii="Arial" w:hAnsi="Arial" w:hint="cs"/>
              </w:rPr>
              <w:t>E</w:t>
            </w:r>
          </w:p>
        </w:tc>
        <w:tc>
          <w:tcPr>
            <w:tcW w:w="830" w:type="pct"/>
          </w:tcPr>
          <w:p w:rsidR="00E97979" w:rsidRPr="00144FE7" w:rsidRDefault="00E97979" w:rsidP="002B7521">
            <w:pPr>
              <w:pStyle w:val="afc"/>
              <w:widowControl w:val="0"/>
              <w:spacing w:line="240" w:lineRule="auto"/>
              <w:ind w:left="0"/>
              <w:jc w:val="left"/>
              <w:rPr>
                <w:rtl/>
              </w:rPr>
            </w:pPr>
            <w:r w:rsidRPr="00144FE7">
              <w:rPr>
                <w:rFonts w:ascii="Arial" w:hAnsi="Arial"/>
                <w:rtl/>
              </w:rPr>
              <w:t>יום אריזה/פריקה וסידור</w:t>
            </w:r>
          </w:p>
        </w:tc>
        <w:tc>
          <w:tcPr>
            <w:tcW w:w="765" w:type="pct"/>
          </w:tcPr>
          <w:p w:rsidR="00E97979" w:rsidRPr="00144FE7" w:rsidRDefault="00E97979" w:rsidP="002B7521">
            <w:pPr>
              <w:pStyle w:val="afc"/>
              <w:widowControl w:val="0"/>
              <w:spacing w:line="240" w:lineRule="auto"/>
              <w:ind w:left="0"/>
              <w:jc w:val="left"/>
              <w:rPr>
                <w:rtl/>
              </w:rPr>
            </w:pPr>
            <w:r w:rsidRPr="00144FE7">
              <w:rPr>
                <w:rFonts w:ascii="Arial" w:hAnsi="Arial"/>
                <w:rtl/>
              </w:rPr>
              <w:t xml:space="preserve">ביצוע עבודות אריזה / פריקה וסידור על ידי עובד מיומן </w:t>
            </w:r>
          </w:p>
        </w:tc>
        <w:tc>
          <w:tcPr>
            <w:tcW w:w="1459" w:type="pct"/>
          </w:tcPr>
          <w:p w:rsidR="00E97979" w:rsidRPr="00144FE7" w:rsidRDefault="00E97979" w:rsidP="002B7521">
            <w:pPr>
              <w:pStyle w:val="afc"/>
              <w:widowControl w:val="0"/>
              <w:spacing w:line="240" w:lineRule="auto"/>
              <w:ind w:left="0"/>
              <w:jc w:val="left"/>
              <w:rPr>
                <w:rtl/>
              </w:rPr>
            </w:pPr>
            <w:r w:rsidRPr="004E110B">
              <w:rPr>
                <w:rFonts w:hint="cs"/>
                <w:rtl/>
              </w:rPr>
              <w:t xml:space="preserve">יום עבודה (התשלום בפועל יבוצע על פי שעות עבודה בפועל כאשר המחיר </w:t>
            </w:r>
            <w:r>
              <w:rPr>
                <w:rFonts w:hint="cs"/>
                <w:rtl/>
              </w:rPr>
              <w:t>ה</w:t>
            </w:r>
            <w:r w:rsidRPr="004E110B">
              <w:rPr>
                <w:rFonts w:hint="cs"/>
                <w:rtl/>
              </w:rPr>
              <w:t>יומי יחולק ל-9 שעות עבודה יומיות)</w:t>
            </w:r>
            <w:r>
              <w:rPr>
                <w:rFonts w:hint="cs"/>
                <w:rtl/>
              </w:rPr>
              <w:t xml:space="preserve"> ובכל מקרה ישלם המשרד בעד לפחות 5 שעות.</w:t>
            </w:r>
          </w:p>
        </w:tc>
        <w:tc>
          <w:tcPr>
            <w:tcW w:w="590" w:type="pct"/>
          </w:tcPr>
          <w:p w:rsidR="00E97979" w:rsidRPr="00144FE7" w:rsidRDefault="00E97979" w:rsidP="002B7521">
            <w:pPr>
              <w:pStyle w:val="afc"/>
              <w:widowControl w:val="0"/>
              <w:spacing w:line="240" w:lineRule="auto"/>
              <w:ind w:left="0"/>
              <w:jc w:val="left"/>
              <w:rPr>
                <w:rtl/>
              </w:rPr>
            </w:pPr>
            <w:r>
              <w:rPr>
                <w:rFonts w:ascii="Arial" w:hAnsi="Arial" w:hint="cs"/>
                <w:rtl/>
              </w:rPr>
              <w:t>600</w:t>
            </w:r>
          </w:p>
        </w:tc>
        <w:tc>
          <w:tcPr>
            <w:tcW w:w="562" w:type="pct"/>
          </w:tcPr>
          <w:p w:rsidR="00E97979" w:rsidRPr="00144FE7" w:rsidRDefault="00E97979" w:rsidP="002B7521">
            <w:pPr>
              <w:pStyle w:val="afc"/>
              <w:widowControl w:val="0"/>
              <w:spacing w:line="240" w:lineRule="auto"/>
              <w:ind w:left="0"/>
              <w:jc w:val="left"/>
              <w:rPr>
                <w:rtl/>
              </w:rPr>
            </w:pPr>
            <w:r>
              <w:rPr>
                <w:rFonts w:ascii="Arial" w:hAnsi="Arial" w:hint="cs"/>
                <w:rtl/>
              </w:rPr>
              <w:t>750</w:t>
            </w:r>
          </w:p>
        </w:tc>
        <w:tc>
          <w:tcPr>
            <w:tcW w:w="510" w:type="pct"/>
          </w:tcPr>
          <w:p w:rsidR="00E97979" w:rsidRPr="00144FE7" w:rsidRDefault="00E97979" w:rsidP="002B7521">
            <w:pPr>
              <w:pStyle w:val="afc"/>
              <w:widowControl w:val="0"/>
              <w:spacing w:line="240" w:lineRule="auto"/>
              <w:ind w:left="0"/>
              <w:jc w:val="left"/>
              <w:rPr>
                <w:rtl/>
              </w:rPr>
            </w:pPr>
            <w:r w:rsidRPr="00144FE7">
              <w:rPr>
                <w:rFonts w:ascii="Arial" w:hAnsi="Arial"/>
                <w:rtl/>
              </w:rPr>
              <w:t>5%</w:t>
            </w:r>
          </w:p>
        </w:tc>
      </w:tr>
      <w:tr w:rsidR="00B1487B" w:rsidRPr="00144FE7" w:rsidTr="00B1487B">
        <w:trPr>
          <w:trHeight w:val="1538"/>
          <w:tblHeader/>
        </w:trPr>
        <w:tc>
          <w:tcPr>
            <w:tcW w:w="284" w:type="pct"/>
          </w:tcPr>
          <w:p w:rsidR="00E97979" w:rsidRPr="00144FE7" w:rsidRDefault="00E97979" w:rsidP="002B7521">
            <w:pPr>
              <w:pStyle w:val="afc"/>
              <w:widowControl w:val="0"/>
              <w:spacing w:line="240" w:lineRule="auto"/>
              <w:ind w:left="0"/>
              <w:jc w:val="left"/>
              <w:rPr>
                <w:rFonts w:ascii="Arial" w:hAnsi="Arial"/>
                <w:rtl/>
              </w:rPr>
            </w:pPr>
            <w:r>
              <w:rPr>
                <w:rFonts w:ascii="Arial" w:hAnsi="Arial" w:hint="cs"/>
              </w:rPr>
              <w:t>F</w:t>
            </w:r>
          </w:p>
        </w:tc>
        <w:tc>
          <w:tcPr>
            <w:tcW w:w="830" w:type="pct"/>
          </w:tcPr>
          <w:p w:rsidR="00E97979" w:rsidRPr="00144FE7" w:rsidRDefault="00E97979" w:rsidP="002B7521">
            <w:pPr>
              <w:pStyle w:val="afc"/>
              <w:widowControl w:val="0"/>
              <w:spacing w:line="240" w:lineRule="auto"/>
              <w:ind w:left="0"/>
              <w:jc w:val="left"/>
              <w:rPr>
                <w:rtl/>
              </w:rPr>
            </w:pPr>
            <w:r w:rsidRPr="00144FE7">
              <w:rPr>
                <w:rFonts w:ascii="Arial" w:hAnsi="Arial"/>
                <w:rtl/>
              </w:rPr>
              <w:t>פירוק והרכבה של ריהוט</w:t>
            </w:r>
          </w:p>
        </w:tc>
        <w:tc>
          <w:tcPr>
            <w:tcW w:w="765" w:type="pct"/>
          </w:tcPr>
          <w:p w:rsidR="00E97979" w:rsidRPr="00144FE7" w:rsidRDefault="00E97979" w:rsidP="002B7521">
            <w:pPr>
              <w:pStyle w:val="afc"/>
              <w:widowControl w:val="0"/>
              <w:spacing w:line="240" w:lineRule="auto"/>
              <w:ind w:left="0"/>
              <w:jc w:val="left"/>
              <w:rPr>
                <w:rtl/>
              </w:rPr>
            </w:pPr>
            <w:r w:rsidRPr="00144FE7">
              <w:rPr>
                <w:rFonts w:ascii="Arial" w:hAnsi="Arial"/>
                <w:rtl/>
              </w:rPr>
              <w:t>ביצוע עבודות פירוק והרכבה על ידי עובד מיומן</w:t>
            </w:r>
          </w:p>
        </w:tc>
        <w:tc>
          <w:tcPr>
            <w:tcW w:w="1459" w:type="pct"/>
          </w:tcPr>
          <w:p w:rsidR="00E97979" w:rsidRPr="00144FE7" w:rsidRDefault="00E97979" w:rsidP="002B7521">
            <w:pPr>
              <w:pStyle w:val="afc"/>
              <w:widowControl w:val="0"/>
              <w:spacing w:line="240" w:lineRule="auto"/>
              <w:ind w:left="0"/>
              <w:jc w:val="left"/>
              <w:rPr>
                <w:rtl/>
              </w:rPr>
            </w:pPr>
            <w:r w:rsidRPr="004E110B">
              <w:rPr>
                <w:rFonts w:hint="cs"/>
                <w:rtl/>
              </w:rPr>
              <w:t xml:space="preserve">יום עבודה (התשלום בפועל יבוצע על פי שעות עבודה בפועל כאשר המחיר </w:t>
            </w:r>
            <w:r>
              <w:rPr>
                <w:rFonts w:hint="cs"/>
                <w:rtl/>
              </w:rPr>
              <w:t>ה</w:t>
            </w:r>
            <w:r w:rsidRPr="004E110B">
              <w:rPr>
                <w:rFonts w:hint="cs"/>
                <w:rtl/>
              </w:rPr>
              <w:t>יומי יחולק ל-9 שעות עבודה יומיות)</w:t>
            </w:r>
            <w:r>
              <w:rPr>
                <w:rFonts w:hint="cs"/>
                <w:rtl/>
              </w:rPr>
              <w:t xml:space="preserve"> ובכל מקרה ישלם המשרד בעד לפחות 5 שעות.</w:t>
            </w:r>
          </w:p>
        </w:tc>
        <w:tc>
          <w:tcPr>
            <w:tcW w:w="590" w:type="pct"/>
          </w:tcPr>
          <w:p w:rsidR="00E97979" w:rsidRPr="00144FE7" w:rsidRDefault="00E97979" w:rsidP="002B7521">
            <w:pPr>
              <w:pStyle w:val="afc"/>
              <w:widowControl w:val="0"/>
              <w:spacing w:line="240" w:lineRule="auto"/>
              <w:ind w:left="0"/>
              <w:jc w:val="left"/>
              <w:rPr>
                <w:rtl/>
              </w:rPr>
            </w:pPr>
            <w:r>
              <w:rPr>
                <w:rFonts w:ascii="Arial" w:hAnsi="Arial" w:hint="cs"/>
                <w:rtl/>
              </w:rPr>
              <w:t>600</w:t>
            </w:r>
          </w:p>
        </w:tc>
        <w:tc>
          <w:tcPr>
            <w:tcW w:w="562" w:type="pct"/>
          </w:tcPr>
          <w:p w:rsidR="00E97979" w:rsidRPr="00144FE7" w:rsidRDefault="00E97979" w:rsidP="002B7521">
            <w:pPr>
              <w:pStyle w:val="afc"/>
              <w:widowControl w:val="0"/>
              <w:spacing w:line="240" w:lineRule="auto"/>
              <w:ind w:left="0"/>
              <w:jc w:val="left"/>
              <w:rPr>
                <w:rtl/>
              </w:rPr>
            </w:pPr>
            <w:r>
              <w:rPr>
                <w:rFonts w:ascii="Arial" w:hAnsi="Arial" w:hint="cs"/>
                <w:rtl/>
              </w:rPr>
              <w:t>750</w:t>
            </w:r>
          </w:p>
        </w:tc>
        <w:tc>
          <w:tcPr>
            <w:tcW w:w="510" w:type="pct"/>
          </w:tcPr>
          <w:p w:rsidR="00E97979" w:rsidRPr="00144FE7" w:rsidRDefault="00E97979" w:rsidP="002B7521">
            <w:pPr>
              <w:pStyle w:val="afc"/>
              <w:widowControl w:val="0"/>
              <w:spacing w:line="240" w:lineRule="auto"/>
              <w:ind w:left="0"/>
              <w:jc w:val="left"/>
              <w:rPr>
                <w:rtl/>
              </w:rPr>
            </w:pPr>
            <w:r w:rsidRPr="00144FE7">
              <w:rPr>
                <w:rFonts w:ascii="Arial" w:hAnsi="Arial"/>
                <w:rtl/>
              </w:rPr>
              <w:t>5%</w:t>
            </w:r>
          </w:p>
        </w:tc>
      </w:tr>
      <w:tr w:rsidR="00B1487B" w:rsidRPr="00144FE7" w:rsidTr="00B1487B">
        <w:trPr>
          <w:trHeight w:val="356"/>
          <w:tblHeader/>
        </w:trPr>
        <w:tc>
          <w:tcPr>
            <w:tcW w:w="284" w:type="pct"/>
          </w:tcPr>
          <w:p w:rsidR="00E97979" w:rsidRPr="00144FE7" w:rsidRDefault="00E97979" w:rsidP="002B7521">
            <w:pPr>
              <w:pStyle w:val="afc"/>
              <w:widowControl w:val="0"/>
              <w:spacing w:line="240" w:lineRule="auto"/>
              <w:ind w:left="0"/>
              <w:jc w:val="left"/>
              <w:rPr>
                <w:rtl/>
              </w:rPr>
            </w:pPr>
          </w:p>
        </w:tc>
        <w:tc>
          <w:tcPr>
            <w:tcW w:w="830" w:type="pct"/>
          </w:tcPr>
          <w:p w:rsidR="00E97979" w:rsidRPr="00144FE7" w:rsidRDefault="00E97979" w:rsidP="002B7521">
            <w:pPr>
              <w:pStyle w:val="afc"/>
              <w:widowControl w:val="0"/>
              <w:spacing w:line="240" w:lineRule="auto"/>
              <w:ind w:left="0"/>
              <w:jc w:val="left"/>
              <w:rPr>
                <w:rtl/>
              </w:rPr>
            </w:pPr>
            <w:r w:rsidRPr="00144FE7">
              <w:rPr>
                <w:rFonts w:hint="cs"/>
                <w:rtl/>
              </w:rPr>
              <w:t>סה"כ</w:t>
            </w:r>
          </w:p>
        </w:tc>
        <w:tc>
          <w:tcPr>
            <w:tcW w:w="765" w:type="pct"/>
          </w:tcPr>
          <w:p w:rsidR="00E97979" w:rsidRPr="00144FE7" w:rsidRDefault="00E97979" w:rsidP="002B7521">
            <w:pPr>
              <w:pStyle w:val="afc"/>
              <w:widowControl w:val="0"/>
              <w:spacing w:line="240" w:lineRule="auto"/>
              <w:ind w:left="0"/>
              <w:jc w:val="left"/>
              <w:rPr>
                <w:rtl/>
              </w:rPr>
            </w:pPr>
          </w:p>
        </w:tc>
        <w:tc>
          <w:tcPr>
            <w:tcW w:w="1459" w:type="pct"/>
          </w:tcPr>
          <w:p w:rsidR="00E97979" w:rsidRPr="00144FE7" w:rsidRDefault="00E97979" w:rsidP="002B7521">
            <w:pPr>
              <w:pStyle w:val="afc"/>
              <w:widowControl w:val="0"/>
              <w:ind w:left="0"/>
              <w:jc w:val="left"/>
              <w:rPr>
                <w:rtl/>
              </w:rPr>
            </w:pPr>
          </w:p>
        </w:tc>
        <w:tc>
          <w:tcPr>
            <w:tcW w:w="590" w:type="pct"/>
          </w:tcPr>
          <w:p w:rsidR="00E97979" w:rsidRPr="00144FE7" w:rsidRDefault="00E97979" w:rsidP="002B7521">
            <w:pPr>
              <w:pStyle w:val="afc"/>
              <w:widowControl w:val="0"/>
              <w:ind w:left="0"/>
              <w:jc w:val="left"/>
              <w:rPr>
                <w:rtl/>
              </w:rPr>
            </w:pPr>
          </w:p>
        </w:tc>
        <w:tc>
          <w:tcPr>
            <w:tcW w:w="562" w:type="pct"/>
          </w:tcPr>
          <w:p w:rsidR="00E97979" w:rsidRPr="00144FE7" w:rsidRDefault="00E97979" w:rsidP="002B7521">
            <w:pPr>
              <w:pStyle w:val="afc"/>
              <w:widowControl w:val="0"/>
              <w:ind w:left="0"/>
              <w:jc w:val="left"/>
              <w:rPr>
                <w:rtl/>
              </w:rPr>
            </w:pPr>
          </w:p>
        </w:tc>
        <w:tc>
          <w:tcPr>
            <w:tcW w:w="510" w:type="pct"/>
          </w:tcPr>
          <w:p w:rsidR="00E97979" w:rsidRPr="00144FE7" w:rsidRDefault="00E97979" w:rsidP="002B7521">
            <w:pPr>
              <w:pStyle w:val="afc"/>
              <w:widowControl w:val="0"/>
              <w:ind w:left="0"/>
              <w:jc w:val="left"/>
              <w:rPr>
                <w:rtl/>
              </w:rPr>
            </w:pPr>
          </w:p>
        </w:tc>
      </w:tr>
    </w:tbl>
    <w:p w:rsidR="000A4729" w:rsidRPr="004E110B" w:rsidRDefault="000A4729" w:rsidP="00F77E75">
      <w:pPr>
        <w:widowControl w:val="0"/>
        <w:ind w:left="1247"/>
        <w:rPr>
          <w:rtl/>
        </w:rPr>
      </w:pPr>
    </w:p>
    <w:p w:rsidR="00025CD0" w:rsidRPr="004E110B" w:rsidRDefault="00025CD0" w:rsidP="00F77E75">
      <w:pPr>
        <w:widowControl w:val="0"/>
        <w:ind w:left="1247"/>
      </w:pPr>
    </w:p>
    <w:p w:rsidR="00487929" w:rsidRPr="00D21862" w:rsidRDefault="00487929" w:rsidP="00EA6ADA">
      <w:pPr>
        <w:widowControl w:val="0"/>
        <w:rPr>
          <w:b/>
          <w:bCs/>
        </w:rPr>
      </w:pPr>
      <w:r w:rsidRPr="00D21862">
        <w:rPr>
          <w:rFonts w:hint="cs"/>
          <w:b/>
          <w:bCs/>
          <w:rtl/>
        </w:rPr>
        <w:t>הבהרות נוספות:</w:t>
      </w:r>
    </w:p>
    <w:p w:rsidR="00280CC3" w:rsidRPr="004E110B" w:rsidRDefault="00280CC3" w:rsidP="001A3391">
      <w:pPr>
        <w:pStyle w:val="afc"/>
        <w:widowControl w:val="0"/>
        <w:numPr>
          <w:ilvl w:val="2"/>
          <w:numId w:val="14"/>
        </w:numPr>
      </w:pPr>
      <w:r w:rsidRPr="004E110B">
        <w:rPr>
          <w:rFonts w:hint="cs"/>
          <w:rtl/>
        </w:rPr>
        <w:t>ב</w:t>
      </w:r>
      <w:r w:rsidR="00AA446C" w:rsidRPr="004E110B">
        <w:rPr>
          <w:rFonts w:hint="cs"/>
          <w:rtl/>
        </w:rPr>
        <w:t>עבור כל יום של משאית</w:t>
      </w:r>
      <w:r w:rsidRPr="004E110B">
        <w:rPr>
          <w:rFonts w:hint="cs"/>
          <w:rtl/>
        </w:rPr>
        <w:t xml:space="preserve"> של </w:t>
      </w:r>
      <w:r w:rsidR="007D7EAD" w:rsidRPr="004E110B">
        <w:rPr>
          <w:rFonts w:hint="cs"/>
          <w:rtl/>
        </w:rPr>
        <w:t xml:space="preserve">12 </w:t>
      </w:r>
      <w:r w:rsidRPr="004E110B">
        <w:rPr>
          <w:rFonts w:hint="cs"/>
          <w:rtl/>
        </w:rPr>
        <w:t xml:space="preserve">טון המציע מחיר גלובלי ליום </w:t>
      </w:r>
      <w:r w:rsidR="001A3391">
        <w:rPr>
          <w:rFonts w:hint="cs"/>
          <w:rtl/>
        </w:rPr>
        <w:t>(</w:t>
      </w:r>
      <w:r w:rsidRPr="004E110B">
        <w:rPr>
          <w:rFonts w:hint="cs"/>
          <w:rtl/>
        </w:rPr>
        <w:t>עבודה של 9 שעות</w:t>
      </w:r>
      <w:r w:rsidR="001A3391">
        <w:rPr>
          <w:rFonts w:hint="cs"/>
          <w:rtl/>
        </w:rPr>
        <w:t>)</w:t>
      </w:r>
      <w:r w:rsidRPr="004E110B">
        <w:rPr>
          <w:rFonts w:hint="cs"/>
          <w:rtl/>
        </w:rPr>
        <w:t>.</w:t>
      </w:r>
    </w:p>
    <w:p w:rsidR="00280CC3" w:rsidRPr="004E110B" w:rsidRDefault="00280CC3" w:rsidP="001A3391">
      <w:pPr>
        <w:pStyle w:val="afc"/>
        <w:widowControl w:val="0"/>
        <w:numPr>
          <w:ilvl w:val="2"/>
          <w:numId w:val="14"/>
        </w:numPr>
      </w:pPr>
      <w:r w:rsidRPr="004E110B">
        <w:rPr>
          <w:rFonts w:hint="cs"/>
          <w:rtl/>
        </w:rPr>
        <w:t>בעבו</w:t>
      </w:r>
      <w:r w:rsidR="00EB4C2F" w:rsidRPr="004E110B">
        <w:rPr>
          <w:rFonts w:hint="cs"/>
          <w:rtl/>
        </w:rPr>
        <w:t>ר</w:t>
      </w:r>
      <w:r w:rsidRPr="004E110B">
        <w:rPr>
          <w:rFonts w:hint="cs"/>
          <w:rtl/>
        </w:rPr>
        <w:t xml:space="preserve"> אריזה</w:t>
      </w:r>
      <w:r w:rsidR="001A3391">
        <w:rPr>
          <w:rFonts w:hint="cs"/>
          <w:rtl/>
        </w:rPr>
        <w:t xml:space="preserve"> ו/או פריקה ועוד</w:t>
      </w:r>
      <w:r w:rsidRPr="004E110B">
        <w:rPr>
          <w:rFonts w:hint="cs"/>
          <w:rtl/>
        </w:rPr>
        <w:t xml:space="preserve"> יצי</w:t>
      </w:r>
      <w:r w:rsidR="004B7175" w:rsidRPr="004E110B">
        <w:rPr>
          <w:rFonts w:hint="cs"/>
          <w:rtl/>
        </w:rPr>
        <w:t>ע</w:t>
      </w:r>
      <w:r w:rsidRPr="004E110B">
        <w:rPr>
          <w:rFonts w:hint="cs"/>
          <w:rtl/>
        </w:rPr>
        <w:t xml:space="preserve"> המציע מחיר גלובלי ליום עבודה של אורז </w:t>
      </w:r>
      <w:r w:rsidR="001A3391">
        <w:rPr>
          <w:rFonts w:hint="cs"/>
          <w:rtl/>
        </w:rPr>
        <w:t xml:space="preserve">ופורק </w:t>
      </w:r>
      <w:r w:rsidRPr="004E110B">
        <w:rPr>
          <w:rFonts w:hint="cs"/>
          <w:rtl/>
        </w:rPr>
        <w:t xml:space="preserve">אחד </w:t>
      </w:r>
      <w:r w:rsidR="001A3391" w:rsidRPr="001A3391">
        <w:rPr>
          <w:rtl/>
        </w:rPr>
        <w:t>(עבודה של 9 שעות)</w:t>
      </w:r>
      <w:r w:rsidRPr="004E110B">
        <w:rPr>
          <w:rFonts w:hint="cs"/>
          <w:rtl/>
        </w:rPr>
        <w:t>.</w:t>
      </w:r>
    </w:p>
    <w:p w:rsidR="00AA446C" w:rsidRPr="004E110B" w:rsidRDefault="00AA446C" w:rsidP="00AA446C">
      <w:pPr>
        <w:pStyle w:val="afc"/>
        <w:widowControl w:val="0"/>
        <w:numPr>
          <w:ilvl w:val="2"/>
          <w:numId w:val="14"/>
        </w:numPr>
      </w:pPr>
      <w:r w:rsidRPr="004E110B">
        <w:rPr>
          <w:rFonts w:hint="cs"/>
          <w:rtl/>
        </w:rPr>
        <w:t>בגין ביצוע הובלה במנוף יציע המציע הצעת מחיר רק לאחר קבלת הזמנת העבודה. בכפוף לאישור נציג היחידה את הצעת המחיר, המציע יהיה זכאי להחזר תשלום גב לגב של עלות המנוף על פי ההצעה וכנגד הצגת חשבונית תשלום לספק המנוף, ובתוספת 3% בגין תקורות הספק בהקשר לאספקת המנוף.</w:t>
      </w:r>
    </w:p>
    <w:p w:rsidR="00714CCC" w:rsidRPr="004E110B" w:rsidRDefault="004531D3" w:rsidP="0061677E">
      <w:pPr>
        <w:pStyle w:val="afc"/>
        <w:widowControl w:val="0"/>
        <w:numPr>
          <w:ilvl w:val="2"/>
          <w:numId w:val="14"/>
        </w:numPr>
      </w:pPr>
      <w:r w:rsidRPr="004E110B">
        <w:rPr>
          <w:rFonts w:hint="cs"/>
          <w:rtl/>
        </w:rPr>
        <w:t xml:space="preserve">בגין הובלת פסולת למטמנה יהיה זכאי הספק לסך של </w:t>
      </w:r>
      <w:r w:rsidR="001B596C" w:rsidRPr="004E110B">
        <w:rPr>
          <w:rFonts w:hint="cs"/>
          <w:rtl/>
        </w:rPr>
        <w:t xml:space="preserve">500 </w:t>
      </w:r>
      <w:r w:rsidRPr="004E110B">
        <w:rPr>
          <w:rFonts w:hint="cs"/>
          <w:rtl/>
        </w:rPr>
        <w:t>₪ לפני מע"מ בגין כל פינוי/איסוף של חומר/ציוד המיועד לשליחה למטמנה</w:t>
      </w:r>
      <w:r w:rsidR="0061677E" w:rsidRPr="004E110B">
        <w:rPr>
          <w:rFonts w:hint="cs"/>
          <w:rtl/>
        </w:rPr>
        <w:t xml:space="preserve"> מובהר כי העבודה תתבצע בכפוף לאישור מראש ובכתב של הגורם המקצועי במשרד לכל פינוי למטמנה.</w:t>
      </w:r>
    </w:p>
    <w:p w:rsidR="0045346E" w:rsidRPr="004E110B" w:rsidRDefault="0045346E" w:rsidP="00CC35D2">
      <w:pPr>
        <w:pStyle w:val="afc"/>
        <w:widowControl w:val="0"/>
        <w:numPr>
          <w:ilvl w:val="1"/>
          <w:numId w:val="14"/>
        </w:numPr>
        <w:rPr>
          <w:rFonts w:ascii="Courier" w:hAnsi="Courier"/>
          <w:b/>
          <w:bCs/>
        </w:rPr>
      </w:pPr>
      <w:r w:rsidRPr="004E110B">
        <w:rPr>
          <w:rFonts w:ascii="Courier" w:hAnsi="Courier" w:hint="cs"/>
          <w:b/>
          <w:bCs/>
          <w:rtl/>
        </w:rPr>
        <w:t>שעות נוספות</w:t>
      </w:r>
      <w:r w:rsidRPr="004E110B">
        <w:rPr>
          <w:rFonts w:hint="cs"/>
          <w:b/>
          <w:bCs/>
          <w:rtl/>
        </w:rPr>
        <w:t xml:space="preserve"> </w:t>
      </w:r>
      <w:r w:rsidRPr="004E110B">
        <w:rPr>
          <w:b/>
          <w:bCs/>
          <w:rtl/>
        </w:rPr>
        <w:t>–</w:t>
      </w:r>
      <w:r w:rsidRPr="004E110B">
        <w:rPr>
          <w:rFonts w:hint="cs"/>
          <w:b/>
          <w:bCs/>
          <w:rtl/>
        </w:rPr>
        <w:t xml:space="preserve"> </w:t>
      </w:r>
      <w:r w:rsidRPr="004E110B">
        <w:rPr>
          <w:rFonts w:hint="cs"/>
          <w:rtl/>
        </w:rPr>
        <w:t xml:space="preserve">מחיר שעת עבודה נוספת מעבר ל </w:t>
      </w:r>
      <w:r w:rsidRPr="004E110B">
        <w:rPr>
          <w:rtl/>
        </w:rPr>
        <w:t>–</w:t>
      </w:r>
      <w:r w:rsidRPr="004E110B">
        <w:rPr>
          <w:rFonts w:hint="cs"/>
          <w:rtl/>
        </w:rPr>
        <w:t xml:space="preserve"> 9 שעות עבודה ישולם על בסיס המחיר שהוצע ע"י הספק ליום עבודה. המחיר לשעה נוספת יהיה המחיר ליום עבודה מחולק בתשע שעות</w:t>
      </w:r>
      <w:r w:rsidR="001A3391">
        <w:rPr>
          <w:rFonts w:hint="cs"/>
          <w:rtl/>
        </w:rPr>
        <w:t xml:space="preserve"> והתוספת לפי ההוראות החוק</w:t>
      </w:r>
      <w:r w:rsidRPr="004E110B">
        <w:rPr>
          <w:rFonts w:hint="cs"/>
          <w:rtl/>
        </w:rPr>
        <w:t>.</w:t>
      </w:r>
    </w:p>
    <w:p w:rsidR="00714CCC" w:rsidRPr="004E110B" w:rsidRDefault="00714CCC" w:rsidP="002C194F">
      <w:pPr>
        <w:pStyle w:val="afc"/>
        <w:widowControl w:val="0"/>
        <w:numPr>
          <w:ilvl w:val="1"/>
          <w:numId w:val="14"/>
        </w:numPr>
        <w:rPr>
          <w:rFonts w:ascii="Courier" w:hAnsi="Courier"/>
        </w:rPr>
      </w:pPr>
      <w:r w:rsidRPr="004E110B">
        <w:rPr>
          <w:rFonts w:hint="cs"/>
          <w:b/>
          <w:bCs/>
          <w:rtl/>
        </w:rPr>
        <w:t>עלות השכר ל</w:t>
      </w:r>
      <w:r w:rsidR="002C194F">
        <w:rPr>
          <w:rFonts w:hint="cs"/>
          <w:b/>
          <w:bCs/>
          <w:rtl/>
        </w:rPr>
        <w:t>עובד</w:t>
      </w:r>
      <w:r w:rsidRPr="004E110B">
        <w:rPr>
          <w:rFonts w:hint="cs"/>
          <w:b/>
          <w:bCs/>
          <w:rtl/>
        </w:rPr>
        <w:t xml:space="preserve"> </w:t>
      </w:r>
      <w:r w:rsidRPr="004E110B">
        <w:rPr>
          <w:b/>
          <w:bCs/>
          <w:rtl/>
        </w:rPr>
        <w:t>–</w:t>
      </w:r>
      <w:r w:rsidR="002C194F">
        <w:rPr>
          <w:rFonts w:hint="cs"/>
          <w:b/>
          <w:bCs/>
          <w:rtl/>
        </w:rPr>
        <w:t xml:space="preserve"> </w:t>
      </w:r>
      <w:r w:rsidRPr="004E110B">
        <w:rPr>
          <w:rFonts w:hint="cs"/>
          <w:b/>
          <w:bCs/>
          <w:rtl/>
        </w:rPr>
        <w:t>עבור</w:t>
      </w:r>
      <w:r w:rsidRPr="004E110B">
        <w:rPr>
          <w:rFonts w:hint="cs"/>
          <w:rtl/>
        </w:rPr>
        <w:t xml:space="preserve"> </w:t>
      </w:r>
      <w:r w:rsidRPr="004E110B">
        <w:rPr>
          <w:rFonts w:hint="cs"/>
          <w:b/>
          <w:bCs/>
          <w:rtl/>
        </w:rPr>
        <w:t>נהג</w:t>
      </w:r>
      <w:r w:rsidR="002C194F">
        <w:rPr>
          <w:rFonts w:hint="cs"/>
          <w:b/>
          <w:bCs/>
          <w:rtl/>
        </w:rPr>
        <w:t xml:space="preserve"> </w:t>
      </w:r>
      <w:r w:rsidRPr="004E110B">
        <w:rPr>
          <w:rFonts w:hint="cs"/>
          <w:b/>
          <w:bCs/>
          <w:rtl/>
        </w:rPr>
        <w:t xml:space="preserve">כלי הרכב שיעבד </w:t>
      </w:r>
      <w:r w:rsidR="002C194F">
        <w:rPr>
          <w:rFonts w:hint="cs"/>
          <w:b/>
          <w:bCs/>
          <w:rtl/>
        </w:rPr>
        <w:t>בשרות השוטף</w:t>
      </w:r>
      <w:r w:rsidRPr="004E110B">
        <w:rPr>
          <w:rFonts w:hint="cs"/>
          <w:b/>
          <w:bCs/>
          <w:rtl/>
        </w:rPr>
        <w:t xml:space="preserve"> עם המשרד על בסיס יומי, לא יפחת מ</w:t>
      </w:r>
      <w:r w:rsidRPr="004E110B">
        <w:rPr>
          <w:rFonts w:hint="cs"/>
          <w:rtl/>
        </w:rPr>
        <w:t xml:space="preserve"> </w:t>
      </w:r>
      <w:r w:rsidRPr="004E110B">
        <w:rPr>
          <w:rFonts w:hint="cs"/>
          <w:b/>
          <w:bCs/>
          <w:rtl/>
        </w:rPr>
        <w:t>1</w:t>
      </w:r>
      <w:r w:rsidR="002C194F">
        <w:rPr>
          <w:rFonts w:hint="cs"/>
          <w:b/>
          <w:bCs/>
          <w:rtl/>
        </w:rPr>
        <w:t>0</w:t>
      </w:r>
      <w:r w:rsidRPr="004E110B">
        <w:rPr>
          <w:rFonts w:hint="cs"/>
          <w:b/>
          <w:bCs/>
          <w:rtl/>
        </w:rPr>
        <w:t>,</w:t>
      </w:r>
      <w:r w:rsidR="002C194F">
        <w:rPr>
          <w:rFonts w:hint="cs"/>
          <w:b/>
          <w:bCs/>
          <w:rtl/>
        </w:rPr>
        <w:t>0</w:t>
      </w:r>
      <w:r w:rsidRPr="004E110B">
        <w:rPr>
          <w:rFonts w:hint="cs"/>
          <w:b/>
          <w:bCs/>
          <w:rtl/>
        </w:rPr>
        <w:t>00 ₪ לחודש</w:t>
      </w:r>
      <w:r w:rsidR="002C194F">
        <w:rPr>
          <w:rFonts w:hint="cs"/>
          <w:b/>
          <w:bCs/>
          <w:rtl/>
        </w:rPr>
        <w:t xml:space="preserve"> שכר יסוד ובתוספת הפרשות סוציאליות בהתאם לכל דין.</w:t>
      </w:r>
      <w:r w:rsidRPr="004E110B">
        <w:rPr>
          <w:rFonts w:ascii="Courier" w:hAnsi="Courier" w:hint="cs"/>
          <w:rtl/>
        </w:rPr>
        <w:t xml:space="preserve"> </w:t>
      </w:r>
    </w:p>
    <w:p w:rsidR="00150951" w:rsidRPr="004E110B" w:rsidRDefault="00150951" w:rsidP="001A3391">
      <w:pPr>
        <w:pStyle w:val="afc"/>
        <w:widowControl w:val="0"/>
        <w:numPr>
          <w:ilvl w:val="1"/>
          <w:numId w:val="14"/>
        </w:numPr>
        <w:rPr>
          <w:rFonts w:ascii="Courier" w:hAnsi="Courier"/>
        </w:rPr>
      </w:pPr>
      <w:r w:rsidRPr="004E110B">
        <w:rPr>
          <w:rFonts w:ascii="Courier" w:hAnsi="Courier" w:hint="cs"/>
          <w:rtl/>
        </w:rPr>
        <w:lastRenderedPageBreak/>
        <w:t xml:space="preserve">שכר שעת עבודה לסבל, שישולם לסבל בפועל, לא יפחת </w:t>
      </w:r>
      <w:r w:rsidR="00BB3314" w:rsidRPr="004E110B">
        <w:rPr>
          <w:rFonts w:ascii="Courier" w:hAnsi="Courier" w:hint="cs"/>
          <w:rtl/>
        </w:rPr>
        <w:t>מסך של 4</w:t>
      </w:r>
      <w:r w:rsidR="001A3391">
        <w:rPr>
          <w:rFonts w:ascii="Courier" w:hAnsi="Courier" w:hint="cs"/>
          <w:rtl/>
        </w:rPr>
        <w:t>5</w:t>
      </w:r>
      <w:r w:rsidR="00BB3314" w:rsidRPr="004E110B">
        <w:rPr>
          <w:rFonts w:ascii="Courier" w:hAnsi="Courier" w:hint="cs"/>
          <w:rtl/>
        </w:rPr>
        <w:t xml:space="preserve"> ₪ לשעת עבודה (שכר יסוד לשעת עבודה בפועל).</w:t>
      </w:r>
    </w:p>
    <w:p w:rsidR="00714CCC" w:rsidRPr="004E110B" w:rsidRDefault="00714CCC" w:rsidP="001A3391">
      <w:pPr>
        <w:pStyle w:val="afc"/>
        <w:widowControl w:val="0"/>
        <w:numPr>
          <w:ilvl w:val="1"/>
          <w:numId w:val="14"/>
        </w:numPr>
        <w:spacing w:before="240" w:after="240"/>
        <w:contextualSpacing/>
        <w:rPr>
          <w:rFonts w:asciiTheme="minorBidi" w:hAnsiTheme="minorBidi" w:cstheme="minorBidi"/>
          <w:b/>
        </w:rPr>
      </w:pPr>
      <w:r w:rsidRPr="004E110B">
        <w:rPr>
          <w:rFonts w:asciiTheme="minorBidi" w:hAnsiTheme="minorBidi" w:cstheme="minorBidi" w:hint="cs"/>
          <w:b/>
          <w:rtl/>
        </w:rPr>
        <w:t>כלל המשימות שיתומחרו על ידי המציע ישוקללו למחיר משוקלל אחד (עפ"י המשקלים בטבל</w:t>
      </w:r>
      <w:r w:rsidR="001A3391">
        <w:rPr>
          <w:rFonts w:asciiTheme="minorBidi" w:hAnsiTheme="minorBidi" w:cstheme="minorBidi" w:hint="cs"/>
          <w:b/>
          <w:rtl/>
        </w:rPr>
        <w:t>אות</w:t>
      </w:r>
      <w:r w:rsidRPr="004E110B">
        <w:rPr>
          <w:rFonts w:asciiTheme="minorBidi" w:hAnsiTheme="minorBidi" w:cstheme="minorBidi" w:hint="cs"/>
          <w:b/>
          <w:rtl/>
        </w:rPr>
        <w:t xml:space="preserve"> שבנספח ב'). </w:t>
      </w:r>
    </w:p>
    <w:p w:rsidR="00714CCC" w:rsidRPr="004E110B" w:rsidRDefault="00714CCC" w:rsidP="00CC35D2">
      <w:pPr>
        <w:pStyle w:val="afc"/>
        <w:widowControl w:val="0"/>
        <w:numPr>
          <w:ilvl w:val="1"/>
          <w:numId w:val="14"/>
        </w:numPr>
        <w:spacing w:before="240" w:after="240"/>
        <w:contextualSpacing/>
        <w:rPr>
          <w:rFonts w:asciiTheme="minorBidi" w:hAnsiTheme="minorBidi" w:cstheme="minorBidi"/>
          <w:b/>
          <w:rtl/>
        </w:rPr>
      </w:pPr>
      <w:r w:rsidRPr="004E110B">
        <w:rPr>
          <w:rFonts w:asciiTheme="minorBidi" w:hAnsiTheme="minorBidi" w:cstheme="minorBidi" w:hint="cs"/>
          <w:b/>
          <w:rtl/>
        </w:rPr>
        <w:t>שקלול המחירים הינו לטובת ביצוע התיחור בין המציעים בלבד. התמורה שיקבל המציע הזוכה הינה על פי המחירים שהוצעו על ידו לכל סוג עבודה ועל פיהם בלבד.</w:t>
      </w:r>
    </w:p>
    <w:p w:rsidR="00714CCC" w:rsidRPr="004E110B" w:rsidRDefault="00714CCC" w:rsidP="00CC35D2">
      <w:pPr>
        <w:pStyle w:val="afc"/>
        <w:widowControl w:val="0"/>
        <w:numPr>
          <w:ilvl w:val="1"/>
          <w:numId w:val="14"/>
        </w:numPr>
        <w:spacing w:before="240" w:after="240"/>
        <w:contextualSpacing/>
        <w:rPr>
          <w:rFonts w:asciiTheme="minorBidi" w:hAnsiTheme="minorBidi" w:cstheme="minorBidi"/>
          <w:b/>
          <w:rtl/>
        </w:rPr>
      </w:pPr>
      <w:r w:rsidRPr="004E110B">
        <w:rPr>
          <w:rFonts w:asciiTheme="minorBidi" w:hAnsiTheme="minorBidi" w:cstheme="minorBidi" w:hint="cs"/>
          <w:b/>
          <w:rtl/>
        </w:rPr>
        <w:t>למען הסר ספק, במידה ושקלול המחירים שיבוצע על ידי הספק יהיה שגוי, המחירים הנפרדים שהוצעו על ידו יהוו בסיס לשקלול מתקן.</w:t>
      </w:r>
    </w:p>
    <w:p w:rsidR="00714CCC" w:rsidRPr="004E110B" w:rsidRDefault="00714CCC" w:rsidP="00CC35D2">
      <w:pPr>
        <w:pStyle w:val="afc"/>
        <w:widowControl w:val="0"/>
        <w:numPr>
          <w:ilvl w:val="1"/>
          <w:numId w:val="14"/>
        </w:numPr>
        <w:rPr>
          <w:rFonts w:ascii="Courier" w:hAnsi="Courier"/>
        </w:rPr>
      </w:pPr>
      <w:r w:rsidRPr="004E110B">
        <w:rPr>
          <w:rFonts w:ascii="Courier" w:hAnsi="Courier" w:hint="cs"/>
          <w:rtl/>
        </w:rPr>
        <w:t>מובהר ומודגש בזאת, כי הספק לא יהיה זכאי לתשלום תמורה נוספת כלשהי מהמשרד, בקשר עם אספקת השירותים נשוא מכרז זה.</w:t>
      </w:r>
    </w:p>
    <w:p w:rsidR="00714CCC" w:rsidRPr="004E110B" w:rsidRDefault="00714CCC" w:rsidP="00CC35D2">
      <w:pPr>
        <w:pStyle w:val="afc"/>
        <w:widowControl w:val="0"/>
        <w:numPr>
          <w:ilvl w:val="1"/>
          <w:numId w:val="14"/>
        </w:numPr>
        <w:rPr>
          <w:rFonts w:ascii="Courier" w:hAnsi="Courier"/>
          <w:rtl/>
        </w:rPr>
      </w:pPr>
      <w:r w:rsidRPr="004E110B">
        <w:rPr>
          <w:rFonts w:ascii="Courier" w:hAnsi="Courier" w:hint="cs"/>
          <w:rtl/>
        </w:rPr>
        <w:t>התשלום לספק יבוצע ישירות מהמשרד.</w:t>
      </w:r>
    </w:p>
    <w:p w:rsidR="00714CCC" w:rsidRPr="004E110B" w:rsidRDefault="00714CCC" w:rsidP="00CC35D2">
      <w:pPr>
        <w:pStyle w:val="afc"/>
        <w:widowControl w:val="0"/>
        <w:numPr>
          <w:ilvl w:val="1"/>
          <w:numId w:val="14"/>
        </w:numPr>
        <w:rPr>
          <w:rFonts w:ascii="Courier" w:hAnsi="Courier"/>
        </w:rPr>
      </w:pPr>
      <w:r w:rsidRPr="004E110B">
        <w:rPr>
          <w:rFonts w:ascii="Courier" w:hAnsi="Courier" w:hint="cs"/>
          <w:rtl/>
        </w:rPr>
        <w:t>חשבונית תועבר למשרד עד 5 ימים לאחר תום כל חודש</w:t>
      </w:r>
      <w:r w:rsidR="00775EE5" w:rsidRPr="004E110B">
        <w:rPr>
          <w:rFonts w:ascii="Courier" w:hAnsi="Courier" w:hint="cs"/>
          <w:rtl/>
        </w:rPr>
        <w:t xml:space="preserve"> באמצעות פורטל הספקים</w:t>
      </w:r>
      <w:r w:rsidRPr="004E110B">
        <w:rPr>
          <w:rFonts w:ascii="Courier" w:hAnsi="Courier" w:hint="cs"/>
          <w:rtl/>
        </w:rPr>
        <w:t>. לחשבונית יצרף הספק דו"ח סיכום הפעילות החודשית כמפורט להלן:</w:t>
      </w:r>
    </w:p>
    <w:p w:rsidR="00714CCC" w:rsidRPr="004E110B" w:rsidRDefault="00714CCC" w:rsidP="00CC35D2">
      <w:pPr>
        <w:pStyle w:val="afc"/>
        <w:widowControl w:val="0"/>
        <w:numPr>
          <w:ilvl w:val="2"/>
          <w:numId w:val="14"/>
        </w:numPr>
        <w:rPr>
          <w:rFonts w:asciiTheme="minorBidi" w:hAnsiTheme="minorBidi" w:cstheme="minorBidi"/>
          <w:b/>
        </w:rPr>
      </w:pPr>
      <w:r w:rsidRPr="004E110B">
        <w:rPr>
          <w:rFonts w:asciiTheme="minorBidi" w:hAnsiTheme="minorBidi" w:cstheme="minorBidi" w:hint="cs"/>
          <w:b/>
          <w:rtl/>
        </w:rPr>
        <w:t xml:space="preserve">דו"ח עבור שירותי ההובלה בכלי הרכב המסחריים </w:t>
      </w:r>
      <w:r w:rsidRPr="004E110B">
        <w:rPr>
          <w:rFonts w:asciiTheme="minorBidi" w:hAnsiTheme="minorBidi" w:cstheme="minorBidi"/>
          <w:b/>
          <w:rtl/>
        </w:rPr>
        <w:t>–</w:t>
      </w:r>
      <w:r w:rsidRPr="004E110B">
        <w:rPr>
          <w:rFonts w:asciiTheme="minorBidi" w:hAnsiTheme="minorBidi" w:cstheme="minorBidi" w:hint="cs"/>
          <w:b/>
          <w:rtl/>
        </w:rPr>
        <w:t xml:space="preserve"> כמות ימי העבודה והשעות אותם ביצע כל כלי רכב ותמצית האתרים בהם היה כלי הרכב בכל יום. באחריות הספק לוודא כי החשבוניות הנשלחות הנן מפורטות כנדרש- חשבוניות לא מפורטות יוחזרו לספק לעדכון.</w:t>
      </w:r>
    </w:p>
    <w:p w:rsidR="00714CCC" w:rsidRPr="004E110B" w:rsidRDefault="00714CCC" w:rsidP="00CC35D2">
      <w:pPr>
        <w:pStyle w:val="afc"/>
        <w:widowControl w:val="0"/>
        <w:numPr>
          <w:ilvl w:val="2"/>
          <w:numId w:val="14"/>
        </w:numPr>
        <w:rPr>
          <w:rFonts w:asciiTheme="minorBidi" w:hAnsiTheme="minorBidi" w:cstheme="minorBidi"/>
          <w:b/>
        </w:rPr>
      </w:pPr>
      <w:r w:rsidRPr="004E110B">
        <w:rPr>
          <w:rFonts w:asciiTheme="minorBidi" w:hAnsiTheme="minorBidi" w:cstheme="minorBidi" w:hint="cs"/>
          <w:b/>
          <w:rtl/>
        </w:rPr>
        <w:t xml:space="preserve">דו"ח עבור עבודות הובלת משא מיוחדות </w:t>
      </w:r>
      <w:r w:rsidRPr="004E110B">
        <w:rPr>
          <w:rFonts w:asciiTheme="minorBidi" w:hAnsiTheme="minorBidi" w:cstheme="minorBidi"/>
          <w:b/>
          <w:rtl/>
        </w:rPr>
        <w:t>–</w:t>
      </w:r>
      <w:r w:rsidRPr="004E110B">
        <w:rPr>
          <w:rFonts w:asciiTheme="minorBidi" w:hAnsiTheme="minorBidi" w:cstheme="minorBidi" w:hint="cs"/>
          <w:b/>
          <w:rtl/>
        </w:rPr>
        <w:t xml:space="preserve"> פירוט הדרוש מתיק ההובלה, הרלוונטי לאותו חודש, כאמור בסעיף </w:t>
      </w:r>
      <w:r w:rsidRPr="004E110B">
        <w:rPr>
          <w:rFonts w:asciiTheme="minorBidi" w:hAnsiTheme="minorBidi" w:cstheme="minorBidi"/>
          <w:b/>
          <w:rtl/>
        </w:rPr>
        <w:fldChar w:fldCharType="begin"/>
      </w:r>
      <w:r w:rsidRPr="004E110B">
        <w:rPr>
          <w:rFonts w:asciiTheme="minorBidi" w:hAnsiTheme="minorBidi" w:cstheme="minorBidi"/>
          <w:b/>
          <w:rtl/>
        </w:rPr>
        <w:instrText xml:space="preserve"> </w:instrText>
      </w:r>
      <w:r w:rsidRPr="004E110B">
        <w:rPr>
          <w:rFonts w:asciiTheme="minorBidi" w:hAnsiTheme="minorBidi" w:cstheme="minorBidi" w:hint="cs"/>
          <w:b/>
        </w:rPr>
        <w:instrText>REF</w:instrText>
      </w:r>
      <w:r w:rsidRPr="004E110B">
        <w:rPr>
          <w:rFonts w:asciiTheme="minorBidi" w:hAnsiTheme="minorBidi" w:cstheme="minorBidi" w:hint="cs"/>
          <w:b/>
          <w:rtl/>
        </w:rPr>
        <w:instrText xml:space="preserve"> _</w:instrText>
      </w:r>
      <w:r w:rsidRPr="004E110B">
        <w:rPr>
          <w:rFonts w:asciiTheme="minorBidi" w:hAnsiTheme="minorBidi" w:cstheme="minorBidi" w:hint="cs"/>
          <w:b/>
        </w:rPr>
        <w:instrText>Ref342291008 \r \h</w:instrText>
      </w:r>
      <w:r w:rsidRPr="004E110B">
        <w:rPr>
          <w:rFonts w:asciiTheme="minorBidi" w:hAnsiTheme="minorBidi" w:cstheme="minorBidi"/>
          <w:b/>
          <w:rtl/>
        </w:rPr>
        <w:instrText xml:space="preserve">  \* </w:instrText>
      </w:r>
      <w:r w:rsidRPr="004E110B">
        <w:rPr>
          <w:rFonts w:asciiTheme="minorBidi" w:hAnsiTheme="minorBidi" w:cstheme="minorBidi"/>
          <w:b/>
        </w:rPr>
        <w:instrText>MERGEFORMAT</w:instrText>
      </w:r>
      <w:r w:rsidRPr="004E110B">
        <w:rPr>
          <w:rFonts w:asciiTheme="minorBidi" w:hAnsiTheme="minorBidi" w:cstheme="minorBidi"/>
          <w:b/>
          <w:rtl/>
        </w:rPr>
        <w:instrText xml:space="preserve"> </w:instrText>
      </w:r>
      <w:r w:rsidRPr="004E110B">
        <w:rPr>
          <w:rFonts w:asciiTheme="minorBidi" w:hAnsiTheme="minorBidi" w:cstheme="minorBidi"/>
          <w:b/>
          <w:rtl/>
        </w:rPr>
      </w:r>
      <w:r w:rsidRPr="004E110B">
        <w:rPr>
          <w:rFonts w:asciiTheme="minorBidi" w:hAnsiTheme="minorBidi" w:cstheme="minorBidi"/>
          <w:b/>
          <w:rtl/>
        </w:rPr>
        <w:fldChar w:fldCharType="separate"/>
      </w:r>
      <w:r w:rsidR="00E7523C">
        <w:rPr>
          <w:rFonts w:asciiTheme="minorBidi" w:hAnsiTheme="minorBidi" w:cstheme="minorBidi"/>
          <w:b/>
          <w:cs/>
        </w:rPr>
        <w:t>‎</w:t>
      </w:r>
      <w:r w:rsidR="00E7523C">
        <w:rPr>
          <w:rFonts w:asciiTheme="minorBidi" w:hAnsiTheme="minorBidi" w:cstheme="minorBidi"/>
          <w:b/>
        </w:rPr>
        <w:t>1.3.14</w:t>
      </w:r>
      <w:r w:rsidRPr="004E110B">
        <w:rPr>
          <w:rFonts w:asciiTheme="minorBidi" w:hAnsiTheme="minorBidi" w:cstheme="minorBidi"/>
          <w:b/>
          <w:rtl/>
        </w:rPr>
        <w:fldChar w:fldCharType="end"/>
      </w:r>
      <w:r w:rsidRPr="004E110B">
        <w:rPr>
          <w:rFonts w:asciiTheme="minorBidi" w:hAnsiTheme="minorBidi" w:cstheme="minorBidi" w:hint="cs"/>
          <w:b/>
          <w:rtl/>
        </w:rPr>
        <w:t xml:space="preserve"> להלן.</w:t>
      </w:r>
    </w:p>
    <w:p w:rsidR="00714CCC" w:rsidRPr="004E110B" w:rsidRDefault="00714CCC" w:rsidP="00CC35D2">
      <w:pPr>
        <w:pStyle w:val="afc"/>
        <w:widowControl w:val="0"/>
        <w:numPr>
          <w:ilvl w:val="2"/>
          <w:numId w:val="14"/>
        </w:numPr>
        <w:rPr>
          <w:rFonts w:asciiTheme="minorBidi" w:hAnsiTheme="minorBidi" w:cstheme="minorBidi"/>
          <w:b/>
        </w:rPr>
      </w:pPr>
      <w:r w:rsidRPr="004E110B">
        <w:rPr>
          <w:rFonts w:asciiTheme="minorBidi" w:hAnsiTheme="minorBidi" w:cstheme="minorBidi" w:hint="cs"/>
          <w:b/>
          <w:rtl/>
        </w:rPr>
        <w:t>דו"ח בעבור שירותים הובלה לשם העברת משרדים למשכן החדש, במועד שבו יבוצעו העברות כאמור.</w:t>
      </w:r>
    </w:p>
    <w:p w:rsidR="00BD1DC2" w:rsidRPr="004E110B" w:rsidRDefault="00BD1DC2" w:rsidP="00CC35D2">
      <w:pPr>
        <w:pStyle w:val="afc"/>
        <w:widowControl w:val="0"/>
        <w:numPr>
          <w:ilvl w:val="2"/>
          <w:numId w:val="14"/>
        </w:numPr>
        <w:rPr>
          <w:rFonts w:asciiTheme="minorBidi" w:hAnsiTheme="minorBidi" w:cstheme="minorBidi"/>
          <w:b/>
        </w:rPr>
      </w:pPr>
      <w:r w:rsidRPr="004E110B">
        <w:rPr>
          <w:rFonts w:asciiTheme="minorBidi" w:hAnsiTheme="minorBidi" w:cstheme="minorBidi" w:hint="cs"/>
          <w:b/>
          <w:rtl/>
        </w:rPr>
        <w:t xml:space="preserve">טופס שירות הכולל </w:t>
      </w:r>
      <w:r w:rsidR="002C4ABA" w:rsidRPr="004E110B">
        <w:rPr>
          <w:rFonts w:asciiTheme="minorBidi" w:hAnsiTheme="minorBidi" w:cstheme="minorBidi" w:hint="cs"/>
          <w:b/>
          <w:rtl/>
        </w:rPr>
        <w:t xml:space="preserve">פירוט הציוד המועבר, </w:t>
      </w:r>
      <w:r w:rsidRPr="004E110B">
        <w:rPr>
          <w:rFonts w:asciiTheme="minorBidi" w:hAnsiTheme="minorBidi" w:cstheme="minorBidi" w:hint="cs"/>
          <w:b/>
          <w:rtl/>
        </w:rPr>
        <w:t>פירוט המסלול</w:t>
      </w:r>
      <w:r w:rsidR="002C4ABA" w:rsidRPr="004E110B">
        <w:rPr>
          <w:rFonts w:asciiTheme="minorBidi" w:hAnsiTheme="minorBidi" w:cstheme="minorBidi" w:hint="cs"/>
          <w:b/>
          <w:rtl/>
        </w:rPr>
        <w:t>, אישור הגורם המקצועי להזמנת השירות</w:t>
      </w:r>
      <w:r w:rsidRPr="004E110B">
        <w:rPr>
          <w:rFonts w:asciiTheme="minorBidi" w:hAnsiTheme="minorBidi" w:cstheme="minorBidi" w:hint="cs"/>
          <w:b/>
          <w:rtl/>
        </w:rPr>
        <w:t xml:space="preserve"> ואישור נציג היחידה שקיבלה את השירות</w:t>
      </w:r>
      <w:r w:rsidR="002C4ABA" w:rsidRPr="004E110B">
        <w:rPr>
          <w:rFonts w:asciiTheme="minorBidi" w:hAnsiTheme="minorBidi" w:cstheme="minorBidi" w:hint="cs"/>
          <w:b/>
          <w:rtl/>
        </w:rPr>
        <w:t>.</w:t>
      </w:r>
    </w:p>
    <w:p w:rsidR="00150951" w:rsidRPr="004E110B" w:rsidRDefault="00150951" w:rsidP="00BB3314">
      <w:pPr>
        <w:pStyle w:val="afc"/>
        <w:widowControl w:val="0"/>
        <w:numPr>
          <w:ilvl w:val="2"/>
          <w:numId w:val="14"/>
        </w:numPr>
        <w:rPr>
          <w:rFonts w:asciiTheme="minorBidi" w:hAnsiTheme="minorBidi" w:cstheme="minorBidi"/>
          <w:b/>
        </w:rPr>
      </w:pPr>
      <w:r w:rsidRPr="004E110B">
        <w:rPr>
          <w:rFonts w:asciiTheme="minorBidi" w:hAnsiTheme="minorBidi" w:cstheme="minorBidi" w:hint="cs"/>
          <w:b/>
          <w:rtl/>
        </w:rPr>
        <w:t>אישור מהמטמנה בגין שירותי פינוי למטמנה שבוצעו</w:t>
      </w:r>
      <w:r w:rsidR="000E2757" w:rsidRPr="004E110B">
        <w:rPr>
          <w:rFonts w:asciiTheme="minorBidi" w:hAnsiTheme="minorBidi" w:cstheme="minorBidi" w:hint="cs"/>
          <w:b/>
          <w:rtl/>
        </w:rPr>
        <w:t xml:space="preserve"> כולל מועד ההטמנה</w:t>
      </w:r>
      <w:r w:rsidRPr="004E110B">
        <w:rPr>
          <w:rFonts w:asciiTheme="minorBidi" w:hAnsiTheme="minorBidi" w:cstheme="minorBidi" w:hint="cs"/>
          <w:b/>
          <w:rtl/>
        </w:rPr>
        <w:t xml:space="preserve">. </w:t>
      </w:r>
    </w:p>
    <w:p w:rsidR="00775EE5" w:rsidRPr="004E110B" w:rsidRDefault="00775EE5" w:rsidP="001A0979">
      <w:pPr>
        <w:pStyle w:val="afc"/>
        <w:widowControl w:val="0"/>
        <w:numPr>
          <w:ilvl w:val="2"/>
          <w:numId w:val="14"/>
        </w:numPr>
        <w:rPr>
          <w:rFonts w:asciiTheme="minorBidi" w:hAnsiTheme="minorBidi" w:cstheme="minorBidi"/>
          <w:b/>
        </w:rPr>
      </w:pPr>
      <w:r w:rsidRPr="004E110B">
        <w:rPr>
          <w:rFonts w:asciiTheme="minorBidi" w:hAnsiTheme="minorBidi" w:cstheme="minorBidi" w:hint="cs"/>
          <w:b/>
          <w:rtl/>
        </w:rPr>
        <w:t xml:space="preserve">החשבונית תועלה לפורטל הספקים לאחר אישור היחידה המזמינה לשירות שבוצע ובצירוף האישור החתום כאמור. </w:t>
      </w:r>
    </w:p>
    <w:p w:rsidR="00714CCC" w:rsidRPr="004E110B" w:rsidRDefault="00714CCC" w:rsidP="00CC35D2">
      <w:pPr>
        <w:pStyle w:val="afc"/>
        <w:widowControl w:val="0"/>
        <w:numPr>
          <w:ilvl w:val="1"/>
          <w:numId w:val="14"/>
        </w:numPr>
        <w:rPr>
          <w:rFonts w:asciiTheme="minorBidi" w:hAnsiTheme="minorBidi" w:cstheme="minorBidi"/>
          <w:b/>
        </w:rPr>
      </w:pPr>
      <w:r w:rsidRPr="004E110B">
        <w:rPr>
          <w:rFonts w:asciiTheme="minorBidi" w:hAnsiTheme="minorBidi" w:cstheme="minorBidi" w:hint="cs"/>
          <w:b/>
          <w:rtl/>
        </w:rPr>
        <w:t xml:space="preserve">לאחר שאושרה החשבונית ע"י הממונה מטעם המשרד, יתבצע התשלום לספק ע"פ הוראות החשכ"ל (תוך כ- 45 ימים מאישור החשבונית). חשבונית המס המועברת תיבדק ובמידה וימצא שהתמורה המבוקשת תקינה ומוסכמת, היא תועבר לספק בשקלים חדשים ובתוספת מע"מ. במידה ויימצא כי החשבונית גבוהה מדי, הזוכה יידרש להגיש חשבונית זיכוי למשרד ורק לאחר הגשתה בפועל למשרד, יבוצע תשלום לטובת הספק. </w:t>
      </w:r>
    </w:p>
    <w:p w:rsidR="00714CCC" w:rsidRPr="004E110B" w:rsidRDefault="00714CCC" w:rsidP="00CC35D2">
      <w:pPr>
        <w:pStyle w:val="afc"/>
        <w:widowControl w:val="0"/>
        <w:numPr>
          <w:ilvl w:val="1"/>
          <w:numId w:val="14"/>
        </w:numPr>
        <w:rPr>
          <w:rFonts w:asciiTheme="minorBidi" w:hAnsiTheme="minorBidi" w:cstheme="minorBidi"/>
          <w:b/>
        </w:rPr>
      </w:pPr>
      <w:r w:rsidRPr="004E110B">
        <w:rPr>
          <w:rFonts w:asciiTheme="minorBidi" w:hAnsiTheme="minorBidi" w:cstheme="minorBidi" w:hint="cs"/>
          <w:b/>
          <w:rtl/>
        </w:rPr>
        <w:t>מובא בזאת לידיעת המציעים, כי עלויות המציע לשם הכנת המכרז חלות על המציע לרבות התקשרויות עתידיות והבטחות שיינתנו ע"י המציעים לספקים שונים ואין בהם כדי לחייב את המשרד באופן כלשהו. למציע ולספקים השונים לא תהיה כל דרישה ו/או טענה כלפי המשרד.</w:t>
      </w:r>
    </w:p>
    <w:p w:rsidR="00F77A03" w:rsidRPr="004E110B" w:rsidRDefault="00736C4A" w:rsidP="00CC35D2">
      <w:pPr>
        <w:pStyle w:val="afc"/>
        <w:widowControl w:val="0"/>
        <w:numPr>
          <w:ilvl w:val="1"/>
          <w:numId w:val="14"/>
        </w:numPr>
        <w:rPr>
          <w:rFonts w:asciiTheme="minorBidi" w:hAnsiTheme="minorBidi" w:cstheme="minorBidi"/>
          <w:b/>
        </w:rPr>
      </w:pPr>
      <w:r w:rsidRPr="004E110B">
        <w:rPr>
          <w:rFonts w:asciiTheme="minorBidi" w:hAnsiTheme="minorBidi" w:cstheme="minorBidi"/>
          <w:b/>
          <w:rtl/>
        </w:rPr>
        <w:t>התשלום יהיה בהתאם להצעת המחיר של הזוכה. לא ישול</w:t>
      </w:r>
      <w:r w:rsidR="00576345" w:rsidRPr="004E110B">
        <w:rPr>
          <w:rFonts w:asciiTheme="minorBidi" w:hAnsiTheme="minorBidi" w:cstheme="minorBidi" w:hint="cs"/>
          <w:b/>
          <w:rtl/>
        </w:rPr>
        <w:t>ם</w:t>
      </w:r>
      <w:r w:rsidRPr="004E110B">
        <w:rPr>
          <w:rFonts w:asciiTheme="minorBidi" w:hAnsiTheme="minorBidi" w:cstheme="minorBidi"/>
          <w:b/>
          <w:rtl/>
        </w:rPr>
        <w:t xml:space="preserve"> כל תשלום נוסף מעבר לתעריף המופיע בהצעת המחיר של המציע.</w:t>
      </w:r>
    </w:p>
    <w:p w:rsidR="00736C4A" w:rsidRDefault="00736C4A" w:rsidP="00CC35D2">
      <w:pPr>
        <w:pStyle w:val="afc"/>
        <w:widowControl w:val="0"/>
        <w:numPr>
          <w:ilvl w:val="1"/>
          <w:numId w:val="14"/>
        </w:numPr>
        <w:spacing w:before="240" w:after="240"/>
        <w:contextualSpacing/>
      </w:pPr>
      <w:r w:rsidRPr="004E110B">
        <w:rPr>
          <w:rFonts w:asciiTheme="minorBidi" w:hAnsiTheme="minorBidi" w:cstheme="minorBidi"/>
          <w:b/>
          <w:rtl/>
        </w:rPr>
        <w:t>התמורה תוצמד לשינויים במדד המחירים לצרכן.</w:t>
      </w:r>
      <w:r w:rsidR="00757C91" w:rsidRPr="004E110B">
        <w:rPr>
          <w:rFonts w:hint="cs"/>
          <w:rtl/>
        </w:rPr>
        <w:t xml:space="preserve"> ההצמדה</w:t>
      </w:r>
      <w:r w:rsidR="00757C91" w:rsidRPr="004E110B">
        <w:rPr>
          <w:rtl/>
        </w:rPr>
        <w:t xml:space="preserve"> </w:t>
      </w:r>
      <w:r w:rsidR="00757C91" w:rsidRPr="004E110B">
        <w:rPr>
          <w:rFonts w:hint="cs"/>
          <w:rtl/>
        </w:rPr>
        <w:t>תבוצע</w:t>
      </w:r>
      <w:r w:rsidR="00757C91" w:rsidRPr="004E110B">
        <w:rPr>
          <w:rtl/>
        </w:rPr>
        <w:t xml:space="preserve"> </w:t>
      </w:r>
      <w:r w:rsidR="00757C91" w:rsidRPr="004E110B">
        <w:rPr>
          <w:rFonts w:hint="cs"/>
          <w:rtl/>
        </w:rPr>
        <w:t>בהתאם</w:t>
      </w:r>
      <w:r w:rsidR="00757C91" w:rsidRPr="004E110B">
        <w:rPr>
          <w:rtl/>
        </w:rPr>
        <w:t xml:space="preserve"> </w:t>
      </w:r>
      <w:r w:rsidR="00757C91" w:rsidRPr="004E110B">
        <w:rPr>
          <w:rFonts w:hint="cs"/>
          <w:rtl/>
        </w:rPr>
        <w:t>לכללים</w:t>
      </w:r>
      <w:r w:rsidR="00757C91" w:rsidRPr="004E110B">
        <w:rPr>
          <w:rtl/>
        </w:rPr>
        <w:t xml:space="preserve"> </w:t>
      </w:r>
      <w:r w:rsidR="00757C91" w:rsidRPr="004E110B">
        <w:rPr>
          <w:rFonts w:hint="cs"/>
          <w:rtl/>
        </w:rPr>
        <w:t>בהוראת</w:t>
      </w:r>
      <w:r w:rsidR="00757C91" w:rsidRPr="004E110B">
        <w:rPr>
          <w:rtl/>
        </w:rPr>
        <w:t xml:space="preserve"> </w:t>
      </w:r>
      <w:r w:rsidR="00757C91" w:rsidRPr="004E110B">
        <w:rPr>
          <w:rFonts w:hint="cs"/>
          <w:rtl/>
        </w:rPr>
        <w:t>התכ</w:t>
      </w:r>
      <w:r w:rsidR="00757C91" w:rsidRPr="004E110B">
        <w:rPr>
          <w:rtl/>
        </w:rPr>
        <w:t>"</w:t>
      </w:r>
      <w:r w:rsidR="00757C91" w:rsidRPr="004E110B">
        <w:rPr>
          <w:rFonts w:hint="cs"/>
          <w:rtl/>
        </w:rPr>
        <w:t>ם</w:t>
      </w:r>
      <w:r w:rsidR="00757C91" w:rsidRPr="004E110B">
        <w:rPr>
          <w:rtl/>
        </w:rPr>
        <w:t>, "</w:t>
      </w:r>
      <w:r w:rsidR="00757C91" w:rsidRPr="004E110B">
        <w:rPr>
          <w:rFonts w:hint="cs"/>
          <w:rtl/>
        </w:rPr>
        <w:t>כללי</w:t>
      </w:r>
      <w:r w:rsidR="00757C91" w:rsidRPr="004E110B">
        <w:rPr>
          <w:rtl/>
        </w:rPr>
        <w:t xml:space="preserve"> </w:t>
      </w:r>
      <w:r w:rsidR="00757C91" w:rsidRPr="004E110B">
        <w:rPr>
          <w:rFonts w:hint="cs"/>
          <w:rtl/>
        </w:rPr>
        <w:t>הצמדה</w:t>
      </w:r>
      <w:r w:rsidR="00757C91" w:rsidRPr="004E110B">
        <w:rPr>
          <w:rtl/>
        </w:rPr>
        <w:t xml:space="preserve">", </w:t>
      </w:r>
      <w:r w:rsidR="00757C91" w:rsidRPr="004E110B">
        <w:rPr>
          <w:rFonts w:hint="cs"/>
          <w:rtl/>
        </w:rPr>
        <w:t>מס</w:t>
      </w:r>
      <w:r w:rsidR="00757C91" w:rsidRPr="004E110B">
        <w:rPr>
          <w:rtl/>
        </w:rPr>
        <w:t>' 7.5.2.1</w:t>
      </w:r>
      <w:r w:rsidR="00757C91" w:rsidRPr="004E110B">
        <w:rPr>
          <w:rFonts w:hint="cs"/>
          <w:rtl/>
        </w:rPr>
        <w:t xml:space="preserve"> המפורטים בהסכם ההתקשרות.</w:t>
      </w:r>
    </w:p>
    <w:p w:rsidR="003A719E" w:rsidRPr="004E110B" w:rsidRDefault="003A719E" w:rsidP="00CC35D2">
      <w:pPr>
        <w:pStyle w:val="13"/>
        <w:keepNext w:val="0"/>
        <w:keepLines w:val="0"/>
        <w:widowControl w:val="0"/>
      </w:pPr>
      <w:bookmarkStart w:id="200" w:name="_Toc20319773"/>
      <w:r w:rsidRPr="004E110B">
        <w:rPr>
          <w:rtl/>
        </w:rPr>
        <w:lastRenderedPageBreak/>
        <w:t>פרסום המכרז</w:t>
      </w:r>
      <w:r w:rsidR="007E5F0A" w:rsidRPr="004E110B">
        <w:rPr>
          <w:rFonts w:hint="cs"/>
          <w:rtl/>
        </w:rPr>
        <w:t xml:space="preserve"> </w:t>
      </w:r>
      <w:r w:rsidRPr="004E110B">
        <w:rPr>
          <w:rtl/>
        </w:rPr>
        <w:t>ומתן מענה לשאלות הבהרה</w:t>
      </w:r>
      <w:bookmarkEnd w:id="195"/>
      <w:bookmarkEnd w:id="196"/>
      <w:bookmarkEnd w:id="197"/>
      <w:bookmarkEnd w:id="200"/>
    </w:p>
    <w:p w:rsidR="002E2CC6" w:rsidRPr="004E110B" w:rsidRDefault="003A719E" w:rsidP="00CC35D2">
      <w:pPr>
        <w:pStyle w:val="afc"/>
        <w:widowControl w:val="0"/>
        <w:numPr>
          <w:ilvl w:val="1"/>
          <w:numId w:val="14"/>
        </w:numPr>
      </w:pPr>
      <w:r w:rsidRPr="004E110B">
        <w:rPr>
          <w:rFonts w:asciiTheme="minorBidi" w:hAnsiTheme="minorBidi" w:cstheme="minorBidi"/>
          <w:rtl/>
        </w:rPr>
        <w:t>מסמכי</w:t>
      </w:r>
      <w:r w:rsidRPr="004E110B">
        <w:rPr>
          <w:rtl/>
        </w:rPr>
        <w:t xml:space="preserve"> המכרז, הודעות, פרסומים ועדכונים הקשורים לו מפורסמים באתר האינטרנט של </w:t>
      </w:r>
      <w:r w:rsidR="00A13986" w:rsidRPr="004E110B">
        <w:rPr>
          <w:rFonts w:hint="cs"/>
          <w:rtl/>
        </w:rPr>
        <w:t>מנהל הרכש</w:t>
      </w:r>
      <w:r w:rsidR="000D5BE6" w:rsidRPr="004E110B">
        <w:rPr>
          <w:rFonts w:hint="cs"/>
          <w:rtl/>
        </w:rPr>
        <w:t xml:space="preserve"> תחת לשונית מכרזים</w:t>
      </w:r>
      <w:r w:rsidR="00D83FFB" w:rsidRPr="004E110B">
        <w:rPr>
          <w:rtl/>
        </w:rPr>
        <w:t xml:space="preserve"> בכתובת:</w:t>
      </w:r>
    </w:p>
    <w:p w:rsidR="002E2CC6" w:rsidRPr="004E110B" w:rsidRDefault="000F07C2" w:rsidP="00CC35D2">
      <w:pPr>
        <w:widowControl w:val="0"/>
        <w:ind w:left="567"/>
        <w:jc w:val="center"/>
        <w:rPr>
          <w:rtl/>
        </w:rPr>
      </w:pPr>
      <w:hyperlink r:id="rId19" w:history="1">
        <w:r w:rsidR="002E2CC6" w:rsidRPr="004E110B">
          <w:rPr>
            <w:rStyle w:val="Hyperlink"/>
            <w:color w:val="auto"/>
          </w:rPr>
          <w:t>https://www.mr.gov.il/OfficesTenders/Pages/SearchOfficeTenders.aspx</w:t>
        </w:r>
      </w:hyperlink>
    </w:p>
    <w:p w:rsidR="00A56061" w:rsidRPr="004E110B" w:rsidRDefault="00A56061" w:rsidP="00CC35D2">
      <w:pPr>
        <w:pStyle w:val="afc"/>
        <w:widowControl w:val="0"/>
        <w:numPr>
          <w:ilvl w:val="1"/>
          <w:numId w:val="14"/>
        </w:numPr>
      </w:pPr>
      <w:r w:rsidRPr="004E110B">
        <w:rPr>
          <w:shd w:val="clear" w:color="auto" w:fill="FFFFFF"/>
          <w:rtl/>
        </w:rPr>
        <w:t>המציע י</w:t>
      </w:r>
      <w:r w:rsidRPr="004E110B">
        <w:rPr>
          <w:rFonts w:hint="cs"/>
          <w:shd w:val="clear" w:color="auto" w:fill="FFFFFF"/>
          <w:rtl/>
        </w:rPr>
        <w:t>מלא</w:t>
      </w:r>
      <w:r w:rsidRPr="004E110B">
        <w:rPr>
          <w:shd w:val="clear" w:color="auto" w:fill="FFFFFF"/>
          <w:rtl/>
        </w:rPr>
        <w:t xml:space="preserve"> את הנתונים הבאים</w:t>
      </w:r>
      <w:r w:rsidRPr="004E110B">
        <w:rPr>
          <w:rFonts w:hint="cs"/>
          <w:shd w:val="clear" w:color="auto" w:fill="FFFFFF"/>
          <w:rtl/>
        </w:rPr>
        <w:t xml:space="preserve"> בהצעתו במסגרת</w:t>
      </w:r>
      <w:r w:rsidR="002E2CC6" w:rsidRPr="004E110B">
        <w:rPr>
          <w:rFonts w:hint="cs"/>
          <w:shd w:val="clear" w:color="auto" w:fill="FFFFFF"/>
          <w:rtl/>
        </w:rPr>
        <w:t xml:space="preserve"> </w:t>
      </w:r>
      <w:r w:rsidR="002E2CC6" w:rsidRPr="004E110B">
        <w:rPr>
          <w:shd w:val="clear" w:color="auto" w:fill="FFFFFF"/>
          <w:rtl/>
        </w:rPr>
        <w:fldChar w:fldCharType="begin"/>
      </w:r>
      <w:r w:rsidR="002E2CC6" w:rsidRPr="004E110B">
        <w:rPr>
          <w:shd w:val="clear" w:color="auto" w:fill="FFFFFF"/>
          <w:rtl/>
        </w:rPr>
        <w:instrText xml:space="preserve"> </w:instrText>
      </w:r>
      <w:r w:rsidR="002E2CC6" w:rsidRPr="004E110B">
        <w:rPr>
          <w:rFonts w:hint="cs"/>
          <w:shd w:val="clear" w:color="auto" w:fill="FFFFFF"/>
        </w:rPr>
        <w:instrText>REF</w:instrText>
      </w:r>
      <w:r w:rsidR="002E2CC6" w:rsidRPr="004E110B">
        <w:rPr>
          <w:rFonts w:hint="cs"/>
          <w:shd w:val="clear" w:color="auto" w:fill="FFFFFF"/>
          <w:rtl/>
        </w:rPr>
        <w:instrText xml:space="preserve"> _</w:instrText>
      </w:r>
      <w:r w:rsidR="002E2CC6" w:rsidRPr="004E110B">
        <w:rPr>
          <w:rFonts w:hint="cs"/>
          <w:shd w:val="clear" w:color="auto" w:fill="FFFFFF"/>
        </w:rPr>
        <w:instrText>Ref338567 \h</w:instrText>
      </w:r>
      <w:r w:rsidR="002E2CC6" w:rsidRPr="004E110B">
        <w:rPr>
          <w:shd w:val="clear" w:color="auto" w:fill="FFFFFF"/>
          <w:rtl/>
        </w:rPr>
        <w:instrText xml:space="preserve"> </w:instrText>
      </w:r>
      <w:r w:rsidR="00EF73BD" w:rsidRPr="004E110B">
        <w:rPr>
          <w:shd w:val="clear" w:color="auto" w:fill="FFFFFF"/>
          <w:rtl/>
        </w:rPr>
        <w:instrText xml:space="preserve"> \* </w:instrText>
      </w:r>
      <w:r w:rsidR="00EF73BD" w:rsidRPr="004E110B">
        <w:rPr>
          <w:shd w:val="clear" w:color="auto" w:fill="FFFFFF"/>
        </w:rPr>
        <w:instrText>MERGEFORMAT</w:instrText>
      </w:r>
      <w:r w:rsidR="00EF73BD" w:rsidRPr="004E110B">
        <w:rPr>
          <w:shd w:val="clear" w:color="auto" w:fill="FFFFFF"/>
          <w:rtl/>
        </w:rPr>
        <w:instrText xml:space="preserve"> </w:instrText>
      </w:r>
      <w:r w:rsidR="002E2CC6" w:rsidRPr="004E110B">
        <w:rPr>
          <w:shd w:val="clear" w:color="auto" w:fill="FFFFFF"/>
          <w:rtl/>
        </w:rPr>
      </w:r>
      <w:r w:rsidR="002E2CC6" w:rsidRPr="004E110B">
        <w:rPr>
          <w:shd w:val="clear" w:color="auto" w:fill="FFFFFF"/>
          <w:rtl/>
        </w:rPr>
        <w:fldChar w:fldCharType="separate"/>
      </w:r>
      <w:r w:rsidR="00E7523C" w:rsidRPr="004E110B">
        <w:rPr>
          <w:rtl/>
        </w:rPr>
        <w:t>נספח</w:t>
      </w:r>
      <w:r w:rsidR="00E7523C" w:rsidRPr="004E110B">
        <w:rPr>
          <w:rFonts w:hint="cs"/>
          <w:rtl/>
        </w:rPr>
        <w:t xml:space="preserve"> א'</w:t>
      </w:r>
      <w:r w:rsidR="00E7523C" w:rsidRPr="004E110B">
        <w:rPr>
          <w:rtl/>
        </w:rPr>
        <w:t xml:space="preserve"> – חוברת ההצעה</w:t>
      </w:r>
      <w:r w:rsidR="002E2CC6" w:rsidRPr="004E110B">
        <w:rPr>
          <w:shd w:val="clear" w:color="auto" w:fill="FFFFFF"/>
          <w:rtl/>
        </w:rPr>
        <w:fldChar w:fldCharType="end"/>
      </w:r>
      <w:r w:rsidRPr="004E110B">
        <w:rPr>
          <w:shd w:val="clear" w:color="auto" w:fill="FFFFFF"/>
          <w:rtl/>
        </w:rPr>
        <w:t>: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rsidR="003A719E" w:rsidRPr="004E110B" w:rsidRDefault="003A719E" w:rsidP="00CC35D2">
      <w:pPr>
        <w:pStyle w:val="afc"/>
        <w:widowControl w:val="0"/>
        <w:ind w:left="1247"/>
      </w:pPr>
      <w:r w:rsidRPr="004E110B">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rsidR="00B1487B" w:rsidRDefault="00B1487B" w:rsidP="00CC35D2">
      <w:pPr>
        <w:widowControl w:val="0"/>
        <w:rPr>
          <w:b/>
          <w:bCs/>
          <w:u w:val="single"/>
          <w:rtl/>
        </w:rPr>
      </w:pPr>
    </w:p>
    <w:p w:rsidR="00A56061" w:rsidRPr="004E110B" w:rsidRDefault="00A56061" w:rsidP="00CC35D2">
      <w:pPr>
        <w:widowControl w:val="0"/>
        <w:rPr>
          <w:b/>
          <w:bCs/>
          <w:u w:val="single"/>
          <w:rtl/>
        </w:rPr>
      </w:pPr>
      <w:r w:rsidRPr="004E110B">
        <w:rPr>
          <w:b/>
          <w:bCs/>
          <w:u w:val="single"/>
          <w:rtl/>
        </w:rPr>
        <w:t>נציג המשרד לפניות</w:t>
      </w:r>
    </w:p>
    <w:p w:rsidR="00A56061" w:rsidRPr="004E110B" w:rsidRDefault="00A56061" w:rsidP="004E110B">
      <w:pPr>
        <w:pStyle w:val="afc"/>
        <w:widowControl w:val="0"/>
        <w:numPr>
          <w:ilvl w:val="1"/>
          <w:numId w:val="14"/>
        </w:numPr>
        <w:rPr>
          <w:b/>
          <w:bCs/>
        </w:rPr>
      </w:pPr>
      <w:r w:rsidRPr="004E110B">
        <w:rPr>
          <w:b/>
          <w:bCs/>
          <w:rtl/>
        </w:rPr>
        <w:t>נציג/ת המשרד לעניין מכרז זה הו</w:t>
      </w:r>
      <w:r w:rsidR="004E110B">
        <w:rPr>
          <w:rFonts w:hint="cs"/>
          <w:b/>
          <w:bCs/>
          <w:rtl/>
        </w:rPr>
        <w:t>א מר דני בן שטרית, אגף רכש ומכרזים</w:t>
      </w:r>
      <w:r w:rsidRPr="004E110B">
        <w:rPr>
          <w:b/>
          <w:bCs/>
          <w:rtl/>
        </w:rPr>
        <w:t xml:space="preserve"> ניתן לפנות אליו/ה באמצעות כתובת דוא"ל </w:t>
      </w:r>
      <w:hyperlink r:id="rId20" w:history="1">
        <w:r w:rsidR="00E036DE" w:rsidRPr="004E110B">
          <w:rPr>
            <w:rStyle w:val="Hyperlink"/>
            <w:b/>
            <w:bCs/>
            <w:color w:val="auto"/>
          </w:rPr>
          <w:t>michraz@justice.gov.il</w:t>
        </w:r>
      </w:hyperlink>
      <w:r w:rsidR="00E036DE" w:rsidRPr="004E110B">
        <w:rPr>
          <w:rFonts w:hint="cs"/>
          <w:b/>
          <w:bCs/>
          <w:rtl/>
        </w:rPr>
        <w:t xml:space="preserve"> </w:t>
      </w:r>
      <w:r w:rsidRPr="004E110B">
        <w:rPr>
          <w:b/>
          <w:bCs/>
          <w:rtl/>
        </w:rPr>
        <w:t>כל הפניות יבוצעו בכתב בלבד לכתובת מייל זו.</w:t>
      </w:r>
    </w:p>
    <w:p w:rsidR="003A719E" w:rsidRPr="004E110B" w:rsidRDefault="003A719E" w:rsidP="00CC35D2">
      <w:pPr>
        <w:pStyle w:val="afc"/>
        <w:widowControl w:val="0"/>
        <w:numPr>
          <w:ilvl w:val="1"/>
          <w:numId w:val="14"/>
        </w:numPr>
        <w:rPr>
          <w:b/>
          <w:bCs/>
        </w:rPr>
      </w:pPr>
      <w:r w:rsidRPr="004E110B">
        <w:rPr>
          <w:rFonts w:asciiTheme="minorBidi" w:hAnsiTheme="minorBidi" w:cstheme="minorBidi"/>
          <w:rtl/>
        </w:rPr>
        <w:t>פניות</w:t>
      </w:r>
      <w:r w:rsidRPr="004E110B">
        <w:rPr>
          <w:rtl/>
        </w:rPr>
        <w:t xml:space="preserve"> ו/או בקשות הבהרה ו/או כל שאלה אחרת הנוגעת למכרז יש להעביר בדואר אלקטרוני, במסמך </w:t>
      </w:r>
      <w:r w:rsidRPr="004E110B">
        <w:t>WORD</w:t>
      </w:r>
      <w:r w:rsidRPr="004E110B">
        <w:rPr>
          <w:rtl/>
        </w:rPr>
        <w:t xml:space="preserve"> בלבד (לא יתקבלו מסמכים סרוקים או בפורמט </w:t>
      </w:r>
      <w:r w:rsidRPr="004E110B">
        <w:t>PDF</w:t>
      </w:r>
      <w:r w:rsidRPr="004E110B">
        <w:rPr>
          <w:rtl/>
        </w:rPr>
        <w:t xml:space="preserve">), </w:t>
      </w:r>
      <w:r w:rsidR="00A56061" w:rsidRPr="004E110B">
        <w:rPr>
          <w:rFonts w:hint="cs"/>
          <w:rtl/>
        </w:rPr>
        <w:t xml:space="preserve">לתיבת הדוא"ל לעיל </w:t>
      </w:r>
      <w:r w:rsidRPr="004E110B">
        <w:rPr>
          <w:b/>
          <w:bCs/>
          <w:rtl/>
        </w:rPr>
        <w:t xml:space="preserve">לא יאוחר </w:t>
      </w:r>
      <w:r w:rsidR="00A13986" w:rsidRPr="004E110B">
        <w:rPr>
          <w:rFonts w:hint="cs"/>
          <w:b/>
          <w:bCs/>
          <w:rtl/>
        </w:rPr>
        <w:t>מהמועד</w:t>
      </w:r>
      <w:r w:rsidRPr="004E110B">
        <w:rPr>
          <w:b/>
          <w:bCs/>
          <w:rtl/>
        </w:rPr>
        <w:t xml:space="preserve"> הנקוב בטבלה שבראשית המכרז.</w:t>
      </w:r>
    </w:p>
    <w:p w:rsidR="003A719E" w:rsidRPr="004E110B" w:rsidRDefault="00A56061" w:rsidP="00CC35D2">
      <w:pPr>
        <w:pStyle w:val="afc"/>
        <w:widowControl w:val="0"/>
        <w:numPr>
          <w:ilvl w:val="1"/>
          <w:numId w:val="14"/>
        </w:numPr>
      </w:pPr>
      <w:r w:rsidRPr="004E110B">
        <w:rPr>
          <w:rFonts w:hint="cs"/>
          <w:rtl/>
        </w:rPr>
        <w:t xml:space="preserve">השאלות ייערכו </w:t>
      </w:r>
      <w:r w:rsidRPr="004E110B">
        <w:rPr>
          <w:rFonts w:hint="eastAsia"/>
          <w:rtl/>
        </w:rPr>
        <w:t>בטבלה</w:t>
      </w:r>
      <w:r w:rsidRPr="004E110B">
        <w:rPr>
          <w:rtl/>
        </w:rPr>
        <w:t xml:space="preserve"> </w:t>
      </w:r>
      <w:r w:rsidRPr="004E110B">
        <w:rPr>
          <w:rFonts w:hint="eastAsia"/>
          <w:rtl/>
        </w:rPr>
        <w:t>שתכלול</w:t>
      </w:r>
      <w:r w:rsidRPr="004E110B">
        <w:rPr>
          <w:rtl/>
        </w:rPr>
        <w:t xml:space="preserve"> את </w:t>
      </w:r>
      <w:r w:rsidRPr="004E110B">
        <w:rPr>
          <w:rFonts w:hint="cs"/>
          <w:rtl/>
        </w:rPr>
        <w:t>ה</w:t>
      </w:r>
      <w:r w:rsidRPr="004E110B">
        <w:rPr>
          <w:rtl/>
        </w:rPr>
        <w:t xml:space="preserve">סעיף הרלוונטי במסמכי המכרז אליו מתייחסת השאלה, </w:t>
      </w:r>
      <w:r w:rsidRPr="004E110B">
        <w:rPr>
          <w:rFonts w:hint="cs"/>
          <w:rtl/>
        </w:rPr>
        <w:t xml:space="preserve">מספר העמוד במסמכי המכרז </w:t>
      </w:r>
      <w:r w:rsidRPr="004E110B">
        <w:rPr>
          <w:rtl/>
        </w:rPr>
        <w:t xml:space="preserve">ושאלת ההבהרה </w:t>
      </w:r>
      <w:r w:rsidRPr="004E110B">
        <w:rPr>
          <w:rFonts w:hint="cs"/>
          <w:rtl/>
        </w:rPr>
        <w:t>אשר תנוסח</w:t>
      </w:r>
      <w:r w:rsidRPr="004E110B">
        <w:rPr>
          <w:rtl/>
        </w:rPr>
        <w:t xml:space="preserve"> בצורה עניינית, בהירה ומלאה. במידה ויש שאלה כללית- יש לרשום "</w:t>
      </w:r>
      <w:r w:rsidRPr="004E110B">
        <w:rPr>
          <w:rFonts w:hint="eastAsia"/>
          <w:rtl/>
        </w:rPr>
        <w:t>כללי</w:t>
      </w:r>
      <w:r w:rsidRPr="004E110B">
        <w:rPr>
          <w:rtl/>
        </w:rPr>
        <w:t xml:space="preserve">" </w:t>
      </w:r>
      <w:r w:rsidRPr="004E110B">
        <w:rPr>
          <w:rFonts w:hint="eastAsia"/>
          <w:rtl/>
        </w:rPr>
        <w:t>בעמודת</w:t>
      </w:r>
      <w:r w:rsidRPr="004E110B">
        <w:rPr>
          <w:rtl/>
        </w:rPr>
        <w:t xml:space="preserve"> </w:t>
      </w:r>
      <w:r w:rsidRPr="004E110B">
        <w:rPr>
          <w:rFonts w:hint="cs"/>
          <w:rtl/>
        </w:rPr>
        <w:t xml:space="preserve">המסמך. </w:t>
      </w:r>
      <w:r w:rsidR="003A719E" w:rsidRPr="004E110B">
        <w:rPr>
          <w:rtl/>
        </w:rPr>
        <w:t>השאלות יוגשו ב</w:t>
      </w:r>
      <w:r w:rsidR="00AE165B" w:rsidRPr="004E110B">
        <w:rPr>
          <w:rFonts w:hint="cs"/>
          <w:rtl/>
        </w:rPr>
        <w:t>התאם ל</w:t>
      </w:r>
      <w:r w:rsidR="003A719E" w:rsidRPr="004E110B">
        <w:rPr>
          <w:rtl/>
        </w:rPr>
        <w:t>טבלה</w:t>
      </w:r>
      <w:r w:rsidR="00AE165B" w:rsidRPr="004E110B">
        <w:rPr>
          <w:rFonts w:hint="cs"/>
          <w:rtl/>
        </w:rPr>
        <w:t xml:space="preserve"> שלהלן:</w:t>
      </w:r>
    </w:p>
    <w:tbl>
      <w:tblPr>
        <w:tblStyle w:val="PlainTable11"/>
        <w:bidiVisual/>
        <w:tblW w:w="6916" w:type="dxa"/>
        <w:tblInd w:w="2047" w:type="dxa"/>
        <w:tblLook w:val="04A0" w:firstRow="1" w:lastRow="0" w:firstColumn="1" w:lastColumn="0" w:noHBand="0" w:noVBand="1"/>
      </w:tblPr>
      <w:tblGrid>
        <w:gridCol w:w="853"/>
        <w:gridCol w:w="1277"/>
        <w:gridCol w:w="1520"/>
        <w:gridCol w:w="734"/>
        <w:gridCol w:w="2532"/>
      </w:tblGrid>
      <w:tr w:rsidR="003A719E" w:rsidRPr="004E110B" w:rsidTr="003A719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4E110B" w:rsidRDefault="003A719E" w:rsidP="00CC35D2">
            <w:pPr>
              <w:widowControl w:val="0"/>
              <w:rPr>
                <w:rtl/>
              </w:rPr>
            </w:pPr>
            <w:r w:rsidRPr="004E110B">
              <w:rPr>
                <w:rtl/>
              </w:rPr>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4E110B" w:rsidRDefault="003A719E" w:rsidP="00CC35D2">
            <w:pPr>
              <w:widowControl w:val="0"/>
              <w:jc w:val="center"/>
              <w:cnfStyle w:val="100000000000" w:firstRow="1" w:lastRow="0" w:firstColumn="0" w:lastColumn="0" w:oddVBand="0" w:evenVBand="0" w:oddHBand="0" w:evenHBand="0" w:firstRowFirstColumn="0" w:firstRowLastColumn="0" w:lastRowFirstColumn="0" w:lastRowLastColumn="0"/>
              <w:rPr>
                <w:rtl/>
              </w:rPr>
            </w:pPr>
            <w:r w:rsidRPr="004E110B">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4E110B" w:rsidRDefault="003A719E" w:rsidP="00CC35D2">
            <w:pPr>
              <w:widowControl w:val="0"/>
              <w:jc w:val="center"/>
              <w:cnfStyle w:val="100000000000" w:firstRow="1" w:lastRow="0" w:firstColumn="0" w:lastColumn="0" w:oddVBand="0" w:evenVBand="0" w:oddHBand="0" w:evenHBand="0" w:firstRowFirstColumn="0" w:firstRowLastColumn="0" w:lastRowFirstColumn="0" w:lastRowLastColumn="0"/>
              <w:rPr>
                <w:rtl/>
              </w:rPr>
            </w:pPr>
            <w:r w:rsidRPr="004E110B">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4E110B" w:rsidRDefault="003A719E" w:rsidP="00CC35D2">
            <w:pPr>
              <w:widowControl w:val="0"/>
              <w:jc w:val="center"/>
              <w:cnfStyle w:val="100000000000" w:firstRow="1" w:lastRow="0" w:firstColumn="0" w:lastColumn="0" w:oddVBand="0" w:evenVBand="0" w:oddHBand="0" w:evenHBand="0" w:firstRowFirstColumn="0" w:firstRowLastColumn="0" w:lastRowFirstColumn="0" w:lastRowLastColumn="0"/>
              <w:rPr>
                <w:rtl/>
              </w:rPr>
            </w:pPr>
            <w:r w:rsidRPr="004E110B">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4E110B" w:rsidRDefault="003A719E" w:rsidP="00CC35D2">
            <w:pPr>
              <w:widowControl w:val="0"/>
              <w:jc w:val="center"/>
              <w:cnfStyle w:val="100000000000" w:firstRow="1" w:lastRow="0" w:firstColumn="0" w:lastColumn="0" w:oddVBand="0" w:evenVBand="0" w:oddHBand="0" w:evenHBand="0" w:firstRowFirstColumn="0" w:firstRowLastColumn="0" w:lastRowFirstColumn="0" w:lastRowLastColumn="0"/>
              <w:rPr>
                <w:rtl/>
              </w:rPr>
            </w:pPr>
            <w:r w:rsidRPr="004E110B">
              <w:rPr>
                <w:rtl/>
              </w:rPr>
              <w:t>שאלה</w:t>
            </w:r>
          </w:p>
        </w:tc>
      </w:tr>
      <w:tr w:rsidR="003A719E" w:rsidRPr="004E110B" w:rsidTr="003A71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4E110B" w:rsidRDefault="003A719E" w:rsidP="00CC35D2">
            <w:pPr>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3A719E" w:rsidRPr="004E110B" w:rsidRDefault="003A719E" w:rsidP="00CC35D2">
            <w:pPr>
              <w:widowControl w:val="0"/>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4E110B" w:rsidRDefault="003A719E" w:rsidP="00CC35D2">
            <w:pPr>
              <w:widowControl w:val="0"/>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4E110B" w:rsidRDefault="003A719E" w:rsidP="00CC35D2">
            <w:pPr>
              <w:widowControl w:val="0"/>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4E110B" w:rsidRDefault="003A719E" w:rsidP="00CC35D2">
            <w:pPr>
              <w:widowControl w:val="0"/>
              <w:cnfStyle w:val="000000100000" w:firstRow="0" w:lastRow="0" w:firstColumn="0" w:lastColumn="0" w:oddVBand="0" w:evenVBand="0" w:oddHBand="1" w:evenHBand="0" w:firstRowFirstColumn="0" w:firstRowLastColumn="0" w:lastRowFirstColumn="0" w:lastRowLastColumn="0"/>
              <w:rPr>
                <w:rtl/>
              </w:rPr>
            </w:pPr>
          </w:p>
        </w:tc>
      </w:tr>
      <w:tr w:rsidR="00AE165B" w:rsidRPr="004E110B" w:rsidTr="003A719E">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4E110B" w:rsidRDefault="00AE165B" w:rsidP="00CC35D2">
            <w:pPr>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AE165B" w:rsidRPr="004E110B" w:rsidRDefault="00AE165B" w:rsidP="00CC35D2">
            <w:pPr>
              <w:widowControl w:val="0"/>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4E110B" w:rsidRDefault="00AE165B" w:rsidP="00CC35D2">
            <w:pPr>
              <w:widowControl w:val="0"/>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4E110B" w:rsidRDefault="00AE165B" w:rsidP="00CC35D2">
            <w:pPr>
              <w:widowControl w:val="0"/>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4E110B" w:rsidRDefault="00AE165B" w:rsidP="00CC35D2">
            <w:pPr>
              <w:widowControl w:val="0"/>
              <w:cnfStyle w:val="000000000000" w:firstRow="0" w:lastRow="0" w:firstColumn="0" w:lastColumn="0" w:oddVBand="0" w:evenVBand="0" w:oddHBand="0" w:evenHBand="0" w:firstRowFirstColumn="0" w:firstRowLastColumn="0" w:lastRowFirstColumn="0" w:lastRowLastColumn="0"/>
              <w:rPr>
                <w:rtl/>
              </w:rPr>
            </w:pPr>
          </w:p>
        </w:tc>
      </w:tr>
      <w:tr w:rsidR="00AE165B" w:rsidRPr="004E110B" w:rsidTr="003A71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4E110B" w:rsidRDefault="00AE165B" w:rsidP="00CC35D2">
            <w:pPr>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AE165B" w:rsidRPr="004E110B" w:rsidRDefault="00AE165B" w:rsidP="00CC35D2">
            <w:pPr>
              <w:widowControl w:val="0"/>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4E110B" w:rsidRDefault="00AE165B" w:rsidP="00CC35D2">
            <w:pPr>
              <w:widowControl w:val="0"/>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4E110B" w:rsidRDefault="00AE165B" w:rsidP="00CC35D2">
            <w:pPr>
              <w:widowControl w:val="0"/>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4E110B" w:rsidRDefault="00AE165B" w:rsidP="00CC35D2">
            <w:pPr>
              <w:widowControl w:val="0"/>
              <w:cnfStyle w:val="000000100000" w:firstRow="0" w:lastRow="0" w:firstColumn="0" w:lastColumn="0" w:oddVBand="0" w:evenVBand="0" w:oddHBand="1" w:evenHBand="0" w:firstRowFirstColumn="0" w:firstRowLastColumn="0" w:lastRowFirstColumn="0" w:lastRowLastColumn="0"/>
              <w:rPr>
                <w:rtl/>
              </w:rPr>
            </w:pPr>
          </w:p>
        </w:tc>
      </w:tr>
    </w:tbl>
    <w:p w:rsidR="00BC06A5" w:rsidRPr="004E110B" w:rsidRDefault="00BC06A5" w:rsidP="00CC35D2">
      <w:pPr>
        <w:widowControl w:val="0"/>
        <w:ind w:left="567"/>
      </w:pPr>
    </w:p>
    <w:p w:rsidR="003A719E" w:rsidRPr="004E110B" w:rsidRDefault="003A719E" w:rsidP="00CC35D2">
      <w:pPr>
        <w:pStyle w:val="afc"/>
        <w:widowControl w:val="0"/>
        <w:numPr>
          <w:ilvl w:val="1"/>
          <w:numId w:val="14"/>
        </w:numPr>
        <w:rPr>
          <w:rtl/>
        </w:rPr>
      </w:pPr>
      <w:r w:rsidRPr="004E110B">
        <w:rPr>
          <w:rtl/>
        </w:rPr>
        <w:t>יובהר, כי רק שאלות בכתב שנשלחו אל כתובת המייל לעיל</w:t>
      </w:r>
      <w:r w:rsidR="00A56061" w:rsidRPr="004E110B">
        <w:rPr>
          <w:rFonts w:hint="cs"/>
          <w:rtl/>
        </w:rPr>
        <w:t xml:space="preserve"> ועד המועד האחרון להגשת השאלות</w:t>
      </w:r>
      <w:r w:rsidRPr="004E110B">
        <w:rPr>
          <w:rtl/>
        </w:rPr>
        <w:t xml:space="preserve"> יזכו למענה ורק תשובות בכתב יחייבו </w:t>
      </w:r>
      <w:r w:rsidRPr="004E110B">
        <w:rPr>
          <w:rFonts w:asciiTheme="minorBidi" w:hAnsiTheme="minorBidi" w:cstheme="minorBidi"/>
          <w:rtl/>
        </w:rPr>
        <w:t>את</w:t>
      </w:r>
      <w:r w:rsidRPr="004E110B">
        <w:rPr>
          <w:rtl/>
        </w:rPr>
        <w:t xml:space="preserve"> </w:t>
      </w:r>
      <w:r w:rsidR="00C872D4" w:rsidRPr="004E110B">
        <w:rPr>
          <w:rFonts w:hint="cs"/>
          <w:rtl/>
        </w:rPr>
        <w:t>המשרד</w:t>
      </w:r>
      <w:r w:rsidRPr="004E110B">
        <w:rPr>
          <w:rtl/>
        </w:rPr>
        <w:t xml:space="preserve">. </w:t>
      </w:r>
      <w:r w:rsidR="00A56061" w:rsidRPr="004E110B">
        <w:rPr>
          <w:rFonts w:hint="cs"/>
          <w:rtl/>
        </w:rPr>
        <w:t>לא יתקבלו שאלות לאחר המועד שצוין לעיל.</w:t>
      </w:r>
    </w:p>
    <w:p w:rsidR="003A719E" w:rsidRPr="004E110B" w:rsidRDefault="003A719E" w:rsidP="00CC35D2">
      <w:pPr>
        <w:pStyle w:val="afc"/>
        <w:widowControl w:val="0"/>
        <w:numPr>
          <w:ilvl w:val="1"/>
          <w:numId w:val="14"/>
        </w:numPr>
        <w:rPr>
          <w:rFonts w:asciiTheme="minorBidi" w:hAnsiTheme="minorBidi" w:cstheme="minorBidi"/>
        </w:rPr>
      </w:pPr>
      <w:r w:rsidRPr="004E110B">
        <w:rPr>
          <w:rFonts w:asciiTheme="minorBidi" w:hAnsiTheme="minorBidi" w:cstheme="minorBidi"/>
          <w:rtl/>
        </w:rPr>
        <w:t>הפניות תכלולנה את פרטי הפונה</w:t>
      </w:r>
      <w:r w:rsidR="00A56061" w:rsidRPr="004E110B">
        <w:rPr>
          <w:rFonts w:asciiTheme="minorBidi" w:hAnsiTheme="minorBidi" w:cstheme="minorBidi" w:hint="cs"/>
          <w:rtl/>
        </w:rPr>
        <w:t>/המציע</w:t>
      </w:r>
      <w:r w:rsidRPr="004E110B">
        <w:rPr>
          <w:rFonts w:asciiTheme="minorBidi" w:hAnsiTheme="minorBidi" w:cstheme="minorBidi"/>
          <w:rtl/>
        </w:rPr>
        <w:t>,</w:t>
      </w:r>
      <w:r w:rsidR="00A56061" w:rsidRPr="004E110B">
        <w:rPr>
          <w:rFonts w:asciiTheme="minorBidi" w:hAnsiTheme="minorBidi" w:cstheme="minorBidi" w:hint="cs"/>
          <w:rtl/>
        </w:rPr>
        <w:t xml:space="preserve"> שמו, כתובתו, איש קשר מטעמו,</w:t>
      </w:r>
      <w:r w:rsidRPr="004E110B">
        <w:rPr>
          <w:rFonts w:asciiTheme="minorBidi" w:hAnsiTheme="minorBidi" w:cstheme="minorBidi"/>
          <w:rtl/>
        </w:rPr>
        <w:t xml:space="preserve"> לרבות מספר טלפון</w:t>
      </w:r>
      <w:r w:rsidR="00A56061" w:rsidRPr="004E110B">
        <w:rPr>
          <w:rFonts w:asciiTheme="minorBidi" w:hAnsiTheme="minorBidi" w:cstheme="minorBidi" w:hint="cs"/>
          <w:rtl/>
        </w:rPr>
        <w:t xml:space="preserve"> של המציע ושל איש הקשר</w:t>
      </w:r>
      <w:r w:rsidRPr="004E110B">
        <w:rPr>
          <w:rFonts w:asciiTheme="minorBidi" w:hAnsiTheme="minorBidi" w:cstheme="minorBidi"/>
          <w:rtl/>
        </w:rPr>
        <w:t xml:space="preserve"> וכתובת דוא"ל לצורך מתן מענה. </w:t>
      </w:r>
    </w:p>
    <w:p w:rsidR="003A719E" w:rsidRPr="004E110B" w:rsidRDefault="003A719E" w:rsidP="00CC35D2">
      <w:pPr>
        <w:pStyle w:val="afc"/>
        <w:widowControl w:val="0"/>
        <w:numPr>
          <w:ilvl w:val="1"/>
          <w:numId w:val="14"/>
        </w:numPr>
        <w:rPr>
          <w:rFonts w:asciiTheme="minorBidi" w:hAnsiTheme="minorBidi" w:cstheme="minorBidi"/>
          <w:rtl/>
        </w:rPr>
      </w:pPr>
      <w:r w:rsidRPr="004E110B">
        <w:rPr>
          <w:rFonts w:asciiTheme="minorBidi" w:hAnsiTheme="minorBidi"/>
          <w:rtl/>
        </w:rPr>
        <w:t>תשובות</w:t>
      </w:r>
      <w:r w:rsidR="00A56061" w:rsidRPr="004E110B">
        <w:rPr>
          <w:rFonts w:asciiTheme="minorBidi" w:hAnsiTheme="minorBidi" w:hint="cs"/>
          <w:rtl/>
        </w:rPr>
        <w:t xml:space="preserve"> לשאלות ההבהרה</w:t>
      </w:r>
      <w:r w:rsidRPr="004E110B">
        <w:rPr>
          <w:rFonts w:asciiTheme="minorBidi" w:hAnsiTheme="minorBidi"/>
          <w:rtl/>
        </w:rPr>
        <w:t xml:space="preserve"> יפורסמו באתר האינטרנט של </w:t>
      </w:r>
      <w:r w:rsidR="00D92344" w:rsidRPr="004E110B">
        <w:rPr>
          <w:rFonts w:asciiTheme="minorBidi" w:hAnsiTheme="minorBidi" w:hint="cs"/>
          <w:rtl/>
        </w:rPr>
        <w:t xml:space="preserve">מנהל </w:t>
      </w:r>
      <w:r w:rsidR="00A56061" w:rsidRPr="004E110B">
        <w:rPr>
          <w:rFonts w:asciiTheme="minorBidi" w:hAnsiTheme="minorBidi" w:hint="cs"/>
          <w:rtl/>
        </w:rPr>
        <w:t>הרכש הממשלתי בכתובת שצוינה לעיל ובאתר משרד המשפטים תחת לשונית "מכרזי טובין ושירותים"</w:t>
      </w:r>
      <w:r w:rsidR="00C83292" w:rsidRPr="004E110B">
        <w:rPr>
          <w:rFonts w:asciiTheme="minorBidi" w:hAnsiTheme="minorBidi"/>
          <w:rtl/>
        </w:rPr>
        <w:t xml:space="preserve"> </w:t>
      </w:r>
      <w:r w:rsidRPr="004E110B">
        <w:rPr>
          <w:rFonts w:asciiTheme="minorBidi" w:hAnsiTheme="minorBidi"/>
          <w:rtl/>
        </w:rPr>
        <w:t>בעילום שם, ללא ציון שם הפונה.</w:t>
      </w:r>
    </w:p>
    <w:p w:rsidR="003A719E" w:rsidRPr="004E110B" w:rsidRDefault="003A719E" w:rsidP="00CC35D2">
      <w:pPr>
        <w:pStyle w:val="afc"/>
        <w:widowControl w:val="0"/>
        <w:numPr>
          <w:ilvl w:val="1"/>
          <w:numId w:val="14"/>
        </w:numPr>
        <w:rPr>
          <w:rFonts w:asciiTheme="minorBidi" w:hAnsiTheme="minorBidi" w:cstheme="minorBidi"/>
        </w:rPr>
      </w:pPr>
      <w:r w:rsidRPr="004E110B">
        <w:rPr>
          <w:rFonts w:asciiTheme="minorBidi" w:hAnsiTheme="minorBidi" w:cstheme="minorBidi"/>
          <w:rtl/>
        </w:rPr>
        <w:t xml:space="preserve">כל תשובה אשר לא קיבלה את ביטויה במסגרת מסמך התשובות אינה מחייבת את </w:t>
      </w:r>
      <w:r w:rsidR="00C872D4" w:rsidRPr="004E110B">
        <w:rPr>
          <w:rFonts w:asciiTheme="minorBidi" w:hAnsiTheme="minorBidi" w:cstheme="minorBidi" w:hint="cs"/>
          <w:rtl/>
        </w:rPr>
        <w:t>המשרד</w:t>
      </w:r>
      <w:r w:rsidRPr="004E110B">
        <w:rPr>
          <w:rFonts w:asciiTheme="minorBidi" w:hAnsiTheme="minorBidi" w:cstheme="minorBidi"/>
          <w:rtl/>
        </w:rPr>
        <w:t xml:space="preserve">. </w:t>
      </w:r>
      <w:r w:rsidRPr="004E110B">
        <w:rPr>
          <w:rFonts w:asciiTheme="minorBidi" w:hAnsiTheme="minorBidi" w:cstheme="minorBidi"/>
          <w:rtl/>
        </w:rPr>
        <w:lastRenderedPageBreak/>
        <w:t>באחריות המציעים לוודא קבלת סיכום התשובות.</w:t>
      </w:r>
    </w:p>
    <w:p w:rsidR="003A719E" w:rsidRPr="004E110B" w:rsidRDefault="00A56061" w:rsidP="00CC35D2">
      <w:pPr>
        <w:pStyle w:val="afc"/>
        <w:widowControl w:val="0"/>
        <w:numPr>
          <w:ilvl w:val="1"/>
          <w:numId w:val="14"/>
        </w:numPr>
        <w:rPr>
          <w:rFonts w:asciiTheme="minorBidi" w:hAnsiTheme="minorBidi" w:cstheme="minorBidi"/>
        </w:rPr>
      </w:pPr>
      <w:r w:rsidRPr="004E110B">
        <w:rPr>
          <w:rFonts w:hint="cs"/>
          <w:rtl/>
        </w:rPr>
        <w:t>כמו-כן,</w:t>
      </w:r>
      <w:r w:rsidRPr="004E110B">
        <w:rPr>
          <w:rtl/>
        </w:rPr>
        <w:t xml:space="preserve"> הודעה על הבהרות והנחיות שהן בגדר שינוי ו/או הוספת תנאים בנוסח המכרז, ו/או בנוסח ההסכם, אם יהיו, יתפרסמו באתר האינטרנט של המשרד</w:t>
      </w:r>
      <w:r w:rsidRPr="004E110B">
        <w:rPr>
          <w:rFonts w:hint="cs"/>
          <w:rtl/>
        </w:rPr>
        <w:t>.</w:t>
      </w:r>
      <w:r w:rsidRPr="004E110B">
        <w:rPr>
          <w:rFonts w:asciiTheme="minorBidi" w:hAnsiTheme="minorBidi" w:cstheme="minorBidi" w:hint="cs"/>
          <w:rtl/>
        </w:rPr>
        <w:t xml:space="preserve"> </w:t>
      </w:r>
      <w:r w:rsidR="003A719E" w:rsidRPr="004E110B">
        <w:rPr>
          <w:rFonts w:asciiTheme="minorBidi" w:hAnsiTheme="minorBidi" w:cstheme="minorBidi"/>
          <w:rtl/>
        </w:rPr>
        <w:t>התשובות</w:t>
      </w:r>
      <w:r w:rsidRPr="004E110B">
        <w:rPr>
          <w:rFonts w:asciiTheme="minorBidi" w:hAnsiTheme="minorBidi" w:cstheme="minorBidi" w:hint="cs"/>
          <w:rtl/>
        </w:rPr>
        <w:t xml:space="preserve"> וההודעות</w:t>
      </w:r>
      <w:r w:rsidR="003A719E" w:rsidRPr="004E110B">
        <w:rPr>
          <w:rFonts w:asciiTheme="minorBidi" w:hAnsiTheme="minorBidi" w:cstheme="minorBidi"/>
          <w:rtl/>
        </w:rPr>
        <w:t xml:space="preserve"> שתתפרסמנה תהוונה חלק בלתי נפרד ממסמכי המכרז</w:t>
      </w:r>
      <w:r w:rsidRPr="004E110B">
        <w:rPr>
          <w:rFonts w:asciiTheme="minorBidi" w:hAnsiTheme="minorBidi" w:cstheme="minorBidi" w:hint="cs"/>
          <w:rtl/>
        </w:rPr>
        <w:t xml:space="preserve"> ויש לצרפן חתומות למענה</w:t>
      </w:r>
      <w:r w:rsidR="003A719E" w:rsidRPr="004E110B">
        <w:rPr>
          <w:rFonts w:asciiTheme="minorBidi" w:hAnsiTheme="minorBidi" w:cstheme="minorBidi"/>
          <w:rtl/>
        </w:rPr>
        <w:t>.</w:t>
      </w:r>
    </w:p>
    <w:p w:rsidR="003A719E" w:rsidRPr="004E110B" w:rsidRDefault="003A719E" w:rsidP="00CC35D2">
      <w:pPr>
        <w:pStyle w:val="afc"/>
        <w:widowControl w:val="0"/>
        <w:numPr>
          <w:ilvl w:val="1"/>
          <w:numId w:val="14"/>
        </w:numPr>
        <w:rPr>
          <w:rFonts w:asciiTheme="minorBidi" w:hAnsiTheme="minorBidi" w:cstheme="minorBidi"/>
        </w:rPr>
      </w:pPr>
      <w:r w:rsidRPr="004E110B">
        <w:rPr>
          <w:rFonts w:asciiTheme="minorBidi" w:hAnsiTheme="minorBidi"/>
          <w:rtl/>
        </w:rPr>
        <w:t xml:space="preserve">מובהר כי בכל מקרה של פגם או חסר במכרז או מסמכיו, חובה על המציע ליתן </w:t>
      </w:r>
      <w:r w:rsidR="00C872D4" w:rsidRPr="004E110B">
        <w:rPr>
          <w:rFonts w:asciiTheme="minorBidi" w:hAnsiTheme="minorBidi" w:hint="cs"/>
          <w:rtl/>
        </w:rPr>
        <w:t>למשרד</w:t>
      </w:r>
      <w:r w:rsidR="00C872D4" w:rsidRPr="004E110B">
        <w:rPr>
          <w:rFonts w:asciiTheme="minorBidi" w:hAnsiTheme="minorBidi"/>
          <w:rtl/>
        </w:rPr>
        <w:t xml:space="preserve"> </w:t>
      </w:r>
      <w:r w:rsidRPr="004E110B">
        <w:rPr>
          <w:rFonts w:asciiTheme="minorBidi" w:hAnsiTheme="minorBidi"/>
          <w:rtl/>
        </w:rPr>
        <w:t>הודעה בכתב בדבר האמור מיד עם גילויה על ידו ועל פי המפורט לעיל, שאם לא כן יהא מושתק מלטעון כל טענה בהקשר זה.</w:t>
      </w:r>
    </w:p>
    <w:p w:rsidR="00A56061" w:rsidRPr="004E110B" w:rsidRDefault="00A56061" w:rsidP="00CC35D2">
      <w:pPr>
        <w:pStyle w:val="afc"/>
        <w:widowControl w:val="0"/>
        <w:numPr>
          <w:ilvl w:val="1"/>
          <w:numId w:val="14"/>
        </w:numPr>
        <w:rPr>
          <w:rFonts w:asciiTheme="minorBidi" w:hAnsiTheme="minorBidi" w:cstheme="minorBidi"/>
        </w:rPr>
      </w:pPr>
      <w:r w:rsidRPr="004E110B">
        <w:rPr>
          <w:rtl/>
        </w:rPr>
        <w:t>המשרד רשאי לפרסם שינויים והבהרות במסמכי המכרז, כאמור, עד המועד האחרון להגשת ההצעות. הפרסום ייעשה באתר האינטרנט של המשרד</w:t>
      </w:r>
      <w:r w:rsidRPr="004E110B">
        <w:rPr>
          <w:rFonts w:hint="cs"/>
          <w:rtl/>
        </w:rPr>
        <w:t xml:space="preserve">. </w:t>
      </w:r>
      <w:r w:rsidRPr="004E110B">
        <w:rPr>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3A719E" w:rsidRPr="004E110B" w:rsidRDefault="00C872D4" w:rsidP="00CC35D2">
      <w:pPr>
        <w:pStyle w:val="afc"/>
        <w:widowControl w:val="0"/>
        <w:numPr>
          <w:ilvl w:val="1"/>
          <w:numId w:val="14"/>
        </w:numPr>
        <w:rPr>
          <w:rFonts w:asciiTheme="minorBidi" w:hAnsiTheme="minorBidi" w:cstheme="minorBidi"/>
        </w:rPr>
      </w:pPr>
      <w:r w:rsidRPr="004E110B">
        <w:rPr>
          <w:rFonts w:asciiTheme="minorBidi" w:hAnsiTheme="minorBidi" w:cstheme="minorBidi" w:hint="cs"/>
          <w:rtl/>
        </w:rPr>
        <w:t>ועדת המכרזים</w:t>
      </w:r>
      <w:r w:rsidRPr="004E110B">
        <w:rPr>
          <w:rFonts w:asciiTheme="minorBidi" w:hAnsiTheme="minorBidi" w:cstheme="minorBidi"/>
          <w:rtl/>
        </w:rPr>
        <w:t xml:space="preserve"> </w:t>
      </w:r>
      <w:r w:rsidR="003A719E" w:rsidRPr="004E110B">
        <w:rPr>
          <w:rFonts w:asciiTheme="minorBidi" w:hAnsiTheme="minorBidi" w:cstheme="minorBidi"/>
          <w:rtl/>
        </w:rPr>
        <w:t>רשאי</w:t>
      </w:r>
      <w:r w:rsidRPr="004E110B">
        <w:rPr>
          <w:rFonts w:asciiTheme="minorBidi" w:hAnsiTheme="minorBidi" w:cstheme="minorBidi" w:hint="cs"/>
          <w:rtl/>
        </w:rPr>
        <w:t>ת</w:t>
      </w:r>
      <w:r w:rsidR="003A719E" w:rsidRPr="004E110B">
        <w:rPr>
          <w:rFonts w:asciiTheme="minorBidi" w:hAnsiTheme="minorBidi" w:cstheme="minorBidi"/>
          <w:rtl/>
        </w:rPr>
        <w:t xml:space="preserve"> לא להתייחס לפנייה מסו</w:t>
      </w:r>
      <w:r w:rsidR="00412A92" w:rsidRPr="004E110B">
        <w:rPr>
          <w:rtl/>
        </w:rPr>
        <w:t>ימ</w:t>
      </w:r>
      <w:r w:rsidR="003A719E" w:rsidRPr="004E110B">
        <w:rPr>
          <w:rFonts w:asciiTheme="minorBidi" w:hAnsiTheme="minorBidi" w:cstheme="minorBidi"/>
          <w:rtl/>
        </w:rPr>
        <w:t>ת, בהתאם לשיקול דעת</w:t>
      </w:r>
      <w:r w:rsidR="00D92344" w:rsidRPr="004E110B">
        <w:rPr>
          <w:rFonts w:asciiTheme="minorBidi" w:hAnsiTheme="minorBidi" w:cstheme="minorBidi" w:hint="cs"/>
          <w:rtl/>
        </w:rPr>
        <w:t>ה</w:t>
      </w:r>
      <w:r w:rsidR="003A719E" w:rsidRPr="004E110B">
        <w:rPr>
          <w:rFonts w:asciiTheme="minorBidi" w:hAnsiTheme="minorBidi" w:cstheme="minorBidi"/>
          <w:rtl/>
        </w:rPr>
        <w:t xml:space="preserve"> הבלעדי.</w:t>
      </w:r>
    </w:p>
    <w:p w:rsidR="003A719E" w:rsidRPr="004E110B" w:rsidRDefault="00A56061" w:rsidP="00CC35D2">
      <w:pPr>
        <w:pStyle w:val="afc"/>
        <w:widowControl w:val="0"/>
        <w:numPr>
          <w:ilvl w:val="1"/>
          <w:numId w:val="14"/>
        </w:numPr>
      </w:pPr>
      <w:r w:rsidRPr="004E110B">
        <w:rPr>
          <w:rFonts w:asciiTheme="minorBidi" w:hAnsiTheme="minorBidi" w:cstheme="minorBidi" w:hint="cs"/>
          <w:rtl/>
        </w:rPr>
        <w:t xml:space="preserve">מכל מקום, </w:t>
      </w:r>
      <w:r w:rsidR="003A719E" w:rsidRPr="004E110B">
        <w:rPr>
          <w:rFonts w:asciiTheme="minorBidi" w:hAnsiTheme="minorBidi" w:cstheme="minorBidi"/>
          <w:rtl/>
        </w:rPr>
        <w:t>כל תשוב</w:t>
      </w:r>
      <w:r w:rsidR="003A719E" w:rsidRPr="004E110B">
        <w:rPr>
          <w:rtl/>
        </w:rPr>
        <w:t xml:space="preserve">ה של </w:t>
      </w:r>
      <w:r w:rsidR="00C41EB2" w:rsidRPr="004E110B">
        <w:rPr>
          <w:rFonts w:hint="cs"/>
          <w:rtl/>
        </w:rPr>
        <w:t>המשרד</w:t>
      </w:r>
      <w:r w:rsidR="00C41EB2" w:rsidRPr="004E110B">
        <w:rPr>
          <w:rtl/>
        </w:rPr>
        <w:t xml:space="preserve"> </w:t>
      </w:r>
      <w:r w:rsidR="003A719E" w:rsidRPr="004E110B">
        <w:rPr>
          <w:rtl/>
        </w:rPr>
        <w:t xml:space="preserve">או מי שהוסמך לצורך כך, שלא תינתן בכתב, לא תיצור בסיס לטענת השתק או מניעות. </w:t>
      </w:r>
    </w:p>
    <w:p w:rsidR="004D7016" w:rsidRPr="004E110B" w:rsidRDefault="0061749D" w:rsidP="00CC35D2">
      <w:pPr>
        <w:pStyle w:val="13"/>
        <w:keepNext w:val="0"/>
        <w:keepLines w:val="0"/>
        <w:widowControl w:val="0"/>
        <w:rPr>
          <w:rtl/>
        </w:rPr>
      </w:pPr>
      <w:bookmarkStart w:id="201" w:name="_Ref128300338"/>
      <w:bookmarkStart w:id="202" w:name="_Toc178406945"/>
      <w:bookmarkStart w:id="203" w:name="_Toc208123186"/>
      <w:bookmarkStart w:id="204" w:name="_Toc218923259"/>
      <w:bookmarkStart w:id="205" w:name="_Toc243641351"/>
      <w:bookmarkStart w:id="206" w:name="_Toc451095701"/>
      <w:bookmarkStart w:id="207" w:name="_Toc476649982"/>
      <w:bookmarkStart w:id="208" w:name="_Toc516551358"/>
      <w:bookmarkStart w:id="209" w:name="_Toc521604043"/>
      <w:bookmarkStart w:id="210" w:name="_Toc524610657"/>
      <w:bookmarkStart w:id="211" w:name="_Toc20319774"/>
      <w:r w:rsidRPr="004E110B">
        <w:rPr>
          <w:rtl/>
        </w:rPr>
        <w:t xml:space="preserve">אופן </w:t>
      </w:r>
      <w:r w:rsidR="004D7016" w:rsidRPr="004E110B">
        <w:rPr>
          <w:rtl/>
        </w:rPr>
        <w:t>הגשת ההצעות</w:t>
      </w:r>
      <w:bookmarkEnd w:id="201"/>
      <w:bookmarkEnd w:id="202"/>
      <w:bookmarkEnd w:id="203"/>
      <w:bookmarkEnd w:id="204"/>
      <w:bookmarkEnd w:id="205"/>
      <w:bookmarkEnd w:id="206"/>
      <w:bookmarkEnd w:id="207"/>
      <w:bookmarkEnd w:id="208"/>
      <w:bookmarkEnd w:id="209"/>
      <w:bookmarkEnd w:id="210"/>
      <w:bookmarkEnd w:id="211"/>
    </w:p>
    <w:p w:rsidR="00C84F41" w:rsidRPr="004E110B" w:rsidRDefault="00C84F41" w:rsidP="00CC35D2">
      <w:pPr>
        <w:pStyle w:val="afc"/>
        <w:widowControl w:val="0"/>
        <w:numPr>
          <w:ilvl w:val="1"/>
          <w:numId w:val="14"/>
        </w:numPr>
        <w:rPr>
          <w:rFonts w:asciiTheme="minorBidi" w:hAnsiTheme="minorBidi" w:cstheme="minorBidi"/>
          <w:b/>
          <w:bCs/>
        </w:rPr>
      </w:pPr>
      <w:r w:rsidRPr="004E110B">
        <w:rPr>
          <w:rFonts w:asciiTheme="minorBidi" w:hAnsiTheme="minorBidi" w:cstheme="minorBidi" w:hint="cs"/>
          <w:b/>
          <w:bCs/>
          <w:rtl/>
        </w:rPr>
        <w:t>כללי</w:t>
      </w:r>
    </w:p>
    <w:p w:rsidR="00C84F41" w:rsidRPr="004E110B" w:rsidRDefault="00C84F41" w:rsidP="00CC35D2">
      <w:pPr>
        <w:pStyle w:val="afc"/>
        <w:widowControl w:val="0"/>
        <w:numPr>
          <w:ilvl w:val="2"/>
          <w:numId w:val="14"/>
        </w:numPr>
        <w:rPr>
          <w:rFonts w:asciiTheme="minorBidi" w:hAnsiTheme="minorBidi" w:cstheme="minorBidi"/>
        </w:rPr>
      </w:pPr>
      <w:r w:rsidRPr="004E110B">
        <w:rPr>
          <w:rFonts w:asciiTheme="minorBidi" w:hAnsiTheme="minorBidi" w:cstheme="minorBidi" w:hint="cs"/>
          <w:rtl/>
        </w:rPr>
        <w:t>על</w:t>
      </w:r>
      <w:r w:rsidRPr="004E110B">
        <w:rPr>
          <w:rFonts w:asciiTheme="minorBidi" w:hAnsiTheme="minorBidi" w:cstheme="minorBidi"/>
          <w:rtl/>
        </w:rPr>
        <w:t xml:space="preserve"> </w:t>
      </w:r>
      <w:r w:rsidRPr="004E110B">
        <w:rPr>
          <w:rFonts w:asciiTheme="minorBidi" w:hAnsiTheme="minorBidi" w:cstheme="minorBidi" w:hint="cs"/>
          <w:rtl/>
        </w:rPr>
        <w:t>המציע</w:t>
      </w:r>
      <w:r w:rsidRPr="004E110B">
        <w:rPr>
          <w:rFonts w:asciiTheme="minorBidi" w:hAnsiTheme="minorBidi" w:cstheme="minorBidi"/>
          <w:rtl/>
        </w:rPr>
        <w:t xml:space="preserve"> </w:t>
      </w:r>
      <w:r w:rsidRPr="004E110B">
        <w:rPr>
          <w:rFonts w:asciiTheme="minorBidi" w:hAnsiTheme="minorBidi" w:cstheme="minorBidi" w:hint="cs"/>
          <w:rtl/>
        </w:rPr>
        <w:t>למלא</w:t>
      </w:r>
      <w:r w:rsidRPr="004E110B">
        <w:rPr>
          <w:rFonts w:asciiTheme="minorBidi" w:hAnsiTheme="minorBidi" w:cstheme="minorBidi"/>
          <w:rtl/>
        </w:rPr>
        <w:t xml:space="preserve"> </w:t>
      </w:r>
      <w:r w:rsidRPr="004E110B">
        <w:rPr>
          <w:rFonts w:asciiTheme="minorBidi" w:hAnsiTheme="minorBidi" w:cstheme="minorBidi" w:hint="cs"/>
          <w:rtl/>
        </w:rPr>
        <w:t>את</w:t>
      </w:r>
      <w:r w:rsidRPr="004E110B">
        <w:rPr>
          <w:rFonts w:asciiTheme="minorBidi" w:hAnsiTheme="minorBidi" w:cstheme="minorBidi"/>
          <w:rtl/>
        </w:rPr>
        <w:t xml:space="preserve"> </w:t>
      </w:r>
      <w:r w:rsidRPr="004E110B">
        <w:rPr>
          <w:rFonts w:asciiTheme="minorBidi" w:hAnsiTheme="minorBidi" w:cstheme="minorBidi" w:hint="cs"/>
          <w:rtl/>
        </w:rPr>
        <w:t>הטפסים</w:t>
      </w:r>
      <w:r w:rsidRPr="004E110B">
        <w:rPr>
          <w:rFonts w:asciiTheme="minorBidi" w:hAnsiTheme="minorBidi" w:cstheme="minorBidi"/>
          <w:rtl/>
        </w:rPr>
        <w:t xml:space="preserve"> </w:t>
      </w:r>
      <w:r w:rsidRPr="004E110B">
        <w:rPr>
          <w:rFonts w:asciiTheme="minorBidi" w:hAnsiTheme="minorBidi" w:cstheme="minorBidi" w:hint="cs"/>
          <w:rtl/>
        </w:rPr>
        <w:t>והנספחים</w:t>
      </w:r>
      <w:r w:rsidRPr="004E110B">
        <w:rPr>
          <w:rFonts w:asciiTheme="minorBidi" w:hAnsiTheme="minorBidi" w:cstheme="minorBidi"/>
          <w:rtl/>
        </w:rPr>
        <w:t xml:space="preserve"> </w:t>
      </w:r>
      <w:r w:rsidRPr="004E110B">
        <w:rPr>
          <w:rFonts w:asciiTheme="minorBidi" w:hAnsiTheme="minorBidi" w:cstheme="minorBidi" w:hint="cs"/>
          <w:rtl/>
        </w:rPr>
        <w:t>המצורפים</w:t>
      </w:r>
      <w:r w:rsidRPr="004E110B">
        <w:rPr>
          <w:rFonts w:asciiTheme="minorBidi" w:hAnsiTheme="minorBidi" w:cstheme="minorBidi"/>
          <w:rtl/>
        </w:rPr>
        <w:t xml:space="preserve"> </w:t>
      </w:r>
      <w:r w:rsidRPr="004E110B">
        <w:rPr>
          <w:rFonts w:asciiTheme="minorBidi" w:hAnsiTheme="minorBidi" w:cstheme="minorBidi" w:hint="cs"/>
          <w:rtl/>
        </w:rPr>
        <w:t>למכרז</w:t>
      </w:r>
      <w:r w:rsidRPr="004E110B">
        <w:rPr>
          <w:rFonts w:asciiTheme="minorBidi" w:hAnsiTheme="minorBidi" w:cstheme="minorBidi"/>
          <w:rtl/>
        </w:rPr>
        <w:t xml:space="preserve"> </w:t>
      </w:r>
      <w:r w:rsidRPr="004E110B">
        <w:rPr>
          <w:rFonts w:asciiTheme="minorBidi" w:hAnsiTheme="minorBidi" w:cstheme="minorBidi" w:hint="cs"/>
          <w:rtl/>
        </w:rPr>
        <w:t>זה</w:t>
      </w:r>
      <w:r w:rsidRPr="004E110B">
        <w:rPr>
          <w:rFonts w:asciiTheme="minorBidi" w:hAnsiTheme="minorBidi" w:cstheme="minorBidi"/>
          <w:rtl/>
        </w:rPr>
        <w:t xml:space="preserve">. </w:t>
      </w:r>
      <w:r w:rsidRPr="004E110B">
        <w:rPr>
          <w:rFonts w:asciiTheme="minorBidi" w:hAnsiTheme="minorBidi" w:cstheme="minorBidi" w:hint="cs"/>
          <w:rtl/>
        </w:rPr>
        <w:t>יש</w:t>
      </w:r>
      <w:r w:rsidRPr="004E110B">
        <w:rPr>
          <w:rFonts w:asciiTheme="minorBidi" w:hAnsiTheme="minorBidi" w:cstheme="minorBidi"/>
          <w:rtl/>
        </w:rPr>
        <w:t xml:space="preserve"> </w:t>
      </w:r>
      <w:r w:rsidRPr="004E110B">
        <w:rPr>
          <w:rFonts w:asciiTheme="minorBidi" w:hAnsiTheme="minorBidi" w:cstheme="minorBidi" w:hint="cs"/>
          <w:rtl/>
        </w:rPr>
        <w:t>למלא</w:t>
      </w:r>
      <w:r w:rsidRPr="004E110B">
        <w:rPr>
          <w:rFonts w:asciiTheme="minorBidi" w:hAnsiTheme="minorBidi" w:cstheme="minorBidi"/>
          <w:rtl/>
        </w:rPr>
        <w:t xml:space="preserve"> </w:t>
      </w:r>
      <w:r w:rsidRPr="004E110B">
        <w:rPr>
          <w:rFonts w:asciiTheme="minorBidi" w:hAnsiTheme="minorBidi" w:cstheme="minorBidi" w:hint="cs"/>
          <w:rtl/>
        </w:rPr>
        <w:t>את</w:t>
      </w:r>
      <w:r w:rsidRPr="004E110B">
        <w:rPr>
          <w:rFonts w:asciiTheme="minorBidi" w:hAnsiTheme="minorBidi" w:cstheme="minorBidi"/>
          <w:rtl/>
        </w:rPr>
        <w:t xml:space="preserve"> </w:t>
      </w:r>
      <w:r w:rsidRPr="004E110B">
        <w:rPr>
          <w:rFonts w:asciiTheme="minorBidi" w:hAnsiTheme="minorBidi" w:cstheme="minorBidi" w:hint="cs"/>
          <w:rtl/>
        </w:rPr>
        <w:t>כל</w:t>
      </w:r>
      <w:r w:rsidRPr="004E110B">
        <w:rPr>
          <w:rFonts w:asciiTheme="minorBidi" w:hAnsiTheme="minorBidi" w:cstheme="minorBidi"/>
          <w:rtl/>
        </w:rPr>
        <w:t xml:space="preserve"> </w:t>
      </w:r>
      <w:r w:rsidRPr="004E110B">
        <w:rPr>
          <w:rFonts w:asciiTheme="minorBidi" w:hAnsiTheme="minorBidi" w:cstheme="minorBidi" w:hint="cs"/>
          <w:rtl/>
        </w:rPr>
        <w:t>פרטי</w:t>
      </w:r>
      <w:r w:rsidRPr="004E110B">
        <w:rPr>
          <w:rFonts w:asciiTheme="minorBidi" w:hAnsiTheme="minorBidi" w:cstheme="minorBidi"/>
          <w:rtl/>
        </w:rPr>
        <w:t xml:space="preserve"> </w:t>
      </w:r>
      <w:r w:rsidRPr="004E110B">
        <w:rPr>
          <w:rFonts w:asciiTheme="minorBidi" w:hAnsiTheme="minorBidi" w:cstheme="minorBidi" w:hint="cs"/>
          <w:rtl/>
        </w:rPr>
        <w:t>הנספחים</w:t>
      </w:r>
      <w:r w:rsidRPr="004E110B">
        <w:rPr>
          <w:rFonts w:asciiTheme="minorBidi" w:hAnsiTheme="minorBidi" w:cstheme="minorBidi"/>
          <w:rtl/>
        </w:rPr>
        <w:t xml:space="preserve"> </w:t>
      </w:r>
      <w:r w:rsidRPr="004E110B">
        <w:rPr>
          <w:rFonts w:asciiTheme="minorBidi" w:hAnsiTheme="minorBidi" w:cstheme="minorBidi" w:hint="cs"/>
          <w:rtl/>
        </w:rPr>
        <w:t>ללא</w:t>
      </w:r>
      <w:r w:rsidRPr="004E110B">
        <w:rPr>
          <w:rFonts w:asciiTheme="minorBidi" w:hAnsiTheme="minorBidi" w:cstheme="minorBidi"/>
          <w:rtl/>
        </w:rPr>
        <w:t xml:space="preserve"> </w:t>
      </w:r>
      <w:r w:rsidRPr="004E110B">
        <w:rPr>
          <w:rFonts w:asciiTheme="minorBidi" w:hAnsiTheme="minorBidi" w:cstheme="minorBidi" w:hint="cs"/>
          <w:rtl/>
        </w:rPr>
        <w:t>יוצא</w:t>
      </w:r>
      <w:r w:rsidRPr="004E110B">
        <w:rPr>
          <w:rFonts w:asciiTheme="minorBidi" w:hAnsiTheme="minorBidi" w:cstheme="minorBidi"/>
          <w:rtl/>
        </w:rPr>
        <w:t xml:space="preserve"> </w:t>
      </w:r>
      <w:r w:rsidRPr="004E110B">
        <w:rPr>
          <w:rFonts w:asciiTheme="minorBidi" w:hAnsiTheme="minorBidi" w:cstheme="minorBidi" w:hint="cs"/>
          <w:rtl/>
        </w:rPr>
        <w:t>מן</w:t>
      </w:r>
      <w:r w:rsidRPr="004E110B">
        <w:rPr>
          <w:rFonts w:asciiTheme="minorBidi" w:hAnsiTheme="minorBidi" w:cstheme="minorBidi"/>
          <w:rtl/>
        </w:rPr>
        <w:t xml:space="preserve"> </w:t>
      </w:r>
      <w:r w:rsidRPr="004E110B">
        <w:rPr>
          <w:rFonts w:asciiTheme="minorBidi" w:hAnsiTheme="minorBidi" w:cstheme="minorBidi" w:hint="cs"/>
          <w:rtl/>
        </w:rPr>
        <w:t>הכלל</w:t>
      </w:r>
      <w:r w:rsidRPr="004E110B">
        <w:rPr>
          <w:rFonts w:asciiTheme="minorBidi" w:hAnsiTheme="minorBidi" w:cstheme="minorBidi"/>
          <w:rtl/>
        </w:rPr>
        <w:t xml:space="preserve">, </w:t>
      </w:r>
      <w:r w:rsidRPr="004E110B">
        <w:rPr>
          <w:rFonts w:asciiTheme="minorBidi" w:hAnsiTheme="minorBidi" w:cstheme="minorBidi" w:hint="cs"/>
          <w:rtl/>
        </w:rPr>
        <w:t>בצירוף</w:t>
      </w:r>
      <w:r w:rsidRPr="004E110B">
        <w:rPr>
          <w:rFonts w:asciiTheme="minorBidi" w:hAnsiTheme="minorBidi" w:cstheme="minorBidi"/>
          <w:rtl/>
        </w:rPr>
        <w:t xml:space="preserve"> </w:t>
      </w:r>
      <w:r w:rsidRPr="004E110B">
        <w:rPr>
          <w:rFonts w:asciiTheme="minorBidi" w:hAnsiTheme="minorBidi" w:cstheme="minorBidi" w:hint="cs"/>
          <w:rtl/>
        </w:rPr>
        <w:t>כל</w:t>
      </w:r>
      <w:r w:rsidRPr="004E110B">
        <w:rPr>
          <w:rFonts w:asciiTheme="minorBidi" w:hAnsiTheme="minorBidi" w:cstheme="minorBidi"/>
          <w:rtl/>
        </w:rPr>
        <w:t xml:space="preserve"> </w:t>
      </w:r>
      <w:r w:rsidRPr="004E110B">
        <w:rPr>
          <w:rFonts w:asciiTheme="minorBidi" w:hAnsiTheme="minorBidi" w:cstheme="minorBidi" w:hint="cs"/>
          <w:rtl/>
        </w:rPr>
        <w:t>המסמכים</w:t>
      </w:r>
      <w:r w:rsidRPr="004E110B">
        <w:rPr>
          <w:rFonts w:asciiTheme="minorBidi" w:hAnsiTheme="minorBidi" w:cstheme="minorBidi"/>
          <w:rtl/>
        </w:rPr>
        <w:t xml:space="preserve"> </w:t>
      </w:r>
      <w:r w:rsidRPr="004E110B">
        <w:rPr>
          <w:rFonts w:asciiTheme="minorBidi" w:hAnsiTheme="minorBidi" w:cstheme="minorBidi" w:hint="cs"/>
          <w:rtl/>
        </w:rPr>
        <w:t>הנדרשים</w:t>
      </w:r>
      <w:r w:rsidRPr="004E110B">
        <w:rPr>
          <w:rFonts w:asciiTheme="minorBidi" w:hAnsiTheme="minorBidi" w:cstheme="minorBidi"/>
          <w:rtl/>
        </w:rPr>
        <w:t xml:space="preserve"> </w:t>
      </w:r>
      <w:r w:rsidRPr="004E110B">
        <w:rPr>
          <w:rFonts w:asciiTheme="minorBidi" w:hAnsiTheme="minorBidi" w:cstheme="minorBidi" w:hint="cs"/>
          <w:rtl/>
        </w:rPr>
        <w:t>על</w:t>
      </w:r>
      <w:r w:rsidRPr="004E110B">
        <w:rPr>
          <w:rFonts w:asciiTheme="minorBidi" w:hAnsiTheme="minorBidi" w:cstheme="minorBidi"/>
          <w:rtl/>
        </w:rPr>
        <w:t>-</w:t>
      </w:r>
      <w:r w:rsidRPr="004E110B">
        <w:rPr>
          <w:rFonts w:asciiTheme="minorBidi" w:hAnsiTheme="minorBidi" w:cstheme="minorBidi" w:hint="cs"/>
          <w:rtl/>
        </w:rPr>
        <w:t>פי</w:t>
      </w:r>
      <w:r w:rsidRPr="004E110B">
        <w:rPr>
          <w:rFonts w:asciiTheme="minorBidi" w:hAnsiTheme="minorBidi" w:cstheme="minorBidi"/>
          <w:rtl/>
        </w:rPr>
        <w:t xml:space="preserve"> </w:t>
      </w:r>
      <w:r w:rsidRPr="004E110B">
        <w:rPr>
          <w:rFonts w:asciiTheme="minorBidi" w:hAnsiTheme="minorBidi" w:cstheme="minorBidi" w:hint="cs"/>
          <w:rtl/>
        </w:rPr>
        <w:t xml:space="preserve">סעיף </w:t>
      </w:r>
      <w:r w:rsidRPr="004E110B">
        <w:rPr>
          <w:rFonts w:asciiTheme="minorBidi" w:hAnsiTheme="minorBidi" w:cstheme="minorBidi"/>
          <w:rtl/>
        </w:rPr>
        <w:fldChar w:fldCharType="begin"/>
      </w:r>
      <w:r w:rsidRPr="004E110B">
        <w:rPr>
          <w:rFonts w:asciiTheme="minorBidi" w:hAnsiTheme="minorBidi" w:cstheme="minorBidi"/>
          <w:rtl/>
        </w:rPr>
        <w:instrText xml:space="preserve"> </w:instrText>
      </w:r>
      <w:r w:rsidRPr="004E110B">
        <w:rPr>
          <w:rFonts w:asciiTheme="minorBidi" w:hAnsiTheme="minorBidi" w:cstheme="minorBidi" w:hint="cs"/>
        </w:rPr>
        <w:instrText>REF</w:instrText>
      </w:r>
      <w:r w:rsidRPr="004E110B">
        <w:rPr>
          <w:rFonts w:asciiTheme="minorBidi" w:hAnsiTheme="minorBidi" w:cstheme="minorBidi" w:hint="cs"/>
          <w:rtl/>
        </w:rPr>
        <w:instrText xml:space="preserve"> _</w:instrText>
      </w:r>
      <w:r w:rsidRPr="004E110B">
        <w:rPr>
          <w:rFonts w:asciiTheme="minorBidi" w:hAnsiTheme="minorBidi" w:cstheme="minorBidi" w:hint="cs"/>
        </w:rPr>
        <w:instrText>Ref319494630 \r \h</w:instrText>
      </w:r>
      <w:r w:rsidRPr="004E110B">
        <w:rPr>
          <w:rFonts w:asciiTheme="minorBidi" w:hAnsiTheme="minorBidi" w:cstheme="minorBidi"/>
          <w:rtl/>
        </w:rPr>
        <w:instrText xml:space="preserve"> </w:instrText>
      </w:r>
      <w:r w:rsidR="00EF73BD" w:rsidRPr="004E110B">
        <w:rPr>
          <w:rFonts w:asciiTheme="minorBidi" w:hAnsiTheme="minorBidi" w:cstheme="minorBidi"/>
          <w:rtl/>
        </w:rPr>
        <w:instrText xml:space="preserve"> \* </w:instrText>
      </w:r>
      <w:r w:rsidR="00EF73BD" w:rsidRPr="004E110B">
        <w:rPr>
          <w:rFonts w:asciiTheme="minorBidi" w:hAnsiTheme="minorBidi" w:cstheme="minorBidi"/>
        </w:rPr>
        <w:instrText>MERGEFORMAT</w:instrText>
      </w:r>
      <w:r w:rsidR="00EF73BD" w:rsidRPr="004E110B">
        <w:rPr>
          <w:rFonts w:asciiTheme="minorBidi" w:hAnsiTheme="minorBidi" w:cstheme="minorBidi"/>
          <w:rtl/>
        </w:rPr>
        <w:instrText xml:space="preserve"> </w:instrText>
      </w:r>
      <w:r w:rsidRPr="004E110B">
        <w:rPr>
          <w:rFonts w:asciiTheme="minorBidi" w:hAnsiTheme="minorBidi" w:cstheme="minorBidi"/>
          <w:rtl/>
        </w:rPr>
      </w:r>
      <w:r w:rsidRPr="004E110B">
        <w:rPr>
          <w:rFonts w:asciiTheme="minorBidi" w:hAnsiTheme="minorBidi" w:cstheme="minorBidi"/>
          <w:rtl/>
        </w:rPr>
        <w:fldChar w:fldCharType="separate"/>
      </w:r>
      <w:r w:rsidR="00E7523C">
        <w:rPr>
          <w:rFonts w:asciiTheme="minorBidi" w:hAnsiTheme="minorBidi" w:cstheme="minorBidi"/>
          <w:cs/>
        </w:rPr>
        <w:t>‎</w:t>
      </w:r>
      <w:r w:rsidR="00E7523C">
        <w:rPr>
          <w:rFonts w:asciiTheme="minorBidi" w:hAnsiTheme="minorBidi" w:cstheme="minorBidi"/>
        </w:rPr>
        <w:t>7</w:t>
      </w:r>
      <w:r w:rsidRPr="004E110B">
        <w:rPr>
          <w:rFonts w:asciiTheme="minorBidi" w:hAnsiTheme="minorBidi" w:cstheme="minorBidi"/>
          <w:rtl/>
        </w:rPr>
        <w:fldChar w:fldCharType="end"/>
      </w:r>
      <w:r w:rsidRPr="004E110B">
        <w:rPr>
          <w:rFonts w:asciiTheme="minorBidi" w:hAnsiTheme="minorBidi" w:cstheme="minorBidi" w:hint="cs"/>
          <w:rtl/>
        </w:rPr>
        <w:t xml:space="preserve"> ו-</w:t>
      </w:r>
      <w:r w:rsidRPr="004E110B">
        <w:rPr>
          <w:rFonts w:asciiTheme="minorBidi" w:hAnsiTheme="minorBidi" w:cstheme="minorBidi"/>
          <w:rtl/>
        </w:rPr>
        <w:fldChar w:fldCharType="begin"/>
      </w:r>
      <w:r w:rsidRPr="004E110B">
        <w:rPr>
          <w:rFonts w:asciiTheme="minorBidi" w:hAnsiTheme="minorBidi" w:cstheme="minorBidi"/>
          <w:rtl/>
        </w:rPr>
        <w:instrText xml:space="preserve"> </w:instrText>
      </w:r>
      <w:r w:rsidRPr="004E110B">
        <w:rPr>
          <w:rFonts w:asciiTheme="minorBidi" w:hAnsiTheme="minorBidi" w:cstheme="minorBidi" w:hint="cs"/>
        </w:rPr>
        <w:instrText>REF</w:instrText>
      </w:r>
      <w:r w:rsidRPr="004E110B">
        <w:rPr>
          <w:rFonts w:asciiTheme="minorBidi" w:hAnsiTheme="minorBidi" w:cstheme="minorBidi" w:hint="cs"/>
          <w:rtl/>
        </w:rPr>
        <w:instrText xml:space="preserve"> _</w:instrText>
      </w:r>
      <w:r w:rsidRPr="004E110B">
        <w:rPr>
          <w:rFonts w:asciiTheme="minorBidi" w:hAnsiTheme="minorBidi" w:cstheme="minorBidi" w:hint="cs"/>
        </w:rPr>
        <w:instrText>Ref518559487 \r \h</w:instrText>
      </w:r>
      <w:r w:rsidRPr="004E110B">
        <w:rPr>
          <w:rFonts w:asciiTheme="minorBidi" w:hAnsiTheme="minorBidi" w:cstheme="minorBidi"/>
          <w:rtl/>
        </w:rPr>
        <w:instrText xml:space="preserve"> </w:instrText>
      </w:r>
      <w:r w:rsidR="00EF73BD" w:rsidRPr="004E110B">
        <w:rPr>
          <w:rFonts w:asciiTheme="minorBidi" w:hAnsiTheme="minorBidi" w:cstheme="minorBidi"/>
          <w:rtl/>
        </w:rPr>
        <w:instrText xml:space="preserve"> \* </w:instrText>
      </w:r>
      <w:r w:rsidR="00EF73BD" w:rsidRPr="004E110B">
        <w:rPr>
          <w:rFonts w:asciiTheme="minorBidi" w:hAnsiTheme="minorBidi" w:cstheme="minorBidi"/>
        </w:rPr>
        <w:instrText>MERGEFORMAT</w:instrText>
      </w:r>
      <w:r w:rsidR="00EF73BD" w:rsidRPr="004E110B">
        <w:rPr>
          <w:rFonts w:asciiTheme="minorBidi" w:hAnsiTheme="minorBidi" w:cstheme="minorBidi"/>
          <w:rtl/>
        </w:rPr>
        <w:instrText xml:space="preserve"> </w:instrText>
      </w:r>
      <w:r w:rsidRPr="004E110B">
        <w:rPr>
          <w:rFonts w:asciiTheme="minorBidi" w:hAnsiTheme="minorBidi" w:cstheme="minorBidi"/>
          <w:rtl/>
        </w:rPr>
      </w:r>
      <w:r w:rsidRPr="004E110B">
        <w:rPr>
          <w:rFonts w:asciiTheme="minorBidi" w:hAnsiTheme="minorBidi" w:cstheme="minorBidi"/>
          <w:rtl/>
        </w:rPr>
        <w:fldChar w:fldCharType="separate"/>
      </w:r>
      <w:r w:rsidR="00E7523C">
        <w:rPr>
          <w:rFonts w:asciiTheme="minorBidi" w:hAnsiTheme="minorBidi" w:cstheme="minorBidi"/>
          <w:cs/>
        </w:rPr>
        <w:t>‎</w:t>
      </w:r>
      <w:r w:rsidR="00E7523C">
        <w:rPr>
          <w:rFonts w:asciiTheme="minorBidi" w:hAnsiTheme="minorBidi" w:cstheme="minorBidi"/>
        </w:rPr>
        <w:t>8</w:t>
      </w:r>
      <w:r w:rsidRPr="004E110B">
        <w:rPr>
          <w:rFonts w:asciiTheme="minorBidi" w:hAnsiTheme="minorBidi" w:cstheme="minorBidi"/>
          <w:rtl/>
        </w:rPr>
        <w:fldChar w:fldCharType="end"/>
      </w:r>
      <w:r w:rsidRPr="004E110B">
        <w:rPr>
          <w:rFonts w:asciiTheme="minorBidi" w:hAnsiTheme="minorBidi" w:cstheme="minorBidi" w:hint="cs"/>
          <w:rtl/>
        </w:rPr>
        <w:t xml:space="preserve"> לעיל</w:t>
      </w:r>
      <w:r w:rsidRPr="004E110B">
        <w:rPr>
          <w:rFonts w:asciiTheme="minorBidi" w:hAnsiTheme="minorBidi" w:cstheme="minorBidi"/>
          <w:rtl/>
        </w:rPr>
        <w:t xml:space="preserve">, </w:t>
      </w:r>
      <w:r w:rsidRPr="004E110B">
        <w:rPr>
          <w:rFonts w:asciiTheme="minorBidi" w:hAnsiTheme="minorBidi" w:cstheme="minorBidi" w:hint="cs"/>
          <w:rtl/>
        </w:rPr>
        <w:t>כשהם</w:t>
      </w:r>
      <w:r w:rsidRPr="004E110B">
        <w:rPr>
          <w:rFonts w:asciiTheme="minorBidi" w:hAnsiTheme="minorBidi" w:cstheme="minorBidi"/>
          <w:rtl/>
        </w:rPr>
        <w:t xml:space="preserve"> </w:t>
      </w:r>
      <w:r w:rsidRPr="004E110B">
        <w:rPr>
          <w:rFonts w:asciiTheme="minorBidi" w:hAnsiTheme="minorBidi" w:cstheme="minorBidi" w:hint="cs"/>
          <w:rtl/>
        </w:rPr>
        <w:t>מלאים</w:t>
      </w:r>
      <w:r w:rsidRPr="004E110B">
        <w:rPr>
          <w:rFonts w:asciiTheme="minorBidi" w:hAnsiTheme="minorBidi" w:cstheme="minorBidi"/>
          <w:rtl/>
        </w:rPr>
        <w:t xml:space="preserve"> </w:t>
      </w:r>
      <w:r w:rsidRPr="004E110B">
        <w:rPr>
          <w:rFonts w:asciiTheme="minorBidi" w:hAnsiTheme="minorBidi" w:cstheme="minorBidi" w:hint="cs"/>
          <w:rtl/>
        </w:rPr>
        <w:t>וחתומים</w:t>
      </w:r>
      <w:r w:rsidRPr="004E110B">
        <w:rPr>
          <w:rFonts w:asciiTheme="minorBidi" w:hAnsiTheme="minorBidi" w:cstheme="minorBidi"/>
          <w:rtl/>
        </w:rPr>
        <w:t xml:space="preserve"> </w:t>
      </w:r>
      <w:r w:rsidRPr="004E110B">
        <w:rPr>
          <w:rFonts w:asciiTheme="minorBidi" w:hAnsiTheme="minorBidi" w:cstheme="minorBidi" w:hint="cs"/>
          <w:rtl/>
        </w:rPr>
        <w:t>כנדרש</w:t>
      </w:r>
      <w:r w:rsidRPr="004E110B">
        <w:rPr>
          <w:rFonts w:asciiTheme="minorBidi" w:hAnsiTheme="minorBidi" w:cstheme="minorBidi"/>
          <w:rtl/>
        </w:rPr>
        <w:t xml:space="preserve">. </w:t>
      </w:r>
      <w:r w:rsidRPr="004E110B">
        <w:rPr>
          <w:rFonts w:asciiTheme="minorBidi" w:hAnsiTheme="minorBidi" w:cstheme="minorBidi" w:hint="cs"/>
          <w:rtl/>
        </w:rPr>
        <w:t>המשרד</w:t>
      </w:r>
      <w:r w:rsidRPr="004E110B">
        <w:rPr>
          <w:rFonts w:asciiTheme="minorBidi" w:hAnsiTheme="minorBidi" w:cstheme="minorBidi"/>
          <w:rtl/>
        </w:rPr>
        <w:t xml:space="preserve"> </w:t>
      </w:r>
      <w:r w:rsidRPr="004E110B">
        <w:rPr>
          <w:rFonts w:asciiTheme="minorBidi" w:hAnsiTheme="minorBidi" w:cstheme="minorBidi" w:hint="cs"/>
          <w:rtl/>
        </w:rPr>
        <w:t>רשאי</w:t>
      </w:r>
      <w:r w:rsidRPr="004E110B">
        <w:rPr>
          <w:rFonts w:asciiTheme="minorBidi" w:hAnsiTheme="minorBidi" w:cstheme="minorBidi"/>
          <w:rtl/>
        </w:rPr>
        <w:t xml:space="preserve"> </w:t>
      </w:r>
      <w:r w:rsidRPr="004E110B">
        <w:rPr>
          <w:rFonts w:asciiTheme="minorBidi" w:hAnsiTheme="minorBidi" w:cstheme="minorBidi" w:hint="cs"/>
          <w:rtl/>
        </w:rPr>
        <w:t>שלא</w:t>
      </w:r>
      <w:r w:rsidRPr="004E110B">
        <w:rPr>
          <w:rFonts w:asciiTheme="minorBidi" w:hAnsiTheme="minorBidi" w:cstheme="minorBidi"/>
          <w:rtl/>
        </w:rPr>
        <w:t xml:space="preserve"> </w:t>
      </w:r>
      <w:r w:rsidRPr="004E110B">
        <w:rPr>
          <w:rFonts w:asciiTheme="minorBidi" w:hAnsiTheme="minorBidi" w:cstheme="minorBidi" w:hint="cs"/>
          <w:rtl/>
        </w:rPr>
        <w:t>להתייחס</w:t>
      </w:r>
      <w:r w:rsidRPr="004E110B">
        <w:rPr>
          <w:rFonts w:asciiTheme="minorBidi" w:hAnsiTheme="minorBidi" w:cstheme="minorBidi"/>
          <w:rtl/>
        </w:rPr>
        <w:t xml:space="preserve"> </w:t>
      </w:r>
      <w:r w:rsidRPr="004E110B">
        <w:rPr>
          <w:rFonts w:asciiTheme="minorBidi" w:hAnsiTheme="minorBidi" w:cstheme="minorBidi" w:hint="cs"/>
          <w:rtl/>
        </w:rPr>
        <w:t>להצעות</w:t>
      </w:r>
      <w:r w:rsidRPr="004E110B">
        <w:rPr>
          <w:rFonts w:asciiTheme="minorBidi" w:hAnsiTheme="minorBidi" w:cstheme="minorBidi"/>
          <w:rtl/>
        </w:rPr>
        <w:t xml:space="preserve"> </w:t>
      </w:r>
      <w:r w:rsidRPr="004E110B">
        <w:rPr>
          <w:rFonts w:asciiTheme="minorBidi" w:hAnsiTheme="minorBidi" w:cstheme="minorBidi" w:hint="cs"/>
          <w:rtl/>
        </w:rPr>
        <w:t>חלקיות</w:t>
      </w:r>
      <w:r w:rsidRPr="004E110B">
        <w:rPr>
          <w:rFonts w:asciiTheme="minorBidi" w:hAnsiTheme="minorBidi" w:cstheme="minorBidi"/>
          <w:rtl/>
        </w:rPr>
        <w:t xml:space="preserve"> </w:t>
      </w:r>
      <w:r w:rsidRPr="004E110B">
        <w:rPr>
          <w:rFonts w:asciiTheme="minorBidi" w:hAnsiTheme="minorBidi" w:cstheme="minorBidi" w:hint="cs"/>
          <w:rtl/>
        </w:rPr>
        <w:t>ו</w:t>
      </w:r>
      <w:r w:rsidRPr="004E110B">
        <w:rPr>
          <w:rFonts w:asciiTheme="minorBidi" w:hAnsiTheme="minorBidi" w:cstheme="minorBidi"/>
          <w:rtl/>
        </w:rPr>
        <w:t>/</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להצעות</w:t>
      </w:r>
      <w:r w:rsidRPr="004E110B">
        <w:rPr>
          <w:rFonts w:asciiTheme="minorBidi" w:hAnsiTheme="minorBidi" w:cstheme="minorBidi"/>
          <w:rtl/>
        </w:rPr>
        <w:t xml:space="preserve"> </w:t>
      </w:r>
      <w:r w:rsidRPr="004E110B">
        <w:rPr>
          <w:rFonts w:asciiTheme="minorBidi" w:hAnsiTheme="minorBidi" w:cstheme="minorBidi" w:hint="cs"/>
          <w:rtl/>
        </w:rPr>
        <w:t>שלא</w:t>
      </w:r>
      <w:r w:rsidRPr="004E110B">
        <w:rPr>
          <w:rFonts w:asciiTheme="minorBidi" w:hAnsiTheme="minorBidi" w:cstheme="minorBidi"/>
          <w:rtl/>
        </w:rPr>
        <w:t xml:space="preserve"> </w:t>
      </w:r>
      <w:r w:rsidRPr="004E110B">
        <w:rPr>
          <w:rFonts w:asciiTheme="minorBidi" w:hAnsiTheme="minorBidi" w:cstheme="minorBidi" w:hint="cs"/>
          <w:rtl/>
        </w:rPr>
        <w:t>הוגשו</w:t>
      </w:r>
      <w:r w:rsidRPr="004E110B">
        <w:rPr>
          <w:rFonts w:asciiTheme="minorBidi" w:hAnsiTheme="minorBidi" w:cstheme="minorBidi"/>
          <w:rtl/>
        </w:rPr>
        <w:t xml:space="preserve"> </w:t>
      </w:r>
      <w:r w:rsidRPr="004E110B">
        <w:rPr>
          <w:rFonts w:asciiTheme="minorBidi" w:hAnsiTheme="minorBidi" w:cstheme="minorBidi" w:hint="cs"/>
          <w:rtl/>
        </w:rPr>
        <w:t>בצירוף</w:t>
      </w:r>
      <w:r w:rsidRPr="004E110B">
        <w:rPr>
          <w:rFonts w:asciiTheme="minorBidi" w:hAnsiTheme="minorBidi" w:cstheme="minorBidi"/>
          <w:rtl/>
        </w:rPr>
        <w:t xml:space="preserve"> </w:t>
      </w:r>
      <w:r w:rsidRPr="004E110B">
        <w:rPr>
          <w:rFonts w:asciiTheme="minorBidi" w:hAnsiTheme="minorBidi" w:cstheme="minorBidi" w:hint="cs"/>
          <w:rtl/>
        </w:rPr>
        <w:t>הנספחים</w:t>
      </w:r>
      <w:r w:rsidRPr="004E110B">
        <w:rPr>
          <w:rFonts w:asciiTheme="minorBidi" w:hAnsiTheme="minorBidi" w:cstheme="minorBidi"/>
          <w:rtl/>
        </w:rPr>
        <w:t xml:space="preserve"> </w:t>
      </w:r>
      <w:r w:rsidRPr="004E110B">
        <w:rPr>
          <w:rFonts w:asciiTheme="minorBidi" w:hAnsiTheme="minorBidi" w:cstheme="minorBidi" w:hint="cs"/>
          <w:rtl/>
        </w:rPr>
        <w:t>המצורפים</w:t>
      </w:r>
      <w:r w:rsidRPr="004E110B">
        <w:rPr>
          <w:rFonts w:asciiTheme="minorBidi" w:hAnsiTheme="minorBidi" w:cstheme="minorBidi"/>
          <w:rtl/>
        </w:rPr>
        <w:t>.</w:t>
      </w:r>
    </w:p>
    <w:p w:rsidR="00C84F41" w:rsidRPr="004E110B" w:rsidRDefault="00C84F41" w:rsidP="00CC35D2">
      <w:pPr>
        <w:pStyle w:val="afc"/>
        <w:widowControl w:val="0"/>
        <w:numPr>
          <w:ilvl w:val="2"/>
          <w:numId w:val="14"/>
        </w:numPr>
        <w:rPr>
          <w:rFonts w:asciiTheme="minorBidi" w:hAnsiTheme="minorBidi" w:cstheme="minorBidi"/>
        </w:rPr>
      </w:pPr>
      <w:r w:rsidRPr="004E110B">
        <w:rPr>
          <w:rFonts w:asciiTheme="minorBidi" w:hAnsiTheme="minorBidi" w:cstheme="minorBidi" w:hint="cs"/>
          <w:rtl/>
        </w:rPr>
        <w:t>כל</w:t>
      </w:r>
      <w:r w:rsidRPr="004E110B">
        <w:rPr>
          <w:rFonts w:asciiTheme="minorBidi" w:hAnsiTheme="minorBidi" w:cstheme="minorBidi"/>
          <w:rtl/>
        </w:rPr>
        <w:t xml:space="preserve"> </w:t>
      </w:r>
      <w:r w:rsidRPr="004E110B">
        <w:rPr>
          <w:rFonts w:asciiTheme="minorBidi" w:hAnsiTheme="minorBidi" w:cstheme="minorBidi" w:hint="cs"/>
          <w:rtl/>
        </w:rPr>
        <w:t>שינוי</w:t>
      </w:r>
      <w:r w:rsidRPr="004E110B">
        <w:rPr>
          <w:rFonts w:asciiTheme="minorBidi" w:hAnsiTheme="minorBidi" w:cstheme="minorBidi"/>
          <w:rtl/>
        </w:rPr>
        <w:t xml:space="preserve"> </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תוספת</w:t>
      </w:r>
      <w:r w:rsidRPr="004E110B">
        <w:rPr>
          <w:rFonts w:asciiTheme="minorBidi" w:hAnsiTheme="minorBidi" w:cstheme="minorBidi"/>
          <w:rtl/>
        </w:rPr>
        <w:t xml:space="preserve"> </w:t>
      </w:r>
      <w:r w:rsidRPr="004E110B">
        <w:rPr>
          <w:rFonts w:asciiTheme="minorBidi" w:hAnsiTheme="minorBidi" w:cstheme="minorBidi" w:hint="cs"/>
          <w:rtl/>
        </w:rPr>
        <w:t>שייעשו</w:t>
      </w:r>
      <w:r w:rsidRPr="004E110B">
        <w:rPr>
          <w:rFonts w:asciiTheme="minorBidi" w:hAnsiTheme="minorBidi" w:cstheme="minorBidi"/>
          <w:rtl/>
        </w:rPr>
        <w:t xml:space="preserve"> </w:t>
      </w:r>
      <w:r w:rsidRPr="004E110B">
        <w:rPr>
          <w:rFonts w:asciiTheme="minorBidi" w:hAnsiTheme="minorBidi" w:cstheme="minorBidi" w:hint="cs"/>
          <w:rtl/>
        </w:rPr>
        <w:t>על</w:t>
      </w:r>
      <w:r w:rsidRPr="004E110B">
        <w:rPr>
          <w:rFonts w:asciiTheme="minorBidi" w:hAnsiTheme="minorBidi" w:cstheme="minorBidi"/>
          <w:rtl/>
        </w:rPr>
        <w:t xml:space="preserve"> </w:t>
      </w:r>
      <w:r w:rsidRPr="004E110B">
        <w:rPr>
          <w:rFonts w:asciiTheme="minorBidi" w:hAnsiTheme="minorBidi" w:cstheme="minorBidi" w:hint="cs"/>
          <w:rtl/>
        </w:rPr>
        <w:t>ידי</w:t>
      </w:r>
      <w:r w:rsidRPr="004E110B">
        <w:rPr>
          <w:rFonts w:asciiTheme="minorBidi" w:hAnsiTheme="minorBidi" w:cstheme="minorBidi"/>
          <w:rtl/>
        </w:rPr>
        <w:t xml:space="preserve"> </w:t>
      </w:r>
      <w:r w:rsidRPr="004E110B">
        <w:rPr>
          <w:rFonts w:asciiTheme="minorBidi" w:hAnsiTheme="minorBidi" w:cstheme="minorBidi" w:hint="cs"/>
          <w:rtl/>
        </w:rPr>
        <w:t>המציע</w:t>
      </w:r>
      <w:r w:rsidRPr="004E110B">
        <w:rPr>
          <w:rFonts w:asciiTheme="minorBidi" w:hAnsiTheme="minorBidi" w:cstheme="minorBidi"/>
          <w:rtl/>
        </w:rPr>
        <w:t xml:space="preserve"> </w:t>
      </w:r>
      <w:r w:rsidRPr="004E110B">
        <w:rPr>
          <w:rFonts w:asciiTheme="minorBidi" w:hAnsiTheme="minorBidi" w:cstheme="minorBidi" w:hint="cs"/>
          <w:rtl/>
        </w:rPr>
        <w:t>במסמכי</w:t>
      </w:r>
      <w:r w:rsidRPr="004E110B">
        <w:rPr>
          <w:rFonts w:asciiTheme="minorBidi" w:hAnsiTheme="minorBidi" w:cstheme="minorBidi"/>
          <w:rtl/>
        </w:rPr>
        <w:t xml:space="preserve"> </w:t>
      </w:r>
      <w:r w:rsidRPr="004E110B">
        <w:rPr>
          <w:rFonts w:asciiTheme="minorBidi" w:hAnsiTheme="minorBidi" w:cstheme="minorBidi" w:hint="cs"/>
          <w:rtl/>
        </w:rPr>
        <w:t>המכרז</w:t>
      </w:r>
      <w:r w:rsidRPr="004E110B">
        <w:rPr>
          <w:rFonts w:asciiTheme="minorBidi" w:hAnsiTheme="minorBidi" w:cstheme="minorBidi"/>
          <w:rtl/>
        </w:rPr>
        <w:t xml:space="preserve">, </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כל</w:t>
      </w:r>
      <w:r w:rsidRPr="004E110B">
        <w:rPr>
          <w:rFonts w:asciiTheme="minorBidi" w:hAnsiTheme="minorBidi" w:cstheme="minorBidi"/>
          <w:rtl/>
        </w:rPr>
        <w:t xml:space="preserve"> </w:t>
      </w:r>
      <w:r w:rsidRPr="004E110B">
        <w:rPr>
          <w:rFonts w:asciiTheme="minorBidi" w:hAnsiTheme="minorBidi" w:cstheme="minorBidi" w:hint="cs"/>
          <w:rtl/>
        </w:rPr>
        <w:t>הסתייגות</w:t>
      </w:r>
      <w:r w:rsidRPr="004E110B">
        <w:rPr>
          <w:rFonts w:asciiTheme="minorBidi" w:hAnsiTheme="minorBidi" w:cstheme="minorBidi"/>
          <w:rtl/>
        </w:rPr>
        <w:t xml:space="preserve"> </w:t>
      </w:r>
      <w:r w:rsidRPr="004E110B">
        <w:rPr>
          <w:rFonts w:asciiTheme="minorBidi" w:hAnsiTheme="minorBidi" w:cstheme="minorBidi" w:hint="cs"/>
          <w:rtl/>
        </w:rPr>
        <w:t>לגביהם</w:t>
      </w:r>
      <w:r w:rsidRPr="004E110B">
        <w:rPr>
          <w:rFonts w:asciiTheme="minorBidi" w:hAnsiTheme="minorBidi" w:cstheme="minorBidi"/>
          <w:rtl/>
        </w:rPr>
        <w:t xml:space="preserve">, </w:t>
      </w:r>
      <w:r w:rsidRPr="004E110B">
        <w:rPr>
          <w:rFonts w:asciiTheme="minorBidi" w:hAnsiTheme="minorBidi" w:cstheme="minorBidi" w:hint="cs"/>
          <w:rtl/>
        </w:rPr>
        <w:t>בין</w:t>
      </w:r>
      <w:r w:rsidRPr="004E110B">
        <w:rPr>
          <w:rFonts w:asciiTheme="minorBidi" w:hAnsiTheme="minorBidi" w:cstheme="minorBidi"/>
          <w:rtl/>
        </w:rPr>
        <w:t xml:space="preserve"> </w:t>
      </w:r>
      <w:r w:rsidRPr="004E110B">
        <w:rPr>
          <w:rFonts w:asciiTheme="minorBidi" w:hAnsiTheme="minorBidi" w:cstheme="minorBidi" w:hint="cs"/>
          <w:rtl/>
        </w:rPr>
        <w:t>אם</w:t>
      </w:r>
      <w:r w:rsidRPr="004E110B">
        <w:rPr>
          <w:rFonts w:asciiTheme="minorBidi" w:hAnsiTheme="minorBidi" w:cstheme="minorBidi"/>
          <w:rtl/>
        </w:rPr>
        <w:t xml:space="preserve"> </w:t>
      </w:r>
      <w:r w:rsidRPr="004E110B">
        <w:rPr>
          <w:rFonts w:asciiTheme="minorBidi" w:hAnsiTheme="minorBidi" w:cstheme="minorBidi" w:hint="cs"/>
          <w:rtl/>
        </w:rPr>
        <w:t>על ידי</w:t>
      </w:r>
      <w:r w:rsidRPr="004E110B">
        <w:rPr>
          <w:rFonts w:asciiTheme="minorBidi" w:hAnsiTheme="minorBidi" w:cstheme="minorBidi"/>
          <w:rtl/>
        </w:rPr>
        <w:t xml:space="preserve"> </w:t>
      </w:r>
      <w:r w:rsidRPr="004E110B">
        <w:rPr>
          <w:rFonts w:asciiTheme="minorBidi" w:hAnsiTheme="minorBidi" w:cstheme="minorBidi" w:hint="cs"/>
          <w:rtl/>
        </w:rPr>
        <w:t>תוספת</w:t>
      </w:r>
      <w:r w:rsidRPr="004E110B">
        <w:rPr>
          <w:rFonts w:asciiTheme="minorBidi" w:hAnsiTheme="minorBidi" w:cstheme="minorBidi"/>
          <w:rtl/>
        </w:rPr>
        <w:t xml:space="preserve"> </w:t>
      </w:r>
      <w:r w:rsidRPr="004E110B">
        <w:rPr>
          <w:rFonts w:asciiTheme="minorBidi" w:hAnsiTheme="minorBidi" w:cstheme="minorBidi" w:hint="cs"/>
          <w:rtl/>
        </w:rPr>
        <w:t>בגוף</w:t>
      </w:r>
      <w:r w:rsidRPr="004E110B">
        <w:rPr>
          <w:rFonts w:asciiTheme="minorBidi" w:hAnsiTheme="minorBidi" w:cstheme="minorBidi"/>
          <w:rtl/>
        </w:rPr>
        <w:t xml:space="preserve"> </w:t>
      </w:r>
      <w:r w:rsidRPr="004E110B">
        <w:rPr>
          <w:rFonts w:asciiTheme="minorBidi" w:hAnsiTheme="minorBidi" w:cstheme="minorBidi" w:hint="cs"/>
          <w:rtl/>
        </w:rPr>
        <w:t>המסמכים</w:t>
      </w:r>
      <w:r w:rsidRPr="004E110B">
        <w:rPr>
          <w:rFonts w:asciiTheme="minorBidi" w:hAnsiTheme="minorBidi" w:cstheme="minorBidi"/>
          <w:rtl/>
        </w:rPr>
        <w:t xml:space="preserve"> </w:t>
      </w:r>
      <w:r w:rsidRPr="004E110B">
        <w:rPr>
          <w:rFonts w:asciiTheme="minorBidi" w:hAnsiTheme="minorBidi" w:cstheme="minorBidi" w:hint="cs"/>
          <w:rtl/>
        </w:rPr>
        <w:t>ובין</w:t>
      </w:r>
      <w:r w:rsidRPr="004E110B">
        <w:rPr>
          <w:rFonts w:asciiTheme="minorBidi" w:hAnsiTheme="minorBidi" w:cstheme="minorBidi"/>
          <w:rtl/>
        </w:rPr>
        <w:t xml:space="preserve"> </w:t>
      </w:r>
      <w:r w:rsidRPr="004E110B">
        <w:rPr>
          <w:rFonts w:asciiTheme="minorBidi" w:hAnsiTheme="minorBidi" w:cstheme="minorBidi" w:hint="cs"/>
          <w:rtl/>
        </w:rPr>
        <w:t>במכתב</w:t>
      </w:r>
      <w:r w:rsidRPr="004E110B">
        <w:rPr>
          <w:rFonts w:asciiTheme="minorBidi" w:hAnsiTheme="minorBidi" w:cstheme="minorBidi"/>
          <w:rtl/>
        </w:rPr>
        <w:t xml:space="preserve"> </w:t>
      </w:r>
      <w:r w:rsidRPr="004E110B">
        <w:rPr>
          <w:rFonts w:asciiTheme="minorBidi" w:hAnsiTheme="minorBidi" w:cstheme="minorBidi" w:hint="cs"/>
          <w:rtl/>
        </w:rPr>
        <w:t>לוואי</w:t>
      </w:r>
      <w:r w:rsidRPr="004E110B">
        <w:rPr>
          <w:rFonts w:asciiTheme="minorBidi" w:hAnsiTheme="minorBidi" w:cstheme="minorBidi"/>
          <w:rtl/>
        </w:rPr>
        <w:t xml:space="preserve"> </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בכל</w:t>
      </w:r>
      <w:r w:rsidRPr="004E110B">
        <w:rPr>
          <w:rFonts w:asciiTheme="minorBidi" w:hAnsiTheme="minorBidi" w:cstheme="minorBidi"/>
          <w:rtl/>
        </w:rPr>
        <w:t xml:space="preserve"> </w:t>
      </w:r>
      <w:r w:rsidRPr="004E110B">
        <w:rPr>
          <w:rFonts w:asciiTheme="minorBidi" w:hAnsiTheme="minorBidi" w:cstheme="minorBidi" w:hint="cs"/>
          <w:rtl/>
        </w:rPr>
        <w:t>דרך</w:t>
      </w:r>
      <w:r w:rsidRPr="004E110B">
        <w:rPr>
          <w:rFonts w:asciiTheme="minorBidi" w:hAnsiTheme="minorBidi" w:cstheme="minorBidi"/>
          <w:rtl/>
        </w:rPr>
        <w:t xml:space="preserve"> </w:t>
      </w:r>
      <w:r w:rsidRPr="004E110B">
        <w:rPr>
          <w:rFonts w:asciiTheme="minorBidi" w:hAnsiTheme="minorBidi" w:cstheme="minorBidi" w:hint="cs"/>
          <w:rtl/>
        </w:rPr>
        <w:t>אחרת</w:t>
      </w:r>
      <w:r w:rsidRPr="004E110B">
        <w:rPr>
          <w:rFonts w:asciiTheme="minorBidi" w:hAnsiTheme="minorBidi" w:cstheme="minorBidi"/>
          <w:rtl/>
        </w:rPr>
        <w:t xml:space="preserve">, </w:t>
      </w:r>
      <w:r w:rsidRPr="004E110B">
        <w:rPr>
          <w:rFonts w:asciiTheme="minorBidi" w:hAnsiTheme="minorBidi" w:cstheme="minorBidi" w:hint="cs"/>
          <w:rtl/>
        </w:rPr>
        <w:t>עלולים</w:t>
      </w:r>
      <w:r w:rsidRPr="004E110B">
        <w:rPr>
          <w:rFonts w:asciiTheme="minorBidi" w:hAnsiTheme="minorBidi" w:cstheme="minorBidi"/>
          <w:rtl/>
        </w:rPr>
        <w:t xml:space="preserve"> </w:t>
      </w:r>
      <w:r w:rsidRPr="004E110B">
        <w:rPr>
          <w:rFonts w:asciiTheme="minorBidi" w:hAnsiTheme="minorBidi" w:cstheme="minorBidi" w:hint="cs"/>
          <w:rtl/>
        </w:rPr>
        <w:t>לגרום</w:t>
      </w:r>
      <w:r w:rsidRPr="004E110B">
        <w:rPr>
          <w:rFonts w:asciiTheme="minorBidi" w:hAnsiTheme="minorBidi" w:cstheme="minorBidi"/>
          <w:rtl/>
        </w:rPr>
        <w:t xml:space="preserve"> </w:t>
      </w:r>
      <w:r w:rsidRPr="004E110B">
        <w:rPr>
          <w:rFonts w:asciiTheme="minorBidi" w:hAnsiTheme="minorBidi" w:cstheme="minorBidi" w:hint="cs"/>
          <w:rtl/>
        </w:rPr>
        <w:t>לפסילת</w:t>
      </w:r>
      <w:r w:rsidRPr="004E110B">
        <w:rPr>
          <w:rFonts w:asciiTheme="minorBidi" w:hAnsiTheme="minorBidi" w:cstheme="minorBidi"/>
          <w:rtl/>
        </w:rPr>
        <w:t xml:space="preserve"> </w:t>
      </w:r>
      <w:r w:rsidRPr="004E110B">
        <w:rPr>
          <w:rFonts w:asciiTheme="minorBidi" w:hAnsiTheme="minorBidi" w:cstheme="minorBidi" w:hint="cs"/>
          <w:rtl/>
        </w:rPr>
        <w:t>ההצעה</w:t>
      </w:r>
      <w:r w:rsidRPr="004E110B">
        <w:rPr>
          <w:rFonts w:asciiTheme="minorBidi" w:hAnsiTheme="minorBidi" w:cstheme="minorBidi"/>
          <w:rtl/>
        </w:rPr>
        <w:t xml:space="preserve">. </w:t>
      </w:r>
      <w:r w:rsidRPr="004E110B">
        <w:rPr>
          <w:rFonts w:asciiTheme="minorBidi" w:hAnsiTheme="minorBidi" w:cstheme="minorBidi" w:hint="cs"/>
          <w:rtl/>
        </w:rPr>
        <w:t>ועדת</w:t>
      </w:r>
      <w:r w:rsidRPr="004E110B">
        <w:rPr>
          <w:rFonts w:asciiTheme="minorBidi" w:hAnsiTheme="minorBidi" w:cstheme="minorBidi"/>
          <w:rtl/>
        </w:rPr>
        <w:t xml:space="preserve"> </w:t>
      </w:r>
      <w:r w:rsidR="00D92344" w:rsidRPr="004E110B">
        <w:rPr>
          <w:rFonts w:asciiTheme="minorBidi" w:hAnsiTheme="minorBidi" w:cstheme="minorBidi" w:hint="cs"/>
          <w:rtl/>
        </w:rPr>
        <w:t>ה</w:t>
      </w:r>
      <w:r w:rsidRPr="004E110B">
        <w:rPr>
          <w:rFonts w:asciiTheme="minorBidi" w:hAnsiTheme="minorBidi" w:cstheme="minorBidi" w:hint="cs"/>
          <w:rtl/>
        </w:rPr>
        <w:t>מכרזים</w:t>
      </w:r>
      <w:r w:rsidRPr="004E110B">
        <w:rPr>
          <w:rFonts w:asciiTheme="minorBidi" w:hAnsiTheme="minorBidi" w:cstheme="minorBidi"/>
          <w:rtl/>
        </w:rPr>
        <w:t xml:space="preserve"> </w:t>
      </w:r>
      <w:r w:rsidRPr="004E110B">
        <w:rPr>
          <w:rFonts w:asciiTheme="minorBidi" w:hAnsiTheme="minorBidi" w:cstheme="minorBidi" w:hint="cs"/>
          <w:rtl/>
        </w:rPr>
        <w:t>רשאית</w:t>
      </w:r>
      <w:r w:rsidRPr="004E110B">
        <w:rPr>
          <w:rFonts w:asciiTheme="minorBidi" w:hAnsiTheme="minorBidi" w:cstheme="minorBidi"/>
          <w:rtl/>
        </w:rPr>
        <w:t xml:space="preserve"> </w:t>
      </w:r>
      <w:r w:rsidRPr="004E110B">
        <w:rPr>
          <w:rFonts w:asciiTheme="minorBidi" w:hAnsiTheme="minorBidi" w:cstheme="minorBidi" w:hint="cs"/>
          <w:rtl/>
        </w:rPr>
        <w:t>להתעלם</w:t>
      </w:r>
      <w:r w:rsidRPr="004E110B">
        <w:rPr>
          <w:rFonts w:asciiTheme="minorBidi" w:hAnsiTheme="minorBidi" w:cstheme="minorBidi"/>
          <w:rtl/>
        </w:rPr>
        <w:t xml:space="preserve"> </w:t>
      </w:r>
      <w:r w:rsidRPr="004E110B">
        <w:rPr>
          <w:rFonts w:asciiTheme="minorBidi" w:hAnsiTheme="minorBidi" w:cstheme="minorBidi" w:hint="cs"/>
          <w:rtl/>
        </w:rPr>
        <w:t>מכל</w:t>
      </w:r>
      <w:r w:rsidRPr="004E110B">
        <w:rPr>
          <w:rFonts w:asciiTheme="minorBidi" w:hAnsiTheme="minorBidi" w:cstheme="minorBidi"/>
          <w:rtl/>
        </w:rPr>
        <w:t xml:space="preserve"> </w:t>
      </w:r>
      <w:r w:rsidRPr="004E110B">
        <w:rPr>
          <w:rFonts w:asciiTheme="minorBidi" w:hAnsiTheme="minorBidi" w:cstheme="minorBidi" w:hint="cs"/>
          <w:rtl/>
        </w:rPr>
        <w:t>שינוי</w:t>
      </w:r>
      <w:r w:rsidRPr="004E110B">
        <w:rPr>
          <w:rFonts w:asciiTheme="minorBidi" w:hAnsiTheme="minorBidi" w:cstheme="minorBidi"/>
          <w:rtl/>
        </w:rPr>
        <w:t xml:space="preserve"> </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תוספת</w:t>
      </w:r>
      <w:r w:rsidRPr="004E110B">
        <w:rPr>
          <w:rFonts w:asciiTheme="minorBidi" w:hAnsiTheme="minorBidi" w:cstheme="minorBidi"/>
          <w:rtl/>
        </w:rPr>
        <w:t xml:space="preserve"> </w:t>
      </w:r>
      <w:r w:rsidRPr="004E110B">
        <w:rPr>
          <w:rFonts w:asciiTheme="minorBidi" w:hAnsiTheme="minorBidi" w:cstheme="minorBidi" w:hint="cs"/>
          <w:rtl/>
        </w:rPr>
        <w:t>כאמור</w:t>
      </w:r>
      <w:r w:rsidRPr="004E110B">
        <w:rPr>
          <w:rFonts w:asciiTheme="minorBidi" w:hAnsiTheme="minorBidi" w:cstheme="minorBidi"/>
          <w:rtl/>
        </w:rPr>
        <w:t xml:space="preserve">, </w:t>
      </w:r>
      <w:r w:rsidRPr="004E110B">
        <w:rPr>
          <w:rFonts w:asciiTheme="minorBidi" w:hAnsiTheme="minorBidi" w:cstheme="minorBidi" w:hint="cs"/>
          <w:rtl/>
        </w:rPr>
        <w:t>ולראותם</w:t>
      </w:r>
      <w:r w:rsidRPr="004E110B">
        <w:rPr>
          <w:rFonts w:asciiTheme="minorBidi" w:hAnsiTheme="minorBidi" w:cstheme="minorBidi"/>
          <w:rtl/>
        </w:rPr>
        <w:t xml:space="preserve"> </w:t>
      </w:r>
      <w:r w:rsidRPr="004E110B">
        <w:rPr>
          <w:rFonts w:asciiTheme="minorBidi" w:hAnsiTheme="minorBidi" w:cstheme="minorBidi" w:hint="cs"/>
          <w:rtl/>
        </w:rPr>
        <w:t>כאילו</w:t>
      </w:r>
      <w:r w:rsidRPr="004E110B">
        <w:rPr>
          <w:rFonts w:asciiTheme="minorBidi" w:hAnsiTheme="minorBidi" w:cstheme="minorBidi"/>
          <w:rtl/>
        </w:rPr>
        <w:t xml:space="preserve"> </w:t>
      </w:r>
      <w:r w:rsidRPr="004E110B">
        <w:rPr>
          <w:rFonts w:asciiTheme="minorBidi" w:hAnsiTheme="minorBidi" w:cstheme="minorBidi" w:hint="cs"/>
          <w:rtl/>
        </w:rPr>
        <w:t>לא</w:t>
      </w:r>
      <w:r w:rsidRPr="004E110B">
        <w:rPr>
          <w:rFonts w:asciiTheme="minorBidi" w:hAnsiTheme="minorBidi" w:cstheme="minorBidi"/>
          <w:rtl/>
        </w:rPr>
        <w:t xml:space="preserve"> </w:t>
      </w:r>
      <w:r w:rsidRPr="004E110B">
        <w:rPr>
          <w:rFonts w:asciiTheme="minorBidi" w:hAnsiTheme="minorBidi" w:cstheme="minorBidi" w:hint="cs"/>
          <w:rtl/>
        </w:rPr>
        <w:t>נעשו</w:t>
      </w:r>
      <w:r w:rsidRPr="004E110B">
        <w:rPr>
          <w:rFonts w:asciiTheme="minorBidi" w:hAnsiTheme="minorBidi" w:cstheme="minorBidi"/>
          <w:rtl/>
        </w:rPr>
        <w:t xml:space="preserve">, </w:t>
      </w:r>
      <w:r w:rsidRPr="004E110B">
        <w:rPr>
          <w:rFonts w:asciiTheme="minorBidi" w:hAnsiTheme="minorBidi" w:cstheme="minorBidi" w:hint="cs"/>
          <w:rtl/>
        </w:rPr>
        <w:t>לפי</w:t>
      </w:r>
      <w:r w:rsidRPr="004E110B">
        <w:rPr>
          <w:rFonts w:asciiTheme="minorBidi" w:hAnsiTheme="minorBidi" w:cstheme="minorBidi"/>
          <w:rtl/>
        </w:rPr>
        <w:t xml:space="preserve"> </w:t>
      </w:r>
      <w:r w:rsidRPr="004E110B">
        <w:rPr>
          <w:rFonts w:asciiTheme="minorBidi" w:hAnsiTheme="minorBidi" w:cstheme="minorBidi" w:hint="cs"/>
          <w:rtl/>
        </w:rPr>
        <w:t>שיקול</w:t>
      </w:r>
      <w:r w:rsidRPr="004E110B">
        <w:rPr>
          <w:rFonts w:asciiTheme="minorBidi" w:hAnsiTheme="minorBidi" w:cstheme="minorBidi"/>
          <w:rtl/>
        </w:rPr>
        <w:t xml:space="preserve"> </w:t>
      </w:r>
      <w:r w:rsidRPr="004E110B">
        <w:rPr>
          <w:rFonts w:asciiTheme="minorBidi" w:hAnsiTheme="minorBidi" w:cstheme="minorBidi" w:hint="cs"/>
          <w:rtl/>
        </w:rPr>
        <w:t>דעתה</w:t>
      </w:r>
      <w:r w:rsidRPr="004E110B">
        <w:rPr>
          <w:rFonts w:asciiTheme="minorBidi" w:hAnsiTheme="minorBidi" w:cstheme="minorBidi"/>
          <w:rtl/>
        </w:rPr>
        <w:t xml:space="preserve"> </w:t>
      </w:r>
      <w:r w:rsidRPr="004E110B">
        <w:rPr>
          <w:rFonts w:asciiTheme="minorBidi" w:hAnsiTheme="minorBidi" w:cstheme="minorBidi" w:hint="cs"/>
          <w:rtl/>
        </w:rPr>
        <w:t>הבלעדי</w:t>
      </w:r>
      <w:r w:rsidRPr="004E110B">
        <w:rPr>
          <w:rFonts w:asciiTheme="minorBidi" w:hAnsiTheme="minorBidi" w:cstheme="minorBidi"/>
          <w:rtl/>
        </w:rPr>
        <w:t xml:space="preserve">. </w:t>
      </w:r>
      <w:r w:rsidRPr="004E110B">
        <w:rPr>
          <w:rFonts w:asciiTheme="minorBidi" w:hAnsiTheme="minorBidi" w:cstheme="minorBidi" w:hint="cs"/>
          <w:rtl/>
        </w:rPr>
        <w:t>המשרד</w:t>
      </w:r>
      <w:r w:rsidRPr="004E110B">
        <w:rPr>
          <w:rFonts w:asciiTheme="minorBidi" w:hAnsiTheme="minorBidi" w:cstheme="minorBidi"/>
          <w:rtl/>
        </w:rPr>
        <w:t xml:space="preserve"> </w:t>
      </w:r>
      <w:r w:rsidRPr="004E110B">
        <w:rPr>
          <w:rFonts w:asciiTheme="minorBidi" w:hAnsiTheme="minorBidi" w:cstheme="minorBidi" w:hint="cs"/>
          <w:rtl/>
        </w:rPr>
        <w:t>לא</w:t>
      </w:r>
      <w:r w:rsidRPr="004E110B">
        <w:rPr>
          <w:rFonts w:asciiTheme="minorBidi" w:hAnsiTheme="minorBidi" w:cstheme="minorBidi"/>
          <w:rtl/>
        </w:rPr>
        <w:t xml:space="preserve"> </w:t>
      </w:r>
      <w:r w:rsidRPr="004E110B">
        <w:rPr>
          <w:rFonts w:asciiTheme="minorBidi" w:hAnsiTheme="minorBidi" w:cstheme="minorBidi" w:hint="cs"/>
          <w:rtl/>
        </w:rPr>
        <w:t>חייב</w:t>
      </w:r>
      <w:r w:rsidRPr="004E110B">
        <w:rPr>
          <w:rFonts w:asciiTheme="minorBidi" w:hAnsiTheme="minorBidi" w:cstheme="minorBidi"/>
          <w:rtl/>
        </w:rPr>
        <w:t xml:space="preserve"> </w:t>
      </w:r>
      <w:r w:rsidRPr="004E110B">
        <w:rPr>
          <w:rFonts w:asciiTheme="minorBidi" w:hAnsiTheme="minorBidi" w:cstheme="minorBidi" w:hint="cs"/>
          <w:rtl/>
        </w:rPr>
        <w:t>להודיע</w:t>
      </w:r>
      <w:r w:rsidRPr="004E110B">
        <w:rPr>
          <w:rFonts w:asciiTheme="minorBidi" w:hAnsiTheme="minorBidi" w:cstheme="minorBidi"/>
          <w:rtl/>
        </w:rPr>
        <w:t xml:space="preserve"> </w:t>
      </w:r>
      <w:r w:rsidRPr="004E110B">
        <w:rPr>
          <w:rFonts w:asciiTheme="minorBidi" w:hAnsiTheme="minorBidi" w:cstheme="minorBidi" w:hint="cs"/>
          <w:rtl/>
        </w:rPr>
        <w:t>למציע</w:t>
      </w:r>
      <w:r w:rsidRPr="004E110B">
        <w:rPr>
          <w:rFonts w:asciiTheme="minorBidi" w:hAnsiTheme="minorBidi" w:cstheme="minorBidi"/>
          <w:rtl/>
        </w:rPr>
        <w:t xml:space="preserve"> </w:t>
      </w:r>
      <w:r w:rsidRPr="004E110B">
        <w:rPr>
          <w:rFonts w:asciiTheme="minorBidi" w:hAnsiTheme="minorBidi" w:cstheme="minorBidi" w:hint="cs"/>
          <w:rtl/>
        </w:rPr>
        <w:t>הודעה</w:t>
      </w:r>
      <w:r w:rsidRPr="004E110B">
        <w:rPr>
          <w:rFonts w:asciiTheme="minorBidi" w:hAnsiTheme="minorBidi" w:cstheme="minorBidi"/>
          <w:rtl/>
        </w:rPr>
        <w:t xml:space="preserve"> </w:t>
      </w:r>
      <w:r w:rsidRPr="004E110B">
        <w:rPr>
          <w:rFonts w:asciiTheme="minorBidi" w:hAnsiTheme="minorBidi" w:cstheme="minorBidi" w:hint="cs"/>
          <w:rtl/>
        </w:rPr>
        <w:t>בנוסף</w:t>
      </w:r>
      <w:r w:rsidRPr="004E110B">
        <w:rPr>
          <w:rFonts w:asciiTheme="minorBidi" w:hAnsiTheme="minorBidi" w:cstheme="minorBidi"/>
          <w:rtl/>
        </w:rPr>
        <w:t xml:space="preserve"> </w:t>
      </w:r>
      <w:r w:rsidRPr="004E110B">
        <w:rPr>
          <w:rFonts w:asciiTheme="minorBidi" w:hAnsiTheme="minorBidi" w:cstheme="minorBidi" w:hint="cs"/>
          <w:rtl/>
        </w:rPr>
        <w:t>על</w:t>
      </w:r>
      <w:r w:rsidRPr="004E110B">
        <w:rPr>
          <w:rFonts w:asciiTheme="minorBidi" w:hAnsiTheme="minorBidi" w:cstheme="minorBidi"/>
          <w:rtl/>
        </w:rPr>
        <w:t xml:space="preserve"> </w:t>
      </w:r>
      <w:r w:rsidRPr="004E110B">
        <w:rPr>
          <w:rFonts w:asciiTheme="minorBidi" w:hAnsiTheme="minorBidi" w:cstheme="minorBidi" w:hint="cs"/>
          <w:rtl/>
        </w:rPr>
        <w:t>האמור</w:t>
      </w:r>
      <w:r w:rsidRPr="004E110B">
        <w:rPr>
          <w:rFonts w:asciiTheme="minorBidi" w:hAnsiTheme="minorBidi" w:cstheme="minorBidi"/>
          <w:rtl/>
        </w:rPr>
        <w:t xml:space="preserve"> </w:t>
      </w:r>
      <w:r w:rsidRPr="004E110B">
        <w:rPr>
          <w:rFonts w:asciiTheme="minorBidi" w:hAnsiTheme="minorBidi" w:cstheme="minorBidi" w:hint="cs"/>
          <w:rtl/>
        </w:rPr>
        <w:t>בסעיף</w:t>
      </w:r>
      <w:r w:rsidRPr="004E110B">
        <w:rPr>
          <w:rFonts w:asciiTheme="minorBidi" w:hAnsiTheme="minorBidi" w:cstheme="minorBidi"/>
          <w:rtl/>
        </w:rPr>
        <w:t xml:space="preserve"> </w:t>
      </w:r>
      <w:r w:rsidRPr="004E110B">
        <w:rPr>
          <w:rFonts w:asciiTheme="minorBidi" w:hAnsiTheme="minorBidi" w:cstheme="minorBidi" w:hint="cs"/>
          <w:rtl/>
        </w:rPr>
        <w:t>זה</w:t>
      </w:r>
      <w:r w:rsidRPr="004E110B">
        <w:rPr>
          <w:rFonts w:asciiTheme="minorBidi" w:hAnsiTheme="minorBidi" w:cstheme="minorBidi"/>
          <w:rtl/>
        </w:rPr>
        <w:t xml:space="preserve">. </w:t>
      </w:r>
      <w:r w:rsidRPr="004E110B">
        <w:rPr>
          <w:rFonts w:asciiTheme="minorBidi" w:hAnsiTheme="minorBidi" w:cstheme="minorBidi" w:hint="cs"/>
          <w:rtl/>
        </w:rPr>
        <w:t>קיבל</w:t>
      </w:r>
      <w:r w:rsidRPr="004E110B">
        <w:rPr>
          <w:rFonts w:asciiTheme="minorBidi" w:hAnsiTheme="minorBidi" w:cstheme="minorBidi"/>
          <w:rtl/>
        </w:rPr>
        <w:t xml:space="preserve"> </w:t>
      </w:r>
      <w:r w:rsidRPr="004E110B">
        <w:rPr>
          <w:rFonts w:asciiTheme="minorBidi" w:hAnsiTheme="minorBidi" w:cstheme="minorBidi" w:hint="cs"/>
          <w:rtl/>
        </w:rPr>
        <w:t>המשרד</w:t>
      </w:r>
      <w:r w:rsidRPr="004E110B">
        <w:rPr>
          <w:rFonts w:asciiTheme="minorBidi" w:hAnsiTheme="minorBidi" w:cstheme="minorBidi"/>
          <w:rtl/>
        </w:rPr>
        <w:t xml:space="preserve"> </w:t>
      </w:r>
      <w:r w:rsidRPr="004E110B">
        <w:rPr>
          <w:rFonts w:asciiTheme="minorBidi" w:hAnsiTheme="minorBidi" w:cstheme="minorBidi" w:hint="cs"/>
          <w:rtl/>
        </w:rPr>
        <w:t>את</w:t>
      </w:r>
      <w:r w:rsidRPr="004E110B">
        <w:rPr>
          <w:rFonts w:asciiTheme="minorBidi" w:hAnsiTheme="minorBidi" w:cstheme="minorBidi"/>
          <w:rtl/>
        </w:rPr>
        <w:t xml:space="preserve"> </w:t>
      </w:r>
      <w:r w:rsidRPr="004E110B">
        <w:rPr>
          <w:rFonts w:asciiTheme="minorBidi" w:hAnsiTheme="minorBidi" w:cstheme="minorBidi" w:hint="cs"/>
          <w:rtl/>
        </w:rPr>
        <w:t>הצעת</w:t>
      </w:r>
      <w:r w:rsidRPr="004E110B">
        <w:rPr>
          <w:rFonts w:asciiTheme="minorBidi" w:hAnsiTheme="minorBidi" w:cstheme="minorBidi"/>
          <w:rtl/>
        </w:rPr>
        <w:t xml:space="preserve"> </w:t>
      </w:r>
      <w:r w:rsidRPr="004E110B">
        <w:rPr>
          <w:rFonts w:asciiTheme="minorBidi" w:hAnsiTheme="minorBidi" w:cstheme="minorBidi" w:hint="cs"/>
          <w:rtl/>
        </w:rPr>
        <w:t>המציע</w:t>
      </w:r>
      <w:r w:rsidRPr="004E110B">
        <w:rPr>
          <w:rFonts w:asciiTheme="minorBidi" w:hAnsiTheme="minorBidi" w:cstheme="minorBidi"/>
          <w:rtl/>
        </w:rPr>
        <w:t xml:space="preserve">, </w:t>
      </w:r>
      <w:r w:rsidRPr="004E110B">
        <w:rPr>
          <w:rFonts w:asciiTheme="minorBidi" w:hAnsiTheme="minorBidi" w:cstheme="minorBidi" w:hint="cs"/>
          <w:rtl/>
        </w:rPr>
        <w:t>יראו</w:t>
      </w:r>
      <w:r w:rsidRPr="004E110B">
        <w:rPr>
          <w:rFonts w:asciiTheme="minorBidi" w:hAnsiTheme="minorBidi" w:cstheme="minorBidi"/>
          <w:rtl/>
        </w:rPr>
        <w:t xml:space="preserve"> </w:t>
      </w:r>
      <w:r w:rsidRPr="004E110B">
        <w:rPr>
          <w:rFonts w:asciiTheme="minorBidi" w:hAnsiTheme="minorBidi" w:cstheme="minorBidi" w:hint="cs"/>
          <w:rtl/>
        </w:rPr>
        <w:t>את</w:t>
      </w:r>
      <w:r w:rsidRPr="004E110B">
        <w:rPr>
          <w:rFonts w:asciiTheme="minorBidi" w:hAnsiTheme="minorBidi" w:cstheme="minorBidi"/>
          <w:rtl/>
        </w:rPr>
        <w:t xml:space="preserve"> </w:t>
      </w:r>
      <w:r w:rsidRPr="004E110B">
        <w:rPr>
          <w:rFonts w:asciiTheme="minorBidi" w:hAnsiTheme="minorBidi" w:cstheme="minorBidi" w:hint="cs"/>
          <w:rtl/>
        </w:rPr>
        <w:t>השינויים</w:t>
      </w:r>
      <w:r w:rsidRPr="004E110B">
        <w:rPr>
          <w:rFonts w:asciiTheme="minorBidi" w:hAnsiTheme="minorBidi" w:cstheme="minorBidi"/>
          <w:rtl/>
        </w:rPr>
        <w:t xml:space="preserve"> </w:t>
      </w:r>
      <w:r w:rsidRPr="004E110B">
        <w:rPr>
          <w:rFonts w:asciiTheme="minorBidi" w:hAnsiTheme="minorBidi" w:cstheme="minorBidi" w:hint="cs"/>
          <w:rtl/>
        </w:rPr>
        <w:t>האמורים</w:t>
      </w:r>
      <w:r w:rsidRPr="004E110B">
        <w:rPr>
          <w:rFonts w:asciiTheme="minorBidi" w:hAnsiTheme="minorBidi" w:cstheme="minorBidi"/>
          <w:rtl/>
        </w:rPr>
        <w:t xml:space="preserve"> </w:t>
      </w:r>
      <w:r w:rsidRPr="004E110B">
        <w:rPr>
          <w:rFonts w:asciiTheme="minorBidi" w:hAnsiTheme="minorBidi" w:cstheme="minorBidi" w:hint="cs"/>
          <w:rtl/>
        </w:rPr>
        <w:t>כאילו</w:t>
      </w:r>
      <w:r w:rsidRPr="004E110B">
        <w:rPr>
          <w:rFonts w:asciiTheme="minorBidi" w:hAnsiTheme="minorBidi" w:cstheme="minorBidi"/>
          <w:rtl/>
        </w:rPr>
        <w:t xml:space="preserve"> </w:t>
      </w:r>
      <w:r w:rsidRPr="004E110B">
        <w:rPr>
          <w:rFonts w:asciiTheme="minorBidi" w:hAnsiTheme="minorBidi" w:cstheme="minorBidi" w:hint="cs"/>
          <w:rtl/>
        </w:rPr>
        <w:t>לא</w:t>
      </w:r>
      <w:r w:rsidRPr="004E110B">
        <w:rPr>
          <w:rFonts w:asciiTheme="minorBidi" w:hAnsiTheme="minorBidi" w:cstheme="minorBidi"/>
          <w:rtl/>
        </w:rPr>
        <w:t xml:space="preserve"> </w:t>
      </w:r>
      <w:r w:rsidRPr="004E110B">
        <w:rPr>
          <w:rFonts w:asciiTheme="minorBidi" w:hAnsiTheme="minorBidi" w:cstheme="minorBidi" w:hint="cs"/>
          <w:rtl/>
        </w:rPr>
        <w:t>נעשו</w:t>
      </w:r>
      <w:r w:rsidRPr="004E110B">
        <w:rPr>
          <w:rFonts w:asciiTheme="minorBidi" w:hAnsiTheme="minorBidi" w:cstheme="minorBidi"/>
          <w:rtl/>
        </w:rPr>
        <w:t xml:space="preserve"> </w:t>
      </w:r>
      <w:r w:rsidRPr="004E110B">
        <w:rPr>
          <w:rFonts w:asciiTheme="minorBidi" w:hAnsiTheme="minorBidi" w:cstheme="minorBidi" w:hint="cs"/>
          <w:rtl/>
        </w:rPr>
        <w:t>כלל</w:t>
      </w:r>
      <w:r w:rsidRPr="004E110B">
        <w:rPr>
          <w:rFonts w:asciiTheme="minorBidi" w:hAnsiTheme="minorBidi" w:cstheme="minorBidi"/>
          <w:rtl/>
        </w:rPr>
        <w:t>.</w:t>
      </w:r>
    </w:p>
    <w:p w:rsidR="00C84F41" w:rsidRPr="004E110B" w:rsidRDefault="00C84F41" w:rsidP="00CC35D2">
      <w:pPr>
        <w:pStyle w:val="afc"/>
        <w:widowControl w:val="0"/>
        <w:numPr>
          <w:ilvl w:val="2"/>
          <w:numId w:val="14"/>
        </w:numPr>
        <w:rPr>
          <w:rFonts w:asciiTheme="minorBidi" w:hAnsiTheme="minorBidi" w:cstheme="minorBidi"/>
        </w:rPr>
      </w:pPr>
      <w:bookmarkStart w:id="212" w:name="_Ref512164489"/>
      <w:r w:rsidRPr="004E110B">
        <w:rPr>
          <w:rFonts w:asciiTheme="minorBidi" w:hAnsiTheme="minorBidi" w:cstheme="minorBidi" w:hint="cs"/>
          <w:rtl/>
        </w:rPr>
        <w:t>המציע</w:t>
      </w:r>
      <w:r w:rsidRPr="004E110B">
        <w:rPr>
          <w:rFonts w:asciiTheme="minorBidi" w:hAnsiTheme="minorBidi" w:cstheme="minorBidi"/>
          <w:rtl/>
        </w:rPr>
        <w:t xml:space="preserve"> </w:t>
      </w:r>
      <w:r w:rsidRPr="004E110B">
        <w:rPr>
          <w:rFonts w:asciiTheme="minorBidi" w:hAnsiTheme="minorBidi" w:cstheme="minorBidi" w:hint="cs"/>
          <w:rtl/>
        </w:rPr>
        <w:t>יגיש</w:t>
      </w:r>
      <w:r w:rsidRPr="004E110B">
        <w:rPr>
          <w:rFonts w:asciiTheme="minorBidi" w:hAnsiTheme="minorBidi" w:cstheme="minorBidi"/>
          <w:rtl/>
        </w:rPr>
        <w:t xml:space="preserve"> </w:t>
      </w:r>
      <w:r w:rsidRPr="004E110B">
        <w:rPr>
          <w:rFonts w:asciiTheme="minorBidi" w:hAnsiTheme="minorBidi" w:cstheme="minorBidi" w:hint="cs"/>
          <w:rtl/>
        </w:rPr>
        <w:t>את</w:t>
      </w:r>
      <w:r w:rsidRPr="004E110B">
        <w:rPr>
          <w:rFonts w:asciiTheme="minorBidi" w:hAnsiTheme="minorBidi" w:cstheme="minorBidi"/>
          <w:rtl/>
        </w:rPr>
        <w:t xml:space="preserve"> </w:t>
      </w:r>
      <w:r w:rsidRPr="004E110B">
        <w:rPr>
          <w:rFonts w:asciiTheme="minorBidi" w:hAnsiTheme="minorBidi" w:cstheme="minorBidi" w:hint="cs"/>
          <w:rtl/>
        </w:rPr>
        <w:t>כל</w:t>
      </w:r>
      <w:r w:rsidRPr="004E110B">
        <w:rPr>
          <w:rFonts w:asciiTheme="minorBidi" w:hAnsiTheme="minorBidi" w:cstheme="minorBidi"/>
          <w:rtl/>
        </w:rPr>
        <w:t xml:space="preserve"> </w:t>
      </w:r>
      <w:r w:rsidRPr="004E110B">
        <w:rPr>
          <w:rFonts w:asciiTheme="minorBidi" w:hAnsiTheme="minorBidi" w:cstheme="minorBidi" w:hint="cs"/>
          <w:rtl/>
        </w:rPr>
        <w:t>מסמכי</w:t>
      </w:r>
      <w:r w:rsidRPr="004E110B">
        <w:rPr>
          <w:rFonts w:asciiTheme="minorBidi" w:hAnsiTheme="minorBidi" w:cstheme="minorBidi"/>
          <w:rtl/>
        </w:rPr>
        <w:t xml:space="preserve"> </w:t>
      </w:r>
      <w:r w:rsidRPr="004E110B">
        <w:rPr>
          <w:rFonts w:asciiTheme="minorBidi" w:hAnsiTheme="minorBidi" w:cstheme="minorBidi" w:hint="cs"/>
          <w:rtl/>
        </w:rPr>
        <w:t>המכרז</w:t>
      </w:r>
      <w:r w:rsidRPr="004E110B">
        <w:rPr>
          <w:rFonts w:asciiTheme="minorBidi" w:hAnsiTheme="minorBidi" w:cstheme="minorBidi"/>
          <w:rtl/>
        </w:rPr>
        <w:t xml:space="preserve"> </w:t>
      </w:r>
      <w:r w:rsidRPr="004E110B">
        <w:rPr>
          <w:rFonts w:asciiTheme="minorBidi" w:hAnsiTheme="minorBidi" w:cstheme="minorBidi" w:hint="cs"/>
          <w:rtl/>
        </w:rPr>
        <w:t>כשהם</w:t>
      </w:r>
      <w:r w:rsidRPr="004E110B">
        <w:rPr>
          <w:rFonts w:asciiTheme="minorBidi" w:hAnsiTheme="minorBidi" w:cstheme="minorBidi"/>
          <w:rtl/>
        </w:rPr>
        <w:t xml:space="preserve"> </w:t>
      </w:r>
      <w:r w:rsidRPr="004E110B">
        <w:rPr>
          <w:rFonts w:asciiTheme="minorBidi" w:hAnsiTheme="minorBidi" w:cstheme="minorBidi" w:hint="cs"/>
          <w:rtl/>
        </w:rPr>
        <w:t>חתומים</w:t>
      </w:r>
      <w:r w:rsidRPr="004E110B">
        <w:rPr>
          <w:rFonts w:asciiTheme="minorBidi" w:hAnsiTheme="minorBidi" w:cstheme="minorBidi"/>
          <w:rtl/>
        </w:rPr>
        <w:t xml:space="preserve"> </w:t>
      </w:r>
      <w:r w:rsidRPr="004E110B">
        <w:rPr>
          <w:rFonts w:asciiTheme="minorBidi" w:hAnsiTheme="minorBidi" w:cstheme="minorBidi" w:hint="cs"/>
          <w:rtl/>
        </w:rPr>
        <w:t>בראשי</w:t>
      </w:r>
      <w:r w:rsidRPr="004E110B">
        <w:rPr>
          <w:rFonts w:asciiTheme="minorBidi" w:hAnsiTheme="minorBidi" w:cstheme="minorBidi"/>
          <w:rtl/>
        </w:rPr>
        <w:t xml:space="preserve"> </w:t>
      </w:r>
      <w:r w:rsidRPr="004E110B">
        <w:rPr>
          <w:rFonts w:asciiTheme="minorBidi" w:hAnsiTheme="minorBidi" w:cstheme="minorBidi" w:hint="cs"/>
          <w:rtl/>
        </w:rPr>
        <w:t>תיבות</w:t>
      </w:r>
      <w:r w:rsidRPr="004E110B">
        <w:rPr>
          <w:rFonts w:asciiTheme="minorBidi" w:hAnsiTheme="minorBidi" w:cstheme="minorBidi"/>
          <w:rtl/>
        </w:rPr>
        <w:t xml:space="preserve"> </w:t>
      </w:r>
      <w:r w:rsidRPr="004E110B">
        <w:rPr>
          <w:rFonts w:asciiTheme="minorBidi" w:hAnsiTheme="minorBidi" w:cstheme="minorBidi" w:hint="cs"/>
          <w:rtl/>
        </w:rPr>
        <w:t>על</w:t>
      </w:r>
      <w:r w:rsidRPr="004E110B">
        <w:rPr>
          <w:rFonts w:asciiTheme="minorBidi" w:hAnsiTheme="minorBidi" w:cstheme="minorBidi"/>
          <w:rtl/>
        </w:rPr>
        <w:t xml:space="preserve"> </w:t>
      </w:r>
      <w:r w:rsidRPr="004E110B">
        <w:rPr>
          <w:rFonts w:asciiTheme="minorBidi" w:hAnsiTheme="minorBidi" w:cstheme="minorBidi" w:hint="cs"/>
          <w:rtl/>
        </w:rPr>
        <w:t>ידי</w:t>
      </w:r>
      <w:r w:rsidRPr="004E110B">
        <w:rPr>
          <w:rFonts w:asciiTheme="minorBidi" w:hAnsiTheme="minorBidi" w:cstheme="minorBidi"/>
          <w:rtl/>
        </w:rPr>
        <w:t xml:space="preserve"> </w:t>
      </w:r>
      <w:r w:rsidRPr="004E110B">
        <w:rPr>
          <w:rFonts w:asciiTheme="minorBidi" w:hAnsiTheme="minorBidi" w:cstheme="minorBidi" w:hint="cs"/>
          <w:rtl/>
        </w:rPr>
        <w:t>מורשה</w:t>
      </w:r>
      <w:r w:rsidRPr="004E110B">
        <w:rPr>
          <w:rFonts w:asciiTheme="minorBidi" w:hAnsiTheme="minorBidi" w:cstheme="minorBidi"/>
          <w:rtl/>
        </w:rPr>
        <w:t xml:space="preserve"> </w:t>
      </w:r>
      <w:r w:rsidRPr="004E110B">
        <w:rPr>
          <w:rFonts w:asciiTheme="minorBidi" w:hAnsiTheme="minorBidi" w:cstheme="minorBidi" w:hint="cs"/>
          <w:rtl/>
        </w:rPr>
        <w:t>החת</w:t>
      </w:r>
      <w:r w:rsidR="00412A92" w:rsidRPr="004E110B">
        <w:rPr>
          <w:rFonts w:hint="cs"/>
          <w:rtl/>
        </w:rPr>
        <w:t>ימ</w:t>
      </w:r>
      <w:r w:rsidRPr="004E110B">
        <w:rPr>
          <w:rFonts w:asciiTheme="minorBidi" w:hAnsiTheme="minorBidi" w:cstheme="minorBidi" w:hint="cs"/>
          <w:rtl/>
        </w:rPr>
        <w:t>ה</w:t>
      </w:r>
      <w:r w:rsidRPr="004E110B">
        <w:rPr>
          <w:rFonts w:asciiTheme="minorBidi" w:hAnsiTheme="minorBidi" w:cstheme="minorBidi"/>
          <w:rtl/>
        </w:rPr>
        <w:t xml:space="preserve"> </w:t>
      </w:r>
      <w:r w:rsidRPr="004E110B">
        <w:rPr>
          <w:rFonts w:asciiTheme="minorBidi" w:hAnsiTheme="minorBidi" w:cstheme="minorBidi" w:hint="cs"/>
          <w:rtl/>
        </w:rPr>
        <w:t>מטעמו</w:t>
      </w:r>
      <w:r w:rsidRPr="004E110B">
        <w:rPr>
          <w:rFonts w:asciiTheme="minorBidi" w:hAnsiTheme="minorBidi" w:cstheme="minorBidi"/>
          <w:rtl/>
        </w:rPr>
        <w:t xml:space="preserve"> </w:t>
      </w:r>
      <w:r w:rsidRPr="004E110B">
        <w:rPr>
          <w:rFonts w:asciiTheme="minorBidi" w:hAnsiTheme="minorBidi" w:cstheme="minorBidi" w:hint="cs"/>
          <w:rtl/>
        </w:rPr>
        <w:t>בתחתית</w:t>
      </w:r>
      <w:r w:rsidRPr="004E110B">
        <w:rPr>
          <w:rFonts w:asciiTheme="minorBidi" w:hAnsiTheme="minorBidi" w:cstheme="minorBidi"/>
          <w:rtl/>
        </w:rPr>
        <w:t xml:space="preserve"> </w:t>
      </w:r>
      <w:r w:rsidRPr="004E110B">
        <w:rPr>
          <w:rFonts w:asciiTheme="minorBidi" w:hAnsiTheme="minorBidi" w:cstheme="minorBidi" w:hint="cs"/>
          <w:rtl/>
        </w:rPr>
        <w:t>כל</w:t>
      </w:r>
      <w:r w:rsidRPr="004E110B">
        <w:rPr>
          <w:rFonts w:asciiTheme="minorBidi" w:hAnsiTheme="minorBidi" w:cstheme="minorBidi"/>
          <w:rtl/>
        </w:rPr>
        <w:t xml:space="preserve"> </w:t>
      </w:r>
      <w:r w:rsidRPr="004E110B">
        <w:rPr>
          <w:rFonts w:asciiTheme="minorBidi" w:hAnsiTheme="minorBidi" w:cstheme="minorBidi" w:hint="cs"/>
          <w:rtl/>
        </w:rPr>
        <w:t>עמוד</w:t>
      </w:r>
      <w:r w:rsidRPr="004E110B">
        <w:rPr>
          <w:rFonts w:asciiTheme="minorBidi" w:hAnsiTheme="minorBidi" w:cstheme="minorBidi"/>
          <w:rtl/>
        </w:rPr>
        <w:t xml:space="preserve"> </w:t>
      </w:r>
      <w:r w:rsidRPr="004E110B">
        <w:rPr>
          <w:rFonts w:asciiTheme="minorBidi" w:hAnsiTheme="minorBidi" w:cstheme="minorBidi" w:hint="cs"/>
          <w:rtl/>
        </w:rPr>
        <w:t>במכרז</w:t>
      </w:r>
      <w:r w:rsidRPr="004E110B">
        <w:rPr>
          <w:rFonts w:asciiTheme="minorBidi" w:hAnsiTheme="minorBidi" w:cstheme="minorBidi"/>
          <w:rtl/>
        </w:rPr>
        <w:t xml:space="preserve">. </w:t>
      </w:r>
      <w:r w:rsidRPr="004E110B">
        <w:rPr>
          <w:rFonts w:asciiTheme="minorBidi" w:hAnsiTheme="minorBidi" w:cstheme="minorBidi" w:hint="cs"/>
          <w:rtl/>
        </w:rPr>
        <w:t>הגשת</w:t>
      </w:r>
      <w:r w:rsidRPr="004E110B">
        <w:rPr>
          <w:rFonts w:asciiTheme="minorBidi" w:hAnsiTheme="minorBidi" w:cstheme="minorBidi"/>
          <w:rtl/>
        </w:rPr>
        <w:t xml:space="preserve"> </w:t>
      </w:r>
      <w:r w:rsidRPr="004E110B">
        <w:rPr>
          <w:rFonts w:asciiTheme="minorBidi" w:hAnsiTheme="minorBidi" w:cstheme="minorBidi" w:hint="cs"/>
          <w:rtl/>
        </w:rPr>
        <w:t>ההצעה</w:t>
      </w:r>
      <w:r w:rsidRPr="004E110B">
        <w:rPr>
          <w:rFonts w:asciiTheme="minorBidi" w:hAnsiTheme="minorBidi" w:cstheme="minorBidi"/>
          <w:rtl/>
        </w:rPr>
        <w:t xml:space="preserve"> </w:t>
      </w:r>
      <w:r w:rsidRPr="004E110B">
        <w:rPr>
          <w:rFonts w:asciiTheme="minorBidi" w:hAnsiTheme="minorBidi" w:cstheme="minorBidi" w:hint="cs"/>
          <w:rtl/>
        </w:rPr>
        <w:t>חתומה</w:t>
      </w:r>
      <w:r w:rsidRPr="004E110B">
        <w:rPr>
          <w:rFonts w:asciiTheme="minorBidi" w:hAnsiTheme="minorBidi" w:cstheme="minorBidi"/>
          <w:rtl/>
        </w:rPr>
        <w:t xml:space="preserve"> </w:t>
      </w:r>
      <w:r w:rsidRPr="004E110B">
        <w:rPr>
          <w:rFonts w:asciiTheme="minorBidi" w:hAnsiTheme="minorBidi" w:cstheme="minorBidi" w:hint="cs"/>
          <w:rtl/>
        </w:rPr>
        <w:t>כאמור</w:t>
      </w:r>
      <w:r w:rsidRPr="004E110B">
        <w:rPr>
          <w:rFonts w:asciiTheme="minorBidi" w:hAnsiTheme="minorBidi" w:cstheme="minorBidi"/>
          <w:rtl/>
        </w:rPr>
        <w:t xml:space="preserve"> </w:t>
      </w:r>
      <w:r w:rsidRPr="004E110B">
        <w:rPr>
          <w:rFonts w:asciiTheme="minorBidi" w:hAnsiTheme="minorBidi" w:cstheme="minorBidi" w:hint="cs"/>
          <w:rtl/>
        </w:rPr>
        <w:t>תהווה</w:t>
      </w:r>
      <w:r w:rsidRPr="004E110B">
        <w:rPr>
          <w:rFonts w:asciiTheme="minorBidi" w:hAnsiTheme="minorBidi" w:cstheme="minorBidi"/>
          <w:rtl/>
        </w:rPr>
        <w:t xml:space="preserve"> </w:t>
      </w:r>
      <w:r w:rsidRPr="004E110B">
        <w:rPr>
          <w:rFonts w:asciiTheme="minorBidi" w:hAnsiTheme="minorBidi" w:cstheme="minorBidi" w:hint="cs"/>
          <w:rtl/>
        </w:rPr>
        <w:t>ראיה</w:t>
      </w:r>
      <w:r w:rsidRPr="004E110B">
        <w:rPr>
          <w:rFonts w:asciiTheme="minorBidi" w:hAnsiTheme="minorBidi" w:cstheme="minorBidi"/>
          <w:rtl/>
        </w:rPr>
        <w:t xml:space="preserve"> </w:t>
      </w:r>
      <w:r w:rsidRPr="004E110B">
        <w:rPr>
          <w:rFonts w:asciiTheme="minorBidi" w:hAnsiTheme="minorBidi" w:cstheme="minorBidi" w:hint="cs"/>
          <w:rtl/>
        </w:rPr>
        <w:t>חלוטה</w:t>
      </w:r>
      <w:r w:rsidRPr="004E110B">
        <w:rPr>
          <w:rFonts w:asciiTheme="minorBidi" w:hAnsiTheme="minorBidi" w:cstheme="minorBidi"/>
          <w:rtl/>
        </w:rPr>
        <w:t xml:space="preserve"> </w:t>
      </w:r>
      <w:r w:rsidRPr="004E110B">
        <w:rPr>
          <w:rFonts w:asciiTheme="minorBidi" w:hAnsiTheme="minorBidi" w:cstheme="minorBidi" w:hint="cs"/>
          <w:rtl/>
        </w:rPr>
        <w:t>לכך</w:t>
      </w:r>
      <w:r w:rsidRPr="004E110B">
        <w:rPr>
          <w:rFonts w:asciiTheme="minorBidi" w:hAnsiTheme="minorBidi" w:cstheme="minorBidi"/>
          <w:rtl/>
        </w:rPr>
        <w:t xml:space="preserve"> </w:t>
      </w:r>
      <w:r w:rsidRPr="004E110B">
        <w:rPr>
          <w:rFonts w:asciiTheme="minorBidi" w:hAnsiTheme="minorBidi" w:cstheme="minorBidi" w:hint="cs"/>
          <w:rtl/>
        </w:rPr>
        <w:t>שהמציע</w:t>
      </w:r>
      <w:r w:rsidRPr="004E110B">
        <w:rPr>
          <w:rFonts w:asciiTheme="minorBidi" w:hAnsiTheme="minorBidi" w:cstheme="minorBidi"/>
          <w:rtl/>
        </w:rPr>
        <w:t xml:space="preserve"> </w:t>
      </w:r>
      <w:r w:rsidRPr="004E110B">
        <w:rPr>
          <w:rFonts w:asciiTheme="minorBidi" w:hAnsiTheme="minorBidi" w:cstheme="minorBidi" w:hint="cs"/>
          <w:rtl/>
        </w:rPr>
        <w:t>קרא</w:t>
      </w:r>
      <w:r w:rsidRPr="004E110B">
        <w:rPr>
          <w:rFonts w:asciiTheme="minorBidi" w:hAnsiTheme="minorBidi" w:cstheme="minorBidi"/>
          <w:rtl/>
        </w:rPr>
        <w:t xml:space="preserve"> </w:t>
      </w:r>
      <w:r w:rsidRPr="004E110B">
        <w:rPr>
          <w:rFonts w:asciiTheme="minorBidi" w:hAnsiTheme="minorBidi" w:cstheme="minorBidi" w:hint="cs"/>
          <w:rtl/>
        </w:rPr>
        <w:t>את</w:t>
      </w:r>
      <w:r w:rsidRPr="004E110B">
        <w:rPr>
          <w:rFonts w:asciiTheme="minorBidi" w:hAnsiTheme="minorBidi" w:cstheme="minorBidi"/>
          <w:rtl/>
        </w:rPr>
        <w:t xml:space="preserve"> </w:t>
      </w:r>
      <w:r w:rsidRPr="004E110B">
        <w:rPr>
          <w:rFonts w:asciiTheme="minorBidi" w:hAnsiTheme="minorBidi" w:cstheme="minorBidi" w:hint="cs"/>
          <w:rtl/>
        </w:rPr>
        <w:t>כל</w:t>
      </w:r>
      <w:r w:rsidRPr="004E110B">
        <w:rPr>
          <w:rFonts w:asciiTheme="minorBidi" w:hAnsiTheme="minorBidi" w:cstheme="minorBidi"/>
          <w:rtl/>
        </w:rPr>
        <w:t xml:space="preserve"> </w:t>
      </w:r>
      <w:r w:rsidRPr="004E110B">
        <w:rPr>
          <w:rFonts w:asciiTheme="minorBidi" w:hAnsiTheme="minorBidi" w:cstheme="minorBidi" w:hint="cs"/>
          <w:rtl/>
        </w:rPr>
        <w:t>האמור</w:t>
      </w:r>
      <w:r w:rsidRPr="004E110B">
        <w:rPr>
          <w:rFonts w:asciiTheme="minorBidi" w:hAnsiTheme="minorBidi" w:cstheme="minorBidi"/>
          <w:rtl/>
        </w:rPr>
        <w:t xml:space="preserve"> </w:t>
      </w:r>
      <w:r w:rsidRPr="004E110B">
        <w:rPr>
          <w:rFonts w:asciiTheme="minorBidi" w:hAnsiTheme="minorBidi" w:cstheme="minorBidi" w:hint="cs"/>
          <w:rtl/>
        </w:rPr>
        <w:t>במסמכי</w:t>
      </w:r>
      <w:r w:rsidRPr="004E110B">
        <w:rPr>
          <w:rFonts w:asciiTheme="minorBidi" w:hAnsiTheme="minorBidi" w:cstheme="minorBidi"/>
          <w:rtl/>
        </w:rPr>
        <w:t xml:space="preserve"> </w:t>
      </w:r>
      <w:r w:rsidRPr="004E110B">
        <w:rPr>
          <w:rFonts w:asciiTheme="minorBidi" w:hAnsiTheme="minorBidi" w:cstheme="minorBidi" w:hint="cs"/>
          <w:rtl/>
        </w:rPr>
        <w:t>המכרז</w:t>
      </w:r>
      <w:r w:rsidRPr="004E110B">
        <w:rPr>
          <w:rFonts w:asciiTheme="minorBidi" w:hAnsiTheme="minorBidi" w:cstheme="minorBidi"/>
          <w:rtl/>
        </w:rPr>
        <w:t xml:space="preserve"> </w:t>
      </w:r>
      <w:r w:rsidRPr="004E110B">
        <w:rPr>
          <w:rFonts w:asciiTheme="minorBidi" w:hAnsiTheme="minorBidi" w:cstheme="minorBidi" w:hint="cs"/>
          <w:rtl/>
        </w:rPr>
        <w:t>וההסכם</w:t>
      </w:r>
      <w:r w:rsidRPr="004E110B">
        <w:rPr>
          <w:rFonts w:asciiTheme="minorBidi" w:hAnsiTheme="minorBidi" w:cstheme="minorBidi"/>
          <w:rtl/>
        </w:rPr>
        <w:t xml:space="preserve"> </w:t>
      </w:r>
      <w:r w:rsidRPr="004E110B">
        <w:rPr>
          <w:rFonts w:asciiTheme="minorBidi" w:hAnsiTheme="minorBidi" w:cstheme="minorBidi" w:hint="cs"/>
          <w:rtl/>
        </w:rPr>
        <w:t>המצורף</w:t>
      </w:r>
      <w:r w:rsidRPr="004E110B">
        <w:rPr>
          <w:rFonts w:asciiTheme="minorBidi" w:hAnsiTheme="minorBidi" w:cstheme="minorBidi"/>
          <w:rtl/>
        </w:rPr>
        <w:t xml:space="preserve"> </w:t>
      </w:r>
      <w:r w:rsidRPr="004E110B">
        <w:rPr>
          <w:rFonts w:asciiTheme="minorBidi" w:hAnsiTheme="minorBidi" w:cstheme="minorBidi" w:hint="cs"/>
          <w:rtl/>
        </w:rPr>
        <w:t>לו</w:t>
      </w:r>
      <w:r w:rsidRPr="004E110B">
        <w:rPr>
          <w:rFonts w:asciiTheme="minorBidi" w:hAnsiTheme="minorBidi" w:cstheme="minorBidi"/>
          <w:rtl/>
        </w:rPr>
        <w:t xml:space="preserve"> </w:t>
      </w:r>
      <w:r w:rsidRPr="004E110B">
        <w:rPr>
          <w:rFonts w:asciiTheme="minorBidi" w:hAnsiTheme="minorBidi" w:cstheme="minorBidi" w:hint="cs"/>
          <w:rtl/>
        </w:rPr>
        <w:t>על</w:t>
      </w:r>
      <w:r w:rsidRPr="004E110B">
        <w:rPr>
          <w:rFonts w:asciiTheme="minorBidi" w:hAnsiTheme="minorBidi" w:cstheme="minorBidi"/>
          <w:rtl/>
        </w:rPr>
        <w:t xml:space="preserve"> </w:t>
      </w:r>
      <w:r w:rsidRPr="004E110B">
        <w:rPr>
          <w:rFonts w:asciiTheme="minorBidi" w:hAnsiTheme="minorBidi" w:cstheme="minorBidi" w:hint="cs"/>
          <w:rtl/>
        </w:rPr>
        <w:t>נספחיו</w:t>
      </w:r>
      <w:r w:rsidRPr="004E110B">
        <w:rPr>
          <w:rFonts w:asciiTheme="minorBidi" w:hAnsiTheme="minorBidi" w:cstheme="minorBidi"/>
          <w:rtl/>
        </w:rPr>
        <w:t xml:space="preserve">, </w:t>
      </w:r>
      <w:r w:rsidRPr="004E110B">
        <w:rPr>
          <w:rFonts w:asciiTheme="minorBidi" w:hAnsiTheme="minorBidi" w:cstheme="minorBidi" w:hint="cs"/>
          <w:rtl/>
        </w:rPr>
        <w:t>הבין</w:t>
      </w:r>
      <w:r w:rsidRPr="004E110B">
        <w:rPr>
          <w:rFonts w:asciiTheme="minorBidi" w:hAnsiTheme="minorBidi" w:cstheme="minorBidi"/>
          <w:rtl/>
        </w:rPr>
        <w:t xml:space="preserve"> </w:t>
      </w:r>
      <w:r w:rsidRPr="004E110B">
        <w:rPr>
          <w:rFonts w:asciiTheme="minorBidi" w:hAnsiTheme="minorBidi" w:cstheme="minorBidi" w:hint="cs"/>
          <w:rtl/>
        </w:rPr>
        <w:t>את</w:t>
      </w:r>
      <w:r w:rsidRPr="004E110B">
        <w:rPr>
          <w:rFonts w:asciiTheme="minorBidi" w:hAnsiTheme="minorBidi" w:cstheme="minorBidi"/>
          <w:rtl/>
        </w:rPr>
        <w:t xml:space="preserve"> </w:t>
      </w:r>
      <w:r w:rsidRPr="004E110B">
        <w:rPr>
          <w:rFonts w:asciiTheme="minorBidi" w:hAnsiTheme="minorBidi" w:cstheme="minorBidi" w:hint="cs"/>
          <w:rtl/>
        </w:rPr>
        <w:t>האמור</w:t>
      </w:r>
      <w:r w:rsidRPr="004E110B">
        <w:rPr>
          <w:rFonts w:asciiTheme="minorBidi" w:hAnsiTheme="minorBidi" w:cstheme="minorBidi"/>
          <w:rtl/>
        </w:rPr>
        <w:t xml:space="preserve"> </w:t>
      </w:r>
      <w:r w:rsidRPr="004E110B">
        <w:rPr>
          <w:rFonts w:asciiTheme="minorBidi" w:hAnsiTheme="minorBidi" w:cstheme="minorBidi" w:hint="cs"/>
          <w:rtl/>
        </w:rPr>
        <w:t>במסמכים</w:t>
      </w:r>
      <w:r w:rsidRPr="004E110B">
        <w:rPr>
          <w:rFonts w:asciiTheme="minorBidi" w:hAnsiTheme="minorBidi" w:cstheme="minorBidi"/>
          <w:rtl/>
        </w:rPr>
        <w:t xml:space="preserve"> </w:t>
      </w:r>
      <w:r w:rsidRPr="004E110B">
        <w:rPr>
          <w:rFonts w:asciiTheme="minorBidi" w:hAnsiTheme="minorBidi" w:cstheme="minorBidi" w:hint="cs"/>
          <w:rtl/>
        </w:rPr>
        <w:t>אלה</w:t>
      </w:r>
      <w:r w:rsidRPr="004E110B">
        <w:rPr>
          <w:rFonts w:asciiTheme="minorBidi" w:hAnsiTheme="minorBidi" w:cstheme="minorBidi"/>
          <w:rtl/>
        </w:rPr>
        <w:t xml:space="preserve"> </w:t>
      </w:r>
      <w:r w:rsidRPr="004E110B">
        <w:rPr>
          <w:rFonts w:asciiTheme="minorBidi" w:hAnsiTheme="minorBidi" w:cstheme="minorBidi" w:hint="cs"/>
          <w:rtl/>
        </w:rPr>
        <w:t>ונתן</w:t>
      </w:r>
      <w:r w:rsidRPr="004E110B">
        <w:rPr>
          <w:rFonts w:asciiTheme="minorBidi" w:hAnsiTheme="minorBidi" w:cstheme="minorBidi"/>
          <w:rtl/>
        </w:rPr>
        <w:t xml:space="preserve"> </w:t>
      </w:r>
      <w:r w:rsidRPr="004E110B">
        <w:rPr>
          <w:rFonts w:asciiTheme="minorBidi" w:hAnsiTheme="minorBidi" w:cstheme="minorBidi" w:hint="cs"/>
          <w:rtl/>
        </w:rPr>
        <w:t>לכך</w:t>
      </w:r>
      <w:r w:rsidRPr="004E110B">
        <w:rPr>
          <w:rFonts w:asciiTheme="minorBidi" w:hAnsiTheme="minorBidi" w:cstheme="minorBidi"/>
          <w:rtl/>
        </w:rPr>
        <w:t xml:space="preserve"> </w:t>
      </w:r>
      <w:r w:rsidRPr="004E110B">
        <w:rPr>
          <w:rFonts w:asciiTheme="minorBidi" w:hAnsiTheme="minorBidi" w:cstheme="minorBidi" w:hint="cs"/>
          <w:rtl/>
        </w:rPr>
        <w:t>את</w:t>
      </w:r>
      <w:r w:rsidRPr="004E110B">
        <w:rPr>
          <w:rFonts w:asciiTheme="minorBidi" w:hAnsiTheme="minorBidi" w:cstheme="minorBidi"/>
          <w:rtl/>
        </w:rPr>
        <w:t xml:space="preserve"> </w:t>
      </w:r>
      <w:r w:rsidRPr="004E110B">
        <w:rPr>
          <w:rFonts w:asciiTheme="minorBidi" w:hAnsiTheme="minorBidi" w:cstheme="minorBidi" w:hint="cs"/>
          <w:rtl/>
        </w:rPr>
        <w:t>הסכמתו</w:t>
      </w:r>
      <w:r w:rsidRPr="004E110B">
        <w:rPr>
          <w:rFonts w:asciiTheme="minorBidi" w:hAnsiTheme="minorBidi" w:cstheme="minorBidi"/>
          <w:rtl/>
        </w:rPr>
        <w:t xml:space="preserve"> </w:t>
      </w:r>
      <w:r w:rsidRPr="004E110B">
        <w:rPr>
          <w:rFonts w:asciiTheme="minorBidi" w:hAnsiTheme="minorBidi" w:cstheme="minorBidi" w:hint="cs"/>
          <w:rtl/>
        </w:rPr>
        <w:t>הבלתי</w:t>
      </w:r>
      <w:r w:rsidRPr="004E110B">
        <w:rPr>
          <w:rFonts w:asciiTheme="minorBidi" w:hAnsiTheme="minorBidi" w:cstheme="minorBidi"/>
          <w:rtl/>
        </w:rPr>
        <w:t xml:space="preserve"> </w:t>
      </w:r>
      <w:r w:rsidRPr="004E110B">
        <w:rPr>
          <w:rFonts w:asciiTheme="minorBidi" w:hAnsiTheme="minorBidi" w:cstheme="minorBidi" w:hint="cs"/>
          <w:rtl/>
        </w:rPr>
        <w:t>מסויגת</w:t>
      </w:r>
      <w:r w:rsidRPr="004E110B">
        <w:rPr>
          <w:rFonts w:asciiTheme="minorBidi" w:hAnsiTheme="minorBidi" w:cstheme="minorBidi"/>
          <w:rtl/>
        </w:rPr>
        <w:t xml:space="preserve"> </w:t>
      </w:r>
      <w:r w:rsidRPr="004E110B">
        <w:rPr>
          <w:rFonts w:asciiTheme="minorBidi" w:hAnsiTheme="minorBidi" w:cstheme="minorBidi" w:hint="cs"/>
          <w:rtl/>
        </w:rPr>
        <w:t>וכי</w:t>
      </w:r>
      <w:r w:rsidRPr="004E110B">
        <w:rPr>
          <w:rFonts w:asciiTheme="minorBidi" w:hAnsiTheme="minorBidi" w:cstheme="minorBidi"/>
          <w:rtl/>
        </w:rPr>
        <w:t xml:space="preserve"> </w:t>
      </w:r>
      <w:r w:rsidRPr="004E110B">
        <w:rPr>
          <w:rFonts w:asciiTheme="minorBidi" w:hAnsiTheme="minorBidi" w:cstheme="minorBidi" w:hint="cs"/>
          <w:rtl/>
        </w:rPr>
        <w:t>הוא</w:t>
      </w:r>
      <w:r w:rsidRPr="004E110B">
        <w:rPr>
          <w:rFonts w:asciiTheme="minorBidi" w:hAnsiTheme="minorBidi" w:cstheme="minorBidi"/>
          <w:rtl/>
        </w:rPr>
        <w:t xml:space="preserve"> </w:t>
      </w:r>
      <w:r w:rsidRPr="004E110B">
        <w:rPr>
          <w:rFonts w:asciiTheme="minorBidi" w:hAnsiTheme="minorBidi" w:cstheme="minorBidi" w:hint="cs"/>
          <w:rtl/>
        </w:rPr>
        <w:t>מתחייב</w:t>
      </w:r>
      <w:r w:rsidRPr="004E110B">
        <w:rPr>
          <w:rFonts w:asciiTheme="minorBidi" w:hAnsiTheme="minorBidi" w:cstheme="minorBidi"/>
          <w:rtl/>
        </w:rPr>
        <w:t xml:space="preserve"> </w:t>
      </w:r>
      <w:r w:rsidRPr="004E110B">
        <w:rPr>
          <w:rFonts w:asciiTheme="minorBidi" w:hAnsiTheme="minorBidi" w:cstheme="minorBidi" w:hint="cs"/>
          <w:rtl/>
        </w:rPr>
        <w:t>לספק</w:t>
      </w:r>
      <w:r w:rsidRPr="004E110B">
        <w:rPr>
          <w:rFonts w:asciiTheme="minorBidi" w:hAnsiTheme="minorBidi" w:cstheme="minorBidi"/>
          <w:rtl/>
        </w:rPr>
        <w:t xml:space="preserve"> </w:t>
      </w:r>
      <w:r w:rsidRPr="004E110B">
        <w:rPr>
          <w:rFonts w:asciiTheme="minorBidi" w:hAnsiTheme="minorBidi" w:cstheme="minorBidi" w:hint="cs"/>
          <w:rtl/>
        </w:rPr>
        <w:t>את</w:t>
      </w:r>
      <w:r w:rsidRPr="004E110B">
        <w:rPr>
          <w:rFonts w:asciiTheme="minorBidi" w:hAnsiTheme="minorBidi" w:cstheme="minorBidi"/>
          <w:rtl/>
        </w:rPr>
        <w:t xml:space="preserve"> </w:t>
      </w:r>
      <w:r w:rsidRPr="004E110B">
        <w:rPr>
          <w:rFonts w:asciiTheme="minorBidi" w:hAnsiTheme="minorBidi" w:cstheme="minorBidi" w:hint="cs"/>
          <w:rtl/>
        </w:rPr>
        <w:t>השירותים</w:t>
      </w:r>
      <w:r w:rsidRPr="004E110B">
        <w:rPr>
          <w:rFonts w:asciiTheme="minorBidi" w:hAnsiTheme="minorBidi" w:cstheme="minorBidi"/>
          <w:rtl/>
        </w:rPr>
        <w:t xml:space="preserve"> </w:t>
      </w:r>
      <w:r w:rsidRPr="004E110B">
        <w:rPr>
          <w:rFonts w:asciiTheme="minorBidi" w:hAnsiTheme="minorBidi" w:cstheme="minorBidi" w:hint="cs"/>
          <w:rtl/>
        </w:rPr>
        <w:t>בהתאם</w:t>
      </w:r>
      <w:r w:rsidRPr="004E110B">
        <w:rPr>
          <w:rFonts w:asciiTheme="minorBidi" w:hAnsiTheme="minorBidi" w:cstheme="minorBidi"/>
          <w:rtl/>
        </w:rPr>
        <w:t xml:space="preserve"> </w:t>
      </w:r>
      <w:r w:rsidRPr="004E110B">
        <w:rPr>
          <w:rFonts w:asciiTheme="minorBidi" w:hAnsiTheme="minorBidi" w:cstheme="minorBidi" w:hint="cs"/>
          <w:rtl/>
        </w:rPr>
        <w:t>להוראות</w:t>
      </w:r>
      <w:r w:rsidRPr="004E110B">
        <w:rPr>
          <w:rFonts w:asciiTheme="minorBidi" w:hAnsiTheme="minorBidi" w:cstheme="minorBidi"/>
          <w:rtl/>
        </w:rPr>
        <w:t xml:space="preserve"> </w:t>
      </w:r>
      <w:r w:rsidRPr="004E110B">
        <w:rPr>
          <w:rFonts w:asciiTheme="minorBidi" w:hAnsiTheme="minorBidi" w:cstheme="minorBidi" w:hint="cs"/>
          <w:rtl/>
        </w:rPr>
        <w:t>מכרז</w:t>
      </w:r>
      <w:r w:rsidRPr="004E110B">
        <w:rPr>
          <w:rFonts w:asciiTheme="minorBidi" w:hAnsiTheme="minorBidi" w:cstheme="minorBidi"/>
          <w:rtl/>
        </w:rPr>
        <w:t xml:space="preserve"> </w:t>
      </w:r>
      <w:r w:rsidRPr="004E110B">
        <w:rPr>
          <w:rFonts w:asciiTheme="minorBidi" w:hAnsiTheme="minorBidi" w:cstheme="minorBidi" w:hint="cs"/>
          <w:rtl/>
        </w:rPr>
        <w:t>זה</w:t>
      </w:r>
      <w:r w:rsidRPr="004E110B">
        <w:rPr>
          <w:rFonts w:asciiTheme="minorBidi" w:hAnsiTheme="minorBidi" w:cstheme="minorBidi"/>
          <w:rtl/>
        </w:rPr>
        <w:t xml:space="preserve"> </w:t>
      </w:r>
      <w:r w:rsidRPr="004E110B">
        <w:rPr>
          <w:rFonts w:asciiTheme="minorBidi" w:hAnsiTheme="minorBidi" w:cstheme="minorBidi" w:hint="cs"/>
          <w:rtl/>
        </w:rPr>
        <w:t>לרבות</w:t>
      </w:r>
      <w:r w:rsidRPr="004E110B">
        <w:rPr>
          <w:rFonts w:asciiTheme="minorBidi" w:hAnsiTheme="minorBidi" w:cstheme="minorBidi"/>
          <w:rtl/>
        </w:rPr>
        <w:t xml:space="preserve"> </w:t>
      </w:r>
      <w:r w:rsidRPr="004E110B">
        <w:rPr>
          <w:rFonts w:asciiTheme="minorBidi" w:hAnsiTheme="minorBidi" w:cstheme="minorBidi" w:hint="cs"/>
          <w:rtl/>
        </w:rPr>
        <w:t>בהתאם</w:t>
      </w:r>
      <w:r w:rsidRPr="004E110B">
        <w:rPr>
          <w:rFonts w:asciiTheme="minorBidi" w:hAnsiTheme="minorBidi" w:cstheme="minorBidi"/>
          <w:rtl/>
        </w:rPr>
        <w:t xml:space="preserve"> </w:t>
      </w:r>
      <w:r w:rsidRPr="004E110B">
        <w:rPr>
          <w:rFonts w:asciiTheme="minorBidi" w:hAnsiTheme="minorBidi" w:cstheme="minorBidi" w:hint="cs"/>
          <w:rtl/>
        </w:rPr>
        <w:t>להוראות</w:t>
      </w:r>
      <w:r w:rsidRPr="004E110B">
        <w:rPr>
          <w:rFonts w:asciiTheme="minorBidi" w:hAnsiTheme="minorBidi" w:cstheme="minorBidi"/>
          <w:rtl/>
        </w:rPr>
        <w:t xml:space="preserve"> </w:t>
      </w:r>
      <w:r w:rsidRPr="004E110B">
        <w:rPr>
          <w:rFonts w:asciiTheme="minorBidi" w:hAnsiTheme="minorBidi" w:cstheme="minorBidi" w:hint="cs"/>
          <w:rtl/>
        </w:rPr>
        <w:t>ההסכם</w:t>
      </w:r>
      <w:r w:rsidRPr="004E110B">
        <w:rPr>
          <w:rFonts w:asciiTheme="minorBidi" w:hAnsiTheme="minorBidi" w:cstheme="minorBidi"/>
          <w:rtl/>
        </w:rPr>
        <w:t xml:space="preserve"> </w:t>
      </w:r>
      <w:r w:rsidRPr="004E110B">
        <w:rPr>
          <w:rFonts w:asciiTheme="minorBidi" w:hAnsiTheme="minorBidi" w:cstheme="minorBidi" w:hint="cs"/>
          <w:rtl/>
        </w:rPr>
        <w:t>שייחתם</w:t>
      </w:r>
      <w:r w:rsidRPr="004E110B">
        <w:rPr>
          <w:rFonts w:asciiTheme="minorBidi" w:hAnsiTheme="minorBidi" w:cstheme="minorBidi"/>
          <w:rtl/>
        </w:rPr>
        <w:t xml:space="preserve"> </w:t>
      </w:r>
      <w:r w:rsidRPr="004E110B">
        <w:rPr>
          <w:rFonts w:asciiTheme="minorBidi" w:hAnsiTheme="minorBidi" w:cstheme="minorBidi" w:hint="cs"/>
          <w:rtl/>
        </w:rPr>
        <w:t>ע</w:t>
      </w:r>
      <w:r w:rsidR="00412A92" w:rsidRPr="004E110B">
        <w:rPr>
          <w:rFonts w:hint="cs"/>
          <w:rtl/>
        </w:rPr>
        <w:t>מ</w:t>
      </w:r>
      <w:r w:rsidRPr="004E110B">
        <w:rPr>
          <w:rFonts w:asciiTheme="minorBidi" w:hAnsiTheme="minorBidi" w:cstheme="minorBidi" w:hint="cs"/>
          <w:rtl/>
        </w:rPr>
        <w:t>ו</w:t>
      </w:r>
      <w:r w:rsidRPr="004E110B">
        <w:rPr>
          <w:rFonts w:asciiTheme="minorBidi" w:hAnsiTheme="minorBidi" w:cstheme="minorBidi"/>
          <w:rtl/>
        </w:rPr>
        <w:t xml:space="preserve"> </w:t>
      </w:r>
      <w:r w:rsidRPr="004E110B">
        <w:rPr>
          <w:rFonts w:asciiTheme="minorBidi" w:hAnsiTheme="minorBidi" w:cstheme="minorBidi" w:hint="cs"/>
          <w:rtl/>
        </w:rPr>
        <w:t>על</w:t>
      </w:r>
      <w:r w:rsidRPr="004E110B">
        <w:rPr>
          <w:rFonts w:asciiTheme="minorBidi" w:hAnsiTheme="minorBidi" w:cstheme="minorBidi"/>
          <w:rtl/>
        </w:rPr>
        <w:t xml:space="preserve"> </w:t>
      </w:r>
      <w:r w:rsidRPr="004E110B">
        <w:rPr>
          <w:rFonts w:asciiTheme="minorBidi" w:hAnsiTheme="minorBidi" w:cstheme="minorBidi" w:hint="cs"/>
          <w:rtl/>
        </w:rPr>
        <w:t>נספחיו</w:t>
      </w:r>
      <w:r w:rsidRPr="004E110B">
        <w:rPr>
          <w:rFonts w:asciiTheme="minorBidi" w:hAnsiTheme="minorBidi" w:cstheme="minorBidi"/>
          <w:rtl/>
        </w:rPr>
        <w:t xml:space="preserve">, </w:t>
      </w:r>
      <w:r w:rsidRPr="004E110B">
        <w:rPr>
          <w:rFonts w:asciiTheme="minorBidi" w:hAnsiTheme="minorBidi" w:cstheme="minorBidi" w:hint="cs"/>
          <w:rtl/>
        </w:rPr>
        <w:t>בדייקנות</w:t>
      </w:r>
      <w:r w:rsidRPr="004E110B">
        <w:rPr>
          <w:rFonts w:asciiTheme="minorBidi" w:hAnsiTheme="minorBidi" w:cstheme="minorBidi"/>
          <w:rtl/>
        </w:rPr>
        <w:t xml:space="preserve">, </w:t>
      </w:r>
      <w:r w:rsidRPr="004E110B">
        <w:rPr>
          <w:rFonts w:asciiTheme="minorBidi" w:hAnsiTheme="minorBidi" w:cstheme="minorBidi" w:hint="cs"/>
          <w:rtl/>
        </w:rPr>
        <w:t>ביעילות</w:t>
      </w:r>
      <w:r w:rsidRPr="004E110B">
        <w:rPr>
          <w:rFonts w:asciiTheme="minorBidi" w:hAnsiTheme="minorBidi" w:cstheme="minorBidi"/>
          <w:rtl/>
        </w:rPr>
        <w:t xml:space="preserve"> </w:t>
      </w:r>
      <w:r w:rsidRPr="004E110B">
        <w:rPr>
          <w:rFonts w:asciiTheme="minorBidi" w:hAnsiTheme="minorBidi" w:cstheme="minorBidi" w:hint="cs"/>
          <w:rtl/>
        </w:rPr>
        <w:t>ובמומחיות</w:t>
      </w:r>
      <w:r w:rsidRPr="004E110B">
        <w:rPr>
          <w:rFonts w:asciiTheme="minorBidi" w:hAnsiTheme="minorBidi" w:cstheme="minorBidi"/>
          <w:rtl/>
        </w:rPr>
        <w:t xml:space="preserve">. </w:t>
      </w:r>
      <w:r w:rsidRPr="004E110B">
        <w:rPr>
          <w:rFonts w:asciiTheme="minorBidi" w:hAnsiTheme="minorBidi" w:cstheme="minorBidi" w:hint="cs"/>
          <w:rtl/>
        </w:rPr>
        <w:t>מציע</w:t>
      </w:r>
      <w:r w:rsidRPr="004E110B">
        <w:rPr>
          <w:rFonts w:asciiTheme="minorBidi" w:hAnsiTheme="minorBidi" w:cstheme="minorBidi"/>
          <w:rtl/>
        </w:rPr>
        <w:t xml:space="preserve"> </w:t>
      </w:r>
      <w:r w:rsidRPr="004E110B">
        <w:rPr>
          <w:rFonts w:asciiTheme="minorBidi" w:hAnsiTheme="minorBidi" w:cstheme="minorBidi" w:hint="cs"/>
          <w:rtl/>
        </w:rPr>
        <w:t>שהגיש</w:t>
      </w:r>
      <w:r w:rsidRPr="004E110B">
        <w:rPr>
          <w:rFonts w:asciiTheme="minorBidi" w:hAnsiTheme="minorBidi" w:cstheme="minorBidi"/>
          <w:rtl/>
        </w:rPr>
        <w:t xml:space="preserve"> </w:t>
      </w:r>
      <w:r w:rsidRPr="004E110B">
        <w:rPr>
          <w:rFonts w:asciiTheme="minorBidi" w:hAnsiTheme="minorBidi" w:cstheme="minorBidi" w:hint="cs"/>
          <w:rtl/>
        </w:rPr>
        <w:t>הצעה</w:t>
      </w:r>
      <w:r w:rsidRPr="004E110B">
        <w:rPr>
          <w:rFonts w:asciiTheme="minorBidi" w:hAnsiTheme="minorBidi" w:cstheme="minorBidi"/>
          <w:rtl/>
        </w:rPr>
        <w:t xml:space="preserve"> </w:t>
      </w:r>
      <w:r w:rsidRPr="004E110B">
        <w:rPr>
          <w:rFonts w:asciiTheme="minorBidi" w:hAnsiTheme="minorBidi" w:cstheme="minorBidi" w:hint="cs"/>
          <w:rtl/>
        </w:rPr>
        <w:t>במכרז</w:t>
      </w:r>
      <w:r w:rsidRPr="004E110B">
        <w:rPr>
          <w:rFonts w:asciiTheme="minorBidi" w:hAnsiTheme="minorBidi" w:cstheme="minorBidi"/>
          <w:rtl/>
        </w:rPr>
        <w:t xml:space="preserve"> </w:t>
      </w:r>
      <w:r w:rsidRPr="004E110B">
        <w:rPr>
          <w:rFonts w:asciiTheme="minorBidi" w:hAnsiTheme="minorBidi" w:cstheme="minorBidi" w:hint="cs"/>
          <w:rtl/>
        </w:rPr>
        <w:t>יהיה</w:t>
      </w:r>
      <w:r w:rsidRPr="004E110B">
        <w:rPr>
          <w:rFonts w:asciiTheme="minorBidi" w:hAnsiTheme="minorBidi" w:cstheme="minorBidi"/>
          <w:rtl/>
        </w:rPr>
        <w:t xml:space="preserve"> </w:t>
      </w:r>
      <w:r w:rsidRPr="004E110B">
        <w:rPr>
          <w:rFonts w:asciiTheme="minorBidi" w:hAnsiTheme="minorBidi" w:cstheme="minorBidi" w:hint="cs"/>
          <w:rtl/>
        </w:rPr>
        <w:t>מנוע</w:t>
      </w:r>
      <w:r w:rsidRPr="004E110B">
        <w:rPr>
          <w:rFonts w:asciiTheme="minorBidi" w:hAnsiTheme="minorBidi" w:cstheme="minorBidi"/>
          <w:rtl/>
        </w:rPr>
        <w:t xml:space="preserve"> </w:t>
      </w:r>
      <w:r w:rsidRPr="004E110B">
        <w:rPr>
          <w:rFonts w:asciiTheme="minorBidi" w:hAnsiTheme="minorBidi" w:cstheme="minorBidi" w:hint="cs"/>
          <w:rtl/>
        </w:rPr>
        <w:t>מלטעון</w:t>
      </w:r>
      <w:r w:rsidRPr="004E110B">
        <w:rPr>
          <w:rFonts w:asciiTheme="minorBidi" w:hAnsiTheme="minorBidi" w:cstheme="minorBidi"/>
          <w:rtl/>
        </w:rPr>
        <w:t xml:space="preserve"> </w:t>
      </w:r>
      <w:r w:rsidRPr="004E110B">
        <w:rPr>
          <w:rFonts w:asciiTheme="minorBidi" w:hAnsiTheme="minorBidi" w:cstheme="minorBidi" w:hint="cs"/>
          <w:rtl/>
        </w:rPr>
        <w:t>כי</w:t>
      </w:r>
      <w:r w:rsidRPr="004E110B">
        <w:rPr>
          <w:rFonts w:asciiTheme="minorBidi" w:hAnsiTheme="minorBidi" w:cstheme="minorBidi"/>
          <w:rtl/>
        </w:rPr>
        <w:t xml:space="preserve"> </w:t>
      </w:r>
      <w:r w:rsidRPr="004E110B">
        <w:rPr>
          <w:rFonts w:asciiTheme="minorBidi" w:hAnsiTheme="minorBidi" w:cstheme="minorBidi" w:hint="cs"/>
          <w:rtl/>
        </w:rPr>
        <w:t>לא</w:t>
      </w:r>
      <w:r w:rsidRPr="004E110B">
        <w:rPr>
          <w:rFonts w:asciiTheme="minorBidi" w:hAnsiTheme="minorBidi" w:cstheme="minorBidi"/>
          <w:rtl/>
        </w:rPr>
        <w:t xml:space="preserve"> </w:t>
      </w:r>
      <w:r w:rsidRPr="004E110B">
        <w:rPr>
          <w:rFonts w:asciiTheme="minorBidi" w:hAnsiTheme="minorBidi" w:cstheme="minorBidi" w:hint="cs"/>
          <w:rtl/>
        </w:rPr>
        <w:t>היה</w:t>
      </w:r>
      <w:r w:rsidRPr="004E110B">
        <w:rPr>
          <w:rFonts w:asciiTheme="minorBidi" w:hAnsiTheme="minorBidi" w:cstheme="minorBidi"/>
          <w:rtl/>
        </w:rPr>
        <w:t xml:space="preserve"> </w:t>
      </w:r>
      <w:r w:rsidRPr="004E110B">
        <w:rPr>
          <w:rFonts w:asciiTheme="minorBidi" w:hAnsiTheme="minorBidi" w:cstheme="minorBidi" w:hint="cs"/>
          <w:rtl/>
        </w:rPr>
        <w:t>מודע</w:t>
      </w:r>
      <w:r w:rsidRPr="004E110B">
        <w:rPr>
          <w:rFonts w:asciiTheme="minorBidi" w:hAnsiTheme="minorBidi" w:cstheme="minorBidi"/>
          <w:rtl/>
        </w:rPr>
        <w:t xml:space="preserve"> </w:t>
      </w:r>
      <w:r w:rsidRPr="004E110B">
        <w:rPr>
          <w:rFonts w:asciiTheme="minorBidi" w:hAnsiTheme="minorBidi" w:cstheme="minorBidi" w:hint="cs"/>
          <w:rtl/>
        </w:rPr>
        <w:t>לפרט</w:t>
      </w:r>
      <w:r w:rsidRPr="004E110B">
        <w:rPr>
          <w:rFonts w:asciiTheme="minorBidi" w:hAnsiTheme="minorBidi" w:cstheme="minorBidi"/>
          <w:rtl/>
        </w:rPr>
        <w:t xml:space="preserve"> </w:t>
      </w:r>
      <w:r w:rsidRPr="004E110B">
        <w:rPr>
          <w:rFonts w:asciiTheme="minorBidi" w:hAnsiTheme="minorBidi" w:cstheme="minorBidi" w:hint="cs"/>
          <w:rtl/>
        </w:rPr>
        <w:t>כלשהו</w:t>
      </w:r>
      <w:r w:rsidRPr="004E110B">
        <w:rPr>
          <w:rFonts w:asciiTheme="minorBidi" w:hAnsiTheme="minorBidi" w:cstheme="minorBidi"/>
          <w:rtl/>
        </w:rPr>
        <w:t xml:space="preserve"> </w:t>
      </w:r>
      <w:r w:rsidRPr="004E110B">
        <w:rPr>
          <w:rFonts w:asciiTheme="minorBidi" w:hAnsiTheme="minorBidi" w:cstheme="minorBidi" w:hint="cs"/>
          <w:rtl/>
        </w:rPr>
        <w:t>הקשור</w:t>
      </w:r>
      <w:r w:rsidRPr="004E110B">
        <w:rPr>
          <w:rFonts w:asciiTheme="minorBidi" w:hAnsiTheme="minorBidi" w:cstheme="minorBidi"/>
          <w:rtl/>
        </w:rPr>
        <w:t xml:space="preserve"> </w:t>
      </w:r>
      <w:r w:rsidRPr="004E110B">
        <w:rPr>
          <w:rFonts w:asciiTheme="minorBidi" w:hAnsiTheme="minorBidi" w:cstheme="minorBidi" w:hint="cs"/>
          <w:rtl/>
        </w:rPr>
        <w:t>למכרז</w:t>
      </w:r>
      <w:r w:rsidRPr="004E110B">
        <w:rPr>
          <w:rFonts w:asciiTheme="minorBidi" w:hAnsiTheme="minorBidi" w:cstheme="minorBidi"/>
          <w:rtl/>
        </w:rPr>
        <w:t xml:space="preserve"> </w:t>
      </w:r>
      <w:r w:rsidRPr="004E110B">
        <w:rPr>
          <w:rFonts w:asciiTheme="minorBidi" w:hAnsiTheme="minorBidi" w:cstheme="minorBidi" w:hint="cs"/>
          <w:rtl/>
        </w:rPr>
        <w:t>ו</w:t>
      </w:r>
      <w:r w:rsidRPr="004E110B">
        <w:rPr>
          <w:rFonts w:asciiTheme="minorBidi" w:hAnsiTheme="minorBidi" w:cstheme="minorBidi"/>
          <w:rtl/>
        </w:rPr>
        <w:t>/</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לתנאיו</w:t>
      </w:r>
      <w:r w:rsidRPr="004E110B">
        <w:rPr>
          <w:rFonts w:asciiTheme="minorBidi" w:hAnsiTheme="minorBidi" w:cstheme="minorBidi"/>
          <w:rtl/>
        </w:rPr>
        <w:t xml:space="preserve"> </w:t>
      </w:r>
      <w:r w:rsidRPr="004E110B">
        <w:rPr>
          <w:rFonts w:asciiTheme="minorBidi" w:hAnsiTheme="minorBidi" w:cstheme="minorBidi" w:hint="cs"/>
          <w:rtl/>
        </w:rPr>
        <w:t>ו</w:t>
      </w:r>
      <w:r w:rsidRPr="004E110B">
        <w:rPr>
          <w:rFonts w:asciiTheme="minorBidi" w:hAnsiTheme="minorBidi" w:cstheme="minorBidi"/>
          <w:rtl/>
        </w:rPr>
        <w:t>/</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לדרישותיו</w:t>
      </w:r>
      <w:r w:rsidRPr="004E110B">
        <w:rPr>
          <w:rFonts w:asciiTheme="minorBidi" w:hAnsiTheme="minorBidi" w:cstheme="minorBidi"/>
          <w:rtl/>
        </w:rPr>
        <w:t>.</w:t>
      </w:r>
      <w:bookmarkEnd w:id="212"/>
    </w:p>
    <w:p w:rsidR="00A56061" w:rsidRPr="004E110B" w:rsidRDefault="00A56061" w:rsidP="00CC35D2">
      <w:pPr>
        <w:pStyle w:val="afc"/>
        <w:widowControl w:val="0"/>
        <w:numPr>
          <w:ilvl w:val="2"/>
          <w:numId w:val="14"/>
        </w:numPr>
        <w:rPr>
          <w:rFonts w:asciiTheme="minorBidi" w:hAnsiTheme="minorBidi" w:cstheme="minorBidi"/>
        </w:rPr>
      </w:pPr>
      <w:r w:rsidRPr="004E110B">
        <w:rPr>
          <w:rtl/>
        </w:rPr>
        <w:t xml:space="preserve">ככל שבהצעת המציע קיימים סודות מסחריים או מקצועיים, המציע נדרש </w:t>
      </w:r>
      <w:r w:rsidRPr="004E110B">
        <w:rPr>
          <w:rFonts w:hint="cs"/>
          <w:rtl/>
        </w:rPr>
        <w:t>לציין זאת בתוכן העניינים ועל גבי המסמך, באופן ברור ומודגש</w:t>
      </w:r>
      <w:r w:rsidRPr="004E110B">
        <w:rPr>
          <w:rtl/>
        </w:rPr>
        <w:t xml:space="preserve">. יודגש כי ועדת המכרזים רשאית שלא לאשר את בקשת המציע לסווג את חלקי ההצעה כסוד מסחרי או מקצועי, והיא </w:t>
      </w:r>
      <w:r w:rsidRPr="004E110B">
        <w:rPr>
          <w:rtl/>
        </w:rPr>
        <w:lastRenderedPageBreak/>
        <w:t>תודיע על כך בכתב למציע. בכל מקרה, אם לא סימן המציע חלקים בהצעתו כסוד מסחרי או מקצועי יראו בדבר משום הסכמתו לכך כי אין כל מניעה לגילוי אותם חלקים. יצוין, מציע שיזכה במכרז- לא יוכלו לצפות בנתונים שסימן כסודות מסחריים/מקצועיים, בהצעות המתחרות.</w:t>
      </w:r>
    </w:p>
    <w:p w:rsidR="00C84F41" w:rsidRPr="004E110B" w:rsidRDefault="00C84F41" w:rsidP="00CC35D2">
      <w:pPr>
        <w:pStyle w:val="afc"/>
        <w:widowControl w:val="0"/>
        <w:numPr>
          <w:ilvl w:val="1"/>
          <w:numId w:val="14"/>
        </w:numPr>
        <w:rPr>
          <w:rFonts w:asciiTheme="minorBidi" w:hAnsiTheme="minorBidi" w:cstheme="minorBidi"/>
        </w:rPr>
      </w:pPr>
      <w:r w:rsidRPr="004E110B">
        <w:rPr>
          <w:rFonts w:asciiTheme="minorBidi" w:hAnsiTheme="minorBidi" w:cstheme="minorBidi" w:hint="cs"/>
          <w:rtl/>
        </w:rPr>
        <w:t>בהגשת</w:t>
      </w:r>
      <w:r w:rsidRPr="004E110B">
        <w:rPr>
          <w:rFonts w:asciiTheme="minorBidi" w:hAnsiTheme="minorBidi" w:cstheme="minorBidi"/>
          <w:rtl/>
        </w:rPr>
        <w:t xml:space="preserve"> </w:t>
      </w:r>
      <w:r w:rsidRPr="004E110B">
        <w:rPr>
          <w:rFonts w:asciiTheme="minorBidi" w:hAnsiTheme="minorBidi" w:cstheme="minorBidi" w:hint="cs"/>
          <w:rtl/>
        </w:rPr>
        <w:t>הצעתו</w:t>
      </w:r>
      <w:r w:rsidRPr="004E110B">
        <w:rPr>
          <w:rFonts w:asciiTheme="minorBidi" w:hAnsiTheme="minorBidi" w:cstheme="minorBidi"/>
          <w:rtl/>
        </w:rPr>
        <w:t xml:space="preserve"> </w:t>
      </w:r>
      <w:r w:rsidRPr="004E110B">
        <w:rPr>
          <w:rFonts w:asciiTheme="minorBidi" w:hAnsiTheme="minorBidi" w:cstheme="minorBidi" w:hint="cs"/>
          <w:rtl/>
        </w:rPr>
        <w:t>מסכים</w:t>
      </w:r>
      <w:r w:rsidRPr="004E110B">
        <w:rPr>
          <w:rFonts w:asciiTheme="minorBidi" w:hAnsiTheme="minorBidi" w:cstheme="minorBidi"/>
          <w:rtl/>
        </w:rPr>
        <w:t xml:space="preserve"> </w:t>
      </w:r>
      <w:r w:rsidRPr="004E110B">
        <w:rPr>
          <w:rFonts w:asciiTheme="minorBidi" w:hAnsiTheme="minorBidi" w:cstheme="minorBidi" w:hint="cs"/>
          <w:rtl/>
        </w:rPr>
        <w:t>המציע</w:t>
      </w:r>
      <w:r w:rsidRPr="004E110B">
        <w:rPr>
          <w:rFonts w:asciiTheme="minorBidi" w:hAnsiTheme="minorBidi" w:cstheme="minorBidi"/>
          <w:rtl/>
        </w:rPr>
        <w:t xml:space="preserve"> </w:t>
      </w:r>
      <w:r w:rsidRPr="004E110B">
        <w:rPr>
          <w:rFonts w:asciiTheme="minorBidi" w:hAnsiTheme="minorBidi" w:cstheme="minorBidi" w:hint="cs"/>
          <w:rtl/>
        </w:rPr>
        <w:t>לכל</w:t>
      </w:r>
      <w:r w:rsidRPr="004E110B">
        <w:rPr>
          <w:rFonts w:asciiTheme="minorBidi" w:hAnsiTheme="minorBidi" w:cstheme="minorBidi"/>
          <w:rtl/>
        </w:rPr>
        <w:t xml:space="preserve"> </w:t>
      </w:r>
      <w:r w:rsidRPr="004E110B">
        <w:rPr>
          <w:rFonts w:asciiTheme="minorBidi" w:hAnsiTheme="minorBidi" w:cstheme="minorBidi" w:hint="cs"/>
          <w:rtl/>
        </w:rPr>
        <w:t>האמור</w:t>
      </w:r>
      <w:r w:rsidRPr="004E110B">
        <w:rPr>
          <w:rFonts w:asciiTheme="minorBidi" w:hAnsiTheme="minorBidi" w:cstheme="minorBidi"/>
          <w:rtl/>
        </w:rPr>
        <w:t xml:space="preserve"> </w:t>
      </w:r>
      <w:r w:rsidRPr="004E110B">
        <w:rPr>
          <w:rFonts w:asciiTheme="minorBidi" w:hAnsiTheme="minorBidi" w:cstheme="minorBidi" w:hint="cs"/>
          <w:rtl/>
        </w:rPr>
        <w:t>במסמכי</w:t>
      </w:r>
      <w:r w:rsidRPr="004E110B">
        <w:rPr>
          <w:rFonts w:asciiTheme="minorBidi" w:hAnsiTheme="minorBidi" w:cstheme="minorBidi"/>
          <w:rtl/>
        </w:rPr>
        <w:t xml:space="preserve"> </w:t>
      </w:r>
      <w:r w:rsidRPr="004E110B">
        <w:rPr>
          <w:rFonts w:asciiTheme="minorBidi" w:hAnsiTheme="minorBidi" w:cstheme="minorBidi" w:hint="cs"/>
          <w:rtl/>
        </w:rPr>
        <w:t>המכרז</w:t>
      </w:r>
      <w:r w:rsidRPr="004E110B">
        <w:rPr>
          <w:rFonts w:asciiTheme="minorBidi" w:hAnsiTheme="minorBidi" w:cstheme="minorBidi"/>
          <w:rtl/>
        </w:rPr>
        <w:t>.</w:t>
      </w:r>
    </w:p>
    <w:p w:rsidR="00C84F41" w:rsidRPr="004E110B" w:rsidRDefault="00C84F41" w:rsidP="00CC35D2">
      <w:pPr>
        <w:pStyle w:val="afc"/>
        <w:widowControl w:val="0"/>
        <w:numPr>
          <w:ilvl w:val="1"/>
          <w:numId w:val="14"/>
        </w:numPr>
        <w:rPr>
          <w:rFonts w:asciiTheme="minorBidi" w:hAnsiTheme="minorBidi" w:cstheme="minorBidi"/>
        </w:rPr>
      </w:pPr>
      <w:r w:rsidRPr="004E110B">
        <w:rPr>
          <w:rFonts w:asciiTheme="minorBidi" w:hAnsiTheme="minorBidi" w:cstheme="minorBidi" w:hint="cs"/>
          <w:rtl/>
        </w:rPr>
        <w:t>בשם</w:t>
      </w:r>
      <w:r w:rsidRPr="004E110B">
        <w:rPr>
          <w:rFonts w:asciiTheme="minorBidi" w:hAnsiTheme="minorBidi" w:cstheme="minorBidi"/>
          <w:rtl/>
        </w:rPr>
        <w:t xml:space="preserve"> </w:t>
      </w:r>
      <w:r w:rsidRPr="004E110B">
        <w:rPr>
          <w:rFonts w:asciiTheme="minorBidi" w:hAnsiTheme="minorBidi" w:cstheme="minorBidi" w:hint="cs"/>
          <w:rtl/>
        </w:rPr>
        <w:t>המציע</w:t>
      </w:r>
      <w:r w:rsidRPr="004E110B">
        <w:rPr>
          <w:rFonts w:asciiTheme="minorBidi" w:hAnsiTheme="minorBidi" w:cstheme="minorBidi"/>
          <w:rtl/>
        </w:rPr>
        <w:t xml:space="preserve"> </w:t>
      </w:r>
      <w:r w:rsidRPr="004E110B">
        <w:rPr>
          <w:rFonts w:asciiTheme="minorBidi" w:hAnsiTheme="minorBidi" w:cstheme="minorBidi" w:hint="cs"/>
          <w:rtl/>
        </w:rPr>
        <w:t>יחתום</w:t>
      </w:r>
      <w:r w:rsidRPr="004E110B">
        <w:rPr>
          <w:rFonts w:asciiTheme="minorBidi" w:hAnsiTheme="minorBidi" w:cstheme="minorBidi"/>
          <w:rtl/>
        </w:rPr>
        <w:t xml:space="preserve"> </w:t>
      </w:r>
      <w:r w:rsidRPr="004E110B">
        <w:rPr>
          <w:rFonts w:asciiTheme="minorBidi" w:hAnsiTheme="minorBidi" w:cstheme="minorBidi" w:hint="cs"/>
          <w:rtl/>
        </w:rPr>
        <w:t>רק</w:t>
      </w:r>
      <w:r w:rsidRPr="004E110B">
        <w:rPr>
          <w:rFonts w:asciiTheme="minorBidi" w:hAnsiTheme="minorBidi" w:cstheme="minorBidi"/>
          <w:rtl/>
        </w:rPr>
        <w:t xml:space="preserve"> </w:t>
      </w:r>
      <w:r w:rsidRPr="004E110B">
        <w:rPr>
          <w:rFonts w:asciiTheme="minorBidi" w:hAnsiTheme="minorBidi" w:cstheme="minorBidi" w:hint="cs"/>
          <w:rtl/>
        </w:rPr>
        <w:t>מורשה</w:t>
      </w:r>
      <w:r w:rsidRPr="004E110B">
        <w:rPr>
          <w:rFonts w:asciiTheme="minorBidi" w:hAnsiTheme="minorBidi" w:cstheme="minorBidi"/>
          <w:rtl/>
        </w:rPr>
        <w:t xml:space="preserve"> </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מורשי</w:t>
      </w:r>
      <w:r w:rsidRPr="004E110B">
        <w:rPr>
          <w:rFonts w:asciiTheme="minorBidi" w:hAnsiTheme="minorBidi" w:cstheme="minorBidi"/>
          <w:rtl/>
        </w:rPr>
        <w:t xml:space="preserve"> </w:t>
      </w:r>
      <w:r w:rsidRPr="004E110B">
        <w:rPr>
          <w:rFonts w:asciiTheme="minorBidi" w:hAnsiTheme="minorBidi" w:cstheme="minorBidi" w:hint="cs"/>
          <w:rtl/>
        </w:rPr>
        <w:t>החת</w:t>
      </w:r>
      <w:r w:rsidR="00412A92" w:rsidRPr="004E110B">
        <w:rPr>
          <w:rFonts w:hint="cs"/>
          <w:rtl/>
        </w:rPr>
        <w:t>ימ</w:t>
      </w:r>
      <w:r w:rsidRPr="004E110B">
        <w:rPr>
          <w:rFonts w:asciiTheme="minorBidi" w:hAnsiTheme="minorBidi" w:cstheme="minorBidi" w:hint="cs"/>
          <w:rtl/>
        </w:rPr>
        <w:t>ה</w:t>
      </w:r>
      <w:r w:rsidRPr="004E110B">
        <w:rPr>
          <w:rFonts w:asciiTheme="minorBidi" w:hAnsiTheme="minorBidi" w:cstheme="minorBidi"/>
          <w:rtl/>
        </w:rPr>
        <w:t xml:space="preserve"> </w:t>
      </w:r>
      <w:r w:rsidRPr="004E110B">
        <w:rPr>
          <w:rFonts w:asciiTheme="minorBidi" w:hAnsiTheme="minorBidi" w:cstheme="minorBidi" w:hint="cs"/>
          <w:rtl/>
        </w:rPr>
        <w:t>המוסמך</w:t>
      </w:r>
      <w:r w:rsidRPr="004E110B">
        <w:rPr>
          <w:rFonts w:asciiTheme="minorBidi" w:hAnsiTheme="minorBidi" w:cstheme="minorBidi"/>
          <w:rtl/>
        </w:rPr>
        <w:t>/</w:t>
      </w:r>
      <w:r w:rsidRPr="004E110B">
        <w:rPr>
          <w:rFonts w:asciiTheme="minorBidi" w:hAnsiTheme="minorBidi" w:cstheme="minorBidi" w:hint="cs"/>
          <w:rtl/>
        </w:rPr>
        <w:t>ים</w:t>
      </w:r>
      <w:r w:rsidRPr="004E110B">
        <w:rPr>
          <w:rFonts w:asciiTheme="minorBidi" w:hAnsiTheme="minorBidi" w:cstheme="minorBidi"/>
          <w:rtl/>
        </w:rPr>
        <w:t xml:space="preserve"> </w:t>
      </w:r>
      <w:r w:rsidRPr="004E110B">
        <w:rPr>
          <w:rFonts w:asciiTheme="minorBidi" w:hAnsiTheme="minorBidi" w:cstheme="minorBidi" w:hint="cs"/>
          <w:rtl/>
        </w:rPr>
        <w:t>לחייב</w:t>
      </w:r>
      <w:r w:rsidRPr="004E110B">
        <w:rPr>
          <w:rFonts w:asciiTheme="minorBidi" w:hAnsiTheme="minorBidi" w:cstheme="minorBidi"/>
          <w:rtl/>
        </w:rPr>
        <w:t xml:space="preserve"> </w:t>
      </w:r>
      <w:r w:rsidRPr="004E110B">
        <w:rPr>
          <w:rFonts w:asciiTheme="minorBidi" w:hAnsiTheme="minorBidi" w:cstheme="minorBidi" w:hint="cs"/>
          <w:rtl/>
        </w:rPr>
        <w:t>את</w:t>
      </w:r>
      <w:r w:rsidRPr="004E110B">
        <w:rPr>
          <w:rFonts w:asciiTheme="minorBidi" w:hAnsiTheme="minorBidi" w:cstheme="minorBidi"/>
          <w:rtl/>
        </w:rPr>
        <w:t xml:space="preserve"> </w:t>
      </w:r>
      <w:r w:rsidRPr="004E110B">
        <w:rPr>
          <w:rFonts w:asciiTheme="minorBidi" w:hAnsiTheme="minorBidi" w:cstheme="minorBidi" w:hint="cs"/>
          <w:rtl/>
        </w:rPr>
        <w:t>המציע</w:t>
      </w:r>
      <w:r w:rsidRPr="004E110B">
        <w:rPr>
          <w:rFonts w:asciiTheme="minorBidi" w:hAnsiTheme="minorBidi" w:cstheme="minorBidi"/>
          <w:rtl/>
        </w:rPr>
        <w:t xml:space="preserve"> </w:t>
      </w:r>
      <w:r w:rsidRPr="004E110B">
        <w:rPr>
          <w:rFonts w:asciiTheme="minorBidi" w:hAnsiTheme="minorBidi" w:cstheme="minorBidi" w:hint="cs"/>
          <w:rtl/>
        </w:rPr>
        <w:t>בהתאם</w:t>
      </w:r>
      <w:r w:rsidRPr="004E110B">
        <w:rPr>
          <w:rFonts w:asciiTheme="minorBidi" w:hAnsiTheme="minorBidi" w:cstheme="minorBidi"/>
          <w:rtl/>
        </w:rPr>
        <w:t xml:space="preserve"> </w:t>
      </w:r>
      <w:r w:rsidRPr="004E110B">
        <w:rPr>
          <w:rFonts w:asciiTheme="minorBidi" w:hAnsiTheme="minorBidi" w:cstheme="minorBidi" w:hint="cs"/>
          <w:rtl/>
        </w:rPr>
        <w:t>לאישור</w:t>
      </w:r>
      <w:r w:rsidRPr="004E110B">
        <w:rPr>
          <w:rFonts w:asciiTheme="minorBidi" w:hAnsiTheme="minorBidi" w:cstheme="minorBidi"/>
          <w:rtl/>
        </w:rPr>
        <w:t xml:space="preserve"> </w:t>
      </w:r>
      <w:r w:rsidRPr="004E110B">
        <w:rPr>
          <w:rFonts w:asciiTheme="minorBidi" w:hAnsiTheme="minorBidi" w:cstheme="minorBidi" w:hint="cs"/>
          <w:rtl/>
        </w:rPr>
        <w:t>זכויות</w:t>
      </w:r>
      <w:r w:rsidRPr="004E110B">
        <w:rPr>
          <w:rFonts w:asciiTheme="minorBidi" w:hAnsiTheme="minorBidi" w:cstheme="minorBidi"/>
          <w:rtl/>
        </w:rPr>
        <w:t xml:space="preserve"> </w:t>
      </w:r>
      <w:r w:rsidRPr="004E110B">
        <w:rPr>
          <w:rFonts w:asciiTheme="minorBidi" w:hAnsiTheme="minorBidi" w:cstheme="minorBidi" w:hint="cs"/>
          <w:rtl/>
        </w:rPr>
        <w:t>החת</w:t>
      </w:r>
      <w:r w:rsidR="00412A92" w:rsidRPr="004E110B">
        <w:rPr>
          <w:rFonts w:hint="cs"/>
          <w:rtl/>
        </w:rPr>
        <w:t>ימ</w:t>
      </w:r>
      <w:r w:rsidRPr="004E110B">
        <w:rPr>
          <w:rFonts w:asciiTheme="minorBidi" w:hAnsiTheme="minorBidi" w:cstheme="minorBidi" w:hint="cs"/>
          <w:rtl/>
        </w:rPr>
        <w:t>ה</w:t>
      </w:r>
      <w:r w:rsidRPr="004E110B">
        <w:rPr>
          <w:rFonts w:asciiTheme="minorBidi" w:hAnsiTheme="minorBidi" w:cstheme="minorBidi"/>
          <w:rtl/>
        </w:rPr>
        <w:t xml:space="preserve"> </w:t>
      </w:r>
      <w:r w:rsidRPr="004E110B">
        <w:rPr>
          <w:rFonts w:asciiTheme="minorBidi" w:hAnsiTheme="minorBidi" w:cstheme="minorBidi" w:hint="cs"/>
          <w:rtl/>
        </w:rPr>
        <w:t>החתום</w:t>
      </w:r>
      <w:r w:rsidRPr="004E110B">
        <w:rPr>
          <w:rFonts w:asciiTheme="minorBidi" w:hAnsiTheme="minorBidi" w:cstheme="minorBidi"/>
          <w:rtl/>
        </w:rPr>
        <w:t xml:space="preserve"> </w:t>
      </w:r>
      <w:r w:rsidRPr="004E110B">
        <w:rPr>
          <w:rFonts w:asciiTheme="minorBidi" w:hAnsiTheme="minorBidi" w:cstheme="minorBidi" w:hint="cs"/>
          <w:rtl/>
        </w:rPr>
        <w:t>על</w:t>
      </w:r>
      <w:r w:rsidRPr="004E110B">
        <w:rPr>
          <w:rFonts w:asciiTheme="minorBidi" w:hAnsiTheme="minorBidi" w:cstheme="minorBidi"/>
          <w:rtl/>
        </w:rPr>
        <w:t xml:space="preserve"> </w:t>
      </w:r>
      <w:r w:rsidRPr="004E110B">
        <w:rPr>
          <w:rFonts w:asciiTheme="minorBidi" w:hAnsiTheme="minorBidi" w:cstheme="minorBidi" w:hint="cs"/>
          <w:rtl/>
        </w:rPr>
        <w:t>ידי</w:t>
      </w:r>
      <w:r w:rsidRPr="004E110B">
        <w:rPr>
          <w:rFonts w:asciiTheme="minorBidi" w:hAnsiTheme="minorBidi" w:cstheme="minorBidi"/>
          <w:rtl/>
        </w:rPr>
        <w:t xml:space="preserve"> </w:t>
      </w:r>
      <w:r w:rsidRPr="004E110B">
        <w:rPr>
          <w:rFonts w:asciiTheme="minorBidi" w:hAnsiTheme="minorBidi" w:cstheme="minorBidi" w:hint="cs"/>
          <w:rtl/>
        </w:rPr>
        <w:t>היועץ</w:t>
      </w:r>
      <w:r w:rsidRPr="004E110B">
        <w:rPr>
          <w:rFonts w:asciiTheme="minorBidi" w:hAnsiTheme="minorBidi" w:cstheme="minorBidi"/>
          <w:rtl/>
        </w:rPr>
        <w:t xml:space="preserve"> </w:t>
      </w:r>
      <w:r w:rsidRPr="004E110B">
        <w:rPr>
          <w:rFonts w:asciiTheme="minorBidi" w:hAnsiTheme="minorBidi" w:cstheme="minorBidi" w:hint="cs"/>
          <w:rtl/>
        </w:rPr>
        <w:t>המשפטי</w:t>
      </w:r>
      <w:r w:rsidRPr="004E110B">
        <w:rPr>
          <w:rFonts w:asciiTheme="minorBidi" w:hAnsiTheme="minorBidi" w:cstheme="minorBidi"/>
          <w:rtl/>
        </w:rPr>
        <w:t xml:space="preserve"> </w:t>
      </w:r>
      <w:r w:rsidRPr="004E110B">
        <w:rPr>
          <w:rFonts w:asciiTheme="minorBidi" w:hAnsiTheme="minorBidi" w:cstheme="minorBidi" w:hint="cs"/>
          <w:rtl/>
        </w:rPr>
        <w:t>של</w:t>
      </w:r>
      <w:r w:rsidRPr="004E110B">
        <w:rPr>
          <w:rFonts w:asciiTheme="minorBidi" w:hAnsiTheme="minorBidi" w:cstheme="minorBidi"/>
          <w:rtl/>
        </w:rPr>
        <w:t xml:space="preserve"> </w:t>
      </w:r>
      <w:r w:rsidRPr="004E110B">
        <w:rPr>
          <w:rFonts w:asciiTheme="minorBidi" w:hAnsiTheme="minorBidi" w:cstheme="minorBidi" w:hint="cs"/>
          <w:rtl/>
        </w:rPr>
        <w:t>החברה</w:t>
      </w:r>
      <w:r w:rsidRPr="004E110B">
        <w:rPr>
          <w:rFonts w:asciiTheme="minorBidi" w:hAnsiTheme="minorBidi" w:cstheme="minorBidi"/>
          <w:rtl/>
        </w:rPr>
        <w:t xml:space="preserve"> </w:t>
      </w:r>
      <w:r w:rsidRPr="004E110B">
        <w:rPr>
          <w:rFonts w:asciiTheme="minorBidi" w:hAnsiTheme="minorBidi" w:cstheme="minorBidi" w:hint="cs"/>
          <w:rtl/>
        </w:rPr>
        <w:t>אשר</w:t>
      </w:r>
      <w:r w:rsidRPr="004E110B">
        <w:rPr>
          <w:rFonts w:asciiTheme="minorBidi" w:hAnsiTheme="minorBidi" w:cstheme="minorBidi"/>
          <w:rtl/>
        </w:rPr>
        <w:t xml:space="preserve"> </w:t>
      </w:r>
      <w:r w:rsidRPr="004E110B">
        <w:rPr>
          <w:rFonts w:asciiTheme="minorBidi" w:hAnsiTheme="minorBidi" w:cstheme="minorBidi" w:hint="cs"/>
          <w:rtl/>
        </w:rPr>
        <w:t>יצורף</w:t>
      </w:r>
      <w:r w:rsidRPr="004E110B">
        <w:rPr>
          <w:rFonts w:asciiTheme="minorBidi" w:hAnsiTheme="minorBidi" w:cstheme="minorBidi"/>
          <w:rtl/>
        </w:rPr>
        <w:t xml:space="preserve"> </w:t>
      </w:r>
      <w:r w:rsidRPr="004E110B">
        <w:rPr>
          <w:rFonts w:asciiTheme="minorBidi" w:hAnsiTheme="minorBidi" w:cstheme="minorBidi" w:hint="cs"/>
          <w:rtl/>
        </w:rPr>
        <w:t>להצעה</w:t>
      </w:r>
      <w:r w:rsidRPr="004E110B">
        <w:rPr>
          <w:rFonts w:asciiTheme="minorBidi" w:hAnsiTheme="minorBidi" w:cstheme="minorBidi"/>
          <w:rtl/>
        </w:rPr>
        <w:t xml:space="preserve">. </w:t>
      </w:r>
    </w:p>
    <w:p w:rsidR="00C84F41" w:rsidRPr="004E110B" w:rsidRDefault="00C84F41" w:rsidP="00CC35D2">
      <w:pPr>
        <w:pStyle w:val="afc"/>
        <w:widowControl w:val="0"/>
        <w:numPr>
          <w:ilvl w:val="1"/>
          <w:numId w:val="14"/>
        </w:numPr>
        <w:rPr>
          <w:rFonts w:asciiTheme="minorBidi" w:hAnsiTheme="minorBidi" w:cstheme="minorBidi"/>
        </w:rPr>
      </w:pPr>
      <w:r w:rsidRPr="004E110B">
        <w:rPr>
          <w:rFonts w:asciiTheme="minorBidi" w:hAnsiTheme="minorBidi" w:cstheme="minorBidi" w:hint="cs"/>
          <w:rtl/>
        </w:rPr>
        <w:t>כל</w:t>
      </w:r>
      <w:r w:rsidRPr="004E110B">
        <w:rPr>
          <w:rFonts w:asciiTheme="minorBidi" w:hAnsiTheme="minorBidi" w:cstheme="minorBidi"/>
          <w:rtl/>
        </w:rPr>
        <w:t xml:space="preserve"> </w:t>
      </w:r>
      <w:r w:rsidRPr="004E110B">
        <w:rPr>
          <w:rFonts w:asciiTheme="minorBidi" w:hAnsiTheme="minorBidi" w:cstheme="minorBidi" w:hint="cs"/>
          <w:rtl/>
        </w:rPr>
        <w:t>מעטפת</w:t>
      </w:r>
      <w:r w:rsidRPr="004E110B">
        <w:rPr>
          <w:rFonts w:asciiTheme="minorBidi" w:hAnsiTheme="minorBidi" w:cstheme="minorBidi"/>
          <w:rtl/>
        </w:rPr>
        <w:t xml:space="preserve"> </w:t>
      </w:r>
      <w:r w:rsidRPr="004E110B">
        <w:rPr>
          <w:rFonts w:asciiTheme="minorBidi" w:hAnsiTheme="minorBidi" w:cstheme="minorBidi" w:hint="cs"/>
          <w:rtl/>
        </w:rPr>
        <w:t>הצעה</w:t>
      </w:r>
      <w:r w:rsidRPr="004E110B">
        <w:rPr>
          <w:rFonts w:asciiTheme="minorBidi" w:hAnsiTheme="minorBidi" w:cstheme="minorBidi"/>
          <w:rtl/>
        </w:rPr>
        <w:t xml:space="preserve"> </w:t>
      </w:r>
      <w:r w:rsidRPr="004E110B">
        <w:rPr>
          <w:rFonts w:asciiTheme="minorBidi" w:hAnsiTheme="minorBidi" w:cstheme="minorBidi" w:hint="cs"/>
          <w:rtl/>
        </w:rPr>
        <w:t>תכלול</w:t>
      </w:r>
      <w:r w:rsidRPr="004E110B">
        <w:rPr>
          <w:rFonts w:asciiTheme="minorBidi" w:hAnsiTheme="minorBidi" w:cstheme="minorBidi"/>
          <w:rtl/>
        </w:rPr>
        <w:t xml:space="preserve"> 2 </w:t>
      </w:r>
      <w:r w:rsidRPr="004E110B">
        <w:rPr>
          <w:rFonts w:asciiTheme="minorBidi" w:hAnsiTheme="minorBidi" w:cstheme="minorBidi" w:hint="cs"/>
          <w:rtl/>
        </w:rPr>
        <w:t>מעטפות</w:t>
      </w:r>
      <w:r w:rsidRPr="004E110B">
        <w:rPr>
          <w:rFonts w:asciiTheme="minorBidi" w:hAnsiTheme="minorBidi" w:cstheme="minorBidi"/>
          <w:rtl/>
        </w:rPr>
        <w:t xml:space="preserve">: </w:t>
      </w:r>
    </w:p>
    <w:p w:rsidR="00C84F41" w:rsidRPr="004E110B" w:rsidRDefault="00C84F41" w:rsidP="00CC35D2">
      <w:pPr>
        <w:pStyle w:val="afc"/>
        <w:widowControl w:val="0"/>
        <w:numPr>
          <w:ilvl w:val="2"/>
          <w:numId w:val="14"/>
        </w:numPr>
        <w:rPr>
          <w:rFonts w:asciiTheme="minorBidi" w:hAnsiTheme="minorBidi" w:cstheme="minorBidi"/>
        </w:rPr>
      </w:pPr>
      <w:r w:rsidRPr="004E110B">
        <w:rPr>
          <w:rFonts w:asciiTheme="minorBidi" w:hAnsiTheme="minorBidi" w:cstheme="minorBidi" w:hint="cs"/>
          <w:b/>
          <w:bCs/>
          <w:rtl/>
        </w:rPr>
        <w:t>מעטפה</w:t>
      </w:r>
      <w:r w:rsidRPr="004E110B">
        <w:rPr>
          <w:rFonts w:asciiTheme="minorBidi" w:hAnsiTheme="minorBidi" w:cstheme="minorBidi"/>
          <w:b/>
          <w:bCs/>
          <w:rtl/>
        </w:rPr>
        <w:t xml:space="preserve"> </w:t>
      </w:r>
      <w:r w:rsidRPr="004E110B">
        <w:rPr>
          <w:rFonts w:asciiTheme="minorBidi" w:hAnsiTheme="minorBidi" w:cstheme="minorBidi" w:hint="cs"/>
          <w:b/>
          <w:bCs/>
          <w:rtl/>
        </w:rPr>
        <w:t>אחת</w:t>
      </w:r>
      <w:r w:rsidRPr="004E110B">
        <w:rPr>
          <w:rFonts w:asciiTheme="minorBidi" w:hAnsiTheme="minorBidi" w:cstheme="minorBidi"/>
          <w:rtl/>
        </w:rPr>
        <w:t xml:space="preserve"> – </w:t>
      </w:r>
      <w:r w:rsidRPr="004E110B">
        <w:rPr>
          <w:rFonts w:asciiTheme="minorBidi" w:hAnsiTheme="minorBidi" w:cstheme="minorBidi" w:hint="cs"/>
          <w:rtl/>
        </w:rPr>
        <w:t>המכילה</w:t>
      </w:r>
      <w:r w:rsidRPr="004E110B">
        <w:rPr>
          <w:rFonts w:asciiTheme="minorBidi" w:hAnsiTheme="minorBidi" w:cstheme="minorBidi"/>
          <w:rtl/>
        </w:rPr>
        <w:t xml:space="preserve"> </w:t>
      </w:r>
      <w:r w:rsidRPr="004E110B">
        <w:rPr>
          <w:rFonts w:asciiTheme="minorBidi" w:hAnsiTheme="minorBidi" w:cstheme="minorBidi" w:hint="cs"/>
          <w:rtl/>
        </w:rPr>
        <w:t>את</w:t>
      </w:r>
      <w:r w:rsidRPr="004E110B">
        <w:rPr>
          <w:rFonts w:asciiTheme="minorBidi" w:hAnsiTheme="minorBidi" w:cstheme="minorBidi"/>
          <w:rtl/>
        </w:rPr>
        <w:t xml:space="preserve"> </w:t>
      </w:r>
      <w:r w:rsidRPr="004E110B">
        <w:rPr>
          <w:rFonts w:asciiTheme="minorBidi" w:hAnsiTheme="minorBidi" w:cstheme="minorBidi" w:hint="cs"/>
          <w:rtl/>
        </w:rPr>
        <w:t>ההצעה</w:t>
      </w:r>
      <w:r w:rsidRPr="004E110B">
        <w:rPr>
          <w:rFonts w:asciiTheme="minorBidi" w:hAnsiTheme="minorBidi" w:cstheme="minorBidi"/>
          <w:rtl/>
        </w:rPr>
        <w:t xml:space="preserve"> </w:t>
      </w:r>
      <w:r w:rsidRPr="004E110B">
        <w:rPr>
          <w:rFonts w:asciiTheme="minorBidi" w:hAnsiTheme="minorBidi" w:cstheme="minorBidi" w:hint="cs"/>
          <w:rtl/>
        </w:rPr>
        <w:t>ותכלול</w:t>
      </w:r>
      <w:r w:rsidRPr="004E110B">
        <w:rPr>
          <w:rFonts w:asciiTheme="minorBidi" w:hAnsiTheme="minorBidi" w:cstheme="minorBidi"/>
          <w:rtl/>
        </w:rPr>
        <w:t xml:space="preserve"> 3 </w:t>
      </w:r>
      <w:r w:rsidRPr="004E110B">
        <w:rPr>
          <w:rFonts w:asciiTheme="minorBidi" w:hAnsiTheme="minorBidi" w:cstheme="minorBidi" w:hint="cs"/>
          <w:rtl/>
        </w:rPr>
        <w:t>עותקים</w:t>
      </w:r>
      <w:r w:rsidRPr="004E110B">
        <w:rPr>
          <w:rFonts w:asciiTheme="minorBidi" w:hAnsiTheme="minorBidi" w:cstheme="minorBidi"/>
          <w:rtl/>
        </w:rPr>
        <w:t xml:space="preserve"> – </w:t>
      </w:r>
      <w:r w:rsidRPr="004E110B">
        <w:rPr>
          <w:rFonts w:asciiTheme="minorBidi" w:hAnsiTheme="minorBidi" w:cstheme="minorBidi" w:hint="cs"/>
          <w:rtl/>
        </w:rPr>
        <w:t>עותק</w:t>
      </w:r>
      <w:r w:rsidRPr="004E110B">
        <w:rPr>
          <w:rFonts w:asciiTheme="minorBidi" w:hAnsiTheme="minorBidi" w:cstheme="minorBidi"/>
          <w:rtl/>
        </w:rPr>
        <w:t xml:space="preserve"> </w:t>
      </w:r>
      <w:r w:rsidRPr="004E110B">
        <w:rPr>
          <w:rFonts w:asciiTheme="minorBidi" w:hAnsiTheme="minorBidi" w:cstheme="minorBidi" w:hint="cs"/>
          <w:rtl/>
        </w:rPr>
        <w:t>מקור</w:t>
      </w:r>
      <w:r w:rsidRPr="004E110B">
        <w:rPr>
          <w:rFonts w:asciiTheme="minorBidi" w:hAnsiTheme="minorBidi" w:cstheme="minorBidi"/>
          <w:rtl/>
        </w:rPr>
        <w:t xml:space="preserve"> </w:t>
      </w:r>
      <w:r w:rsidRPr="004E110B">
        <w:rPr>
          <w:rFonts w:asciiTheme="minorBidi" w:hAnsiTheme="minorBidi" w:cstheme="minorBidi" w:hint="cs"/>
          <w:rtl/>
        </w:rPr>
        <w:t>ושני</w:t>
      </w:r>
      <w:r w:rsidRPr="004E110B">
        <w:rPr>
          <w:rFonts w:asciiTheme="minorBidi" w:hAnsiTheme="minorBidi" w:cstheme="minorBidi"/>
          <w:rtl/>
        </w:rPr>
        <w:t xml:space="preserve"> </w:t>
      </w:r>
      <w:r w:rsidRPr="004E110B">
        <w:rPr>
          <w:rFonts w:asciiTheme="minorBidi" w:hAnsiTheme="minorBidi" w:cstheme="minorBidi" w:hint="cs"/>
          <w:rtl/>
        </w:rPr>
        <w:t>העתקים</w:t>
      </w:r>
      <w:r w:rsidRPr="004E110B">
        <w:rPr>
          <w:rFonts w:asciiTheme="minorBidi" w:hAnsiTheme="minorBidi" w:cstheme="minorBidi"/>
          <w:rtl/>
        </w:rPr>
        <w:t xml:space="preserve"> </w:t>
      </w:r>
      <w:r w:rsidRPr="004E110B">
        <w:rPr>
          <w:rFonts w:asciiTheme="minorBidi" w:hAnsiTheme="minorBidi" w:cstheme="minorBidi" w:hint="cs"/>
          <w:rtl/>
        </w:rPr>
        <w:t>של</w:t>
      </w:r>
      <w:r w:rsidRPr="004E110B">
        <w:rPr>
          <w:rFonts w:asciiTheme="minorBidi" w:hAnsiTheme="minorBidi" w:cstheme="minorBidi"/>
          <w:rtl/>
        </w:rPr>
        <w:t xml:space="preserve"> </w:t>
      </w:r>
      <w:r w:rsidRPr="004E110B">
        <w:rPr>
          <w:rFonts w:asciiTheme="minorBidi" w:hAnsiTheme="minorBidi" w:cstheme="minorBidi" w:hint="cs"/>
          <w:rtl/>
        </w:rPr>
        <w:t>ההצעה</w:t>
      </w:r>
      <w:r w:rsidRPr="004E110B">
        <w:rPr>
          <w:rFonts w:asciiTheme="minorBidi" w:hAnsiTheme="minorBidi" w:cstheme="minorBidi"/>
          <w:rtl/>
        </w:rPr>
        <w:t xml:space="preserve"> (</w:t>
      </w:r>
      <w:r w:rsidRPr="004E110B">
        <w:rPr>
          <w:rFonts w:asciiTheme="minorBidi" w:hAnsiTheme="minorBidi" w:cstheme="minorBidi" w:hint="cs"/>
          <w:rtl/>
        </w:rPr>
        <w:t>המציע</w:t>
      </w:r>
      <w:r w:rsidRPr="004E110B">
        <w:rPr>
          <w:rFonts w:asciiTheme="minorBidi" w:hAnsiTheme="minorBidi" w:cstheme="minorBidi"/>
          <w:rtl/>
        </w:rPr>
        <w:t xml:space="preserve"> </w:t>
      </w:r>
      <w:r w:rsidRPr="004E110B">
        <w:rPr>
          <w:rFonts w:asciiTheme="minorBidi" w:hAnsiTheme="minorBidi" w:cstheme="minorBidi" w:hint="cs"/>
          <w:rtl/>
        </w:rPr>
        <w:t>יסמן</w:t>
      </w:r>
      <w:r w:rsidRPr="004E110B">
        <w:rPr>
          <w:rFonts w:asciiTheme="minorBidi" w:hAnsiTheme="minorBidi" w:cstheme="minorBidi"/>
          <w:rtl/>
        </w:rPr>
        <w:t xml:space="preserve"> </w:t>
      </w:r>
      <w:r w:rsidRPr="004E110B">
        <w:rPr>
          <w:rFonts w:asciiTheme="minorBidi" w:hAnsiTheme="minorBidi" w:cstheme="minorBidi" w:hint="cs"/>
          <w:rtl/>
        </w:rPr>
        <w:t>את</w:t>
      </w:r>
      <w:r w:rsidRPr="004E110B">
        <w:rPr>
          <w:rFonts w:asciiTheme="minorBidi" w:hAnsiTheme="minorBidi" w:cstheme="minorBidi"/>
          <w:rtl/>
        </w:rPr>
        <w:t xml:space="preserve"> </w:t>
      </w:r>
      <w:r w:rsidRPr="004E110B">
        <w:rPr>
          <w:rFonts w:asciiTheme="minorBidi" w:hAnsiTheme="minorBidi" w:cstheme="minorBidi" w:hint="cs"/>
          <w:rtl/>
        </w:rPr>
        <w:t>עותק</w:t>
      </w:r>
      <w:r w:rsidRPr="004E110B">
        <w:rPr>
          <w:rFonts w:asciiTheme="minorBidi" w:hAnsiTheme="minorBidi" w:cstheme="minorBidi"/>
          <w:rtl/>
        </w:rPr>
        <w:t xml:space="preserve"> </w:t>
      </w:r>
      <w:r w:rsidRPr="004E110B">
        <w:rPr>
          <w:rFonts w:asciiTheme="minorBidi" w:hAnsiTheme="minorBidi" w:cstheme="minorBidi" w:hint="cs"/>
          <w:rtl/>
        </w:rPr>
        <w:t>המקור</w:t>
      </w:r>
      <w:r w:rsidRPr="004E110B">
        <w:rPr>
          <w:rFonts w:asciiTheme="minorBidi" w:hAnsiTheme="minorBidi" w:cstheme="minorBidi"/>
          <w:rtl/>
        </w:rPr>
        <w:t xml:space="preserve"> </w:t>
      </w:r>
      <w:r w:rsidRPr="004E110B">
        <w:rPr>
          <w:rFonts w:asciiTheme="minorBidi" w:hAnsiTheme="minorBidi" w:cstheme="minorBidi" w:hint="cs"/>
          <w:rtl/>
        </w:rPr>
        <w:t>באופן</w:t>
      </w:r>
      <w:r w:rsidRPr="004E110B">
        <w:rPr>
          <w:rFonts w:asciiTheme="minorBidi" w:hAnsiTheme="minorBidi" w:cstheme="minorBidi"/>
          <w:rtl/>
        </w:rPr>
        <w:t xml:space="preserve"> </w:t>
      </w:r>
      <w:r w:rsidRPr="004E110B">
        <w:rPr>
          <w:rFonts w:asciiTheme="minorBidi" w:hAnsiTheme="minorBidi" w:cstheme="minorBidi" w:hint="cs"/>
          <w:rtl/>
        </w:rPr>
        <w:t>ברור</w:t>
      </w:r>
      <w:r w:rsidRPr="004E110B">
        <w:rPr>
          <w:rFonts w:asciiTheme="minorBidi" w:hAnsiTheme="minorBidi" w:cstheme="minorBidi"/>
          <w:rtl/>
        </w:rPr>
        <w:t xml:space="preserve">) </w:t>
      </w:r>
      <w:r w:rsidRPr="004E110B">
        <w:rPr>
          <w:rFonts w:asciiTheme="minorBidi" w:hAnsiTheme="minorBidi" w:cstheme="minorBidi" w:hint="cs"/>
          <w:rtl/>
        </w:rPr>
        <w:t>ובנוסף</w:t>
      </w:r>
      <w:r w:rsidRPr="004E110B">
        <w:rPr>
          <w:rFonts w:asciiTheme="minorBidi" w:hAnsiTheme="minorBidi" w:cstheme="minorBidi"/>
          <w:rtl/>
        </w:rPr>
        <w:t xml:space="preserve"> </w:t>
      </w:r>
      <w:r w:rsidRPr="004E110B">
        <w:rPr>
          <w:rFonts w:asciiTheme="minorBidi" w:hAnsiTheme="minorBidi" w:cstheme="minorBidi" w:hint="cs"/>
          <w:rtl/>
        </w:rPr>
        <w:t>עותק</w:t>
      </w:r>
      <w:r w:rsidRPr="004E110B">
        <w:rPr>
          <w:rFonts w:asciiTheme="minorBidi" w:hAnsiTheme="minorBidi" w:cstheme="minorBidi"/>
          <w:rtl/>
        </w:rPr>
        <w:t xml:space="preserve"> </w:t>
      </w:r>
      <w:r w:rsidRPr="004E110B">
        <w:rPr>
          <w:rFonts w:asciiTheme="minorBidi" w:hAnsiTheme="minorBidi" w:cstheme="minorBidi" w:hint="cs"/>
          <w:rtl/>
        </w:rPr>
        <w:t>אחד</w:t>
      </w:r>
      <w:r w:rsidRPr="004E110B">
        <w:rPr>
          <w:rFonts w:asciiTheme="minorBidi" w:hAnsiTheme="minorBidi" w:cstheme="minorBidi"/>
          <w:rtl/>
        </w:rPr>
        <w:t xml:space="preserve"> </w:t>
      </w:r>
      <w:r w:rsidRPr="004E110B">
        <w:rPr>
          <w:rFonts w:asciiTheme="minorBidi" w:hAnsiTheme="minorBidi" w:cstheme="minorBidi" w:hint="cs"/>
          <w:rtl/>
        </w:rPr>
        <w:t>על</w:t>
      </w:r>
      <w:r w:rsidRPr="004E110B">
        <w:rPr>
          <w:rFonts w:asciiTheme="minorBidi" w:hAnsiTheme="minorBidi" w:cstheme="minorBidi"/>
          <w:rtl/>
        </w:rPr>
        <w:t xml:space="preserve"> </w:t>
      </w:r>
      <w:r w:rsidRPr="004E110B">
        <w:rPr>
          <w:rFonts w:asciiTheme="minorBidi" w:hAnsiTheme="minorBidi" w:cstheme="minorBidi" w:hint="cs"/>
          <w:rtl/>
        </w:rPr>
        <w:t>גבי</w:t>
      </w:r>
      <w:r w:rsidRPr="004E110B">
        <w:rPr>
          <w:rFonts w:asciiTheme="minorBidi" w:hAnsiTheme="minorBidi" w:cstheme="minorBidi"/>
          <w:rtl/>
        </w:rPr>
        <w:t xml:space="preserve"> </w:t>
      </w:r>
      <w:r w:rsidR="00F24DA9" w:rsidRPr="004E110B">
        <w:rPr>
          <w:rFonts w:asciiTheme="minorBidi" w:hAnsiTheme="minorBidi" w:cstheme="minorBidi" w:hint="cs"/>
          <w:rtl/>
        </w:rPr>
        <w:t xml:space="preserve">התקן נייד </w:t>
      </w:r>
      <w:r w:rsidR="00F24DA9" w:rsidRPr="004E110B">
        <w:rPr>
          <w:rFonts w:asciiTheme="minorBidi" w:hAnsiTheme="minorBidi" w:cstheme="minorBidi" w:hint="cs"/>
        </w:rPr>
        <w:t>USB</w:t>
      </w:r>
      <w:r w:rsidR="00F24DA9" w:rsidRPr="004E110B">
        <w:rPr>
          <w:rFonts w:asciiTheme="minorBidi" w:hAnsiTheme="minorBidi" w:cstheme="minorBidi"/>
          <w:rtl/>
        </w:rPr>
        <w:t xml:space="preserve"> </w:t>
      </w:r>
      <w:r w:rsidRPr="004E110B">
        <w:rPr>
          <w:rFonts w:asciiTheme="minorBidi" w:hAnsiTheme="minorBidi" w:cstheme="minorBidi" w:hint="cs"/>
          <w:rtl/>
        </w:rPr>
        <w:t>ערוך</w:t>
      </w:r>
      <w:r w:rsidRPr="004E110B">
        <w:rPr>
          <w:rFonts w:asciiTheme="minorBidi" w:hAnsiTheme="minorBidi" w:cstheme="minorBidi"/>
          <w:rtl/>
        </w:rPr>
        <w:t xml:space="preserve"> </w:t>
      </w:r>
      <w:r w:rsidRPr="004E110B">
        <w:rPr>
          <w:rFonts w:asciiTheme="minorBidi" w:hAnsiTheme="minorBidi" w:cstheme="minorBidi" w:hint="cs"/>
          <w:rtl/>
        </w:rPr>
        <w:t>בכלי</w:t>
      </w:r>
      <w:r w:rsidRPr="004E110B">
        <w:rPr>
          <w:rFonts w:asciiTheme="minorBidi" w:hAnsiTheme="minorBidi" w:cstheme="minorBidi"/>
          <w:rtl/>
        </w:rPr>
        <w:t xml:space="preserve"> </w:t>
      </w:r>
      <w:r w:rsidRPr="004E110B">
        <w:rPr>
          <w:rFonts w:asciiTheme="minorBidi" w:hAnsiTheme="minorBidi" w:cstheme="minorBidi" w:hint="cs"/>
          <w:rtl/>
        </w:rPr>
        <w:t>ה-</w:t>
      </w:r>
      <w:r w:rsidRPr="004E110B">
        <w:rPr>
          <w:rFonts w:asciiTheme="minorBidi" w:hAnsiTheme="minorBidi" w:cstheme="minorBidi"/>
        </w:rPr>
        <w:t>OFFICE</w:t>
      </w:r>
      <w:r w:rsidRPr="004E110B">
        <w:rPr>
          <w:rFonts w:asciiTheme="minorBidi" w:hAnsiTheme="minorBidi" w:cstheme="minorBidi"/>
          <w:rtl/>
        </w:rPr>
        <w:t xml:space="preserve"> </w:t>
      </w:r>
      <w:r w:rsidRPr="004E110B">
        <w:rPr>
          <w:rFonts w:asciiTheme="minorBidi" w:hAnsiTheme="minorBidi" w:cstheme="minorBidi" w:hint="cs"/>
          <w:rtl/>
        </w:rPr>
        <w:t>הסטנדרטיים</w:t>
      </w:r>
      <w:r w:rsidRPr="004E110B">
        <w:rPr>
          <w:rFonts w:asciiTheme="minorBidi" w:hAnsiTheme="minorBidi" w:cstheme="minorBidi"/>
          <w:rtl/>
        </w:rPr>
        <w:t xml:space="preserve">. </w:t>
      </w:r>
      <w:r w:rsidRPr="004E110B">
        <w:rPr>
          <w:rFonts w:asciiTheme="minorBidi" w:hAnsiTheme="minorBidi" w:cstheme="minorBidi" w:hint="cs"/>
          <w:rtl/>
        </w:rPr>
        <w:t>יובהר</w:t>
      </w:r>
      <w:r w:rsidRPr="004E110B">
        <w:rPr>
          <w:rFonts w:asciiTheme="minorBidi" w:hAnsiTheme="minorBidi" w:cstheme="minorBidi"/>
          <w:rtl/>
        </w:rPr>
        <w:t xml:space="preserve"> </w:t>
      </w:r>
      <w:r w:rsidRPr="004E110B">
        <w:rPr>
          <w:rFonts w:asciiTheme="minorBidi" w:hAnsiTheme="minorBidi" w:cstheme="minorBidi" w:hint="cs"/>
          <w:rtl/>
        </w:rPr>
        <w:t>כי</w:t>
      </w:r>
      <w:r w:rsidRPr="004E110B">
        <w:rPr>
          <w:rFonts w:asciiTheme="minorBidi" w:hAnsiTheme="minorBidi" w:cstheme="minorBidi"/>
          <w:rtl/>
        </w:rPr>
        <w:t xml:space="preserve"> </w:t>
      </w:r>
      <w:r w:rsidRPr="004E110B">
        <w:rPr>
          <w:rFonts w:asciiTheme="minorBidi" w:hAnsiTheme="minorBidi" w:cstheme="minorBidi" w:hint="cs"/>
          <w:rtl/>
        </w:rPr>
        <w:t>העותק</w:t>
      </w:r>
      <w:r w:rsidRPr="004E110B">
        <w:rPr>
          <w:rFonts w:asciiTheme="minorBidi" w:hAnsiTheme="minorBidi" w:cstheme="minorBidi"/>
          <w:rtl/>
        </w:rPr>
        <w:t xml:space="preserve"> </w:t>
      </w:r>
      <w:r w:rsidRPr="004E110B">
        <w:rPr>
          <w:rFonts w:asciiTheme="minorBidi" w:hAnsiTheme="minorBidi" w:cstheme="minorBidi" w:hint="cs"/>
          <w:rtl/>
        </w:rPr>
        <w:t>המודפס</w:t>
      </w:r>
      <w:r w:rsidRPr="004E110B">
        <w:rPr>
          <w:rFonts w:asciiTheme="minorBidi" w:hAnsiTheme="minorBidi" w:cstheme="minorBidi"/>
          <w:rtl/>
        </w:rPr>
        <w:t xml:space="preserve"> </w:t>
      </w:r>
      <w:r w:rsidRPr="004E110B">
        <w:rPr>
          <w:rFonts w:asciiTheme="minorBidi" w:hAnsiTheme="minorBidi" w:cstheme="minorBidi" w:hint="cs"/>
          <w:rtl/>
        </w:rPr>
        <w:t>המסומן</w:t>
      </w:r>
      <w:r w:rsidRPr="004E110B">
        <w:rPr>
          <w:rFonts w:asciiTheme="minorBidi" w:hAnsiTheme="minorBidi" w:cstheme="minorBidi"/>
          <w:rtl/>
        </w:rPr>
        <w:t xml:space="preserve"> </w:t>
      </w:r>
      <w:r w:rsidRPr="004E110B">
        <w:rPr>
          <w:rFonts w:asciiTheme="minorBidi" w:hAnsiTheme="minorBidi" w:cstheme="minorBidi" w:hint="cs"/>
          <w:rtl/>
        </w:rPr>
        <w:t>כעותק</w:t>
      </w:r>
      <w:r w:rsidRPr="004E110B">
        <w:rPr>
          <w:rFonts w:asciiTheme="minorBidi" w:hAnsiTheme="minorBidi" w:cstheme="minorBidi"/>
          <w:rtl/>
        </w:rPr>
        <w:t xml:space="preserve"> </w:t>
      </w:r>
      <w:r w:rsidRPr="004E110B">
        <w:rPr>
          <w:rFonts w:asciiTheme="minorBidi" w:hAnsiTheme="minorBidi" w:cstheme="minorBidi" w:hint="cs"/>
          <w:rtl/>
        </w:rPr>
        <w:t>המקור</w:t>
      </w:r>
      <w:r w:rsidRPr="004E110B">
        <w:rPr>
          <w:rFonts w:asciiTheme="minorBidi" w:hAnsiTheme="minorBidi" w:cstheme="minorBidi"/>
          <w:rtl/>
        </w:rPr>
        <w:t xml:space="preserve"> </w:t>
      </w:r>
      <w:r w:rsidRPr="004E110B">
        <w:rPr>
          <w:rFonts w:asciiTheme="minorBidi" w:hAnsiTheme="minorBidi" w:cstheme="minorBidi" w:hint="cs"/>
          <w:rtl/>
        </w:rPr>
        <w:t>הוא</w:t>
      </w:r>
      <w:r w:rsidRPr="004E110B">
        <w:rPr>
          <w:rFonts w:asciiTheme="minorBidi" w:hAnsiTheme="minorBidi" w:cstheme="minorBidi"/>
          <w:rtl/>
        </w:rPr>
        <w:t xml:space="preserve"> </w:t>
      </w:r>
      <w:r w:rsidRPr="004E110B">
        <w:rPr>
          <w:rFonts w:asciiTheme="minorBidi" w:hAnsiTheme="minorBidi" w:cstheme="minorBidi" w:hint="cs"/>
          <w:rtl/>
        </w:rPr>
        <w:t>הקובע</w:t>
      </w:r>
      <w:r w:rsidRPr="004E110B">
        <w:rPr>
          <w:rFonts w:asciiTheme="minorBidi" w:hAnsiTheme="minorBidi" w:cstheme="minorBidi"/>
          <w:rtl/>
        </w:rPr>
        <w:t xml:space="preserve"> </w:t>
      </w:r>
      <w:r w:rsidRPr="004E110B">
        <w:rPr>
          <w:rFonts w:asciiTheme="minorBidi" w:hAnsiTheme="minorBidi" w:cstheme="minorBidi" w:hint="cs"/>
          <w:rtl/>
        </w:rPr>
        <w:t>והמחייב</w:t>
      </w:r>
      <w:r w:rsidRPr="004E110B">
        <w:rPr>
          <w:rFonts w:asciiTheme="minorBidi" w:hAnsiTheme="minorBidi" w:cstheme="minorBidi"/>
          <w:rtl/>
        </w:rPr>
        <w:t xml:space="preserve"> </w:t>
      </w:r>
      <w:r w:rsidRPr="004E110B">
        <w:rPr>
          <w:rFonts w:asciiTheme="minorBidi" w:hAnsiTheme="minorBidi" w:cstheme="minorBidi" w:hint="cs"/>
          <w:rtl/>
        </w:rPr>
        <w:t>במקרה</w:t>
      </w:r>
      <w:r w:rsidRPr="004E110B">
        <w:rPr>
          <w:rFonts w:asciiTheme="minorBidi" w:hAnsiTheme="minorBidi" w:cstheme="minorBidi"/>
          <w:rtl/>
        </w:rPr>
        <w:t xml:space="preserve"> </w:t>
      </w:r>
      <w:r w:rsidRPr="004E110B">
        <w:rPr>
          <w:rFonts w:asciiTheme="minorBidi" w:hAnsiTheme="minorBidi" w:cstheme="minorBidi" w:hint="cs"/>
          <w:rtl/>
        </w:rPr>
        <w:t>של</w:t>
      </w:r>
      <w:r w:rsidRPr="004E110B">
        <w:rPr>
          <w:rFonts w:asciiTheme="minorBidi" w:hAnsiTheme="minorBidi" w:cstheme="minorBidi"/>
          <w:rtl/>
        </w:rPr>
        <w:t xml:space="preserve"> </w:t>
      </w:r>
      <w:r w:rsidRPr="004E110B">
        <w:rPr>
          <w:rFonts w:asciiTheme="minorBidi" w:hAnsiTheme="minorBidi" w:cstheme="minorBidi" w:hint="cs"/>
          <w:rtl/>
        </w:rPr>
        <w:t>אי</w:t>
      </w:r>
      <w:r w:rsidRPr="004E110B">
        <w:rPr>
          <w:rFonts w:asciiTheme="minorBidi" w:hAnsiTheme="minorBidi" w:cstheme="minorBidi"/>
          <w:rtl/>
        </w:rPr>
        <w:t xml:space="preserve"> </w:t>
      </w:r>
      <w:r w:rsidRPr="004E110B">
        <w:rPr>
          <w:rFonts w:asciiTheme="minorBidi" w:hAnsiTheme="minorBidi" w:cstheme="minorBidi" w:hint="cs"/>
          <w:rtl/>
        </w:rPr>
        <w:t>התאמה</w:t>
      </w:r>
      <w:r w:rsidRPr="004E110B">
        <w:rPr>
          <w:rFonts w:asciiTheme="minorBidi" w:hAnsiTheme="minorBidi" w:cstheme="minorBidi"/>
          <w:rtl/>
        </w:rPr>
        <w:t xml:space="preserve"> </w:t>
      </w:r>
      <w:r w:rsidRPr="004E110B">
        <w:rPr>
          <w:rFonts w:asciiTheme="minorBidi" w:hAnsiTheme="minorBidi" w:cstheme="minorBidi" w:hint="cs"/>
          <w:rtl/>
        </w:rPr>
        <w:t>כלשהי</w:t>
      </w:r>
      <w:r w:rsidRPr="004E110B">
        <w:rPr>
          <w:rFonts w:asciiTheme="minorBidi" w:hAnsiTheme="minorBidi" w:cstheme="minorBidi"/>
          <w:rtl/>
        </w:rPr>
        <w:t xml:space="preserve"> </w:t>
      </w:r>
      <w:r w:rsidRPr="004E110B">
        <w:rPr>
          <w:rFonts w:asciiTheme="minorBidi" w:hAnsiTheme="minorBidi" w:cstheme="minorBidi" w:hint="cs"/>
          <w:rtl/>
        </w:rPr>
        <w:t>בין</w:t>
      </w:r>
      <w:r w:rsidRPr="004E110B">
        <w:rPr>
          <w:rFonts w:asciiTheme="minorBidi" w:hAnsiTheme="minorBidi" w:cstheme="minorBidi"/>
          <w:rtl/>
        </w:rPr>
        <w:t xml:space="preserve"> </w:t>
      </w:r>
      <w:r w:rsidRPr="004E110B">
        <w:rPr>
          <w:rFonts w:asciiTheme="minorBidi" w:hAnsiTheme="minorBidi" w:cstheme="minorBidi" w:hint="cs"/>
          <w:rtl/>
        </w:rPr>
        <w:t>המקור</w:t>
      </w:r>
      <w:r w:rsidRPr="004E110B">
        <w:rPr>
          <w:rFonts w:asciiTheme="minorBidi" w:hAnsiTheme="minorBidi" w:cstheme="minorBidi"/>
          <w:rtl/>
        </w:rPr>
        <w:t xml:space="preserve"> </w:t>
      </w:r>
      <w:r w:rsidRPr="004E110B">
        <w:rPr>
          <w:rFonts w:asciiTheme="minorBidi" w:hAnsiTheme="minorBidi" w:cstheme="minorBidi" w:hint="cs"/>
          <w:rtl/>
        </w:rPr>
        <w:t>לעותקי</w:t>
      </w:r>
      <w:r w:rsidRPr="004E110B">
        <w:rPr>
          <w:rFonts w:asciiTheme="minorBidi" w:hAnsiTheme="minorBidi" w:cstheme="minorBidi"/>
          <w:rtl/>
        </w:rPr>
        <w:t xml:space="preserve"> </w:t>
      </w:r>
      <w:r w:rsidRPr="004E110B">
        <w:rPr>
          <w:rFonts w:asciiTheme="minorBidi" w:hAnsiTheme="minorBidi" w:cstheme="minorBidi" w:hint="cs"/>
          <w:rtl/>
        </w:rPr>
        <w:t>ההצעה</w:t>
      </w:r>
      <w:r w:rsidR="00A56061" w:rsidRPr="004E110B">
        <w:rPr>
          <w:rFonts w:asciiTheme="minorBidi" w:hAnsiTheme="minorBidi" w:cstheme="minorBidi"/>
          <w:rtl/>
        </w:rPr>
        <w:t>.</w:t>
      </w:r>
      <w:r w:rsidR="009D73F5" w:rsidRPr="004E110B">
        <w:rPr>
          <w:rFonts w:asciiTheme="minorBidi" w:hAnsiTheme="minorBidi" w:cstheme="minorBidi" w:hint="cs"/>
          <w:rtl/>
        </w:rPr>
        <w:t xml:space="preserve">  מציע המגיש הצעה לשני האשכולות יגיש את ההצעה במעטפה אחת כאשר הוכחת עמידה בתנאי הסף הכללים תהיה משותפת לשתי ההצעות ושאר המסמכים להוכחת עמידה בתנאי הסף המקצועיים ולצורך ניקוד ההצעות והצעת המחיר יוגשו בפרקים נפרדים לנוחות ועדת המכרזים. </w:t>
      </w:r>
    </w:p>
    <w:p w:rsidR="00C84F41" w:rsidRPr="004E110B" w:rsidRDefault="00C84F41" w:rsidP="00CC35D2">
      <w:pPr>
        <w:pStyle w:val="afc"/>
        <w:widowControl w:val="0"/>
        <w:numPr>
          <w:ilvl w:val="2"/>
          <w:numId w:val="14"/>
        </w:numPr>
        <w:rPr>
          <w:rFonts w:asciiTheme="minorBidi" w:hAnsiTheme="minorBidi" w:cstheme="minorBidi"/>
        </w:rPr>
      </w:pPr>
      <w:r w:rsidRPr="004E110B">
        <w:rPr>
          <w:rFonts w:asciiTheme="minorBidi" w:hAnsiTheme="minorBidi" w:cstheme="minorBidi" w:hint="cs"/>
          <w:b/>
          <w:bCs/>
          <w:rtl/>
        </w:rPr>
        <w:t>מעטפה</w:t>
      </w:r>
      <w:r w:rsidRPr="004E110B">
        <w:rPr>
          <w:rFonts w:asciiTheme="minorBidi" w:hAnsiTheme="minorBidi" w:cstheme="minorBidi"/>
          <w:b/>
          <w:bCs/>
          <w:rtl/>
        </w:rPr>
        <w:t xml:space="preserve"> </w:t>
      </w:r>
      <w:r w:rsidRPr="004E110B">
        <w:rPr>
          <w:rFonts w:asciiTheme="minorBidi" w:hAnsiTheme="minorBidi" w:cstheme="minorBidi" w:hint="cs"/>
          <w:b/>
          <w:bCs/>
          <w:rtl/>
        </w:rPr>
        <w:t>שניה</w:t>
      </w:r>
      <w:r w:rsidRPr="004E110B">
        <w:rPr>
          <w:rFonts w:asciiTheme="minorBidi" w:hAnsiTheme="minorBidi" w:cstheme="minorBidi"/>
          <w:rtl/>
        </w:rPr>
        <w:t xml:space="preserve"> – </w:t>
      </w:r>
      <w:r w:rsidRPr="004E110B">
        <w:rPr>
          <w:rFonts w:asciiTheme="minorBidi" w:hAnsiTheme="minorBidi" w:cstheme="minorBidi" w:hint="cs"/>
          <w:rtl/>
        </w:rPr>
        <w:t>נפרדת</w:t>
      </w:r>
      <w:r w:rsidRPr="004E110B">
        <w:rPr>
          <w:rFonts w:asciiTheme="minorBidi" w:hAnsiTheme="minorBidi" w:cstheme="minorBidi"/>
          <w:rtl/>
        </w:rPr>
        <w:t xml:space="preserve"> </w:t>
      </w:r>
      <w:r w:rsidRPr="004E110B">
        <w:rPr>
          <w:rFonts w:asciiTheme="minorBidi" w:hAnsiTheme="minorBidi" w:cstheme="minorBidi" w:hint="cs"/>
          <w:rtl/>
        </w:rPr>
        <w:t>וסגורה</w:t>
      </w:r>
      <w:r w:rsidRPr="004E110B">
        <w:rPr>
          <w:rFonts w:asciiTheme="minorBidi" w:hAnsiTheme="minorBidi" w:cstheme="minorBidi"/>
          <w:rtl/>
        </w:rPr>
        <w:t xml:space="preserve"> </w:t>
      </w:r>
      <w:r w:rsidRPr="004E110B">
        <w:rPr>
          <w:rFonts w:asciiTheme="minorBidi" w:hAnsiTheme="minorBidi" w:cstheme="minorBidi" w:hint="cs"/>
          <w:rtl/>
        </w:rPr>
        <w:t>המכילה</w:t>
      </w:r>
      <w:r w:rsidRPr="004E110B">
        <w:rPr>
          <w:rFonts w:asciiTheme="minorBidi" w:hAnsiTheme="minorBidi" w:cstheme="minorBidi"/>
          <w:rtl/>
        </w:rPr>
        <w:t xml:space="preserve"> </w:t>
      </w:r>
      <w:r w:rsidRPr="004E110B">
        <w:rPr>
          <w:rFonts w:asciiTheme="minorBidi" w:hAnsiTheme="minorBidi" w:cstheme="minorBidi" w:hint="cs"/>
          <w:rtl/>
        </w:rPr>
        <w:t>את</w:t>
      </w:r>
      <w:r w:rsidRPr="004E110B">
        <w:rPr>
          <w:rFonts w:asciiTheme="minorBidi" w:hAnsiTheme="minorBidi" w:cstheme="minorBidi"/>
          <w:rtl/>
        </w:rPr>
        <w:t xml:space="preserve"> </w:t>
      </w:r>
      <w:r w:rsidRPr="004E110B">
        <w:rPr>
          <w:rFonts w:asciiTheme="minorBidi" w:hAnsiTheme="minorBidi" w:cstheme="minorBidi" w:hint="cs"/>
          <w:rtl/>
        </w:rPr>
        <w:t>הצעת</w:t>
      </w:r>
      <w:r w:rsidRPr="004E110B">
        <w:rPr>
          <w:rFonts w:asciiTheme="minorBidi" w:hAnsiTheme="minorBidi" w:cstheme="minorBidi"/>
          <w:rtl/>
        </w:rPr>
        <w:t xml:space="preserve"> </w:t>
      </w:r>
      <w:r w:rsidRPr="004E110B">
        <w:rPr>
          <w:rFonts w:asciiTheme="minorBidi" w:hAnsiTheme="minorBidi" w:cstheme="minorBidi" w:hint="cs"/>
          <w:rtl/>
        </w:rPr>
        <w:t>המחיר</w:t>
      </w:r>
      <w:r w:rsidRPr="004E110B">
        <w:rPr>
          <w:rFonts w:asciiTheme="minorBidi" w:hAnsiTheme="minorBidi" w:cstheme="minorBidi"/>
          <w:rtl/>
        </w:rPr>
        <w:t xml:space="preserve"> </w:t>
      </w:r>
      <w:r w:rsidRPr="004E110B">
        <w:rPr>
          <w:rFonts w:asciiTheme="minorBidi" w:hAnsiTheme="minorBidi" w:cstheme="minorBidi" w:hint="cs"/>
          <w:rtl/>
        </w:rPr>
        <w:t>ועליה</w:t>
      </w:r>
      <w:r w:rsidRPr="004E110B">
        <w:rPr>
          <w:rFonts w:asciiTheme="minorBidi" w:hAnsiTheme="minorBidi" w:cstheme="minorBidi"/>
          <w:rtl/>
        </w:rPr>
        <w:t xml:space="preserve"> </w:t>
      </w:r>
      <w:r w:rsidRPr="004E110B">
        <w:rPr>
          <w:rFonts w:asciiTheme="minorBidi" w:hAnsiTheme="minorBidi" w:cstheme="minorBidi" w:hint="cs"/>
          <w:rtl/>
        </w:rPr>
        <w:t>ייכתב</w:t>
      </w:r>
      <w:r w:rsidRPr="004E110B">
        <w:rPr>
          <w:rFonts w:asciiTheme="minorBidi" w:hAnsiTheme="minorBidi" w:cstheme="minorBidi"/>
          <w:rtl/>
        </w:rPr>
        <w:t xml:space="preserve"> </w:t>
      </w:r>
      <w:r w:rsidRPr="004E110B">
        <w:rPr>
          <w:rFonts w:asciiTheme="minorBidi" w:hAnsiTheme="minorBidi" w:cstheme="minorBidi"/>
          <w:b/>
          <w:bCs/>
          <w:rtl/>
        </w:rPr>
        <w:t>"</w:t>
      </w:r>
      <w:r w:rsidRPr="004E110B">
        <w:rPr>
          <w:rFonts w:asciiTheme="minorBidi" w:hAnsiTheme="minorBidi" w:cstheme="minorBidi" w:hint="cs"/>
          <w:b/>
          <w:bCs/>
          <w:rtl/>
        </w:rPr>
        <w:t>הצעת</w:t>
      </w:r>
      <w:r w:rsidRPr="004E110B">
        <w:rPr>
          <w:rFonts w:asciiTheme="minorBidi" w:hAnsiTheme="minorBidi" w:cstheme="minorBidi"/>
          <w:b/>
          <w:bCs/>
          <w:rtl/>
        </w:rPr>
        <w:t xml:space="preserve"> </w:t>
      </w:r>
      <w:r w:rsidRPr="004E110B">
        <w:rPr>
          <w:rFonts w:asciiTheme="minorBidi" w:hAnsiTheme="minorBidi" w:cstheme="minorBidi" w:hint="cs"/>
          <w:b/>
          <w:bCs/>
          <w:rtl/>
        </w:rPr>
        <w:t>המחיר</w:t>
      </w:r>
      <w:r w:rsidRPr="004E110B">
        <w:rPr>
          <w:rFonts w:asciiTheme="minorBidi" w:hAnsiTheme="minorBidi" w:cstheme="minorBidi"/>
          <w:b/>
          <w:bCs/>
          <w:rtl/>
        </w:rPr>
        <w:t>"</w:t>
      </w:r>
      <w:r w:rsidRPr="004E110B">
        <w:rPr>
          <w:rFonts w:asciiTheme="minorBidi" w:hAnsiTheme="minorBidi" w:cstheme="minorBidi"/>
          <w:rtl/>
        </w:rPr>
        <w:t>.</w:t>
      </w:r>
    </w:p>
    <w:p w:rsidR="00C84F41" w:rsidRPr="004E110B" w:rsidRDefault="00C84F41" w:rsidP="00CC35D2">
      <w:pPr>
        <w:pStyle w:val="afc"/>
        <w:widowControl w:val="0"/>
        <w:numPr>
          <w:ilvl w:val="2"/>
          <w:numId w:val="14"/>
        </w:numPr>
        <w:rPr>
          <w:rFonts w:asciiTheme="minorBidi" w:hAnsiTheme="minorBidi" w:cstheme="minorBidi"/>
        </w:rPr>
      </w:pPr>
      <w:r w:rsidRPr="004E110B">
        <w:rPr>
          <w:rFonts w:asciiTheme="minorBidi" w:hAnsiTheme="minorBidi" w:cstheme="minorBidi" w:hint="cs"/>
          <w:rtl/>
        </w:rPr>
        <w:t>שתי</w:t>
      </w:r>
      <w:r w:rsidRPr="004E110B">
        <w:rPr>
          <w:rFonts w:asciiTheme="minorBidi" w:hAnsiTheme="minorBidi" w:cstheme="minorBidi"/>
          <w:rtl/>
        </w:rPr>
        <w:t xml:space="preserve"> </w:t>
      </w:r>
      <w:r w:rsidRPr="004E110B">
        <w:rPr>
          <w:rFonts w:asciiTheme="minorBidi" w:hAnsiTheme="minorBidi" w:cstheme="minorBidi" w:hint="cs"/>
          <w:rtl/>
        </w:rPr>
        <w:t>המעטפות</w:t>
      </w:r>
      <w:r w:rsidRPr="004E110B">
        <w:rPr>
          <w:rFonts w:asciiTheme="minorBidi" w:hAnsiTheme="minorBidi" w:cstheme="minorBidi"/>
          <w:rtl/>
        </w:rPr>
        <w:t xml:space="preserve"> </w:t>
      </w:r>
      <w:r w:rsidRPr="004E110B">
        <w:rPr>
          <w:rFonts w:asciiTheme="minorBidi" w:hAnsiTheme="minorBidi" w:cstheme="minorBidi" w:hint="cs"/>
          <w:rtl/>
        </w:rPr>
        <w:t>יוכנסו</w:t>
      </w:r>
      <w:r w:rsidRPr="004E110B">
        <w:rPr>
          <w:rFonts w:asciiTheme="minorBidi" w:hAnsiTheme="minorBidi" w:cstheme="minorBidi"/>
          <w:rtl/>
        </w:rPr>
        <w:t xml:space="preserve"> </w:t>
      </w:r>
      <w:r w:rsidRPr="004E110B">
        <w:rPr>
          <w:rFonts w:asciiTheme="minorBidi" w:hAnsiTheme="minorBidi" w:cstheme="minorBidi" w:hint="cs"/>
          <w:rtl/>
        </w:rPr>
        <w:t>למעטפה</w:t>
      </w:r>
      <w:r w:rsidRPr="004E110B">
        <w:rPr>
          <w:rFonts w:asciiTheme="minorBidi" w:hAnsiTheme="minorBidi" w:cstheme="minorBidi"/>
          <w:rtl/>
        </w:rPr>
        <w:t xml:space="preserve"> </w:t>
      </w:r>
      <w:r w:rsidRPr="004E110B">
        <w:rPr>
          <w:rFonts w:asciiTheme="minorBidi" w:hAnsiTheme="minorBidi" w:cstheme="minorBidi" w:hint="cs"/>
          <w:rtl/>
        </w:rPr>
        <w:t>סגורה</w:t>
      </w:r>
      <w:r w:rsidRPr="004E110B">
        <w:rPr>
          <w:rFonts w:asciiTheme="minorBidi" w:hAnsiTheme="minorBidi" w:cstheme="minorBidi"/>
          <w:rtl/>
        </w:rPr>
        <w:t xml:space="preserve"> </w:t>
      </w:r>
      <w:r w:rsidRPr="004E110B">
        <w:rPr>
          <w:rFonts w:asciiTheme="minorBidi" w:hAnsiTheme="minorBidi" w:cstheme="minorBidi" w:hint="cs"/>
          <w:rtl/>
        </w:rPr>
        <w:t>עליה</w:t>
      </w:r>
      <w:r w:rsidRPr="004E110B">
        <w:rPr>
          <w:rFonts w:asciiTheme="minorBidi" w:hAnsiTheme="minorBidi" w:cstheme="minorBidi"/>
          <w:rtl/>
        </w:rPr>
        <w:t xml:space="preserve"> </w:t>
      </w:r>
      <w:r w:rsidRPr="004E110B">
        <w:rPr>
          <w:rFonts w:asciiTheme="minorBidi" w:hAnsiTheme="minorBidi" w:cstheme="minorBidi" w:hint="cs"/>
          <w:rtl/>
        </w:rPr>
        <w:t>ייכתב</w:t>
      </w:r>
      <w:r w:rsidRPr="004E110B">
        <w:rPr>
          <w:rFonts w:asciiTheme="minorBidi" w:hAnsiTheme="minorBidi" w:cstheme="minorBidi"/>
          <w:rtl/>
        </w:rPr>
        <w:t xml:space="preserve"> "</w:t>
      </w:r>
      <w:sdt>
        <w:sdtPr>
          <w:rPr>
            <w:rFonts w:asciiTheme="minorBidi" w:hAnsiTheme="minorBidi" w:cstheme="minorBidi" w:hint="cs"/>
            <w:rtl/>
          </w:rPr>
          <w:alias w:val="כותרת"/>
          <w:tag w:val=""/>
          <w:id w:val="-1542128044"/>
          <w:placeholder>
            <w:docPart w:val="BBE1F6DFFC6F4275B0DFF9F0D146FFEB"/>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sidR="007F1343">
            <w:rPr>
              <w:rFonts w:asciiTheme="minorBidi" w:hAnsiTheme="minorBidi" w:cstheme="minorBidi" w:hint="cs"/>
              <w:rtl/>
            </w:rPr>
            <w:t>מכרז פומבי מס' 06.20 למתן שירותי הובלה וסבלות</w:t>
          </w:r>
        </w:sdtContent>
      </w:sdt>
      <w:r w:rsidRPr="004E110B">
        <w:rPr>
          <w:rFonts w:asciiTheme="minorBidi" w:hAnsiTheme="minorBidi" w:cstheme="minorBidi"/>
          <w:rtl/>
        </w:rPr>
        <w:t xml:space="preserve">" </w:t>
      </w:r>
      <w:r w:rsidRPr="004E110B">
        <w:rPr>
          <w:rFonts w:asciiTheme="minorBidi" w:hAnsiTheme="minorBidi" w:cstheme="minorBidi" w:hint="cs"/>
          <w:rtl/>
        </w:rPr>
        <w:t>בלבד</w:t>
      </w:r>
      <w:r w:rsidRPr="004E110B">
        <w:rPr>
          <w:rFonts w:asciiTheme="minorBidi" w:hAnsiTheme="minorBidi" w:cstheme="minorBidi"/>
          <w:rtl/>
        </w:rPr>
        <w:t xml:space="preserve">, </w:t>
      </w:r>
      <w:r w:rsidRPr="004E110B">
        <w:rPr>
          <w:rFonts w:asciiTheme="minorBidi" w:hAnsiTheme="minorBidi" w:cstheme="minorBidi" w:hint="cs"/>
          <w:rtl/>
        </w:rPr>
        <w:t>ללא</w:t>
      </w:r>
      <w:r w:rsidRPr="004E110B">
        <w:rPr>
          <w:rFonts w:asciiTheme="minorBidi" w:hAnsiTheme="minorBidi" w:cstheme="minorBidi"/>
          <w:rtl/>
        </w:rPr>
        <w:t xml:space="preserve"> </w:t>
      </w:r>
      <w:r w:rsidRPr="004E110B">
        <w:rPr>
          <w:rFonts w:asciiTheme="minorBidi" w:hAnsiTheme="minorBidi" w:cstheme="minorBidi" w:hint="cs"/>
          <w:rtl/>
        </w:rPr>
        <w:t>שם</w:t>
      </w:r>
      <w:r w:rsidRPr="004E110B">
        <w:rPr>
          <w:rFonts w:asciiTheme="minorBidi" w:hAnsiTheme="minorBidi" w:cstheme="minorBidi"/>
          <w:rtl/>
        </w:rPr>
        <w:t xml:space="preserve"> </w:t>
      </w:r>
      <w:r w:rsidRPr="004E110B">
        <w:rPr>
          <w:rFonts w:asciiTheme="minorBidi" w:hAnsiTheme="minorBidi" w:cstheme="minorBidi" w:hint="cs"/>
          <w:rtl/>
        </w:rPr>
        <w:t>המציע</w:t>
      </w:r>
      <w:r w:rsidRPr="004E110B">
        <w:rPr>
          <w:rFonts w:asciiTheme="minorBidi" w:hAnsiTheme="minorBidi" w:cstheme="minorBidi"/>
          <w:rtl/>
        </w:rPr>
        <w:t xml:space="preserve"> </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כל</w:t>
      </w:r>
      <w:r w:rsidRPr="004E110B">
        <w:rPr>
          <w:rFonts w:asciiTheme="minorBidi" w:hAnsiTheme="minorBidi" w:cstheme="minorBidi"/>
          <w:rtl/>
        </w:rPr>
        <w:t xml:space="preserve"> </w:t>
      </w:r>
      <w:r w:rsidRPr="004E110B">
        <w:rPr>
          <w:rFonts w:asciiTheme="minorBidi" w:hAnsiTheme="minorBidi" w:cstheme="minorBidi" w:hint="cs"/>
          <w:rtl/>
        </w:rPr>
        <w:t>פרט</w:t>
      </w:r>
      <w:r w:rsidRPr="004E110B">
        <w:rPr>
          <w:rFonts w:asciiTheme="minorBidi" w:hAnsiTheme="minorBidi" w:cstheme="minorBidi"/>
          <w:rtl/>
        </w:rPr>
        <w:t xml:space="preserve"> </w:t>
      </w:r>
      <w:r w:rsidRPr="004E110B">
        <w:rPr>
          <w:rFonts w:asciiTheme="minorBidi" w:hAnsiTheme="minorBidi" w:cstheme="minorBidi" w:hint="cs"/>
          <w:rtl/>
        </w:rPr>
        <w:t>מזהה</w:t>
      </w:r>
      <w:r w:rsidRPr="004E110B">
        <w:rPr>
          <w:rFonts w:asciiTheme="minorBidi" w:hAnsiTheme="minorBidi" w:cstheme="minorBidi"/>
          <w:rtl/>
        </w:rPr>
        <w:t xml:space="preserve"> </w:t>
      </w:r>
      <w:r w:rsidRPr="004E110B">
        <w:rPr>
          <w:rFonts w:asciiTheme="minorBidi" w:hAnsiTheme="minorBidi" w:cstheme="minorBidi" w:hint="cs"/>
          <w:rtl/>
        </w:rPr>
        <w:t>אחר</w:t>
      </w:r>
      <w:r w:rsidRPr="004E110B">
        <w:rPr>
          <w:rFonts w:asciiTheme="minorBidi" w:hAnsiTheme="minorBidi" w:cstheme="minorBidi"/>
          <w:rtl/>
        </w:rPr>
        <w:t xml:space="preserve">. </w:t>
      </w:r>
    </w:p>
    <w:p w:rsidR="00C84F41" w:rsidRPr="004E110B" w:rsidRDefault="00C74CED" w:rsidP="00CC35D2">
      <w:pPr>
        <w:pStyle w:val="afc"/>
        <w:widowControl w:val="0"/>
        <w:numPr>
          <w:ilvl w:val="1"/>
          <w:numId w:val="14"/>
        </w:numPr>
        <w:rPr>
          <w:rFonts w:asciiTheme="minorBidi" w:hAnsiTheme="minorBidi" w:cstheme="minorBidi"/>
        </w:rPr>
      </w:pPr>
      <w:r w:rsidRPr="004E110B">
        <w:rPr>
          <w:rFonts w:asciiTheme="minorBidi" w:hAnsiTheme="minorBidi" w:cstheme="minorBidi" w:hint="cs"/>
          <w:rtl/>
        </w:rPr>
        <w:t>הצעת</w:t>
      </w:r>
      <w:r w:rsidRPr="004E110B">
        <w:rPr>
          <w:rFonts w:asciiTheme="minorBidi" w:hAnsiTheme="minorBidi" w:cstheme="minorBidi"/>
          <w:rtl/>
        </w:rPr>
        <w:t xml:space="preserve"> </w:t>
      </w:r>
      <w:r w:rsidRPr="004E110B">
        <w:rPr>
          <w:rFonts w:asciiTheme="minorBidi" w:hAnsiTheme="minorBidi" w:cstheme="minorBidi" w:hint="cs"/>
          <w:rtl/>
        </w:rPr>
        <w:t>המחיר</w:t>
      </w:r>
      <w:r w:rsidRPr="004E110B">
        <w:rPr>
          <w:rFonts w:asciiTheme="minorBidi" w:hAnsiTheme="minorBidi" w:cstheme="minorBidi"/>
          <w:rtl/>
        </w:rPr>
        <w:t xml:space="preserve"> </w:t>
      </w:r>
      <w:r w:rsidRPr="004E110B">
        <w:rPr>
          <w:rFonts w:asciiTheme="minorBidi" w:hAnsiTheme="minorBidi" w:cstheme="minorBidi" w:hint="cs"/>
          <w:rtl/>
        </w:rPr>
        <w:t>לא</w:t>
      </w:r>
      <w:r w:rsidRPr="004E110B">
        <w:rPr>
          <w:rFonts w:asciiTheme="minorBidi" w:hAnsiTheme="minorBidi" w:cstheme="minorBidi"/>
          <w:rtl/>
        </w:rPr>
        <w:t xml:space="preserve"> </w:t>
      </w:r>
      <w:r w:rsidRPr="004E110B">
        <w:rPr>
          <w:rFonts w:asciiTheme="minorBidi" w:hAnsiTheme="minorBidi" w:cstheme="minorBidi" w:hint="cs"/>
          <w:rtl/>
        </w:rPr>
        <w:t>תצורף</w:t>
      </w:r>
      <w:r w:rsidRPr="004E110B">
        <w:rPr>
          <w:rFonts w:asciiTheme="minorBidi" w:hAnsiTheme="minorBidi" w:cstheme="minorBidi"/>
          <w:rtl/>
        </w:rPr>
        <w:t xml:space="preserve"> </w:t>
      </w:r>
      <w:r w:rsidRPr="004E110B">
        <w:rPr>
          <w:rFonts w:asciiTheme="minorBidi" w:hAnsiTheme="minorBidi" w:cstheme="minorBidi" w:hint="cs"/>
          <w:rtl/>
        </w:rPr>
        <w:t>למסמכי</w:t>
      </w:r>
      <w:r w:rsidRPr="004E110B">
        <w:rPr>
          <w:rFonts w:asciiTheme="minorBidi" w:hAnsiTheme="minorBidi" w:cstheme="minorBidi"/>
          <w:rtl/>
        </w:rPr>
        <w:t xml:space="preserve"> </w:t>
      </w:r>
      <w:r w:rsidRPr="004E110B">
        <w:rPr>
          <w:rFonts w:asciiTheme="minorBidi" w:hAnsiTheme="minorBidi" w:cstheme="minorBidi" w:hint="cs"/>
          <w:rtl/>
        </w:rPr>
        <w:t>ההצעה</w:t>
      </w:r>
      <w:r w:rsidRPr="004E110B">
        <w:rPr>
          <w:rFonts w:asciiTheme="minorBidi" w:hAnsiTheme="minorBidi" w:cstheme="minorBidi"/>
          <w:rtl/>
        </w:rPr>
        <w:t xml:space="preserve"> </w:t>
      </w:r>
      <w:r w:rsidRPr="004E110B">
        <w:rPr>
          <w:rFonts w:asciiTheme="minorBidi" w:hAnsiTheme="minorBidi" w:cstheme="minorBidi" w:hint="cs"/>
          <w:rtl/>
        </w:rPr>
        <w:t>המקורית</w:t>
      </w:r>
      <w:r w:rsidRPr="004E110B">
        <w:rPr>
          <w:rFonts w:asciiTheme="minorBidi" w:hAnsiTheme="minorBidi" w:cstheme="minorBidi"/>
          <w:rtl/>
        </w:rPr>
        <w:t xml:space="preserve"> </w:t>
      </w:r>
      <w:r w:rsidRPr="004E110B">
        <w:rPr>
          <w:rFonts w:asciiTheme="minorBidi" w:hAnsiTheme="minorBidi" w:cstheme="minorBidi" w:hint="cs"/>
          <w:rtl/>
        </w:rPr>
        <w:t>ו</w:t>
      </w:r>
      <w:r w:rsidRPr="004E110B">
        <w:rPr>
          <w:rFonts w:asciiTheme="minorBidi" w:hAnsiTheme="minorBidi" w:cstheme="minorBidi"/>
          <w:rtl/>
        </w:rPr>
        <w:t>/</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להעתקי</w:t>
      </w:r>
      <w:r w:rsidRPr="004E110B">
        <w:rPr>
          <w:rFonts w:asciiTheme="minorBidi" w:hAnsiTheme="minorBidi" w:cstheme="minorBidi"/>
          <w:rtl/>
        </w:rPr>
        <w:t xml:space="preserve"> </w:t>
      </w:r>
      <w:r w:rsidRPr="004E110B">
        <w:rPr>
          <w:rFonts w:asciiTheme="minorBidi" w:hAnsiTheme="minorBidi" w:cstheme="minorBidi" w:hint="cs"/>
          <w:rtl/>
        </w:rPr>
        <w:t>ההצעה</w:t>
      </w:r>
      <w:r w:rsidRPr="004E110B">
        <w:rPr>
          <w:rFonts w:asciiTheme="minorBidi" w:hAnsiTheme="minorBidi" w:cstheme="minorBidi"/>
          <w:rtl/>
        </w:rPr>
        <w:t>.</w:t>
      </w:r>
      <w:r w:rsidRPr="004E110B">
        <w:rPr>
          <w:rFonts w:asciiTheme="minorBidi" w:hAnsiTheme="minorBidi" w:cstheme="minorBidi" w:hint="cs"/>
          <w:rtl/>
        </w:rPr>
        <w:t xml:space="preserve"> </w:t>
      </w:r>
      <w:r w:rsidR="00C84F41" w:rsidRPr="004E110B">
        <w:rPr>
          <w:rFonts w:asciiTheme="minorBidi" w:hAnsiTheme="minorBidi" w:cstheme="minorBidi" w:hint="cs"/>
          <w:rtl/>
        </w:rPr>
        <w:t>אין</w:t>
      </w:r>
      <w:r w:rsidR="00C84F41" w:rsidRPr="004E110B">
        <w:rPr>
          <w:rFonts w:asciiTheme="minorBidi" w:hAnsiTheme="minorBidi" w:cstheme="minorBidi"/>
          <w:rtl/>
        </w:rPr>
        <w:t xml:space="preserve"> </w:t>
      </w:r>
      <w:r w:rsidR="00C84F41" w:rsidRPr="004E110B">
        <w:rPr>
          <w:rFonts w:asciiTheme="minorBidi" w:hAnsiTheme="minorBidi" w:cstheme="minorBidi" w:hint="cs"/>
          <w:rtl/>
        </w:rPr>
        <w:t>למלא</w:t>
      </w:r>
      <w:r w:rsidR="00C84F41" w:rsidRPr="004E110B">
        <w:rPr>
          <w:rFonts w:asciiTheme="minorBidi" w:hAnsiTheme="minorBidi" w:cstheme="minorBidi"/>
          <w:rtl/>
        </w:rPr>
        <w:t xml:space="preserve"> </w:t>
      </w:r>
      <w:r w:rsidR="00C84F41" w:rsidRPr="004E110B">
        <w:rPr>
          <w:rFonts w:asciiTheme="minorBidi" w:hAnsiTheme="minorBidi" w:cstheme="minorBidi" w:hint="cs"/>
          <w:rtl/>
        </w:rPr>
        <w:t>בחוברת</w:t>
      </w:r>
      <w:r w:rsidR="00C84F41" w:rsidRPr="004E110B">
        <w:rPr>
          <w:rFonts w:asciiTheme="minorBidi" w:hAnsiTheme="minorBidi" w:cstheme="minorBidi"/>
          <w:rtl/>
        </w:rPr>
        <w:t xml:space="preserve"> </w:t>
      </w:r>
      <w:r w:rsidR="00C84F41" w:rsidRPr="004E110B">
        <w:rPr>
          <w:rFonts w:asciiTheme="minorBidi" w:hAnsiTheme="minorBidi" w:cstheme="minorBidi" w:hint="cs"/>
          <w:rtl/>
        </w:rPr>
        <w:t>המכרז</w:t>
      </w:r>
      <w:r w:rsidR="00C84F41" w:rsidRPr="004E110B">
        <w:rPr>
          <w:rFonts w:asciiTheme="minorBidi" w:hAnsiTheme="minorBidi" w:cstheme="minorBidi"/>
          <w:rtl/>
        </w:rPr>
        <w:t xml:space="preserve"> </w:t>
      </w:r>
      <w:r w:rsidR="00C84F41" w:rsidRPr="004E110B">
        <w:rPr>
          <w:rFonts w:asciiTheme="minorBidi" w:hAnsiTheme="minorBidi" w:cstheme="minorBidi" w:hint="cs"/>
          <w:rtl/>
        </w:rPr>
        <w:t>כל</w:t>
      </w:r>
      <w:r w:rsidR="00C84F41" w:rsidRPr="004E110B">
        <w:rPr>
          <w:rFonts w:asciiTheme="minorBidi" w:hAnsiTheme="minorBidi" w:cstheme="minorBidi"/>
          <w:rtl/>
        </w:rPr>
        <w:t xml:space="preserve"> </w:t>
      </w:r>
      <w:r w:rsidR="00C84F41" w:rsidRPr="004E110B">
        <w:rPr>
          <w:rFonts w:asciiTheme="minorBidi" w:hAnsiTheme="minorBidi" w:cstheme="minorBidi" w:hint="cs"/>
          <w:rtl/>
        </w:rPr>
        <w:t>פרט</w:t>
      </w:r>
      <w:r w:rsidR="00C84F41" w:rsidRPr="004E110B">
        <w:rPr>
          <w:rFonts w:asciiTheme="minorBidi" w:hAnsiTheme="minorBidi" w:cstheme="minorBidi"/>
          <w:rtl/>
        </w:rPr>
        <w:t xml:space="preserve"> </w:t>
      </w:r>
      <w:r w:rsidR="00C84F41" w:rsidRPr="004E110B">
        <w:rPr>
          <w:rFonts w:asciiTheme="minorBidi" w:hAnsiTheme="minorBidi" w:cstheme="minorBidi" w:hint="cs"/>
          <w:rtl/>
        </w:rPr>
        <w:t>מהפרטים</w:t>
      </w:r>
      <w:r w:rsidR="00C84F41" w:rsidRPr="004E110B">
        <w:rPr>
          <w:rFonts w:asciiTheme="minorBidi" w:hAnsiTheme="minorBidi" w:cstheme="minorBidi"/>
          <w:rtl/>
        </w:rPr>
        <w:t xml:space="preserve"> </w:t>
      </w:r>
      <w:r w:rsidR="00C84F41" w:rsidRPr="004E110B">
        <w:rPr>
          <w:rFonts w:asciiTheme="minorBidi" w:hAnsiTheme="minorBidi" w:cstheme="minorBidi" w:hint="cs"/>
          <w:rtl/>
        </w:rPr>
        <w:t>הכלולים</w:t>
      </w:r>
      <w:r w:rsidR="00C84F41" w:rsidRPr="004E110B">
        <w:rPr>
          <w:rFonts w:asciiTheme="minorBidi" w:hAnsiTheme="minorBidi" w:cstheme="minorBidi"/>
          <w:rtl/>
        </w:rPr>
        <w:t xml:space="preserve"> </w:t>
      </w:r>
      <w:r w:rsidR="00C84F41" w:rsidRPr="004E110B">
        <w:rPr>
          <w:rFonts w:asciiTheme="minorBidi" w:hAnsiTheme="minorBidi" w:cstheme="minorBidi" w:hint="cs"/>
          <w:rtl/>
        </w:rPr>
        <w:t>בהצעת</w:t>
      </w:r>
      <w:r w:rsidR="00C84F41" w:rsidRPr="004E110B">
        <w:rPr>
          <w:rFonts w:asciiTheme="minorBidi" w:hAnsiTheme="minorBidi" w:cstheme="minorBidi"/>
          <w:rtl/>
        </w:rPr>
        <w:t xml:space="preserve"> </w:t>
      </w:r>
      <w:r w:rsidR="00C84F41" w:rsidRPr="004E110B">
        <w:rPr>
          <w:rFonts w:asciiTheme="minorBidi" w:hAnsiTheme="minorBidi" w:cstheme="minorBidi" w:hint="cs"/>
          <w:rtl/>
        </w:rPr>
        <w:t>המחיר</w:t>
      </w:r>
      <w:r w:rsidR="00C84F41" w:rsidRPr="004E110B">
        <w:rPr>
          <w:rFonts w:asciiTheme="minorBidi" w:hAnsiTheme="minorBidi" w:cstheme="minorBidi"/>
          <w:rtl/>
        </w:rPr>
        <w:t xml:space="preserve"> </w:t>
      </w:r>
      <w:r w:rsidR="00C84F41" w:rsidRPr="004E110B">
        <w:rPr>
          <w:rFonts w:asciiTheme="minorBidi" w:hAnsiTheme="minorBidi" w:cstheme="minorBidi" w:hint="cs"/>
          <w:rtl/>
        </w:rPr>
        <w:t>ואין</w:t>
      </w:r>
      <w:r w:rsidR="00C84F41" w:rsidRPr="004E110B">
        <w:rPr>
          <w:rFonts w:asciiTheme="minorBidi" w:hAnsiTheme="minorBidi" w:cstheme="minorBidi"/>
          <w:rtl/>
        </w:rPr>
        <w:t xml:space="preserve"> </w:t>
      </w:r>
      <w:r w:rsidR="00C84F41" w:rsidRPr="004E110B">
        <w:rPr>
          <w:rFonts w:asciiTheme="minorBidi" w:hAnsiTheme="minorBidi" w:cstheme="minorBidi" w:hint="cs"/>
          <w:rtl/>
        </w:rPr>
        <w:t>להזכיר</w:t>
      </w:r>
      <w:r w:rsidR="00C84F41" w:rsidRPr="004E110B">
        <w:rPr>
          <w:rFonts w:asciiTheme="minorBidi" w:hAnsiTheme="minorBidi" w:cstheme="minorBidi"/>
          <w:rtl/>
        </w:rPr>
        <w:t xml:space="preserve"> </w:t>
      </w:r>
      <w:r w:rsidR="00C84F41" w:rsidRPr="004E110B">
        <w:rPr>
          <w:rFonts w:asciiTheme="minorBidi" w:hAnsiTheme="minorBidi" w:cstheme="minorBidi" w:hint="cs"/>
          <w:rtl/>
        </w:rPr>
        <w:t>פרטים</w:t>
      </w:r>
      <w:r w:rsidR="00C84F41" w:rsidRPr="004E110B">
        <w:rPr>
          <w:rFonts w:asciiTheme="minorBidi" w:hAnsiTheme="minorBidi" w:cstheme="minorBidi"/>
          <w:rtl/>
        </w:rPr>
        <w:t xml:space="preserve"> </w:t>
      </w:r>
      <w:r w:rsidR="00C84F41" w:rsidRPr="004E110B">
        <w:rPr>
          <w:rFonts w:asciiTheme="minorBidi" w:hAnsiTheme="minorBidi" w:cstheme="minorBidi" w:hint="cs"/>
          <w:rtl/>
        </w:rPr>
        <w:t>אלה</w:t>
      </w:r>
      <w:r w:rsidR="00C84F41" w:rsidRPr="004E110B">
        <w:rPr>
          <w:rFonts w:asciiTheme="minorBidi" w:hAnsiTheme="minorBidi" w:cstheme="minorBidi"/>
          <w:rtl/>
        </w:rPr>
        <w:t xml:space="preserve"> </w:t>
      </w:r>
      <w:r w:rsidR="00C84F41" w:rsidRPr="004E110B">
        <w:rPr>
          <w:rFonts w:asciiTheme="minorBidi" w:hAnsiTheme="minorBidi" w:cstheme="minorBidi" w:hint="cs"/>
          <w:rtl/>
        </w:rPr>
        <w:t>בכל</w:t>
      </w:r>
      <w:r w:rsidR="00C84F41" w:rsidRPr="004E110B">
        <w:rPr>
          <w:rFonts w:asciiTheme="minorBidi" w:hAnsiTheme="minorBidi" w:cstheme="minorBidi"/>
          <w:rtl/>
        </w:rPr>
        <w:t xml:space="preserve"> </w:t>
      </w:r>
      <w:r w:rsidR="00C84F41" w:rsidRPr="004E110B">
        <w:rPr>
          <w:rFonts w:asciiTheme="minorBidi" w:hAnsiTheme="minorBidi" w:cstheme="minorBidi" w:hint="cs"/>
          <w:rtl/>
        </w:rPr>
        <w:t>מסמך</w:t>
      </w:r>
      <w:r w:rsidR="00C84F41" w:rsidRPr="004E110B">
        <w:rPr>
          <w:rFonts w:asciiTheme="minorBidi" w:hAnsiTheme="minorBidi" w:cstheme="minorBidi"/>
          <w:rtl/>
        </w:rPr>
        <w:t xml:space="preserve"> </w:t>
      </w:r>
      <w:r w:rsidR="00C84F41" w:rsidRPr="004E110B">
        <w:rPr>
          <w:rFonts w:asciiTheme="minorBidi" w:hAnsiTheme="minorBidi" w:cstheme="minorBidi" w:hint="cs"/>
          <w:rtl/>
        </w:rPr>
        <w:t>אחר</w:t>
      </w:r>
      <w:r w:rsidR="00C84F41" w:rsidRPr="004E110B">
        <w:rPr>
          <w:rFonts w:asciiTheme="minorBidi" w:hAnsiTheme="minorBidi" w:cstheme="minorBidi"/>
          <w:rtl/>
        </w:rPr>
        <w:t xml:space="preserve"> </w:t>
      </w:r>
      <w:r w:rsidR="00C84F41" w:rsidRPr="004E110B">
        <w:rPr>
          <w:rFonts w:asciiTheme="minorBidi" w:hAnsiTheme="minorBidi" w:cstheme="minorBidi" w:hint="cs"/>
          <w:rtl/>
        </w:rPr>
        <w:t>המוגש</w:t>
      </w:r>
      <w:r w:rsidR="00C84F41" w:rsidRPr="004E110B">
        <w:rPr>
          <w:rFonts w:asciiTheme="minorBidi" w:hAnsiTheme="minorBidi" w:cstheme="minorBidi"/>
          <w:rtl/>
        </w:rPr>
        <w:t xml:space="preserve"> </w:t>
      </w:r>
      <w:r w:rsidR="00C84F41" w:rsidRPr="004E110B">
        <w:rPr>
          <w:rFonts w:asciiTheme="minorBidi" w:hAnsiTheme="minorBidi" w:cstheme="minorBidi" w:hint="cs"/>
          <w:rtl/>
        </w:rPr>
        <w:t>על</w:t>
      </w:r>
      <w:r w:rsidR="00C84F41" w:rsidRPr="004E110B">
        <w:rPr>
          <w:rFonts w:asciiTheme="minorBidi" w:hAnsiTheme="minorBidi" w:cstheme="minorBidi"/>
          <w:rtl/>
        </w:rPr>
        <w:t xml:space="preserve"> </w:t>
      </w:r>
      <w:r w:rsidR="00C84F41" w:rsidRPr="004E110B">
        <w:rPr>
          <w:rFonts w:asciiTheme="minorBidi" w:hAnsiTheme="minorBidi" w:cstheme="minorBidi" w:hint="cs"/>
          <w:rtl/>
        </w:rPr>
        <w:t>ידי</w:t>
      </w:r>
      <w:r w:rsidR="00C84F41" w:rsidRPr="004E110B">
        <w:rPr>
          <w:rFonts w:asciiTheme="minorBidi" w:hAnsiTheme="minorBidi" w:cstheme="minorBidi"/>
          <w:rtl/>
        </w:rPr>
        <w:t xml:space="preserve"> </w:t>
      </w:r>
      <w:r w:rsidR="00C84F41" w:rsidRPr="004E110B">
        <w:rPr>
          <w:rFonts w:asciiTheme="minorBidi" w:hAnsiTheme="minorBidi" w:cstheme="minorBidi" w:hint="cs"/>
          <w:rtl/>
        </w:rPr>
        <w:t>המציע</w:t>
      </w:r>
      <w:r w:rsidR="00C84F41" w:rsidRPr="004E110B">
        <w:rPr>
          <w:rFonts w:asciiTheme="minorBidi" w:hAnsiTheme="minorBidi" w:cstheme="minorBidi"/>
          <w:rtl/>
        </w:rPr>
        <w:t xml:space="preserve"> </w:t>
      </w:r>
      <w:r w:rsidR="00C84F41" w:rsidRPr="004E110B">
        <w:rPr>
          <w:rFonts w:asciiTheme="minorBidi" w:hAnsiTheme="minorBidi" w:cstheme="minorBidi" w:hint="cs"/>
          <w:rtl/>
        </w:rPr>
        <w:t>אלא</w:t>
      </w:r>
      <w:r w:rsidR="00C84F41" w:rsidRPr="004E110B">
        <w:rPr>
          <w:rFonts w:asciiTheme="minorBidi" w:hAnsiTheme="minorBidi" w:cstheme="minorBidi"/>
          <w:rtl/>
        </w:rPr>
        <w:t xml:space="preserve"> </w:t>
      </w:r>
      <w:r w:rsidR="00C84F41" w:rsidRPr="004E110B">
        <w:rPr>
          <w:rFonts w:asciiTheme="minorBidi" w:hAnsiTheme="minorBidi" w:cstheme="minorBidi" w:hint="cs"/>
          <w:rtl/>
        </w:rPr>
        <w:t>אך</w:t>
      </w:r>
      <w:r w:rsidR="00C84F41" w:rsidRPr="004E110B">
        <w:rPr>
          <w:rFonts w:asciiTheme="minorBidi" w:hAnsiTheme="minorBidi" w:cstheme="minorBidi"/>
          <w:rtl/>
        </w:rPr>
        <w:t xml:space="preserve"> </w:t>
      </w:r>
      <w:r w:rsidR="00C84F41" w:rsidRPr="004E110B">
        <w:rPr>
          <w:rFonts w:asciiTheme="minorBidi" w:hAnsiTheme="minorBidi" w:cstheme="minorBidi" w:hint="cs"/>
          <w:rtl/>
        </w:rPr>
        <w:t>ורק</w:t>
      </w:r>
      <w:r w:rsidR="00C84F41" w:rsidRPr="004E110B">
        <w:rPr>
          <w:rFonts w:asciiTheme="minorBidi" w:hAnsiTheme="minorBidi" w:cstheme="minorBidi"/>
          <w:rtl/>
        </w:rPr>
        <w:t xml:space="preserve"> </w:t>
      </w:r>
      <w:r w:rsidR="00C84F41" w:rsidRPr="004E110B">
        <w:rPr>
          <w:rFonts w:asciiTheme="minorBidi" w:hAnsiTheme="minorBidi" w:cstheme="minorBidi" w:hint="cs"/>
          <w:rtl/>
        </w:rPr>
        <w:t>במעטפת</w:t>
      </w:r>
      <w:r w:rsidR="00C84F41" w:rsidRPr="004E110B">
        <w:rPr>
          <w:rFonts w:asciiTheme="minorBidi" w:hAnsiTheme="minorBidi" w:cstheme="minorBidi"/>
          <w:rtl/>
        </w:rPr>
        <w:t xml:space="preserve"> </w:t>
      </w:r>
      <w:r w:rsidR="00C84F41" w:rsidRPr="004E110B">
        <w:rPr>
          <w:rFonts w:asciiTheme="minorBidi" w:hAnsiTheme="minorBidi" w:cstheme="minorBidi" w:hint="cs"/>
          <w:rtl/>
        </w:rPr>
        <w:t>הצעת</w:t>
      </w:r>
      <w:r w:rsidR="00C84F41" w:rsidRPr="004E110B">
        <w:rPr>
          <w:rFonts w:asciiTheme="minorBidi" w:hAnsiTheme="minorBidi" w:cstheme="minorBidi"/>
          <w:rtl/>
        </w:rPr>
        <w:t xml:space="preserve"> </w:t>
      </w:r>
      <w:r w:rsidR="00C84F41" w:rsidRPr="004E110B">
        <w:rPr>
          <w:rFonts w:asciiTheme="minorBidi" w:hAnsiTheme="minorBidi" w:cstheme="minorBidi" w:hint="cs"/>
          <w:rtl/>
        </w:rPr>
        <w:t>המחיר</w:t>
      </w:r>
      <w:r w:rsidR="00C84F41" w:rsidRPr="004E110B">
        <w:rPr>
          <w:rFonts w:asciiTheme="minorBidi" w:hAnsiTheme="minorBidi" w:cstheme="minorBidi"/>
          <w:rtl/>
        </w:rPr>
        <w:t>.</w:t>
      </w:r>
    </w:p>
    <w:p w:rsidR="00C84F41" w:rsidRPr="004E110B" w:rsidRDefault="00C84F41" w:rsidP="00CC35D2">
      <w:pPr>
        <w:pStyle w:val="afc"/>
        <w:widowControl w:val="0"/>
        <w:numPr>
          <w:ilvl w:val="1"/>
          <w:numId w:val="14"/>
        </w:numPr>
        <w:rPr>
          <w:rFonts w:asciiTheme="minorBidi" w:hAnsiTheme="minorBidi" w:cstheme="minorBidi"/>
        </w:rPr>
      </w:pPr>
      <w:r w:rsidRPr="004E110B">
        <w:rPr>
          <w:rFonts w:asciiTheme="minorBidi" w:hAnsiTheme="minorBidi" w:cstheme="minorBidi" w:hint="cs"/>
          <w:rtl/>
        </w:rPr>
        <w:t>ההצעות</w:t>
      </w:r>
      <w:r w:rsidRPr="004E110B">
        <w:rPr>
          <w:rFonts w:asciiTheme="minorBidi" w:hAnsiTheme="minorBidi" w:cstheme="minorBidi"/>
          <w:rtl/>
        </w:rPr>
        <w:t xml:space="preserve"> </w:t>
      </w:r>
      <w:r w:rsidRPr="004E110B">
        <w:rPr>
          <w:rFonts w:asciiTheme="minorBidi" w:hAnsiTheme="minorBidi" w:cstheme="minorBidi" w:hint="cs"/>
          <w:rtl/>
        </w:rPr>
        <w:t>תוגשנה</w:t>
      </w:r>
      <w:r w:rsidRPr="004E110B">
        <w:rPr>
          <w:rFonts w:asciiTheme="minorBidi" w:hAnsiTheme="minorBidi" w:cstheme="minorBidi"/>
          <w:rtl/>
        </w:rPr>
        <w:t xml:space="preserve"> </w:t>
      </w:r>
      <w:r w:rsidRPr="004E110B">
        <w:rPr>
          <w:rFonts w:asciiTheme="minorBidi" w:hAnsiTheme="minorBidi" w:cstheme="minorBidi" w:hint="cs"/>
          <w:rtl/>
        </w:rPr>
        <w:t>בשפה</w:t>
      </w:r>
      <w:r w:rsidRPr="004E110B">
        <w:rPr>
          <w:rFonts w:asciiTheme="minorBidi" w:hAnsiTheme="minorBidi" w:cstheme="minorBidi"/>
          <w:rtl/>
        </w:rPr>
        <w:t xml:space="preserve"> </w:t>
      </w:r>
      <w:r w:rsidRPr="004E110B">
        <w:rPr>
          <w:rFonts w:asciiTheme="minorBidi" w:hAnsiTheme="minorBidi" w:cstheme="minorBidi" w:hint="cs"/>
          <w:rtl/>
        </w:rPr>
        <w:t>העברית</w:t>
      </w:r>
      <w:r w:rsidRPr="004E110B">
        <w:rPr>
          <w:rFonts w:asciiTheme="minorBidi" w:hAnsiTheme="minorBidi" w:cstheme="minorBidi"/>
          <w:rtl/>
        </w:rPr>
        <w:t xml:space="preserve">. </w:t>
      </w:r>
      <w:r w:rsidRPr="004E110B">
        <w:rPr>
          <w:rFonts w:asciiTheme="minorBidi" w:hAnsiTheme="minorBidi" w:cstheme="minorBidi" w:hint="cs"/>
          <w:rtl/>
        </w:rPr>
        <w:t>כמו</w:t>
      </w:r>
      <w:r w:rsidRPr="004E110B">
        <w:rPr>
          <w:rFonts w:asciiTheme="minorBidi" w:hAnsiTheme="minorBidi" w:cstheme="minorBidi"/>
          <w:rtl/>
        </w:rPr>
        <w:t xml:space="preserve"> </w:t>
      </w:r>
      <w:r w:rsidRPr="004E110B">
        <w:rPr>
          <w:rFonts w:asciiTheme="minorBidi" w:hAnsiTheme="minorBidi" w:cstheme="minorBidi" w:hint="cs"/>
          <w:rtl/>
        </w:rPr>
        <w:t>כן</w:t>
      </w:r>
      <w:r w:rsidRPr="004E110B">
        <w:rPr>
          <w:rFonts w:asciiTheme="minorBidi" w:hAnsiTheme="minorBidi" w:cstheme="minorBidi"/>
          <w:rtl/>
        </w:rPr>
        <w:t xml:space="preserve"> </w:t>
      </w:r>
      <w:r w:rsidRPr="004E110B">
        <w:rPr>
          <w:rFonts w:asciiTheme="minorBidi" w:hAnsiTheme="minorBidi" w:cstheme="minorBidi" w:hint="cs"/>
          <w:rtl/>
        </w:rPr>
        <w:t>כל</w:t>
      </w:r>
      <w:r w:rsidRPr="004E110B">
        <w:rPr>
          <w:rFonts w:asciiTheme="minorBidi" w:hAnsiTheme="minorBidi" w:cstheme="minorBidi"/>
          <w:rtl/>
        </w:rPr>
        <w:t xml:space="preserve"> </w:t>
      </w:r>
      <w:r w:rsidRPr="004E110B">
        <w:rPr>
          <w:rFonts w:asciiTheme="minorBidi" w:hAnsiTheme="minorBidi" w:cstheme="minorBidi" w:hint="cs"/>
          <w:rtl/>
        </w:rPr>
        <w:t>הנספחים</w:t>
      </w:r>
      <w:r w:rsidRPr="004E110B">
        <w:rPr>
          <w:rFonts w:asciiTheme="minorBidi" w:hAnsiTheme="minorBidi" w:cstheme="minorBidi"/>
          <w:rtl/>
        </w:rPr>
        <w:t xml:space="preserve">, </w:t>
      </w:r>
      <w:r w:rsidRPr="004E110B">
        <w:rPr>
          <w:rFonts w:asciiTheme="minorBidi" w:hAnsiTheme="minorBidi" w:cstheme="minorBidi" w:hint="cs"/>
          <w:rtl/>
        </w:rPr>
        <w:t>מכתבי</w:t>
      </w:r>
      <w:r w:rsidRPr="004E110B">
        <w:rPr>
          <w:rFonts w:asciiTheme="minorBidi" w:hAnsiTheme="minorBidi" w:cstheme="minorBidi"/>
          <w:rtl/>
        </w:rPr>
        <w:t xml:space="preserve"> </w:t>
      </w:r>
      <w:r w:rsidRPr="004E110B">
        <w:rPr>
          <w:rFonts w:asciiTheme="minorBidi" w:hAnsiTheme="minorBidi" w:cstheme="minorBidi" w:hint="cs"/>
          <w:rtl/>
        </w:rPr>
        <w:t>המלצה</w:t>
      </w:r>
      <w:r w:rsidRPr="004E110B">
        <w:rPr>
          <w:rFonts w:asciiTheme="minorBidi" w:hAnsiTheme="minorBidi" w:cstheme="minorBidi"/>
          <w:rtl/>
        </w:rPr>
        <w:t xml:space="preserve">, </w:t>
      </w:r>
      <w:r w:rsidRPr="004E110B">
        <w:rPr>
          <w:rFonts w:asciiTheme="minorBidi" w:hAnsiTheme="minorBidi" w:cstheme="minorBidi" w:hint="cs"/>
          <w:rtl/>
        </w:rPr>
        <w:t>אישורים</w:t>
      </w:r>
      <w:r w:rsidRPr="004E110B">
        <w:rPr>
          <w:rFonts w:asciiTheme="minorBidi" w:hAnsiTheme="minorBidi" w:cstheme="minorBidi"/>
          <w:rtl/>
        </w:rPr>
        <w:t xml:space="preserve">, </w:t>
      </w:r>
      <w:r w:rsidRPr="004E110B">
        <w:rPr>
          <w:rFonts w:asciiTheme="minorBidi" w:hAnsiTheme="minorBidi" w:cstheme="minorBidi" w:hint="cs"/>
          <w:rtl/>
        </w:rPr>
        <w:t>תעודות</w:t>
      </w:r>
      <w:r w:rsidRPr="004E110B">
        <w:rPr>
          <w:rFonts w:asciiTheme="minorBidi" w:hAnsiTheme="minorBidi" w:cstheme="minorBidi"/>
          <w:rtl/>
        </w:rPr>
        <w:t xml:space="preserve"> </w:t>
      </w:r>
      <w:r w:rsidRPr="004E110B">
        <w:rPr>
          <w:rFonts w:asciiTheme="minorBidi" w:hAnsiTheme="minorBidi" w:cstheme="minorBidi" w:hint="cs"/>
          <w:rtl/>
        </w:rPr>
        <w:t>וכל</w:t>
      </w:r>
      <w:r w:rsidRPr="004E110B">
        <w:rPr>
          <w:rFonts w:asciiTheme="minorBidi" w:hAnsiTheme="minorBidi" w:cstheme="minorBidi"/>
          <w:rtl/>
        </w:rPr>
        <w:t xml:space="preserve"> </w:t>
      </w:r>
      <w:r w:rsidRPr="004E110B">
        <w:rPr>
          <w:rFonts w:asciiTheme="minorBidi" w:hAnsiTheme="minorBidi" w:cstheme="minorBidi" w:hint="cs"/>
          <w:rtl/>
        </w:rPr>
        <w:t>פרט</w:t>
      </w:r>
      <w:r w:rsidRPr="004E110B">
        <w:rPr>
          <w:rFonts w:asciiTheme="minorBidi" w:hAnsiTheme="minorBidi" w:cstheme="minorBidi"/>
          <w:rtl/>
        </w:rPr>
        <w:t xml:space="preserve"> </w:t>
      </w:r>
      <w:r w:rsidRPr="004E110B">
        <w:rPr>
          <w:rFonts w:asciiTheme="minorBidi" w:hAnsiTheme="minorBidi" w:cstheme="minorBidi" w:hint="cs"/>
          <w:rtl/>
        </w:rPr>
        <w:t>הנדרש</w:t>
      </w:r>
      <w:r w:rsidRPr="004E110B">
        <w:rPr>
          <w:rFonts w:asciiTheme="minorBidi" w:hAnsiTheme="minorBidi" w:cstheme="minorBidi"/>
          <w:rtl/>
        </w:rPr>
        <w:t xml:space="preserve"> </w:t>
      </w:r>
      <w:r w:rsidRPr="004E110B">
        <w:rPr>
          <w:rFonts w:asciiTheme="minorBidi" w:hAnsiTheme="minorBidi" w:cstheme="minorBidi" w:hint="cs"/>
          <w:rtl/>
        </w:rPr>
        <w:t>במכרז</w:t>
      </w:r>
      <w:r w:rsidRPr="004E110B">
        <w:rPr>
          <w:rFonts w:asciiTheme="minorBidi" w:hAnsiTheme="minorBidi" w:cstheme="minorBidi"/>
          <w:rtl/>
        </w:rPr>
        <w:t xml:space="preserve"> </w:t>
      </w:r>
      <w:r w:rsidRPr="004E110B">
        <w:rPr>
          <w:rFonts w:asciiTheme="minorBidi" w:hAnsiTheme="minorBidi" w:cstheme="minorBidi" w:hint="cs"/>
          <w:rtl/>
        </w:rPr>
        <w:t>יוצג</w:t>
      </w:r>
      <w:r w:rsidRPr="004E110B">
        <w:rPr>
          <w:rFonts w:asciiTheme="minorBidi" w:hAnsiTheme="minorBidi" w:cstheme="minorBidi"/>
          <w:rtl/>
        </w:rPr>
        <w:t xml:space="preserve"> </w:t>
      </w:r>
      <w:r w:rsidRPr="004E110B">
        <w:rPr>
          <w:rFonts w:asciiTheme="minorBidi" w:hAnsiTheme="minorBidi" w:cstheme="minorBidi" w:hint="cs"/>
          <w:rtl/>
        </w:rPr>
        <w:t>בשפה</w:t>
      </w:r>
      <w:r w:rsidRPr="004E110B">
        <w:rPr>
          <w:rFonts w:asciiTheme="minorBidi" w:hAnsiTheme="minorBidi" w:cstheme="minorBidi"/>
          <w:rtl/>
        </w:rPr>
        <w:t xml:space="preserve"> </w:t>
      </w:r>
      <w:r w:rsidRPr="004E110B">
        <w:rPr>
          <w:rFonts w:asciiTheme="minorBidi" w:hAnsiTheme="minorBidi" w:cstheme="minorBidi" w:hint="cs"/>
          <w:rtl/>
        </w:rPr>
        <w:t>העברית</w:t>
      </w:r>
      <w:r w:rsidRPr="004E110B">
        <w:rPr>
          <w:rFonts w:asciiTheme="minorBidi" w:hAnsiTheme="minorBidi" w:cstheme="minorBidi"/>
          <w:rtl/>
        </w:rPr>
        <w:t>.</w:t>
      </w:r>
    </w:p>
    <w:p w:rsidR="00C84F41" w:rsidRPr="004E110B" w:rsidRDefault="00C84F41" w:rsidP="00CC35D2">
      <w:pPr>
        <w:pStyle w:val="afc"/>
        <w:widowControl w:val="0"/>
        <w:numPr>
          <w:ilvl w:val="1"/>
          <w:numId w:val="14"/>
        </w:numPr>
        <w:rPr>
          <w:rFonts w:asciiTheme="minorBidi" w:hAnsiTheme="minorBidi" w:cstheme="minorBidi"/>
        </w:rPr>
      </w:pPr>
      <w:r w:rsidRPr="004E110B">
        <w:rPr>
          <w:rFonts w:asciiTheme="minorBidi" w:hAnsiTheme="minorBidi" w:cstheme="minorBidi" w:hint="cs"/>
          <w:rtl/>
        </w:rPr>
        <w:t>את</w:t>
      </w:r>
      <w:r w:rsidRPr="004E110B">
        <w:rPr>
          <w:rFonts w:asciiTheme="minorBidi" w:hAnsiTheme="minorBidi" w:cstheme="minorBidi"/>
          <w:rtl/>
        </w:rPr>
        <w:t xml:space="preserve"> </w:t>
      </w:r>
      <w:r w:rsidRPr="004E110B">
        <w:rPr>
          <w:rFonts w:asciiTheme="minorBidi" w:hAnsiTheme="minorBidi" w:cstheme="minorBidi" w:hint="cs"/>
          <w:rtl/>
        </w:rPr>
        <w:t>ההצעות</w:t>
      </w:r>
      <w:r w:rsidRPr="004E110B">
        <w:rPr>
          <w:rFonts w:asciiTheme="minorBidi" w:hAnsiTheme="minorBidi" w:cstheme="minorBidi"/>
          <w:rtl/>
        </w:rPr>
        <w:t xml:space="preserve"> </w:t>
      </w:r>
      <w:r w:rsidRPr="004E110B">
        <w:rPr>
          <w:rFonts w:asciiTheme="minorBidi" w:hAnsiTheme="minorBidi" w:cstheme="minorBidi" w:hint="cs"/>
          <w:rtl/>
        </w:rPr>
        <w:t>יש</w:t>
      </w:r>
      <w:r w:rsidRPr="004E110B">
        <w:rPr>
          <w:rFonts w:asciiTheme="minorBidi" w:hAnsiTheme="minorBidi" w:cstheme="minorBidi"/>
          <w:rtl/>
        </w:rPr>
        <w:t xml:space="preserve"> </w:t>
      </w:r>
      <w:r w:rsidRPr="004E110B">
        <w:rPr>
          <w:rFonts w:asciiTheme="minorBidi" w:hAnsiTheme="minorBidi" w:cstheme="minorBidi" w:hint="cs"/>
          <w:rtl/>
        </w:rPr>
        <w:t>להגיש</w:t>
      </w:r>
      <w:r w:rsidRPr="004E110B">
        <w:rPr>
          <w:rFonts w:asciiTheme="minorBidi" w:hAnsiTheme="minorBidi" w:cstheme="minorBidi"/>
          <w:rtl/>
        </w:rPr>
        <w:t xml:space="preserve"> </w:t>
      </w:r>
      <w:r w:rsidRPr="004E110B">
        <w:rPr>
          <w:rFonts w:asciiTheme="minorBidi" w:hAnsiTheme="minorBidi" w:cstheme="minorBidi" w:hint="cs"/>
          <w:rtl/>
        </w:rPr>
        <w:t>בתיבת</w:t>
      </w:r>
      <w:r w:rsidRPr="004E110B">
        <w:rPr>
          <w:rFonts w:asciiTheme="minorBidi" w:hAnsiTheme="minorBidi" w:cstheme="minorBidi"/>
          <w:rtl/>
        </w:rPr>
        <w:t xml:space="preserve"> </w:t>
      </w:r>
      <w:r w:rsidRPr="004E110B">
        <w:rPr>
          <w:rFonts w:asciiTheme="minorBidi" w:hAnsiTheme="minorBidi" w:cstheme="minorBidi" w:hint="cs"/>
          <w:rtl/>
        </w:rPr>
        <w:t>המכרזים</w:t>
      </w:r>
      <w:r w:rsidRPr="004E110B">
        <w:rPr>
          <w:rFonts w:asciiTheme="minorBidi" w:hAnsiTheme="minorBidi" w:cstheme="minorBidi"/>
          <w:rtl/>
        </w:rPr>
        <w:t xml:space="preserve"> </w:t>
      </w:r>
      <w:r w:rsidRPr="004E110B">
        <w:rPr>
          <w:rFonts w:asciiTheme="minorBidi" w:hAnsiTheme="minorBidi" w:cstheme="minorBidi" w:hint="cs"/>
          <w:rtl/>
        </w:rPr>
        <w:t>שבמשרד</w:t>
      </w:r>
      <w:r w:rsidRPr="004E110B">
        <w:rPr>
          <w:rFonts w:asciiTheme="minorBidi" w:hAnsiTheme="minorBidi" w:cstheme="minorBidi"/>
          <w:rtl/>
        </w:rPr>
        <w:t xml:space="preserve"> </w:t>
      </w:r>
      <w:r w:rsidR="00FA18EA" w:rsidRPr="004E110B">
        <w:rPr>
          <w:rFonts w:asciiTheme="minorBidi" w:hAnsiTheme="minorBidi" w:cstheme="minorBidi" w:hint="cs"/>
          <w:rtl/>
        </w:rPr>
        <w:t>המשפטים</w:t>
      </w:r>
      <w:r w:rsidRPr="004E110B">
        <w:rPr>
          <w:rFonts w:asciiTheme="minorBidi" w:hAnsiTheme="minorBidi" w:cstheme="minorBidi"/>
          <w:rtl/>
        </w:rPr>
        <w:t xml:space="preserve">, </w:t>
      </w:r>
      <w:sdt>
        <w:sdtPr>
          <w:rPr>
            <w:rFonts w:asciiTheme="minorBidi" w:hAnsiTheme="minorBidi" w:cstheme="minorBidi" w:hint="cs"/>
            <w:b/>
            <w:bCs/>
            <w:rtl/>
          </w:rPr>
          <w:alias w:val="כתובת חברה"/>
          <w:tag w:val=""/>
          <w:id w:val="-1157065126"/>
          <w:placeholder>
            <w:docPart w:val="34149F9D79414841B9BB2680B09F6304"/>
          </w:placeholder>
          <w:dataBinding w:prefixMappings="xmlns:ns0='http://schemas.microsoft.com/office/2006/coverPageProps' " w:xpath="/ns0:CoverPageProperties[1]/ns0:CompanyAddress[1]" w:storeItemID="{55AF091B-3C7A-41E3-B477-F2FDAA23CFDA}"/>
          <w:text/>
        </w:sdtPr>
        <w:sdtEndPr>
          <w:rPr>
            <w:rFonts w:hint="default"/>
          </w:rPr>
        </w:sdtEndPr>
        <w:sdtContent>
          <w:r w:rsidR="005D7E24" w:rsidRPr="004E110B">
            <w:rPr>
              <w:rFonts w:asciiTheme="minorBidi" w:hAnsiTheme="minorBidi" w:cstheme="minorBidi" w:hint="cs"/>
              <w:b/>
              <w:bCs/>
              <w:rtl/>
            </w:rPr>
            <w:t xml:space="preserve"> רח' המלך דוד מס' 20 ירושלים, קומה 3 חדר 41 בין הימים א'-ה' בין השעות 8:30 עד 16:00</w:t>
          </w:r>
        </w:sdtContent>
      </w:sdt>
      <w:r w:rsidRPr="004E110B">
        <w:rPr>
          <w:rFonts w:asciiTheme="minorBidi" w:hAnsiTheme="minorBidi" w:cstheme="minorBidi"/>
          <w:b/>
          <w:bCs/>
          <w:rtl/>
        </w:rPr>
        <w:t xml:space="preserve"> </w:t>
      </w:r>
      <w:r w:rsidR="00127115" w:rsidRPr="004E110B">
        <w:rPr>
          <w:rFonts w:asciiTheme="minorBidi" w:hAnsiTheme="minorBidi" w:cstheme="minorBidi" w:hint="cs"/>
          <w:b/>
          <w:bCs/>
          <w:rtl/>
        </w:rPr>
        <w:t xml:space="preserve">ועד למועד האחרון המפורט בטבלה, בסעיף </w:t>
      </w:r>
      <w:r w:rsidR="00DB27C7" w:rsidRPr="004E110B">
        <w:rPr>
          <w:rFonts w:asciiTheme="minorBidi" w:hAnsiTheme="minorBidi" w:cstheme="minorBidi"/>
          <w:b/>
          <w:bCs/>
          <w:rtl/>
        </w:rPr>
        <w:fldChar w:fldCharType="begin"/>
      </w:r>
      <w:r w:rsidR="00DB27C7" w:rsidRPr="004E110B">
        <w:rPr>
          <w:rFonts w:asciiTheme="minorBidi" w:hAnsiTheme="minorBidi" w:cstheme="minorBidi"/>
          <w:b/>
          <w:bCs/>
          <w:rtl/>
        </w:rPr>
        <w:instrText xml:space="preserve"> </w:instrText>
      </w:r>
      <w:r w:rsidR="00DB27C7" w:rsidRPr="004E110B">
        <w:rPr>
          <w:rFonts w:asciiTheme="minorBidi" w:hAnsiTheme="minorBidi" w:cstheme="minorBidi" w:hint="cs"/>
          <w:b/>
          <w:bCs/>
        </w:rPr>
        <w:instrText>REF</w:instrText>
      </w:r>
      <w:r w:rsidR="00DB27C7" w:rsidRPr="004E110B">
        <w:rPr>
          <w:rFonts w:asciiTheme="minorBidi" w:hAnsiTheme="minorBidi" w:cstheme="minorBidi" w:hint="cs"/>
          <w:b/>
          <w:bCs/>
          <w:rtl/>
        </w:rPr>
        <w:instrText xml:space="preserve"> _</w:instrText>
      </w:r>
      <w:r w:rsidR="00DB27C7" w:rsidRPr="004E110B">
        <w:rPr>
          <w:rFonts w:asciiTheme="minorBidi" w:hAnsiTheme="minorBidi" w:cstheme="minorBidi" w:hint="cs"/>
          <w:b/>
          <w:bCs/>
        </w:rPr>
        <w:instrText>Ref355162 \r \h</w:instrText>
      </w:r>
      <w:r w:rsidR="00DB27C7" w:rsidRPr="004E110B">
        <w:rPr>
          <w:rFonts w:asciiTheme="minorBidi" w:hAnsiTheme="minorBidi" w:cstheme="minorBidi"/>
          <w:b/>
          <w:bCs/>
          <w:rtl/>
        </w:rPr>
        <w:instrText xml:space="preserve"> </w:instrText>
      </w:r>
      <w:r w:rsidR="00EF73BD" w:rsidRPr="004E110B">
        <w:rPr>
          <w:rFonts w:asciiTheme="minorBidi" w:hAnsiTheme="minorBidi" w:cstheme="minorBidi"/>
          <w:b/>
          <w:bCs/>
          <w:rtl/>
        </w:rPr>
        <w:instrText xml:space="preserve"> \* </w:instrText>
      </w:r>
      <w:r w:rsidR="00EF73BD" w:rsidRPr="004E110B">
        <w:rPr>
          <w:rFonts w:asciiTheme="minorBidi" w:hAnsiTheme="minorBidi" w:cstheme="minorBidi"/>
          <w:b/>
          <w:bCs/>
        </w:rPr>
        <w:instrText>MERGEFORMAT</w:instrText>
      </w:r>
      <w:r w:rsidR="00EF73BD" w:rsidRPr="004E110B">
        <w:rPr>
          <w:rFonts w:asciiTheme="minorBidi" w:hAnsiTheme="minorBidi" w:cstheme="minorBidi"/>
          <w:b/>
          <w:bCs/>
          <w:rtl/>
        </w:rPr>
        <w:instrText xml:space="preserve"> </w:instrText>
      </w:r>
      <w:r w:rsidR="00DB27C7" w:rsidRPr="004E110B">
        <w:rPr>
          <w:rFonts w:asciiTheme="minorBidi" w:hAnsiTheme="minorBidi" w:cstheme="minorBidi"/>
          <w:b/>
          <w:bCs/>
          <w:rtl/>
        </w:rPr>
      </w:r>
      <w:r w:rsidR="00DB27C7" w:rsidRPr="004E110B">
        <w:rPr>
          <w:rFonts w:asciiTheme="minorBidi" w:hAnsiTheme="minorBidi" w:cstheme="minorBidi"/>
          <w:b/>
          <w:bCs/>
          <w:rtl/>
        </w:rPr>
        <w:fldChar w:fldCharType="separate"/>
      </w:r>
      <w:r w:rsidR="00E7523C">
        <w:rPr>
          <w:rFonts w:asciiTheme="minorBidi" w:hAnsiTheme="minorBidi" w:cstheme="minorBidi"/>
          <w:b/>
          <w:bCs/>
          <w:cs/>
        </w:rPr>
        <w:t>‎</w:t>
      </w:r>
      <w:r w:rsidR="00E7523C">
        <w:rPr>
          <w:rFonts w:asciiTheme="minorBidi" w:hAnsiTheme="minorBidi" w:cstheme="minorBidi"/>
          <w:b/>
          <w:bCs/>
        </w:rPr>
        <w:t>4</w:t>
      </w:r>
      <w:r w:rsidR="00DB27C7" w:rsidRPr="004E110B">
        <w:rPr>
          <w:rFonts w:asciiTheme="minorBidi" w:hAnsiTheme="minorBidi" w:cstheme="minorBidi"/>
          <w:b/>
          <w:bCs/>
          <w:rtl/>
        </w:rPr>
        <w:fldChar w:fldCharType="end"/>
      </w:r>
      <w:r w:rsidR="00127115" w:rsidRPr="004E110B">
        <w:rPr>
          <w:rFonts w:asciiTheme="minorBidi" w:hAnsiTheme="minorBidi" w:cstheme="minorBidi" w:hint="cs"/>
          <w:b/>
          <w:bCs/>
          <w:rtl/>
        </w:rPr>
        <w:t xml:space="preserve"> לעיל</w:t>
      </w:r>
      <w:r w:rsidRPr="004E110B">
        <w:rPr>
          <w:rFonts w:asciiTheme="minorBidi" w:hAnsiTheme="minorBidi" w:cstheme="minorBidi"/>
          <w:rtl/>
        </w:rPr>
        <w:t>.</w:t>
      </w:r>
    </w:p>
    <w:p w:rsidR="00C84F41" w:rsidRPr="004E110B" w:rsidRDefault="00C84F41" w:rsidP="00CC35D2">
      <w:pPr>
        <w:pStyle w:val="afc"/>
        <w:widowControl w:val="0"/>
        <w:numPr>
          <w:ilvl w:val="1"/>
          <w:numId w:val="14"/>
        </w:numPr>
        <w:rPr>
          <w:rFonts w:asciiTheme="minorBidi" w:hAnsiTheme="minorBidi" w:cstheme="minorBidi"/>
        </w:rPr>
      </w:pPr>
      <w:r w:rsidRPr="004E110B">
        <w:rPr>
          <w:rFonts w:asciiTheme="minorBidi" w:hAnsiTheme="minorBidi" w:cstheme="minorBidi" w:hint="cs"/>
          <w:rtl/>
        </w:rPr>
        <w:t>רק</w:t>
      </w:r>
      <w:r w:rsidRPr="004E110B">
        <w:rPr>
          <w:rFonts w:asciiTheme="minorBidi" w:hAnsiTheme="minorBidi" w:cstheme="minorBidi"/>
          <w:rtl/>
        </w:rPr>
        <w:t xml:space="preserve"> </w:t>
      </w:r>
      <w:r w:rsidRPr="004E110B">
        <w:rPr>
          <w:rFonts w:asciiTheme="minorBidi" w:hAnsiTheme="minorBidi" w:cstheme="minorBidi" w:hint="cs"/>
          <w:rtl/>
        </w:rPr>
        <w:t>הצעות</w:t>
      </w:r>
      <w:r w:rsidRPr="004E110B">
        <w:rPr>
          <w:rFonts w:asciiTheme="minorBidi" w:hAnsiTheme="minorBidi" w:cstheme="minorBidi"/>
          <w:rtl/>
        </w:rPr>
        <w:t xml:space="preserve"> </w:t>
      </w:r>
      <w:r w:rsidRPr="004E110B">
        <w:rPr>
          <w:rFonts w:asciiTheme="minorBidi" w:hAnsiTheme="minorBidi" w:cstheme="minorBidi" w:hint="cs"/>
          <w:rtl/>
        </w:rPr>
        <w:t>שת</w:t>
      </w:r>
      <w:r w:rsidR="00412A92" w:rsidRPr="004E110B">
        <w:rPr>
          <w:rFonts w:hint="cs"/>
          <w:rtl/>
        </w:rPr>
        <w:t>ימ</w:t>
      </w:r>
      <w:r w:rsidRPr="004E110B">
        <w:rPr>
          <w:rFonts w:asciiTheme="minorBidi" w:hAnsiTheme="minorBidi" w:cstheme="minorBidi" w:hint="cs"/>
          <w:rtl/>
        </w:rPr>
        <w:t>צאנה</w:t>
      </w:r>
      <w:r w:rsidRPr="004E110B">
        <w:rPr>
          <w:rFonts w:asciiTheme="minorBidi" w:hAnsiTheme="minorBidi" w:cstheme="minorBidi"/>
          <w:rtl/>
        </w:rPr>
        <w:t xml:space="preserve"> </w:t>
      </w:r>
      <w:r w:rsidRPr="004E110B">
        <w:rPr>
          <w:rFonts w:asciiTheme="minorBidi" w:hAnsiTheme="minorBidi" w:cstheme="minorBidi" w:hint="cs"/>
          <w:rtl/>
        </w:rPr>
        <w:t>בתיבת</w:t>
      </w:r>
      <w:r w:rsidRPr="004E110B">
        <w:rPr>
          <w:rFonts w:asciiTheme="minorBidi" w:hAnsiTheme="minorBidi" w:cstheme="minorBidi"/>
          <w:rtl/>
        </w:rPr>
        <w:t xml:space="preserve"> </w:t>
      </w:r>
      <w:r w:rsidRPr="004E110B">
        <w:rPr>
          <w:rFonts w:asciiTheme="minorBidi" w:hAnsiTheme="minorBidi" w:cstheme="minorBidi" w:hint="cs"/>
          <w:rtl/>
        </w:rPr>
        <w:t>המכרזים</w:t>
      </w:r>
      <w:r w:rsidRPr="004E110B">
        <w:rPr>
          <w:rFonts w:asciiTheme="minorBidi" w:hAnsiTheme="minorBidi" w:cstheme="minorBidi"/>
          <w:rtl/>
        </w:rPr>
        <w:t xml:space="preserve"> </w:t>
      </w:r>
      <w:r w:rsidRPr="004E110B">
        <w:rPr>
          <w:rFonts w:asciiTheme="minorBidi" w:hAnsiTheme="minorBidi" w:cstheme="minorBidi" w:hint="cs"/>
          <w:rtl/>
        </w:rPr>
        <w:t>בעת</w:t>
      </w:r>
      <w:r w:rsidRPr="004E110B">
        <w:rPr>
          <w:rFonts w:asciiTheme="minorBidi" w:hAnsiTheme="minorBidi" w:cstheme="minorBidi"/>
          <w:rtl/>
        </w:rPr>
        <w:t xml:space="preserve"> </w:t>
      </w:r>
      <w:r w:rsidRPr="004E110B">
        <w:rPr>
          <w:rFonts w:asciiTheme="minorBidi" w:hAnsiTheme="minorBidi" w:cstheme="minorBidi" w:hint="cs"/>
          <w:rtl/>
        </w:rPr>
        <w:t>פתיחתה</w:t>
      </w:r>
      <w:r w:rsidRPr="004E110B">
        <w:rPr>
          <w:rFonts w:asciiTheme="minorBidi" w:hAnsiTheme="minorBidi" w:cstheme="minorBidi"/>
          <w:rtl/>
        </w:rPr>
        <w:t xml:space="preserve"> </w:t>
      </w:r>
      <w:r w:rsidRPr="004E110B">
        <w:rPr>
          <w:rFonts w:asciiTheme="minorBidi" w:hAnsiTheme="minorBidi" w:cstheme="minorBidi" w:hint="cs"/>
          <w:rtl/>
        </w:rPr>
        <w:t>תילקחנה</w:t>
      </w:r>
      <w:r w:rsidRPr="004E110B">
        <w:rPr>
          <w:rFonts w:asciiTheme="minorBidi" w:hAnsiTheme="minorBidi" w:cstheme="minorBidi"/>
          <w:rtl/>
        </w:rPr>
        <w:t xml:space="preserve"> </w:t>
      </w:r>
      <w:r w:rsidRPr="004E110B">
        <w:rPr>
          <w:rFonts w:asciiTheme="minorBidi" w:hAnsiTheme="minorBidi" w:cstheme="minorBidi" w:hint="cs"/>
          <w:rtl/>
        </w:rPr>
        <w:t>בחשבון</w:t>
      </w:r>
      <w:r w:rsidRPr="004E110B">
        <w:rPr>
          <w:rFonts w:asciiTheme="minorBidi" w:hAnsiTheme="minorBidi" w:cstheme="minorBidi"/>
          <w:rtl/>
        </w:rPr>
        <w:t>.</w:t>
      </w:r>
    </w:p>
    <w:p w:rsidR="00C84F41" w:rsidRPr="004E110B" w:rsidRDefault="00C84F41" w:rsidP="00CC35D2">
      <w:pPr>
        <w:pStyle w:val="afc"/>
        <w:widowControl w:val="0"/>
        <w:numPr>
          <w:ilvl w:val="1"/>
          <w:numId w:val="14"/>
        </w:numPr>
        <w:rPr>
          <w:rFonts w:asciiTheme="minorBidi" w:hAnsiTheme="minorBidi" w:cstheme="minorBidi"/>
        </w:rPr>
      </w:pPr>
      <w:r w:rsidRPr="004E110B">
        <w:rPr>
          <w:rFonts w:asciiTheme="minorBidi" w:hAnsiTheme="minorBidi" w:cstheme="minorBidi" w:hint="cs"/>
          <w:rtl/>
        </w:rPr>
        <w:t>יובהר</w:t>
      </w:r>
      <w:r w:rsidRPr="004E110B">
        <w:rPr>
          <w:rFonts w:asciiTheme="minorBidi" w:hAnsiTheme="minorBidi" w:cstheme="minorBidi"/>
          <w:rtl/>
        </w:rPr>
        <w:t xml:space="preserve"> </w:t>
      </w:r>
      <w:r w:rsidRPr="004E110B">
        <w:rPr>
          <w:rFonts w:asciiTheme="minorBidi" w:hAnsiTheme="minorBidi" w:cstheme="minorBidi" w:hint="cs"/>
          <w:rtl/>
        </w:rPr>
        <w:t>כי</w:t>
      </w:r>
      <w:r w:rsidRPr="004E110B">
        <w:rPr>
          <w:rFonts w:asciiTheme="minorBidi" w:hAnsiTheme="minorBidi" w:cstheme="minorBidi"/>
          <w:rtl/>
        </w:rPr>
        <w:t xml:space="preserve"> </w:t>
      </w:r>
      <w:r w:rsidRPr="004E110B">
        <w:rPr>
          <w:rFonts w:asciiTheme="minorBidi" w:hAnsiTheme="minorBidi" w:cstheme="minorBidi" w:hint="cs"/>
          <w:rtl/>
        </w:rPr>
        <w:t>בכניסה</w:t>
      </w:r>
      <w:r w:rsidRPr="004E110B">
        <w:rPr>
          <w:rFonts w:asciiTheme="minorBidi" w:hAnsiTheme="minorBidi" w:cstheme="minorBidi"/>
          <w:rtl/>
        </w:rPr>
        <w:t xml:space="preserve"> </w:t>
      </w:r>
      <w:r w:rsidRPr="004E110B">
        <w:rPr>
          <w:rFonts w:asciiTheme="minorBidi" w:hAnsiTheme="minorBidi" w:cstheme="minorBidi" w:hint="cs"/>
          <w:rtl/>
        </w:rPr>
        <w:t>לבניין</w:t>
      </w:r>
      <w:r w:rsidRPr="004E110B">
        <w:rPr>
          <w:rFonts w:asciiTheme="minorBidi" w:hAnsiTheme="minorBidi" w:cstheme="minorBidi"/>
          <w:rtl/>
        </w:rPr>
        <w:t xml:space="preserve"> </w:t>
      </w:r>
      <w:r w:rsidRPr="004E110B">
        <w:rPr>
          <w:rFonts w:asciiTheme="minorBidi" w:hAnsiTheme="minorBidi" w:cstheme="minorBidi" w:hint="cs"/>
          <w:rtl/>
        </w:rPr>
        <w:t>מתקי</w:t>
      </w:r>
      <w:r w:rsidR="00412A92" w:rsidRPr="004E110B">
        <w:rPr>
          <w:rFonts w:hint="cs"/>
          <w:rtl/>
        </w:rPr>
        <w:t>ימ</w:t>
      </w:r>
      <w:r w:rsidRPr="004E110B">
        <w:rPr>
          <w:rFonts w:asciiTheme="minorBidi" w:hAnsiTheme="minorBidi" w:cstheme="minorBidi" w:hint="cs"/>
          <w:rtl/>
        </w:rPr>
        <w:t>ים</w:t>
      </w:r>
      <w:r w:rsidRPr="004E110B">
        <w:rPr>
          <w:rFonts w:asciiTheme="minorBidi" w:hAnsiTheme="minorBidi" w:cstheme="minorBidi"/>
          <w:rtl/>
        </w:rPr>
        <w:t xml:space="preserve"> </w:t>
      </w:r>
      <w:r w:rsidRPr="004E110B">
        <w:rPr>
          <w:rFonts w:asciiTheme="minorBidi" w:hAnsiTheme="minorBidi" w:cstheme="minorBidi" w:hint="cs"/>
          <w:rtl/>
        </w:rPr>
        <w:t>סידורי</w:t>
      </w:r>
      <w:r w:rsidRPr="004E110B">
        <w:rPr>
          <w:rFonts w:asciiTheme="minorBidi" w:hAnsiTheme="minorBidi" w:cstheme="minorBidi"/>
          <w:rtl/>
        </w:rPr>
        <w:t xml:space="preserve"> </w:t>
      </w:r>
      <w:r w:rsidRPr="004E110B">
        <w:rPr>
          <w:rFonts w:asciiTheme="minorBidi" w:hAnsiTheme="minorBidi" w:cstheme="minorBidi" w:hint="cs"/>
          <w:rtl/>
        </w:rPr>
        <w:t>אבטחה</w:t>
      </w:r>
      <w:r w:rsidRPr="004E110B">
        <w:rPr>
          <w:rFonts w:asciiTheme="minorBidi" w:hAnsiTheme="minorBidi" w:cstheme="minorBidi"/>
          <w:rtl/>
        </w:rPr>
        <w:t xml:space="preserve"> </w:t>
      </w:r>
      <w:r w:rsidRPr="004E110B">
        <w:rPr>
          <w:rFonts w:asciiTheme="minorBidi" w:hAnsiTheme="minorBidi" w:cstheme="minorBidi" w:hint="cs"/>
          <w:rtl/>
        </w:rPr>
        <w:t>ובדיקת</w:t>
      </w:r>
      <w:r w:rsidRPr="004E110B">
        <w:rPr>
          <w:rFonts w:asciiTheme="minorBidi" w:hAnsiTheme="minorBidi" w:cstheme="minorBidi"/>
          <w:rtl/>
        </w:rPr>
        <w:t xml:space="preserve"> </w:t>
      </w:r>
      <w:r w:rsidRPr="004E110B">
        <w:rPr>
          <w:rFonts w:asciiTheme="minorBidi" w:hAnsiTheme="minorBidi" w:cstheme="minorBidi" w:hint="cs"/>
          <w:rtl/>
        </w:rPr>
        <w:t>תעודות</w:t>
      </w:r>
      <w:r w:rsidRPr="004E110B">
        <w:rPr>
          <w:rFonts w:asciiTheme="minorBidi" w:hAnsiTheme="minorBidi" w:cstheme="minorBidi"/>
          <w:rtl/>
        </w:rPr>
        <w:t xml:space="preserve"> </w:t>
      </w:r>
      <w:r w:rsidRPr="004E110B">
        <w:rPr>
          <w:rFonts w:asciiTheme="minorBidi" w:hAnsiTheme="minorBidi" w:cstheme="minorBidi" w:hint="cs"/>
          <w:rtl/>
        </w:rPr>
        <w:t>אישיות</w:t>
      </w:r>
      <w:r w:rsidRPr="004E110B">
        <w:rPr>
          <w:rFonts w:asciiTheme="minorBidi" w:hAnsiTheme="minorBidi" w:cstheme="minorBidi"/>
          <w:rtl/>
        </w:rPr>
        <w:t xml:space="preserve">, </w:t>
      </w:r>
      <w:r w:rsidRPr="004E110B">
        <w:rPr>
          <w:rFonts w:asciiTheme="minorBidi" w:hAnsiTheme="minorBidi" w:cstheme="minorBidi" w:hint="cs"/>
          <w:rtl/>
        </w:rPr>
        <w:t>קי</w:t>
      </w:r>
      <w:r w:rsidR="00412A92" w:rsidRPr="004E110B">
        <w:rPr>
          <w:rFonts w:hint="cs"/>
          <w:rtl/>
        </w:rPr>
        <w:t>ימ</w:t>
      </w:r>
      <w:r w:rsidRPr="004E110B">
        <w:rPr>
          <w:rFonts w:asciiTheme="minorBidi" w:hAnsiTheme="minorBidi" w:cstheme="minorBidi" w:hint="cs"/>
          <w:rtl/>
        </w:rPr>
        <w:t>ת</w:t>
      </w:r>
      <w:r w:rsidRPr="004E110B">
        <w:rPr>
          <w:rFonts w:asciiTheme="minorBidi" w:hAnsiTheme="minorBidi" w:cstheme="minorBidi"/>
          <w:rtl/>
        </w:rPr>
        <w:t xml:space="preserve"> </w:t>
      </w:r>
      <w:r w:rsidRPr="004E110B">
        <w:rPr>
          <w:rFonts w:asciiTheme="minorBidi" w:hAnsiTheme="minorBidi" w:cstheme="minorBidi" w:hint="cs"/>
          <w:rtl/>
        </w:rPr>
        <w:t>בעיית</w:t>
      </w:r>
      <w:r w:rsidRPr="004E110B">
        <w:rPr>
          <w:rFonts w:asciiTheme="minorBidi" w:hAnsiTheme="minorBidi" w:cstheme="minorBidi"/>
          <w:rtl/>
        </w:rPr>
        <w:t xml:space="preserve"> </w:t>
      </w:r>
      <w:r w:rsidRPr="004E110B">
        <w:rPr>
          <w:rFonts w:asciiTheme="minorBidi" w:hAnsiTheme="minorBidi" w:cstheme="minorBidi" w:hint="cs"/>
          <w:rtl/>
        </w:rPr>
        <w:t>חניה</w:t>
      </w:r>
      <w:r w:rsidRPr="004E110B">
        <w:rPr>
          <w:rFonts w:asciiTheme="minorBidi" w:hAnsiTheme="minorBidi" w:cstheme="minorBidi"/>
          <w:rtl/>
        </w:rPr>
        <w:t xml:space="preserve"> </w:t>
      </w:r>
      <w:r w:rsidRPr="004E110B">
        <w:rPr>
          <w:rFonts w:asciiTheme="minorBidi" w:hAnsiTheme="minorBidi" w:cstheme="minorBidi" w:hint="cs"/>
          <w:rtl/>
        </w:rPr>
        <w:t>בסביבה</w:t>
      </w:r>
      <w:r w:rsidRPr="004E110B">
        <w:rPr>
          <w:rFonts w:asciiTheme="minorBidi" w:hAnsiTheme="minorBidi" w:cstheme="minorBidi"/>
          <w:rtl/>
        </w:rPr>
        <w:t xml:space="preserve">, </w:t>
      </w:r>
      <w:r w:rsidRPr="004E110B">
        <w:rPr>
          <w:rFonts w:asciiTheme="minorBidi" w:hAnsiTheme="minorBidi" w:cstheme="minorBidi" w:hint="cs"/>
          <w:rtl/>
        </w:rPr>
        <w:t>הפרעות</w:t>
      </w:r>
      <w:r w:rsidRPr="004E110B">
        <w:rPr>
          <w:rFonts w:asciiTheme="minorBidi" w:hAnsiTheme="minorBidi" w:cstheme="minorBidi"/>
          <w:rtl/>
        </w:rPr>
        <w:t xml:space="preserve"> </w:t>
      </w:r>
      <w:r w:rsidRPr="004E110B">
        <w:rPr>
          <w:rFonts w:asciiTheme="minorBidi" w:hAnsiTheme="minorBidi" w:cstheme="minorBidi" w:hint="cs"/>
          <w:rtl/>
        </w:rPr>
        <w:t>כלליות</w:t>
      </w:r>
      <w:r w:rsidRPr="004E110B">
        <w:rPr>
          <w:rFonts w:asciiTheme="minorBidi" w:hAnsiTheme="minorBidi" w:cstheme="minorBidi"/>
          <w:rtl/>
        </w:rPr>
        <w:t xml:space="preserve"> </w:t>
      </w:r>
      <w:r w:rsidRPr="004E110B">
        <w:rPr>
          <w:rFonts w:asciiTheme="minorBidi" w:hAnsiTheme="minorBidi" w:cstheme="minorBidi" w:hint="cs"/>
          <w:rtl/>
        </w:rPr>
        <w:t>בתנועה</w:t>
      </w:r>
      <w:r w:rsidRPr="004E110B">
        <w:rPr>
          <w:rFonts w:asciiTheme="minorBidi" w:hAnsiTheme="minorBidi" w:cstheme="minorBidi"/>
          <w:rtl/>
        </w:rPr>
        <w:t xml:space="preserve"> </w:t>
      </w:r>
      <w:r w:rsidRPr="004E110B">
        <w:rPr>
          <w:rFonts w:asciiTheme="minorBidi" w:hAnsiTheme="minorBidi" w:cstheme="minorBidi" w:hint="cs"/>
          <w:rtl/>
        </w:rPr>
        <w:t>בירושלים</w:t>
      </w:r>
      <w:r w:rsidRPr="004E110B">
        <w:rPr>
          <w:rFonts w:asciiTheme="minorBidi" w:hAnsiTheme="minorBidi" w:cstheme="minorBidi"/>
          <w:rtl/>
        </w:rPr>
        <w:t xml:space="preserve"> </w:t>
      </w:r>
      <w:r w:rsidRPr="004E110B">
        <w:rPr>
          <w:rFonts w:asciiTheme="minorBidi" w:hAnsiTheme="minorBidi" w:cstheme="minorBidi" w:hint="cs"/>
          <w:rtl/>
        </w:rPr>
        <w:t>וכדומה</w:t>
      </w:r>
      <w:r w:rsidRPr="004E110B">
        <w:rPr>
          <w:rFonts w:asciiTheme="minorBidi" w:hAnsiTheme="minorBidi" w:cstheme="minorBidi"/>
          <w:rtl/>
        </w:rPr>
        <w:t xml:space="preserve">, </w:t>
      </w:r>
      <w:r w:rsidRPr="004E110B">
        <w:rPr>
          <w:rFonts w:asciiTheme="minorBidi" w:hAnsiTheme="minorBidi" w:cstheme="minorBidi" w:hint="cs"/>
          <w:rtl/>
        </w:rPr>
        <w:t>אשר</w:t>
      </w:r>
      <w:r w:rsidRPr="004E110B">
        <w:rPr>
          <w:rFonts w:asciiTheme="minorBidi" w:hAnsiTheme="minorBidi" w:cstheme="minorBidi"/>
          <w:rtl/>
        </w:rPr>
        <w:t xml:space="preserve"> </w:t>
      </w:r>
      <w:r w:rsidRPr="004E110B">
        <w:rPr>
          <w:rFonts w:asciiTheme="minorBidi" w:hAnsiTheme="minorBidi" w:cstheme="minorBidi" w:hint="cs"/>
          <w:rtl/>
        </w:rPr>
        <w:t>עלולים</w:t>
      </w:r>
      <w:r w:rsidRPr="004E110B">
        <w:rPr>
          <w:rFonts w:asciiTheme="minorBidi" w:hAnsiTheme="minorBidi" w:cstheme="minorBidi"/>
          <w:rtl/>
        </w:rPr>
        <w:t xml:space="preserve"> </w:t>
      </w:r>
      <w:r w:rsidRPr="004E110B">
        <w:rPr>
          <w:rFonts w:asciiTheme="minorBidi" w:hAnsiTheme="minorBidi" w:cstheme="minorBidi" w:hint="cs"/>
          <w:rtl/>
        </w:rPr>
        <w:t>לגרום</w:t>
      </w:r>
      <w:r w:rsidRPr="004E110B">
        <w:rPr>
          <w:rFonts w:asciiTheme="minorBidi" w:hAnsiTheme="minorBidi" w:cstheme="minorBidi"/>
          <w:rtl/>
        </w:rPr>
        <w:t xml:space="preserve"> </w:t>
      </w:r>
      <w:r w:rsidRPr="004E110B">
        <w:rPr>
          <w:rFonts w:asciiTheme="minorBidi" w:hAnsiTheme="minorBidi" w:cstheme="minorBidi" w:hint="cs"/>
          <w:rtl/>
        </w:rPr>
        <w:t>לעיכוב</w:t>
      </w:r>
      <w:r w:rsidRPr="004E110B">
        <w:rPr>
          <w:rFonts w:asciiTheme="minorBidi" w:hAnsiTheme="minorBidi" w:cstheme="minorBidi"/>
          <w:rtl/>
        </w:rPr>
        <w:t xml:space="preserve"> </w:t>
      </w:r>
      <w:r w:rsidRPr="004E110B">
        <w:rPr>
          <w:rFonts w:asciiTheme="minorBidi" w:hAnsiTheme="minorBidi" w:cstheme="minorBidi" w:hint="cs"/>
          <w:rtl/>
        </w:rPr>
        <w:t>בכניסה</w:t>
      </w:r>
      <w:r w:rsidRPr="004E110B">
        <w:rPr>
          <w:rFonts w:asciiTheme="minorBidi" w:hAnsiTheme="minorBidi" w:cstheme="minorBidi"/>
          <w:rtl/>
        </w:rPr>
        <w:t xml:space="preserve"> </w:t>
      </w:r>
      <w:r w:rsidRPr="004E110B">
        <w:rPr>
          <w:rFonts w:asciiTheme="minorBidi" w:hAnsiTheme="minorBidi" w:cstheme="minorBidi" w:hint="cs"/>
          <w:rtl/>
        </w:rPr>
        <w:t>לבניין</w:t>
      </w:r>
      <w:r w:rsidRPr="004E110B">
        <w:rPr>
          <w:rFonts w:asciiTheme="minorBidi" w:hAnsiTheme="minorBidi" w:cstheme="minorBidi"/>
          <w:rtl/>
        </w:rPr>
        <w:t xml:space="preserve">. </w:t>
      </w:r>
      <w:r w:rsidRPr="004E110B">
        <w:rPr>
          <w:rFonts w:asciiTheme="minorBidi" w:hAnsiTheme="minorBidi" w:cstheme="minorBidi" w:hint="cs"/>
          <w:rtl/>
        </w:rPr>
        <w:t>מומלץ</w:t>
      </w:r>
      <w:r w:rsidRPr="004E110B">
        <w:rPr>
          <w:rFonts w:asciiTheme="minorBidi" w:hAnsiTheme="minorBidi" w:cstheme="minorBidi"/>
          <w:rtl/>
        </w:rPr>
        <w:t xml:space="preserve"> </w:t>
      </w:r>
      <w:r w:rsidRPr="004E110B">
        <w:rPr>
          <w:rFonts w:asciiTheme="minorBidi" w:hAnsiTheme="minorBidi" w:cstheme="minorBidi" w:hint="cs"/>
          <w:rtl/>
        </w:rPr>
        <w:t>להגיש</w:t>
      </w:r>
      <w:r w:rsidRPr="004E110B">
        <w:rPr>
          <w:rFonts w:asciiTheme="minorBidi" w:hAnsiTheme="minorBidi" w:cstheme="minorBidi"/>
          <w:rtl/>
        </w:rPr>
        <w:t xml:space="preserve"> </w:t>
      </w:r>
      <w:r w:rsidRPr="004E110B">
        <w:rPr>
          <w:rFonts w:asciiTheme="minorBidi" w:hAnsiTheme="minorBidi" w:cstheme="minorBidi" w:hint="cs"/>
          <w:rtl/>
        </w:rPr>
        <w:t>את</w:t>
      </w:r>
      <w:r w:rsidRPr="004E110B">
        <w:rPr>
          <w:rFonts w:asciiTheme="minorBidi" w:hAnsiTheme="minorBidi" w:cstheme="minorBidi"/>
          <w:rtl/>
        </w:rPr>
        <w:t xml:space="preserve"> </w:t>
      </w:r>
      <w:r w:rsidRPr="004E110B">
        <w:rPr>
          <w:rFonts w:asciiTheme="minorBidi" w:hAnsiTheme="minorBidi" w:cstheme="minorBidi" w:hint="cs"/>
          <w:rtl/>
        </w:rPr>
        <w:t>ההצעות</w:t>
      </w:r>
      <w:r w:rsidRPr="004E110B">
        <w:rPr>
          <w:rFonts w:asciiTheme="minorBidi" w:hAnsiTheme="minorBidi" w:cstheme="minorBidi"/>
          <w:rtl/>
        </w:rPr>
        <w:t xml:space="preserve"> </w:t>
      </w:r>
      <w:r w:rsidRPr="004E110B">
        <w:rPr>
          <w:rFonts w:asciiTheme="minorBidi" w:hAnsiTheme="minorBidi" w:cstheme="minorBidi" w:hint="cs"/>
          <w:rtl/>
        </w:rPr>
        <w:t>מספיק</w:t>
      </w:r>
      <w:r w:rsidR="00B93014" w:rsidRPr="004E110B">
        <w:rPr>
          <w:rFonts w:asciiTheme="minorBidi" w:hAnsiTheme="minorBidi" w:cstheme="minorBidi" w:hint="cs"/>
          <w:rtl/>
        </w:rPr>
        <w:t xml:space="preserve"> זמן</w:t>
      </w:r>
      <w:r w:rsidRPr="004E110B">
        <w:rPr>
          <w:rFonts w:asciiTheme="minorBidi" w:hAnsiTheme="minorBidi" w:cstheme="minorBidi"/>
          <w:rtl/>
        </w:rPr>
        <w:t xml:space="preserve"> </w:t>
      </w:r>
      <w:r w:rsidRPr="004E110B">
        <w:rPr>
          <w:rFonts w:asciiTheme="minorBidi" w:hAnsiTheme="minorBidi" w:cstheme="minorBidi" w:hint="cs"/>
          <w:rtl/>
        </w:rPr>
        <w:t>מראש</w:t>
      </w:r>
      <w:r w:rsidRPr="004E110B">
        <w:rPr>
          <w:rFonts w:asciiTheme="minorBidi" w:hAnsiTheme="minorBidi" w:cstheme="minorBidi"/>
          <w:rtl/>
        </w:rPr>
        <w:t xml:space="preserve">, </w:t>
      </w:r>
      <w:r w:rsidRPr="004E110B">
        <w:rPr>
          <w:rFonts w:asciiTheme="minorBidi" w:hAnsiTheme="minorBidi" w:cstheme="minorBidi" w:hint="cs"/>
          <w:rtl/>
        </w:rPr>
        <w:t>כדי</w:t>
      </w:r>
      <w:r w:rsidRPr="004E110B">
        <w:rPr>
          <w:rFonts w:asciiTheme="minorBidi" w:hAnsiTheme="minorBidi" w:cstheme="minorBidi"/>
          <w:rtl/>
        </w:rPr>
        <w:t xml:space="preserve"> </w:t>
      </w:r>
      <w:r w:rsidRPr="004E110B">
        <w:rPr>
          <w:rFonts w:asciiTheme="minorBidi" w:hAnsiTheme="minorBidi" w:cstheme="minorBidi" w:hint="cs"/>
          <w:rtl/>
        </w:rPr>
        <w:t>שלא</w:t>
      </w:r>
      <w:r w:rsidRPr="004E110B">
        <w:rPr>
          <w:rFonts w:asciiTheme="minorBidi" w:hAnsiTheme="minorBidi" w:cstheme="minorBidi"/>
          <w:rtl/>
        </w:rPr>
        <w:t xml:space="preserve"> </w:t>
      </w:r>
      <w:r w:rsidRPr="004E110B">
        <w:rPr>
          <w:rFonts w:asciiTheme="minorBidi" w:hAnsiTheme="minorBidi" w:cstheme="minorBidi" w:hint="cs"/>
          <w:rtl/>
        </w:rPr>
        <w:t>לאחר</w:t>
      </w:r>
      <w:r w:rsidRPr="004E110B">
        <w:rPr>
          <w:rFonts w:asciiTheme="minorBidi" w:hAnsiTheme="minorBidi" w:cstheme="minorBidi"/>
          <w:rtl/>
        </w:rPr>
        <w:t xml:space="preserve"> </w:t>
      </w:r>
      <w:r w:rsidRPr="004E110B">
        <w:rPr>
          <w:rFonts w:asciiTheme="minorBidi" w:hAnsiTheme="minorBidi" w:cstheme="minorBidi" w:hint="cs"/>
          <w:rtl/>
        </w:rPr>
        <w:t>בהגשתן</w:t>
      </w:r>
      <w:r w:rsidRPr="004E110B">
        <w:rPr>
          <w:rFonts w:asciiTheme="minorBidi" w:hAnsiTheme="minorBidi" w:cstheme="minorBidi"/>
          <w:rtl/>
        </w:rPr>
        <w:t xml:space="preserve"> </w:t>
      </w:r>
      <w:r w:rsidRPr="004E110B">
        <w:rPr>
          <w:rFonts w:asciiTheme="minorBidi" w:hAnsiTheme="minorBidi" w:cstheme="minorBidi" w:hint="cs"/>
          <w:rtl/>
        </w:rPr>
        <w:t>עקב</w:t>
      </w:r>
      <w:r w:rsidRPr="004E110B">
        <w:rPr>
          <w:rFonts w:asciiTheme="minorBidi" w:hAnsiTheme="minorBidi" w:cstheme="minorBidi"/>
          <w:rtl/>
        </w:rPr>
        <w:t xml:space="preserve"> </w:t>
      </w:r>
      <w:r w:rsidRPr="004E110B">
        <w:rPr>
          <w:rFonts w:asciiTheme="minorBidi" w:hAnsiTheme="minorBidi" w:cstheme="minorBidi" w:hint="cs"/>
          <w:rtl/>
        </w:rPr>
        <w:t>עיכובים</w:t>
      </w:r>
      <w:r w:rsidRPr="004E110B">
        <w:rPr>
          <w:rFonts w:asciiTheme="minorBidi" w:hAnsiTheme="minorBidi" w:cstheme="minorBidi"/>
          <w:rtl/>
        </w:rPr>
        <w:t xml:space="preserve"> </w:t>
      </w:r>
      <w:r w:rsidRPr="004E110B">
        <w:rPr>
          <w:rFonts w:asciiTheme="minorBidi" w:hAnsiTheme="minorBidi" w:cstheme="minorBidi" w:hint="cs"/>
          <w:rtl/>
        </w:rPr>
        <w:t>ותקלות</w:t>
      </w:r>
      <w:r w:rsidRPr="004E110B">
        <w:rPr>
          <w:rFonts w:asciiTheme="minorBidi" w:hAnsiTheme="minorBidi" w:cstheme="minorBidi"/>
          <w:rtl/>
        </w:rPr>
        <w:t xml:space="preserve"> </w:t>
      </w:r>
      <w:r w:rsidRPr="004E110B">
        <w:rPr>
          <w:rFonts w:asciiTheme="minorBidi" w:hAnsiTheme="minorBidi" w:cstheme="minorBidi" w:hint="cs"/>
          <w:rtl/>
        </w:rPr>
        <w:t>שונות</w:t>
      </w:r>
      <w:r w:rsidRPr="004E110B">
        <w:rPr>
          <w:rFonts w:asciiTheme="minorBidi" w:hAnsiTheme="minorBidi" w:cstheme="minorBidi"/>
          <w:rtl/>
        </w:rPr>
        <w:t xml:space="preserve">. </w:t>
      </w:r>
    </w:p>
    <w:p w:rsidR="00C84F41" w:rsidRPr="004E110B" w:rsidRDefault="00C84F41" w:rsidP="00CC35D2">
      <w:pPr>
        <w:pStyle w:val="afc"/>
        <w:widowControl w:val="0"/>
        <w:numPr>
          <w:ilvl w:val="1"/>
          <w:numId w:val="14"/>
        </w:numPr>
        <w:rPr>
          <w:rFonts w:asciiTheme="minorBidi" w:hAnsiTheme="minorBidi" w:cstheme="minorBidi"/>
        </w:rPr>
      </w:pPr>
      <w:r w:rsidRPr="004E110B">
        <w:rPr>
          <w:rFonts w:asciiTheme="minorBidi" w:hAnsiTheme="minorBidi" w:cstheme="minorBidi" w:hint="cs"/>
          <w:rtl/>
        </w:rPr>
        <w:t>המשרד</w:t>
      </w:r>
      <w:r w:rsidRPr="004E110B">
        <w:rPr>
          <w:rFonts w:asciiTheme="minorBidi" w:hAnsiTheme="minorBidi" w:cstheme="minorBidi"/>
          <w:rtl/>
        </w:rPr>
        <w:t xml:space="preserve"> </w:t>
      </w:r>
      <w:r w:rsidRPr="004E110B">
        <w:rPr>
          <w:rFonts w:asciiTheme="minorBidi" w:hAnsiTheme="minorBidi" w:cstheme="minorBidi" w:hint="cs"/>
          <w:rtl/>
        </w:rPr>
        <w:t>לא</w:t>
      </w:r>
      <w:r w:rsidRPr="004E110B">
        <w:rPr>
          <w:rFonts w:asciiTheme="minorBidi" w:hAnsiTheme="minorBidi" w:cstheme="minorBidi"/>
          <w:rtl/>
        </w:rPr>
        <w:t xml:space="preserve"> </w:t>
      </w:r>
      <w:r w:rsidRPr="004E110B">
        <w:rPr>
          <w:rFonts w:asciiTheme="minorBidi" w:hAnsiTheme="minorBidi" w:cstheme="minorBidi" w:hint="cs"/>
          <w:rtl/>
        </w:rPr>
        <w:t>יישא</w:t>
      </w:r>
      <w:r w:rsidRPr="004E110B">
        <w:rPr>
          <w:rFonts w:asciiTheme="minorBidi" w:hAnsiTheme="minorBidi" w:cstheme="minorBidi"/>
          <w:rtl/>
        </w:rPr>
        <w:t xml:space="preserve"> </w:t>
      </w:r>
      <w:r w:rsidRPr="004E110B">
        <w:rPr>
          <w:rFonts w:asciiTheme="minorBidi" w:hAnsiTheme="minorBidi" w:cstheme="minorBidi" w:hint="cs"/>
          <w:rtl/>
        </w:rPr>
        <w:t>בכל</w:t>
      </w:r>
      <w:r w:rsidRPr="004E110B">
        <w:rPr>
          <w:rFonts w:asciiTheme="minorBidi" w:hAnsiTheme="minorBidi" w:cstheme="minorBidi"/>
          <w:rtl/>
        </w:rPr>
        <w:t xml:space="preserve"> </w:t>
      </w:r>
      <w:r w:rsidRPr="004E110B">
        <w:rPr>
          <w:rFonts w:asciiTheme="minorBidi" w:hAnsiTheme="minorBidi" w:cstheme="minorBidi" w:hint="cs"/>
          <w:rtl/>
        </w:rPr>
        <w:t>אחריות</w:t>
      </w:r>
      <w:r w:rsidRPr="004E110B">
        <w:rPr>
          <w:rFonts w:asciiTheme="minorBidi" w:hAnsiTheme="minorBidi" w:cstheme="minorBidi"/>
          <w:rtl/>
        </w:rPr>
        <w:t xml:space="preserve"> </w:t>
      </w:r>
      <w:r w:rsidRPr="004E110B">
        <w:rPr>
          <w:rFonts w:asciiTheme="minorBidi" w:hAnsiTheme="minorBidi" w:cstheme="minorBidi" w:hint="cs"/>
          <w:rtl/>
        </w:rPr>
        <w:t>להוצאה</w:t>
      </w:r>
      <w:r w:rsidRPr="004E110B">
        <w:rPr>
          <w:rFonts w:asciiTheme="minorBidi" w:hAnsiTheme="minorBidi" w:cstheme="minorBidi"/>
          <w:rtl/>
        </w:rPr>
        <w:t xml:space="preserve"> </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נזק</w:t>
      </w:r>
      <w:r w:rsidRPr="004E110B">
        <w:rPr>
          <w:rFonts w:asciiTheme="minorBidi" w:hAnsiTheme="minorBidi" w:cstheme="minorBidi"/>
          <w:rtl/>
        </w:rPr>
        <w:t xml:space="preserve"> </w:t>
      </w:r>
      <w:r w:rsidRPr="004E110B">
        <w:rPr>
          <w:rFonts w:asciiTheme="minorBidi" w:hAnsiTheme="minorBidi" w:cstheme="minorBidi" w:hint="cs"/>
          <w:rtl/>
        </w:rPr>
        <w:t>שייגרמו</w:t>
      </w:r>
      <w:r w:rsidRPr="004E110B">
        <w:rPr>
          <w:rFonts w:asciiTheme="minorBidi" w:hAnsiTheme="minorBidi" w:cstheme="minorBidi"/>
          <w:rtl/>
        </w:rPr>
        <w:t xml:space="preserve"> </w:t>
      </w:r>
      <w:r w:rsidRPr="004E110B">
        <w:rPr>
          <w:rFonts w:asciiTheme="minorBidi" w:hAnsiTheme="minorBidi" w:cstheme="minorBidi" w:hint="cs"/>
          <w:rtl/>
        </w:rPr>
        <w:t>למציע</w:t>
      </w:r>
      <w:r w:rsidRPr="004E110B">
        <w:rPr>
          <w:rFonts w:asciiTheme="minorBidi" w:hAnsiTheme="minorBidi" w:cstheme="minorBidi"/>
          <w:rtl/>
        </w:rPr>
        <w:t xml:space="preserve"> </w:t>
      </w:r>
      <w:r w:rsidRPr="004E110B">
        <w:rPr>
          <w:rFonts w:asciiTheme="minorBidi" w:hAnsiTheme="minorBidi" w:cstheme="minorBidi" w:hint="cs"/>
          <w:rtl/>
        </w:rPr>
        <w:t>בקשר</w:t>
      </w:r>
      <w:r w:rsidRPr="004E110B">
        <w:rPr>
          <w:rFonts w:asciiTheme="minorBidi" w:hAnsiTheme="minorBidi" w:cstheme="minorBidi"/>
          <w:rtl/>
        </w:rPr>
        <w:t xml:space="preserve"> </w:t>
      </w:r>
      <w:r w:rsidRPr="004E110B">
        <w:rPr>
          <w:rFonts w:asciiTheme="minorBidi" w:hAnsiTheme="minorBidi" w:cstheme="minorBidi" w:hint="cs"/>
          <w:rtl/>
        </w:rPr>
        <w:t>עם</w:t>
      </w:r>
      <w:r w:rsidRPr="004E110B">
        <w:rPr>
          <w:rFonts w:asciiTheme="minorBidi" w:hAnsiTheme="minorBidi" w:cstheme="minorBidi"/>
          <w:rtl/>
        </w:rPr>
        <w:t xml:space="preserve"> </w:t>
      </w:r>
      <w:r w:rsidRPr="004E110B">
        <w:rPr>
          <w:rFonts w:asciiTheme="minorBidi" w:hAnsiTheme="minorBidi" w:cstheme="minorBidi" w:hint="cs"/>
          <w:rtl/>
        </w:rPr>
        <w:t>הצעתו</w:t>
      </w:r>
      <w:r w:rsidRPr="004E110B">
        <w:rPr>
          <w:rFonts w:asciiTheme="minorBidi" w:hAnsiTheme="minorBidi" w:cstheme="minorBidi"/>
          <w:rtl/>
        </w:rPr>
        <w:t xml:space="preserve"> </w:t>
      </w:r>
      <w:r w:rsidRPr="004E110B">
        <w:rPr>
          <w:rFonts w:asciiTheme="minorBidi" w:hAnsiTheme="minorBidi" w:cstheme="minorBidi" w:hint="cs"/>
          <w:rtl/>
        </w:rPr>
        <w:t>במסגרת</w:t>
      </w:r>
      <w:r w:rsidRPr="004E110B">
        <w:rPr>
          <w:rFonts w:asciiTheme="minorBidi" w:hAnsiTheme="minorBidi" w:cstheme="minorBidi"/>
          <w:rtl/>
        </w:rPr>
        <w:t xml:space="preserve"> </w:t>
      </w:r>
      <w:r w:rsidRPr="004E110B">
        <w:rPr>
          <w:rFonts w:asciiTheme="minorBidi" w:hAnsiTheme="minorBidi" w:cstheme="minorBidi" w:hint="cs"/>
          <w:rtl/>
        </w:rPr>
        <w:t>ו</w:t>
      </w:r>
      <w:r w:rsidRPr="004E110B">
        <w:rPr>
          <w:rFonts w:asciiTheme="minorBidi" w:hAnsiTheme="minorBidi" w:cstheme="minorBidi"/>
          <w:rtl/>
        </w:rPr>
        <w:t>/</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בקשר</w:t>
      </w:r>
      <w:r w:rsidRPr="004E110B">
        <w:rPr>
          <w:rFonts w:asciiTheme="minorBidi" w:hAnsiTheme="minorBidi" w:cstheme="minorBidi"/>
          <w:rtl/>
        </w:rPr>
        <w:t xml:space="preserve"> </w:t>
      </w:r>
      <w:r w:rsidRPr="004E110B">
        <w:rPr>
          <w:rFonts w:asciiTheme="minorBidi" w:hAnsiTheme="minorBidi" w:cstheme="minorBidi" w:hint="cs"/>
          <w:rtl/>
        </w:rPr>
        <w:t>למכרז</w:t>
      </w:r>
      <w:r w:rsidRPr="004E110B">
        <w:rPr>
          <w:rFonts w:asciiTheme="minorBidi" w:hAnsiTheme="minorBidi" w:cstheme="minorBidi"/>
          <w:rtl/>
        </w:rPr>
        <w:t xml:space="preserve"> </w:t>
      </w:r>
      <w:r w:rsidRPr="004E110B">
        <w:rPr>
          <w:rFonts w:asciiTheme="minorBidi" w:hAnsiTheme="minorBidi" w:cstheme="minorBidi" w:hint="cs"/>
          <w:rtl/>
        </w:rPr>
        <w:t>זה</w:t>
      </w:r>
      <w:r w:rsidRPr="004E110B">
        <w:rPr>
          <w:rFonts w:asciiTheme="minorBidi" w:hAnsiTheme="minorBidi" w:cstheme="minorBidi"/>
          <w:rtl/>
        </w:rPr>
        <w:t xml:space="preserve">, </w:t>
      </w:r>
      <w:r w:rsidRPr="004E110B">
        <w:rPr>
          <w:rFonts w:asciiTheme="minorBidi" w:hAnsiTheme="minorBidi" w:cstheme="minorBidi" w:hint="cs"/>
          <w:rtl/>
        </w:rPr>
        <w:t>ובפרט</w:t>
      </w:r>
      <w:r w:rsidRPr="004E110B">
        <w:rPr>
          <w:rFonts w:asciiTheme="minorBidi" w:hAnsiTheme="minorBidi" w:cstheme="minorBidi"/>
          <w:rtl/>
        </w:rPr>
        <w:t xml:space="preserve"> </w:t>
      </w:r>
      <w:r w:rsidRPr="004E110B">
        <w:rPr>
          <w:rFonts w:asciiTheme="minorBidi" w:hAnsiTheme="minorBidi" w:cstheme="minorBidi" w:hint="cs"/>
          <w:rtl/>
        </w:rPr>
        <w:t>בשל</w:t>
      </w:r>
      <w:r w:rsidRPr="004E110B">
        <w:rPr>
          <w:rFonts w:asciiTheme="minorBidi" w:hAnsiTheme="minorBidi" w:cstheme="minorBidi"/>
          <w:rtl/>
        </w:rPr>
        <w:t xml:space="preserve"> </w:t>
      </w:r>
      <w:r w:rsidRPr="004E110B">
        <w:rPr>
          <w:rFonts w:asciiTheme="minorBidi" w:hAnsiTheme="minorBidi" w:cstheme="minorBidi" w:hint="cs"/>
          <w:rtl/>
        </w:rPr>
        <w:t>אי</w:t>
      </w:r>
      <w:r w:rsidRPr="004E110B">
        <w:rPr>
          <w:rFonts w:asciiTheme="minorBidi" w:hAnsiTheme="minorBidi" w:cstheme="minorBidi"/>
          <w:rtl/>
        </w:rPr>
        <w:t xml:space="preserve"> </w:t>
      </w:r>
      <w:r w:rsidRPr="004E110B">
        <w:rPr>
          <w:rFonts w:asciiTheme="minorBidi" w:hAnsiTheme="minorBidi" w:cstheme="minorBidi" w:hint="cs"/>
          <w:rtl/>
        </w:rPr>
        <w:t>קבלת</w:t>
      </w:r>
      <w:r w:rsidRPr="004E110B">
        <w:rPr>
          <w:rFonts w:asciiTheme="minorBidi" w:hAnsiTheme="minorBidi" w:cstheme="minorBidi"/>
          <w:rtl/>
        </w:rPr>
        <w:t xml:space="preserve"> </w:t>
      </w:r>
      <w:r w:rsidRPr="004E110B">
        <w:rPr>
          <w:rFonts w:asciiTheme="minorBidi" w:hAnsiTheme="minorBidi" w:cstheme="minorBidi" w:hint="cs"/>
          <w:rtl/>
        </w:rPr>
        <w:t>הצעתו</w:t>
      </w:r>
      <w:r w:rsidRPr="004E110B">
        <w:rPr>
          <w:rFonts w:asciiTheme="minorBidi" w:hAnsiTheme="minorBidi" w:cstheme="minorBidi"/>
          <w:rtl/>
        </w:rPr>
        <w:t xml:space="preserve">. </w:t>
      </w:r>
      <w:r w:rsidRPr="004E110B">
        <w:rPr>
          <w:rFonts w:asciiTheme="minorBidi" w:hAnsiTheme="minorBidi" w:cstheme="minorBidi" w:hint="cs"/>
          <w:rtl/>
        </w:rPr>
        <w:t>המשרד</w:t>
      </w:r>
      <w:r w:rsidRPr="004E110B">
        <w:rPr>
          <w:rFonts w:asciiTheme="minorBidi" w:hAnsiTheme="minorBidi" w:cstheme="minorBidi"/>
          <w:rtl/>
        </w:rPr>
        <w:t xml:space="preserve"> </w:t>
      </w:r>
      <w:r w:rsidRPr="004E110B">
        <w:rPr>
          <w:rFonts w:asciiTheme="minorBidi" w:hAnsiTheme="minorBidi" w:cstheme="minorBidi" w:hint="cs"/>
          <w:rtl/>
        </w:rPr>
        <w:t>רשאי</w:t>
      </w:r>
      <w:r w:rsidRPr="004E110B">
        <w:rPr>
          <w:rFonts w:asciiTheme="minorBidi" w:hAnsiTheme="minorBidi" w:cstheme="minorBidi"/>
          <w:rtl/>
        </w:rPr>
        <w:t xml:space="preserve"> </w:t>
      </w:r>
      <w:r w:rsidRPr="004E110B">
        <w:rPr>
          <w:rFonts w:asciiTheme="minorBidi" w:hAnsiTheme="minorBidi" w:cstheme="minorBidi" w:hint="cs"/>
          <w:rtl/>
        </w:rPr>
        <w:t>לבטל</w:t>
      </w:r>
      <w:r w:rsidRPr="004E110B">
        <w:rPr>
          <w:rFonts w:asciiTheme="minorBidi" w:hAnsiTheme="minorBidi" w:cstheme="minorBidi"/>
          <w:rtl/>
        </w:rPr>
        <w:t xml:space="preserve"> </w:t>
      </w:r>
      <w:r w:rsidRPr="004E110B">
        <w:rPr>
          <w:rFonts w:asciiTheme="minorBidi" w:hAnsiTheme="minorBidi" w:cstheme="minorBidi" w:hint="cs"/>
          <w:rtl/>
        </w:rPr>
        <w:t>את</w:t>
      </w:r>
      <w:r w:rsidRPr="004E110B">
        <w:rPr>
          <w:rFonts w:asciiTheme="minorBidi" w:hAnsiTheme="minorBidi" w:cstheme="minorBidi"/>
          <w:rtl/>
        </w:rPr>
        <w:t xml:space="preserve"> </w:t>
      </w:r>
      <w:r w:rsidRPr="004E110B">
        <w:rPr>
          <w:rFonts w:asciiTheme="minorBidi" w:hAnsiTheme="minorBidi" w:cstheme="minorBidi" w:hint="cs"/>
          <w:rtl/>
        </w:rPr>
        <w:t>המכרז</w:t>
      </w:r>
      <w:r w:rsidRPr="004E110B">
        <w:rPr>
          <w:rFonts w:asciiTheme="minorBidi" w:hAnsiTheme="minorBidi" w:cstheme="minorBidi"/>
          <w:rtl/>
        </w:rPr>
        <w:t xml:space="preserve"> </w:t>
      </w:r>
      <w:r w:rsidRPr="004E110B">
        <w:rPr>
          <w:rFonts w:asciiTheme="minorBidi" w:hAnsiTheme="minorBidi" w:cstheme="minorBidi" w:hint="cs"/>
          <w:rtl/>
        </w:rPr>
        <w:t>כולו</w:t>
      </w:r>
      <w:r w:rsidRPr="004E110B">
        <w:rPr>
          <w:rFonts w:asciiTheme="minorBidi" w:hAnsiTheme="minorBidi" w:cstheme="minorBidi"/>
          <w:rtl/>
        </w:rPr>
        <w:t xml:space="preserve"> </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חלק</w:t>
      </w:r>
      <w:r w:rsidRPr="004E110B">
        <w:rPr>
          <w:rFonts w:asciiTheme="minorBidi" w:hAnsiTheme="minorBidi" w:cstheme="minorBidi"/>
          <w:rtl/>
        </w:rPr>
        <w:t xml:space="preserve"> </w:t>
      </w:r>
      <w:r w:rsidRPr="004E110B">
        <w:rPr>
          <w:rFonts w:asciiTheme="minorBidi" w:hAnsiTheme="minorBidi" w:cstheme="minorBidi" w:hint="cs"/>
          <w:rtl/>
        </w:rPr>
        <w:t>ממנו</w:t>
      </w:r>
      <w:r w:rsidRPr="004E110B">
        <w:rPr>
          <w:rFonts w:asciiTheme="minorBidi" w:hAnsiTheme="minorBidi" w:cstheme="minorBidi"/>
          <w:rtl/>
        </w:rPr>
        <w:t xml:space="preserve"> </w:t>
      </w:r>
      <w:r w:rsidRPr="004E110B">
        <w:rPr>
          <w:rFonts w:asciiTheme="minorBidi" w:hAnsiTheme="minorBidi" w:cstheme="minorBidi" w:hint="cs"/>
          <w:rtl/>
        </w:rPr>
        <w:t>וכן</w:t>
      </w:r>
      <w:r w:rsidRPr="004E110B">
        <w:rPr>
          <w:rFonts w:asciiTheme="minorBidi" w:hAnsiTheme="minorBidi" w:cstheme="minorBidi"/>
          <w:rtl/>
        </w:rPr>
        <w:t xml:space="preserve"> </w:t>
      </w:r>
      <w:r w:rsidRPr="004E110B">
        <w:rPr>
          <w:rFonts w:asciiTheme="minorBidi" w:hAnsiTheme="minorBidi" w:cstheme="minorBidi" w:hint="cs"/>
          <w:rtl/>
        </w:rPr>
        <w:t>לשנותו</w:t>
      </w:r>
      <w:r w:rsidRPr="004E110B">
        <w:rPr>
          <w:rFonts w:asciiTheme="minorBidi" w:hAnsiTheme="minorBidi" w:cstheme="minorBidi"/>
          <w:rtl/>
        </w:rPr>
        <w:t xml:space="preserve"> </w:t>
      </w:r>
      <w:r w:rsidRPr="004E110B">
        <w:rPr>
          <w:rFonts w:asciiTheme="minorBidi" w:hAnsiTheme="minorBidi" w:cstheme="minorBidi" w:hint="cs"/>
          <w:rtl/>
        </w:rPr>
        <w:t>ולעדכנו</w:t>
      </w:r>
      <w:r w:rsidRPr="004E110B">
        <w:rPr>
          <w:rFonts w:asciiTheme="minorBidi" w:hAnsiTheme="minorBidi" w:cstheme="minorBidi"/>
          <w:rtl/>
        </w:rPr>
        <w:t xml:space="preserve"> (</w:t>
      </w:r>
      <w:r w:rsidRPr="004E110B">
        <w:rPr>
          <w:rFonts w:asciiTheme="minorBidi" w:hAnsiTheme="minorBidi" w:cstheme="minorBidi" w:hint="cs"/>
          <w:rtl/>
        </w:rPr>
        <w:t>לרבות</w:t>
      </w:r>
      <w:r w:rsidRPr="004E110B">
        <w:rPr>
          <w:rFonts w:asciiTheme="minorBidi" w:hAnsiTheme="minorBidi" w:cstheme="minorBidi"/>
          <w:rtl/>
        </w:rPr>
        <w:t xml:space="preserve"> </w:t>
      </w:r>
      <w:r w:rsidRPr="004E110B">
        <w:rPr>
          <w:rFonts w:asciiTheme="minorBidi" w:hAnsiTheme="minorBidi" w:cstheme="minorBidi" w:hint="cs"/>
          <w:rtl/>
        </w:rPr>
        <w:t>עדכוני</w:t>
      </w:r>
      <w:r w:rsidRPr="004E110B">
        <w:rPr>
          <w:rFonts w:asciiTheme="minorBidi" w:hAnsiTheme="minorBidi" w:cstheme="minorBidi"/>
          <w:rtl/>
        </w:rPr>
        <w:t xml:space="preserve"> </w:t>
      </w:r>
      <w:r w:rsidRPr="004E110B">
        <w:rPr>
          <w:rFonts w:asciiTheme="minorBidi" w:hAnsiTheme="minorBidi" w:cstheme="minorBidi" w:hint="cs"/>
          <w:rtl/>
        </w:rPr>
        <w:t>מועדים</w:t>
      </w:r>
      <w:r w:rsidRPr="004E110B">
        <w:rPr>
          <w:rFonts w:asciiTheme="minorBidi" w:hAnsiTheme="minorBidi" w:cstheme="minorBidi"/>
          <w:rtl/>
        </w:rPr>
        <w:t xml:space="preserve"> </w:t>
      </w:r>
      <w:r w:rsidRPr="004E110B">
        <w:rPr>
          <w:rFonts w:asciiTheme="minorBidi" w:hAnsiTheme="minorBidi" w:cstheme="minorBidi" w:hint="cs"/>
          <w:rtl/>
        </w:rPr>
        <w:t>הנקובים</w:t>
      </w:r>
      <w:r w:rsidRPr="004E110B">
        <w:rPr>
          <w:rFonts w:asciiTheme="minorBidi" w:hAnsiTheme="minorBidi" w:cstheme="minorBidi"/>
          <w:rtl/>
        </w:rPr>
        <w:t xml:space="preserve"> </w:t>
      </w:r>
      <w:r w:rsidRPr="004E110B">
        <w:rPr>
          <w:rFonts w:asciiTheme="minorBidi" w:hAnsiTheme="minorBidi" w:cstheme="minorBidi" w:hint="cs"/>
          <w:rtl/>
        </w:rPr>
        <w:t>בו</w:t>
      </w:r>
      <w:r w:rsidRPr="004E110B">
        <w:rPr>
          <w:rFonts w:asciiTheme="minorBidi" w:hAnsiTheme="minorBidi" w:cstheme="minorBidi"/>
          <w:rtl/>
        </w:rPr>
        <w:t xml:space="preserve">) </w:t>
      </w:r>
      <w:r w:rsidRPr="004E110B">
        <w:rPr>
          <w:rFonts w:asciiTheme="minorBidi" w:hAnsiTheme="minorBidi" w:cstheme="minorBidi" w:hint="cs"/>
          <w:rtl/>
        </w:rPr>
        <w:t>בכל</w:t>
      </w:r>
      <w:r w:rsidRPr="004E110B">
        <w:rPr>
          <w:rFonts w:asciiTheme="minorBidi" w:hAnsiTheme="minorBidi" w:cstheme="minorBidi"/>
          <w:rtl/>
        </w:rPr>
        <w:t xml:space="preserve"> </w:t>
      </w:r>
      <w:r w:rsidRPr="004E110B">
        <w:rPr>
          <w:rFonts w:asciiTheme="minorBidi" w:hAnsiTheme="minorBidi" w:cstheme="minorBidi" w:hint="cs"/>
          <w:rtl/>
        </w:rPr>
        <w:t>עת</w:t>
      </w:r>
      <w:r w:rsidRPr="004E110B">
        <w:rPr>
          <w:rFonts w:asciiTheme="minorBidi" w:hAnsiTheme="minorBidi" w:cstheme="minorBidi"/>
          <w:rtl/>
        </w:rPr>
        <w:t xml:space="preserve"> </w:t>
      </w:r>
      <w:r w:rsidRPr="004E110B">
        <w:rPr>
          <w:rFonts w:asciiTheme="minorBidi" w:hAnsiTheme="minorBidi" w:cstheme="minorBidi" w:hint="cs"/>
          <w:rtl/>
        </w:rPr>
        <w:t>לפי</w:t>
      </w:r>
      <w:r w:rsidRPr="004E110B">
        <w:rPr>
          <w:rFonts w:asciiTheme="minorBidi" w:hAnsiTheme="minorBidi" w:cstheme="minorBidi"/>
          <w:rtl/>
        </w:rPr>
        <w:t xml:space="preserve"> </w:t>
      </w:r>
      <w:r w:rsidRPr="004E110B">
        <w:rPr>
          <w:rFonts w:asciiTheme="minorBidi" w:hAnsiTheme="minorBidi" w:cstheme="minorBidi" w:hint="cs"/>
          <w:rtl/>
        </w:rPr>
        <w:t>שיקול</w:t>
      </w:r>
      <w:r w:rsidRPr="004E110B">
        <w:rPr>
          <w:rFonts w:asciiTheme="minorBidi" w:hAnsiTheme="minorBidi" w:cstheme="minorBidi"/>
          <w:rtl/>
        </w:rPr>
        <w:t xml:space="preserve"> </w:t>
      </w:r>
      <w:r w:rsidRPr="004E110B">
        <w:rPr>
          <w:rFonts w:asciiTheme="minorBidi" w:hAnsiTheme="minorBidi" w:cstheme="minorBidi" w:hint="cs"/>
          <w:rtl/>
        </w:rPr>
        <w:t>דעתו</w:t>
      </w:r>
      <w:r w:rsidRPr="004E110B">
        <w:rPr>
          <w:rFonts w:asciiTheme="minorBidi" w:hAnsiTheme="minorBidi" w:cstheme="minorBidi"/>
          <w:rtl/>
        </w:rPr>
        <w:t xml:space="preserve"> </w:t>
      </w:r>
      <w:r w:rsidRPr="004E110B">
        <w:rPr>
          <w:rFonts w:asciiTheme="minorBidi" w:hAnsiTheme="minorBidi" w:cstheme="minorBidi" w:hint="cs"/>
          <w:rtl/>
        </w:rPr>
        <w:t>ומבלי</w:t>
      </w:r>
      <w:r w:rsidRPr="004E110B">
        <w:rPr>
          <w:rFonts w:asciiTheme="minorBidi" w:hAnsiTheme="minorBidi" w:cstheme="minorBidi"/>
          <w:rtl/>
        </w:rPr>
        <w:t xml:space="preserve"> </w:t>
      </w:r>
      <w:r w:rsidRPr="004E110B">
        <w:rPr>
          <w:rFonts w:asciiTheme="minorBidi" w:hAnsiTheme="minorBidi" w:cstheme="minorBidi" w:hint="cs"/>
          <w:rtl/>
        </w:rPr>
        <w:t>שיהיה</w:t>
      </w:r>
      <w:r w:rsidRPr="004E110B">
        <w:rPr>
          <w:rFonts w:asciiTheme="minorBidi" w:hAnsiTheme="minorBidi" w:cstheme="minorBidi"/>
          <w:rtl/>
        </w:rPr>
        <w:t xml:space="preserve"> </w:t>
      </w:r>
      <w:r w:rsidRPr="004E110B">
        <w:rPr>
          <w:rFonts w:asciiTheme="minorBidi" w:hAnsiTheme="minorBidi" w:cstheme="minorBidi" w:hint="cs"/>
          <w:rtl/>
        </w:rPr>
        <w:t>עליו</w:t>
      </w:r>
      <w:r w:rsidRPr="004E110B">
        <w:rPr>
          <w:rFonts w:asciiTheme="minorBidi" w:hAnsiTheme="minorBidi" w:cstheme="minorBidi"/>
          <w:rtl/>
        </w:rPr>
        <w:t xml:space="preserve"> </w:t>
      </w:r>
      <w:r w:rsidRPr="004E110B">
        <w:rPr>
          <w:rFonts w:asciiTheme="minorBidi" w:hAnsiTheme="minorBidi" w:cstheme="minorBidi" w:hint="cs"/>
          <w:rtl/>
        </w:rPr>
        <w:t>לפצות</w:t>
      </w:r>
      <w:r w:rsidRPr="004E110B">
        <w:rPr>
          <w:rFonts w:asciiTheme="minorBidi" w:hAnsiTheme="minorBidi" w:cstheme="minorBidi"/>
          <w:rtl/>
        </w:rPr>
        <w:t xml:space="preserve"> </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לשפות</w:t>
      </w:r>
      <w:r w:rsidRPr="004E110B">
        <w:rPr>
          <w:rFonts w:asciiTheme="minorBidi" w:hAnsiTheme="minorBidi" w:cstheme="minorBidi"/>
          <w:rtl/>
        </w:rPr>
        <w:t xml:space="preserve"> </w:t>
      </w:r>
      <w:r w:rsidRPr="004E110B">
        <w:rPr>
          <w:rFonts w:asciiTheme="minorBidi" w:hAnsiTheme="minorBidi" w:cstheme="minorBidi" w:hint="cs"/>
          <w:rtl/>
        </w:rPr>
        <w:t>את</w:t>
      </w:r>
      <w:r w:rsidRPr="004E110B">
        <w:rPr>
          <w:rFonts w:asciiTheme="minorBidi" w:hAnsiTheme="minorBidi" w:cstheme="minorBidi"/>
          <w:rtl/>
        </w:rPr>
        <w:t xml:space="preserve"> </w:t>
      </w:r>
      <w:r w:rsidRPr="004E110B">
        <w:rPr>
          <w:rFonts w:asciiTheme="minorBidi" w:hAnsiTheme="minorBidi" w:cstheme="minorBidi" w:hint="cs"/>
          <w:rtl/>
        </w:rPr>
        <w:t>המציע</w:t>
      </w:r>
      <w:r w:rsidRPr="004E110B">
        <w:rPr>
          <w:rFonts w:asciiTheme="minorBidi" w:hAnsiTheme="minorBidi" w:cstheme="minorBidi"/>
          <w:rtl/>
        </w:rPr>
        <w:t xml:space="preserve"> </w:t>
      </w:r>
      <w:r w:rsidRPr="004E110B">
        <w:rPr>
          <w:rFonts w:asciiTheme="minorBidi" w:hAnsiTheme="minorBidi" w:cstheme="minorBidi" w:hint="cs"/>
          <w:rtl/>
        </w:rPr>
        <w:t>בגין</w:t>
      </w:r>
      <w:r w:rsidRPr="004E110B">
        <w:rPr>
          <w:rFonts w:asciiTheme="minorBidi" w:hAnsiTheme="minorBidi" w:cstheme="minorBidi"/>
          <w:rtl/>
        </w:rPr>
        <w:t xml:space="preserve"> </w:t>
      </w:r>
      <w:r w:rsidRPr="004E110B">
        <w:rPr>
          <w:rFonts w:asciiTheme="minorBidi" w:hAnsiTheme="minorBidi" w:cstheme="minorBidi" w:hint="cs"/>
          <w:rtl/>
        </w:rPr>
        <w:t>הוצאותיו</w:t>
      </w:r>
      <w:r w:rsidRPr="004E110B">
        <w:rPr>
          <w:rFonts w:asciiTheme="minorBidi" w:hAnsiTheme="minorBidi" w:cstheme="minorBidi"/>
          <w:rtl/>
        </w:rPr>
        <w:t xml:space="preserve"> </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נזקיו</w:t>
      </w:r>
      <w:r w:rsidRPr="004E110B">
        <w:rPr>
          <w:rFonts w:asciiTheme="minorBidi" w:hAnsiTheme="minorBidi" w:cstheme="minorBidi"/>
          <w:rtl/>
        </w:rPr>
        <w:t>.</w:t>
      </w:r>
    </w:p>
    <w:p w:rsidR="00C84F41" w:rsidRPr="004E110B" w:rsidRDefault="00C84F41" w:rsidP="00CC35D2">
      <w:pPr>
        <w:pStyle w:val="afc"/>
        <w:widowControl w:val="0"/>
        <w:numPr>
          <w:ilvl w:val="1"/>
          <w:numId w:val="14"/>
        </w:numPr>
        <w:rPr>
          <w:rFonts w:asciiTheme="minorBidi" w:hAnsiTheme="minorBidi" w:cstheme="minorBidi"/>
        </w:rPr>
      </w:pPr>
      <w:r w:rsidRPr="004E110B">
        <w:rPr>
          <w:rFonts w:asciiTheme="minorBidi" w:hAnsiTheme="minorBidi" w:cstheme="minorBidi" w:hint="cs"/>
          <w:rtl/>
        </w:rPr>
        <w:t>כל</w:t>
      </w:r>
      <w:r w:rsidRPr="004E110B">
        <w:rPr>
          <w:rFonts w:asciiTheme="minorBidi" w:hAnsiTheme="minorBidi" w:cstheme="minorBidi"/>
          <w:rtl/>
        </w:rPr>
        <w:t xml:space="preserve"> </w:t>
      </w:r>
      <w:r w:rsidRPr="004E110B">
        <w:rPr>
          <w:rFonts w:asciiTheme="minorBidi" w:hAnsiTheme="minorBidi" w:cstheme="minorBidi" w:hint="cs"/>
          <w:rtl/>
        </w:rPr>
        <w:t>הוצאה</w:t>
      </w:r>
      <w:r w:rsidRPr="004E110B">
        <w:rPr>
          <w:rFonts w:asciiTheme="minorBidi" w:hAnsiTheme="minorBidi" w:cstheme="minorBidi"/>
          <w:rtl/>
        </w:rPr>
        <w:t xml:space="preserve"> </w:t>
      </w:r>
      <w:r w:rsidRPr="004E110B">
        <w:rPr>
          <w:rFonts w:asciiTheme="minorBidi" w:hAnsiTheme="minorBidi" w:cstheme="minorBidi" w:hint="cs"/>
          <w:rtl/>
        </w:rPr>
        <w:t>מכל</w:t>
      </w:r>
      <w:r w:rsidRPr="004E110B">
        <w:rPr>
          <w:rFonts w:asciiTheme="minorBidi" w:hAnsiTheme="minorBidi" w:cstheme="minorBidi"/>
          <w:rtl/>
        </w:rPr>
        <w:t xml:space="preserve"> </w:t>
      </w:r>
      <w:r w:rsidRPr="004E110B">
        <w:rPr>
          <w:rFonts w:asciiTheme="minorBidi" w:hAnsiTheme="minorBidi" w:cstheme="minorBidi" w:hint="cs"/>
          <w:rtl/>
        </w:rPr>
        <w:t>סוג</w:t>
      </w:r>
      <w:r w:rsidRPr="004E110B">
        <w:rPr>
          <w:rFonts w:asciiTheme="minorBidi" w:hAnsiTheme="minorBidi" w:cstheme="minorBidi"/>
          <w:rtl/>
        </w:rPr>
        <w:t xml:space="preserve"> </w:t>
      </w:r>
      <w:r w:rsidRPr="004E110B">
        <w:rPr>
          <w:rFonts w:asciiTheme="minorBidi" w:hAnsiTheme="minorBidi" w:cstheme="minorBidi" w:hint="cs"/>
          <w:rtl/>
        </w:rPr>
        <w:t>שהוא</w:t>
      </w:r>
      <w:r w:rsidRPr="004E110B">
        <w:rPr>
          <w:rFonts w:asciiTheme="minorBidi" w:hAnsiTheme="minorBidi" w:cstheme="minorBidi"/>
          <w:rtl/>
        </w:rPr>
        <w:t xml:space="preserve"> </w:t>
      </w:r>
      <w:r w:rsidRPr="004E110B">
        <w:rPr>
          <w:rFonts w:asciiTheme="minorBidi" w:hAnsiTheme="minorBidi" w:cstheme="minorBidi" w:hint="cs"/>
          <w:rtl/>
        </w:rPr>
        <w:t>שתוצא</w:t>
      </w:r>
      <w:r w:rsidRPr="004E110B">
        <w:rPr>
          <w:rFonts w:asciiTheme="minorBidi" w:hAnsiTheme="minorBidi" w:cstheme="minorBidi"/>
          <w:rtl/>
        </w:rPr>
        <w:t xml:space="preserve"> </w:t>
      </w:r>
      <w:r w:rsidRPr="004E110B">
        <w:rPr>
          <w:rFonts w:asciiTheme="minorBidi" w:hAnsiTheme="minorBidi" w:cstheme="minorBidi" w:hint="cs"/>
          <w:rtl/>
        </w:rPr>
        <w:t>בקשר</w:t>
      </w:r>
      <w:r w:rsidRPr="004E110B">
        <w:rPr>
          <w:rFonts w:asciiTheme="minorBidi" w:hAnsiTheme="minorBidi" w:cstheme="minorBidi"/>
          <w:rtl/>
        </w:rPr>
        <w:t xml:space="preserve"> </w:t>
      </w:r>
      <w:r w:rsidRPr="004E110B">
        <w:rPr>
          <w:rFonts w:asciiTheme="minorBidi" w:hAnsiTheme="minorBidi" w:cstheme="minorBidi" w:hint="cs"/>
          <w:rtl/>
        </w:rPr>
        <w:t>להשתתפות</w:t>
      </w:r>
      <w:r w:rsidRPr="004E110B">
        <w:rPr>
          <w:rFonts w:asciiTheme="minorBidi" w:hAnsiTheme="minorBidi" w:cstheme="minorBidi"/>
          <w:rtl/>
        </w:rPr>
        <w:t xml:space="preserve"> </w:t>
      </w:r>
      <w:r w:rsidRPr="004E110B">
        <w:rPr>
          <w:rFonts w:asciiTheme="minorBidi" w:hAnsiTheme="minorBidi" w:cstheme="minorBidi" w:hint="cs"/>
          <w:rtl/>
        </w:rPr>
        <w:t>במכרז</w:t>
      </w:r>
      <w:r w:rsidRPr="004E110B">
        <w:rPr>
          <w:rFonts w:asciiTheme="minorBidi" w:hAnsiTheme="minorBidi" w:cstheme="minorBidi"/>
          <w:rtl/>
        </w:rPr>
        <w:t xml:space="preserve"> </w:t>
      </w:r>
      <w:r w:rsidRPr="004E110B">
        <w:rPr>
          <w:rFonts w:asciiTheme="minorBidi" w:hAnsiTheme="minorBidi" w:cstheme="minorBidi" w:hint="cs"/>
          <w:rtl/>
        </w:rPr>
        <w:t>לא</w:t>
      </w:r>
      <w:r w:rsidRPr="004E110B">
        <w:rPr>
          <w:rFonts w:asciiTheme="minorBidi" w:hAnsiTheme="minorBidi" w:cstheme="minorBidi"/>
          <w:rtl/>
        </w:rPr>
        <w:t xml:space="preserve"> </w:t>
      </w:r>
      <w:r w:rsidRPr="004E110B">
        <w:rPr>
          <w:rFonts w:asciiTheme="minorBidi" w:hAnsiTheme="minorBidi" w:cstheme="minorBidi" w:hint="cs"/>
          <w:rtl/>
        </w:rPr>
        <w:t>תוחזר</w:t>
      </w:r>
      <w:r w:rsidRPr="004E110B">
        <w:rPr>
          <w:rFonts w:asciiTheme="minorBidi" w:hAnsiTheme="minorBidi" w:cstheme="minorBidi"/>
          <w:rtl/>
        </w:rPr>
        <w:t xml:space="preserve"> </w:t>
      </w:r>
      <w:r w:rsidRPr="004E110B">
        <w:rPr>
          <w:rFonts w:asciiTheme="minorBidi" w:hAnsiTheme="minorBidi" w:cstheme="minorBidi" w:hint="cs"/>
          <w:rtl/>
        </w:rPr>
        <w:t>בכל</w:t>
      </w:r>
      <w:r w:rsidRPr="004E110B">
        <w:rPr>
          <w:rFonts w:asciiTheme="minorBidi" w:hAnsiTheme="minorBidi" w:cstheme="minorBidi"/>
          <w:rtl/>
        </w:rPr>
        <w:t xml:space="preserve"> </w:t>
      </w:r>
      <w:r w:rsidRPr="004E110B">
        <w:rPr>
          <w:rFonts w:asciiTheme="minorBidi" w:hAnsiTheme="minorBidi" w:cstheme="minorBidi" w:hint="cs"/>
          <w:rtl/>
        </w:rPr>
        <w:t>מקרה</w:t>
      </w:r>
      <w:r w:rsidRPr="004E110B">
        <w:rPr>
          <w:rFonts w:asciiTheme="minorBidi" w:hAnsiTheme="minorBidi" w:cstheme="minorBidi"/>
          <w:rtl/>
        </w:rPr>
        <w:t xml:space="preserve">. </w:t>
      </w:r>
      <w:r w:rsidRPr="004E110B">
        <w:rPr>
          <w:rFonts w:asciiTheme="minorBidi" w:hAnsiTheme="minorBidi" w:cstheme="minorBidi" w:hint="cs"/>
          <w:rtl/>
        </w:rPr>
        <w:t>למען</w:t>
      </w:r>
      <w:r w:rsidRPr="004E110B">
        <w:rPr>
          <w:rFonts w:asciiTheme="minorBidi" w:hAnsiTheme="minorBidi" w:cstheme="minorBidi"/>
          <w:rtl/>
        </w:rPr>
        <w:t xml:space="preserve"> </w:t>
      </w:r>
      <w:r w:rsidRPr="004E110B">
        <w:rPr>
          <w:rFonts w:asciiTheme="minorBidi" w:hAnsiTheme="minorBidi" w:cstheme="minorBidi" w:hint="cs"/>
          <w:rtl/>
        </w:rPr>
        <w:t>הסר</w:t>
      </w:r>
      <w:r w:rsidRPr="004E110B">
        <w:rPr>
          <w:rFonts w:asciiTheme="minorBidi" w:hAnsiTheme="minorBidi" w:cstheme="minorBidi"/>
          <w:rtl/>
        </w:rPr>
        <w:t xml:space="preserve"> </w:t>
      </w:r>
      <w:r w:rsidRPr="004E110B">
        <w:rPr>
          <w:rFonts w:asciiTheme="minorBidi" w:hAnsiTheme="minorBidi" w:cstheme="minorBidi" w:hint="cs"/>
          <w:rtl/>
        </w:rPr>
        <w:t>כל</w:t>
      </w:r>
      <w:r w:rsidRPr="004E110B">
        <w:rPr>
          <w:rFonts w:asciiTheme="minorBidi" w:hAnsiTheme="minorBidi" w:cstheme="minorBidi"/>
          <w:rtl/>
        </w:rPr>
        <w:t xml:space="preserve"> </w:t>
      </w:r>
      <w:r w:rsidRPr="004E110B">
        <w:rPr>
          <w:rFonts w:asciiTheme="minorBidi" w:hAnsiTheme="minorBidi" w:cstheme="minorBidi" w:hint="cs"/>
          <w:rtl/>
        </w:rPr>
        <w:t>ספק</w:t>
      </w:r>
      <w:r w:rsidRPr="004E110B">
        <w:rPr>
          <w:rFonts w:asciiTheme="minorBidi" w:hAnsiTheme="minorBidi" w:cstheme="minorBidi"/>
          <w:rtl/>
        </w:rPr>
        <w:t xml:space="preserve"> </w:t>
      </w:r>
      <w:r w:rsidRPr="004E110B">
        <w:rPr>
          <w:rFonts w:asciiTheme="minorBidi" w:hAnsiTheme="minorBidi" w:cstheme="minorBidi" w:hint="cs"/>
          <w:rtl/>
        </w:rPr>
        <w:t>מובהר</w:t>
      </w:r>
      <w:r w:rsidRPr="004E110B">
        <w:rPr>
          <w:rFonts w:asciiTheme="minorBidi" w:hAnsiTheme="minorBidi" w:cstheme="minorBidi"/>
          <w:rtl/>
        </w:rPr>
        <w:t xml:space="preserve">, </w:t>
      </w:r>
      <w:r w:rsidRPr="004E110B">
        <w:rPr>
          <w:rFonts w:asciiTheme="minorBidi" w:hAnsiTheme="minorBidi" w:cstheme="minorBidi" w:hint="cs"/>
          <w:rtl/>
        </w:rPr>
        <w:t>כי</w:t>
      </w:r>
      <w:r w:rsidRPr="004E110B">
        <w:rPr>
          <w:rFonts w:asciiTheme="minorBidi" w:hAnsiTheme="minorBidi" w:cstheme="minorBidi"/>
          <w:rtl/>
        </w:rPr>
        <w:t xml:space="preserve"> </w:t>
      </w:r>
      <w:r w:rsidRPr="004E110B">
        <w:rPr>
          <w:rFonts w:asciiTheme="minorBidi" w:hAnsiTheme="minorBidi" w:cstheme="minorBidi" w:hint="cs"/>
          <w:rtl/>
        </w:rPr>
        <w:t>למציע</w:t>
      </w:r>
      <w:r w:rsidRPr="004E110B">
        <w:rPr>
          <w:rFonts w:asciiTheme="minorBidi" w:hAnsiTheme="minorBidi" w:cstheme="minorBidi"/>
          <w:rtl/>
        </w:rPr>
        <w:t xml:space="preserve"> </w:t>
      </w:r>
      <w:r w:rsidRPr="004E110B">
        <w:rPr>
          <w:rFonts w:asciiTheme="minorBidi" w:hAnsiTheme="minorBidi" w:cstheme="minorBidi" w:hint="cs"/>
          <w:rtl/>
        </w:rPr>
        <w:t>לא</w:t>
      </w:r>
      <w:r w:rsidRPr="004E110B">
        <w:rPr>
          <w:rFonts w:asciiTheme="minorBidi" w:hAnsiTheme="minorBidi" w:cstheme="minorBidi"/>
          <w:rtl/>
        </w:rPr>
        <w:t xml:space="preserve"> </w:t>
      </w:r>
      <w:r w:rsidRPr="004E110B">
        <w:rPr>
          <w:rFonts w:asciiTheme="minorBidi" w:hAnsiTheme="minorBidi" w:cstheme="minorBidi" w:hint="cs"/>
          <w:rtl/>
        </w:rPr>
        <w:t>תהיה</w:t>
      </w:r>
      <w:r w:rsidRPr="004E110B">
        <w:rPr>
          <w:rFonts w:asciiTheme="minorBidi" w:hAnsiTheme="minorBidi" w:cstheme="minorBidi"/>
          <w:rtl/>
        </w:rPr>
        <w:t xml:space="preserve"> </w:t>
      </w:r>
      <w:r w:rsidRPr="004E110B">
        <w:rPr>
          <w:rFonts w:asciiTheme="minorBidi" w:hAnsiTheme="minorBidi" w:cstheme="minorBidi" w:hint="cs"/>
          <w:rtl/>
        </w:rPr>
        <w:t>כל</w:t>
      </w:r>
      <w:r w:rsidRPr="004E110B">
        <w:rPr>
          <w:rFonts w:asciiTheme="minorBidi" w:hAnsiTheme="minorBidi" w:cstheme="minorBidi"/>
          <w:rtl/>
        </w:rPr>
        <w:t xml:space="preserve"> </w:t>
      </w:r>
      <w:r w:rsidRPr="004E110B">
        <w:rPr>
          <w:rFonts w:asciiTheme="minorBidi" w:hAnsiTheme="minorBidi" w:cstheme="minorBidi" w:hint="cs"/>
          <w:rtl/>
        </w:rPr>
        <w:t>טענה</w:t>
      </w:r>
      <w:r w:rsidRPr="004E110B">
        <w:rPr>
          <w:rFonts w:asciiTheme="minorBidi" w:hAnsiTheme="minorBidi" w:cstheme="minorBidi"/>
          <w:rtl/>
        </w:rPr>
        <w:t xml:space="preserve">, </w:t>
      </w:r>
      <w:r w:rsidRPr="004E110B">
        <w:rPr>
          <w:rFonts w:asciiTheme="minorBidi" w:hAnsiTheme="minorBidi" w:cstheme="minorBidi" w:hint="cs"/>
          <w:rtl/>
        </w:rPr>
        <w:t>מכל</w:t>
      </w:r>
      <w:r w:rsidRPr="004E110B">
        <w:rPr>
          <w:rFonts w:asciiTheme="minorBidi" w:hAnsiTheme="minorBidi" w:cstheme="minorBidi"/>
          <w:rtl/>
        </w:rPr>
        <w:t xml:space="preserve"> </w:t>
      </w:r>
      <w:r w:rsidRPr="004E110B">
        <w:rPr>
          <w:rFonts w:asciiTheme="minorBidi" w:hAnsiTheme="minorBidi" w:cstheme="minorBidi" w:hint="cs"/>
          <w:rtl/>
        </w:rPr>
        <w:t>מין</w:t>
      </w:r>
      <w:r w:rsidRPr="004E110B">
        <w:rPr>
          <w:rFonts w:asciiTheme="minorBidi" w:hAnsiTheme="minorBidi" w:cstheme="minorBidi"/>
          <w:rtl/>
        </w:rPr>
        <w:t xml:space="preserve"> </w:t>
      </w:r>
      <w:r w:rsidRPr="004E110B">
        <w:rPr>
          <w:rFonts w:asciiTheme="minorBidi" w:hAnsiTheme="minorBidi" w:cstheme="minorBidi" w:hint="cs"/>
          <w:rtl/>
        </w:rPr>
        <w:t>וסוג</w:t>
      </w:r>
      <w:r w:rsidRPr="004E110B">
        <w:rPr>
          <w:rFonts w:asciiTheme="minorBidi" w:hAnsiTheme="minorBidi" w:cstheme="minorBidi"/>
          <w:rtl/>
        </w:rPr>
        <w:t xml:space="preserve"> </w:t>
      </w:r>
      <w:r w:rsidRPr="004E110B">
        <w:rPr>
          <w:rFonts w:asciiTheme="minorBidi" w:hAnsiTheme="minorBidi" w:cstheme="minorBidi" w:hint="cs"/>
          <w:rtl/>
        </w:rPr>
        <w:t>שהיא</w:t>
      </w:r>
      <w:r w:rsidRPr="004E110B">
        <w:rPr>
          <w:rFonts w:asciiTheme="minorBidi" w:hAnsiTheme="minorBidi" w:cstheme="minorBidi"/>
          <w:rtl/>
        </w:rPr>
        <w:t xml:space="preserve">, </w:t>
      </w:r>
      <w:r w:rsidRPr="004E110B">
        <w:rPr>
          <w:rFonts w:asciiTheme="minorBidi" w:hAnsiTheme="minorBidi" w:cstheme="minorBidi" w:hint="cs"/>
          <w:rtl/>
        </w:rPr>
        <w:t>לשיפוי</w:t>
      </w:r>
      <w:r w:rsidRPr="004E110B">
        <w:rPr>
          <w:rFonts w:asciiTheme="minorBidi" w:hAnsiTheme="minorBidi" w:cstheme="minorBidi"/>
          <w:rtl/>
        </w:rPr>
        <w:t xml:space="preserve"> </w:t>
      </w:r>
      <w:r w:rsidRPr="004E110B">
        <w:rPr>
          <w:rFonts w:asciiTheme="minorBidi" w:hAnsiTheme="minorBidi" w:cstheme="minorBidi" w:hint="cs"/>
          <w:rtl/>
        </w:rPr>
        <w:t>ו</w:t>
      </w:r>
      <w:r w:rsidRPr="004E110B">
        <w:rPr>
          <w:rFonts w:asciiTheme="minorBidi" w:hAnsiTheme="minorBidi" w:cstheme="minorBidi"/>
          <w:rtl/>
        </w:rPr>
        <w:t>/</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תשלום</w:t>
      </w:r>
      <w:r w:rsidRPr="004E110B">
        <w:rPr>
          <w:rFonts w:asciiTheme="minorBidi" w:hAnsiTheme="minorBidi" w:cstheme="minorBidi"/>
          <w:rtl/>
        </w:rPr>
        <w:t xml:space="preserve"> </w:t>
      </w:r>
      <w:r w:rsidRPr="004E110B">
        <w:rPr>
          <w:rFonts w:asciiTheme="minorBidi" w:hAnsiTheme="minorBidi" w:cstheme="minorBidi" w:hint="cs"/>
          <w:rtl/>
        </w:rPr>
        <w:t>ו</w:t>
      </w:r>
      <w:r w:rsidRPr="004E110B">
        <w:rPr>
          <w:rFonts w:asciiTheme="minorBidi" w:hAnsiTheme="minorBidi" w:cstheme="minorBidi"/>
          <w:rtl/>
        </w:rPr>
        <w:t>/</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lastRenderedPageBreak/>
        <w:t>השתתפות</w:t>
      </w:r>
      <w:r w:rsidRPr="004E110B">
        <w:rPr>
          <w:rFonts w:asciiTheme="minorBidi" w:hAnsiTheme="minorBidi" w:cstheme="minorBidi"/>
          <w:rtl/>
        </w:rPr>
        <w:t xml:space="preserve"> </w:t>
      </w:r>
      <w:r w:rsidRPr="004E110B">
        <w:rPr>
          <w:rFonts w:asciiTheme="minorBidi" w:hAnsiTheme="minorBidi" w:cstheme="minorBidi" w:hint="cs"/>
          <w:rtl/>
        </w:rPr>
        <w:t>מהמשרד</w:t>
      </w:r>
      <w:r w:rsidRPr="004E110B">
        <w:rPr>
          <w:rFonts w:asciiTheme="minorBidi" w:hAnsiTheme="minorBidi" w:cstheme="minorBidi"/>
          <w:rtl/>
        </w:rPr>
        <w:t xml:space="preserve">, </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מכל</w:t>
      </w:r>
      <w:r w:rsidRPr="004E110B">
        <w:rPr>
          <w:rFonts w:asciiTheme="minorBidi" w:hAnsiTheme="minorBidi" w:cstheme="minorBidi"/>
          <w:rtl/>
        </w:rPr>
        <w:t xml:space="preserve"> </w:t>
      </w:r>
      <w:r w:rsidRPr="004E110B">
        <w:rPr>
          <w:rFonts w:asciiTheme="minorBidi" w:hAnsiTheme="minorBidi" w:cstheme="minorBidi" w:hint="cs"/>
          <w:rtl/>
        </w:rPr>
        <w:t>גורם</w:t>
      </w:r>
      <w:r w:rsidRPr="004E110B">
        <w:rPr>
          <w:rFonts w:asciiTheme="minorBidi" w:hAnsiTheme="minorBidi" w:cstheme="minorBidi"/>
          <w:rtl/>
        </w:rPr>
        <w:t xml:space="preserve"> </w:t>
      </w:r>
      <w:r w:rsidRPr="004E110B">
        <w:rPr>
          <w:rFonts w:asciiTheme="minorBidi" w:hAnsiTheme="minorBidi" w:cstheme="minorBidi" w:hint="cs"/>
          <w:rtl/>
        </w:rPr>
        <w:t>מטעמו</w:t>
      </w:r>
      <w:r w:rsidRPr="004E110B">
        <w:rPr>
          <w:rFonts w:asciiTheme="minorBidi" w:hAnsiTheme="minorBidi" w:cstheme="minorBidi"/>
          <w:rtl/>
        </w:rPr>
        <w:t xml:space="preserve"> (</w:t>
      </w:r>
      <w:r w:rsidRPr="004E110B">
        <w:rPr>
          <w:rFonts w:asciiTheme="minorBidi" w:hAnsiTheme="minorBidi" w:cstheme="minorBidi" w:hint="cs"/>
          <w:rtl/>
        </w:rPr>
        <w:t>לרבות</w:t>
      </w:r>
      <w:r w:rsidRPr="004E110B">
        <w:rPr>
          <w:rFonts w:asciiTheme="minorBidi" w:hAnsiTheme="minorBidi" w:cstheme="minorBidi"/>
          <w:rtl/>
        </w:rPr>
        <w:t xml:space="preserve"> </w:t>
      </w:r>
      <w:r w:rsidRPr="004E110B">
        <w:rPr>
          <w:rFonts w:asciiTheme="minorBidi" w:hAnsiTheme="minorBidi" w:cstheme="minorBidi" w:hint="cs"/>
          <w:rtl/>
        </w:rPr>
        <w:t>מי</w:t>
      </w:r>
      <w:r w:rsidRPr="004E110B">
        <w:rPr>
          <w:rFonts w:asciiTheme="minorBidi" w:hAnsiTheme="minorBidi" w:cstheme="minorBidi"/>
          <w:rtl/>
        </w:rPr>
        <w:t xml:space="preserve"> </w:t>
      </w:r>
      <w:r w:rsidRPr="004E110B">
        <w:rPr>
          <w:rFonts w:asciiTheme="minorBidi" w:hAnsiTheme="minorBidi" w:cstheme="minorBidi" w:hint="cs"/>
          <w:rtl/>
        </w:rPr>
        <w:t>מעובדיו</w:t>
      </w:r>
      <w:r w:rsidRPr="004E110B">
        <w:rPr>
          <w:rFonts w:asciiTheme="minorBidi" w:hAnsiTheme="minorBidi" w:cstheme="minorBidi"/>
          <w:rtl/>
        </w:rPr>
        <w:t xml:space="preserve">, </w:t>
      </w:r>
      <w:r w:rsidRPr="004E110B">
        <w:rPr>
          <w:rFonts w:asciiTheme="minorBidi" w:hAnsiTheme="minorBidi" w:cstheme="minorBidi" w:hint="cs"/>
          <w:rtl/>
        </w:rPr>
        <w:t>שלוחיו</w:t>
      </w:r>
      <w:r w:rsidRPr="004E110B">
        <w:rPr>
          <w:rFonts w:asciiTheme="minorBidi" w:hAnsiTheme="minorBidi" w:cstheme="minorBidi"/>
          <w:rtl/>
        </w:rPr>
        <w:t xml:space="preserve"> </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נציגיו</w:t>
      </w:r>
      <w:r w:rsidRPr="004E110B">
        <w:rPr>
          <w:rFonts w:asciiTheme="minorBidi" w:hAnsiTheme="minorBidi" w:cstheme="minorBidi"/>
          <w:rtl/>
        </w:rPr>
        <w:t xml:space="preserve">) </w:t>
      </w:r>
      <w:r w:rsidRPr="004E110B">
        <w:rPr>
          <w:rFonts w:asciiTheme="minorBidi" w:hAnsiTheme="minorBidi" w:cstheme="minorBidi" w:hint="cs"/>
          <w:rtl/>
        </w:rPr>
        <w:t>על</w:t>
      </w:r>
      <w:r w:rsidRPr="004E110B">
        <w:rPr>
          <w:rFonts w:asciiTheme="minorBidi" w:hAnsiTheme="minorBidi" w:cstheme="minorBidi"/>
          <w:rtl/>
        </w:rPr>
        <w:t xml:space="preserve"> </w:t>
      </w:r>
      <w:r w:rsidRPr="004E110B">
        <w:rPr>
          <w:rFonts w:asciiTheme="minorBidi" w:hAnsiTheme="minorBidi" w:cstheme="minorBidi" w:hint="cs"/>
          <w:rtl/>
        </w:rPr>
        <w:t>כל</w:t>
      </w:r>
      <w:r w:rsidRPr="004E110B">
        <w:rPr>
          <w:rFonts w:asciiTheme="minorBidi" w:hAnsiTheme="minorBidi" w:cstheme="minorBidi"/>
          <w:rtl/>
        </w:rPr>
        <w:t xml:space="preserve"> </w:t>
      </w:r>
      <w:r w:rsidRPr="004E110B">
        <w:rPr>
          <w:rFonts w:asciiTheme="minorBidi" w:hAnsiTheme="minorBidi" w:cstheme="minorBidi" w:hint="cs"/>
          <w:rtl/>
        </w:rPr>
        <w:t>נזק</w:t>
      </w:r>
      <w:r w:rsidRPr="004E110B">
        <w:rPr>
          <w:rFonts w:asciiTheme="minorBidi" w:hAnsiTheme="minorBidi" w:cstheme="minorBidi"/>
          <w:rtl/>
        </w:rPr>
        <w:t xml:space="preserve"> </w:t>
      </w:r>
      <w:r w:rsidRPr="004E110B">
        <w:rPr>
          <w:rFonts w:asciiTheme="minorBidi" w:hAnsiTheme="minorBidi" w:cstheme="minorBidi" w:hint="cs"/>
          <w:rtl/>
        </w:rPr>
        <w:t>ו</w:t>
      </w:r>
      <w:r w:rsidRPr="004E110B">
        <w:rPr>
          <w:rFonts w:asciiTheme="minorBidi" w:hAnsiTheme="minorBidi" w:cstheme="minorBidi"/>
          <w:rtl/>
        </w:rPr>
        <w:t>/</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הוצאה</w:t>
      </w:r>
      <w:r w:rsidRPr="004E110B">
        <w:rPr>
          <w:rFonts w:asciiTheme="minorBidi" w:hAnsiTheme="minorBidi" w:cstheme="minorBidi"/>
          <w:rtl/>
        </w:rPr>
        <w:t xml:space="preserve"> </w:t>
      </w:r>
      <w:r w:rsidRPr="004E110B">
        <w:rPr>
          <w:rFonts w:asciiTheme="minorBidi" w:hAnsiTheme="minorBidi" w:cstheme="minorBidi" w:hint="cs"/>
          <w:rtl/>
        </w:rPr>
        <w:t>שיישא</w:t>
      </w:r>
      <w:r w:rsidRPr="004E110B">
        <w:rPr>
          <w:rFonts w:asciiTheme="minorBidi" w:hAnsiTheme="minorBidi" w:cstheme="minorBidi"/>
          <w:rtl/>
        </w:rPr>
        <w:t xml:space="preserve"> </w:t>
      </w:r>
      <w:r w:rsidRPr="004E110B">
        <w:rPr>
          <w:rFonts w:asciiTheme="minorBidi" w:hAnsiTheme="minorBidi" w:cstheme="minorBidi" w:hint="cs"/>
          <w:rtl/>
        </w:rPr>
        <w:t>המציע</w:t>
      </w:r>
      <w:r w:rsidRPr="004E110B">
        <w:rPr>
          <w:rFonts w:asciiTheme="minorBidi" w:hAnsiTheme="minorBidi" w:cstheme="minorBidi"/>
          <w:rtl/>
        </w:rPr>
        <w:t xml:space="preserve"> </w:t>
      </w:r>
      <w:r w:rsidRPr="004E110B">
        <w:rPr>
          <w:rFonts w:asciiTheme="minorBidi" w:hAnsiTheme="minorBidi" w:cstheme="minorBidi" w:hint="cs"/>
          <w:rtl/>
        </w:rPr>
        <w:t>ו</w:t>
      </w:r>
      <w:r w:rsidRPr="004E110B">
        <w:rPr>
          <w:rFonts w:asciiTheme="minorBidi" w:hAnsiTheme="minorBidi" w:cstheme="minorBidi"/>
          <w:rtl/>
        </w:rPr>
        <w:t>/</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מי</w:t>
      </w:r>
      <w:r w:rsidRPr="004E110B">
        <w:rPr>
          <w:rFonts w:asciiTheme="minorBidi" w:hAnsiTheme="minorBidi" w:cstheme="minorBidi"/>
          <w:rtl/>
        </w:rPr>
        <w:t xml:space="preserve"> </w:t>
      </w:r>
      <w:r w:rsidRPr="004E110B">
        <w:rPr>
          <w:rFonts w:asciiTheme="minorBidi" w:hAnsiTheme="minorBidi" w:cstheme="minorBidi" w:hint="cs"/>
          <w:rtl/>
        </w:rPr>
        <w:t>מטעמו</w:t>
      </w:r>
      <w:r w:rsidRPr="004E110B">
        <w:rPr>
          <w:rFonts w:asciiTheme="minorBidi" w:hAnsiTheme="minorBidi" w:cstheme="minorBidi"/>
          <w:rtl/>
        </w:rPr>
        <w:t xml:space="preserve"> </w:t>
      </w:r>
      <w:r w:rsidRPr="004E110B">
        <w:rPr>
          <w:rFonts w:asciiTheme="minorBidi" w:hAnsiTheme="minorBidi" w:cstheme="minorBidi" w:hint="cs"/>
          <w:rtl/>
        </w:rPr>
        <w:t>בשל</w:t>
      </w:r>
      <w:r w:rsidRPr="004E110B">
        <w:rPr>
          <w:rFonts w:asciiTheme="minorBidi" w:hAnsiTheme="minorBidi" w:cstheme="minorBidi"/>
          <w:rtl/>
        </w:rPr>
        <w:t xml:space="preserve"> </w:t>
      </w:r>
      <w:r w:rsidRPr="004E110B">
        <w:rPr>
          <w:rFonts w:asciiTheme="minorBidi" w:hAnsiTheme="minorBidi" w:cstheme="minorBidi" w:hint="cs"/>
          <w:rtl/>
        </w:rPr>
        <w:t>כל</w:t>
      </w:r>
      <w:r w:rsidRPr="004E110B">
        <w:rPr>
          <w:rFonts w:asciiTheme="minorBidi" w:hAnsiTheme="minorBidi" w:cstheme="minorBidi"/>
          <w:rtl/>
        </w:rPr>
        <w:t xml:space="preserve"> </w:t>
      </w:r>
      <w:r w:rsidRPr="004E110B">
        <w:rPr>
          <w:rFonts w:asciiTheme="minorBidi" w:hAnsiTheme="minorBidi" w:cstheme="minorBidi" w:hint="cs"/>
          <w:rtl/>
        </w:rPr>
        <w:t>טעם</w:t>
      </w:r>
      <w:r w:rsidRPr="004E110B">
        <w:rPr>
          <w:rFonts w:asciiTheme="minorBidi" w:hAnsiTheme="minorBidi" w:cstheme="minorBidi"/>
          <w:rtl/>
        </w:rPr>
        <w:t xml:space="preserve"> </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עילה</w:t>
      </w:r>
      <w:r w:rsidRPr="004E110B">
        <w:rPr>
          <w:rFonts w:asciiTheme="minorBidi" w:hAnsiTheme="minorBidi" w:cstheme="minorBidi"/>
          <w:rtl/>
        </w:rPr>
        <w:t xml:space="preserve">, </w:t>
      </w:r>
      <w:r w:rsidRPr="004E110B">
        <w:rPr>
          <w:rFonts w:asciiTheme="minorBidi" w:hAnsiTheme="minorBidi" w:cstheme="minorBidi" w:hint="cs"/>
          <w:rtl/>
        </w:rPr>
        <w:t>בגין</w:t>
      </w:r>
      <w:r w:rsidRPr="004E110B">
        <w:rPr>
          <w:rFonts w:asciiTheme="minorBidi" w:hAnsiTheme="minorBidi" w:cstheme="minorBidi"/>
          <w:rtl/>
        </w:rPr>
        <w:t xml:space="preserve"> </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בקשר</w:t>
      </w:r>
      <w:r w:rsidRPr="004E110B">
        <w:rPr>
          <w:rFonts w:asciiTheme="minorBidi" w:hAnsiTheme="minorBidi" w:cstheme="minorBidi"/>
          <w:rtl/>
        </w:rPr>
        <w:t xml:space="preserve"> </w:t>
      </w:r>
      <w:r w:rsidRPr="004E110B">
        <w:rPr>
          <w:rFonts w:asciiTheme="minorBidi" w:hAnsiTheme="minorBidi" w:cstheme="minorBidi" w:hint="cs"/>
          <w:rtl/>
        </w:rPr>
        <w:t>עם</w:t>
      </w:r>
      <w:r w:rsidRPr="004E110B">
        <w:rPr>
          <w:rFonts w:asciiTheme="minorBidi" w:hAnsiTheme="minorBidi" w:cstheme="minorBidi"/>
          <w:rtl/>
        </w:rPr>
        <w:t xml:space="preserve"> </w:t>
      </w:r>
      <w:r w:rsidRPr="004E110B">
        <w:rPr>
          <w:rFonts w:asciiTheme="minorBidi" w:hAnsiTheme="minorBidi" w:cstheme="minorBidi" w:hint="cs"/>
          <w:rtl/>
        </w:rPr>
        <w:t>ההצעה</w:t>
      </w:r>
      <w:r w:rsidRPr="004E110B">
        <w:rPr>
          <w:rFonts w:asciiTheme="minorBidi" w:hAnsiTheme="minorBidi" w:cstheme="minorBidi"/>
          <w:rtl/>
        </w:rPr>
        <w:t xml:space="preserve">, </w:t>
      </w:r>
      <w:r w:rsidRPr="004E110B">
        <w:rPr>
          <w:rFonts w:asciiTheme="minorBidi" w:hAnsiTheme="minorBidi" w:cstheme="minorBidi" w:hint="cs"/>
          <w:rtl/>
        </w:rPr>
        <w:t>קיומו</w:t>
      </w:r>
      <w:r w:rsidRPr="004E110B">
        <w:rPr>
          <w:rFonts w:asciiTheme="minorBidi" w:hAnsiTheme="minorBidi" w:cstheme="minorBidi"/>
          <w:rtl/>
        </w:rPr>
        <w:t xml:space="preserve"> </w:t>
      </w:r>
      <w:r w:rsidRPr="004E110B">
        <w:rPr>
          <w:rFonts w:asciiTheme="minorBidi" w:hAnsiTheme="minorBidi" w:cstheme="minorBidi" w:hint="cs"/>
          <w:rtl/>
        </w:rPr>
        <w:t>של</w:t>
      </w:r>
      <w:r w:rsidRPr="004E110B">
        <w:rPr>
          <w:rFonts w:asciiTheme="minorBidi" w:hAnsiTheme="minorBidi" w:cstheme="minorBidi"/>
          <w:rtl/>
        </w:rPr>
        <w:t xml:space="preserve"> </w:t>
      </w:r>
      <w:r w:rsidRPr="004E110B">
        <w:rPr>
          <w:rFonts w:asciiTheme="minorBidi" w:hAnsiTheme="minorBidi" w:cstheme="minorBidi" w:hint="cs"/>
          <w:rtl/>
        </w:rPr>
        <w:t>המכרז</w:t>
      </w:r>
      <w:r w:rsidRPr="004E110B">
        <w:rPr>
          <w:rFonts w:asciiTheme="minorBidi" w:hAnsiTheme="minorBidi" w:cstheme="minorBidi"/>
          <w:rtl/>
        </w:rPr>
        <w:t xml:space="preserve">, </w:t>
      </w:r>
      <w:r w:rsidRPr="004E110B">
        <w:rPr>
          <w:rFonts w:asciiTheme="minorBidi" w:hAnsiTheme="minorBidi" w:cstheme="minorBidi" w:hint="cs"/>
          <w:rtl/>
        </w:rPr>
        <w:t>הפסקתו</w:t>
      </w:r>
      <w:r w:rsidRPr="004E110B">
        <w:rPr>
          <w:rFonts w:asciiTheme="minorBidi" w:hAnsiTheme="minorBidi" w:cstheme="minorBidi"/>
          <w:rtl/>
        </w:rPr>
        <w:t xml:space="preserve">, </w:t>
      </w:r>
      <w:r w:rsidRPr="004E110B">
        <w:rPr>
          <w:rFonts w:asciiTheme="minorBidi" w:hAnsiTheme="minorBidi" w:cstheme="minorBidi" w:hint="cs"/>
          <w:rtl/>
        </w:rPr>
        <w:t>שינוי</w:t>
      </w:r>
      <w:r w:rsidRPr="004E110B">
        <w:rPr>
          <w:rFonts w:asciiTheme="minorBidi" w:hAnsiTheme="minorBidi" w:cstheme="minorBidi"/>
          <w:rtl/>
        </w:rPr>
        <w:t xml:space="preserve"> </w:t>
      </w:r>
      <w:r w:rsidRPr="004E110B">
        <w:rPr>
          <w:rFonts w:asciiTheme="minorBidi" w:hAnsiTheme="minorBidi" w:cstheme="minorBidi" w:hint="cs"/>
          <w:rtl/>
        </w:rPr>
        <w:t>תנאיו</w:t>
      </w:r>
      <w:r w:rsidRPr="004E110B">
        <w:rPr>
          <w:rFonts w:asciiTheme="minorBidi" w:hAnsiTheme="minorBidi" w:cstheme="minorBidi"/>
          <w:rtl/>
        </w:rPr>
        <w:t xml:space="preserve"> </w:t>
      </w:r>
      <w:r w:rsidRPr="004E110B">
        <w:rPr>
          <w:rFonts w:asciiTheme="minorBidi" w:hAnsiTheme="minorBidi" w:cstheme="minorBidi" w:hint="cs"/>
          <w:rtl/>
        </w:rPr>
        <w:t>או</w:t>
      </w:r>
      <w:r w:rsidRPr="004E110B">
        <w:rPr>
          <w:rFonts w:asciiTheme="minorBidi" w:hAnsiTheme="minorBidi" w:cstheme="minorBidi"/>
          <w:rtl/>
        </w:rPr>
        <w:t xml:space="preserve"> </w:t>
      </w:r>
      <w:r w:rsidRPr="004E110B">
        <w:rPr>
          <w:rFonts w:asciiTheme="minorBidi" w:hAnsiTheme="minorBidi" w:cstheme="minorBidi" w:hint="cs"/>
          <w:rtl/>
        </w:rPr>
        <w:t>ביטולו</w:t>
      </w:r>
      <w:r w:rsidRPr="004E110B">
        <w:rPr>
          <w:rFonts w:asciiTheme="minorBidi" w:hAnsiTheme="minorBidi" w:cstheme="minorBidi"/>
          <w:rtl/>
        </w:rPr>
        <w:t xml:space="preserve">. </w:t>
      </w:r>
    </w:p>
    <w:p w:rsidR="001433A7" w:rsidRPr="004E110B" w:rsidRDefault="00074C74" w:rsidP="00CC35D2">
      <w:pPr>
        <w:pStyle w:val="13"/>
        <w:keepNext w:val="0"/>
        <w:keepLines w:val="0"/>
        <w:widowControl w:val="0"/>
        <w:rPr>
          <w:rtl/>
        </w:rPr>
      </w:pPr>
      <w:bookmarkStart w:id="213" w:name="_Ref438123081"/>
      <w:bookmarkStart w:id="214" w:name="_Toc451095703"/>
      <w:bookmarkStart w:id="215" w:name="_Toc476649983"/>
      <w:bookmarkStart w:id="216" w:name="_Ref516159557"/>
      <w:bookmarkStart w:id="217" w:name="_Toc516551359"/>
      <w:bookmarkStart w:id="218" w:name="_Toc521604044"/>
      <w:bookmarkStart w:id="219" w:name="_Toc524610658"/>
      <w:bookmarkStart w:id="220" w:name="_Toc20319775"/>
      <w:r w:rsidRPr="004E110B">
        <w:rPr>
          <w:rtl/>
        </w:rPr>
        <w:t>תוקף ההצעות</w:t>
      </w:r>
      <w:bookmarkEnd w:id="213"/>
      <w:bookmarkEnd w:id="214"/>
      <w:r w:rsidR="0061749D" w:rsidRPr="004E110B">
        <w:rPr>
          <w:rtl/>
        </w:rPr>
        <w:t xml:space="preserve"> שיוגשו במענה למכרז</w:t>
      </w:r>
      <w:bookmarkEnd w:id="215"/>
      <w:bookmarkEnd w:id="216"/>
      <w:bookmarkEnd w:id="217"/>
      <w:bookmarkEnd w:id="218"/>
      <w:bookmarkEnd w:id="219"/>
      <w:bookmarkEnd w:id="220"/>
    </w:p>
    <w:p w:rsidR="00074C74" w:rsidRPr="004E110B" w:rsidRDefault="00140945" w:rsidP="00CC35D2">
      <w:pPr>
        <w:pStyle w:val="afc"/>
        <w:widowControl w:val="0"/>
        <w:numPr>
          <w:ilvl w:val="1"/>
          <w:numId w:val="14"/>
        </w:numPr>
        <w:rPr>
          <w:rFonts w:asciiTheme="minorBidi" w:hAnsiTheme="minorBidi" w:cstheme="minorBidi"/>
          <w:b/>
          <w:rtl/>
        </w:rPr>
      </w:pPr>
      <w:r w:rsidRPr="004E110B">
        <w:rPr>
          <w:rFonts w:asciiTheme="minorBidi" w:hAnsiTheme="minorBidi" w:cstheme="minorBidi"/>
          <w:b/>
          <w:rtl/>
        </w:rPr>
        <w:t xml:space="preserve">ההצעות יעמדו בתוקף עד </w:t>
      </w:r>
      <w:r w:rsidR="00DB27C7" w:rsidRPr="004E110B">
        <w:rPr>
          <w:rFonts w:asciiTheme="minorBidi" w:hAnsiTheme="minorBidi" w:cstheme="minorBidi" w:hint="cs"/>
          <w:b/>
          <w:rtl/>
        </w:rPr>
        <w:t xml:space="preserve">למועד האמור בסעיף </w:t>
      </w:r>
      <w:r w:rsidR="00DB27C7" w:rsidRPr="004E110B">
        <w:rPr>
          <w:rFonts w:asciiTheme="minorBidi" w:hAnsiTheme="minorBidi" w:cstheme="minorBidi"/>
          <w:b/>
          <w:rtl/>
        </w:rPr>
        <w:fldChar w:fldCharType="begin"/>
      </w:r>
      <w:r w:rsidR="00DB27C7" w:rsidRPr="004E110B">
        <w:rPr>
          <w:rFonts w:asciiTheme="minorBidi" w:hAnsiTheme="minorBidi" w:cstheme="minorBidi"/>
          <w:b/>
          <w:rtl/>
        </w:rPr>
        <w:instrText xml:space="preserve"> </w:instrText>
      </w:r>
      <w:r w:rsidR="00DB27C7" w:rsidRPr="004E110B">
        <w:rPr>
          <w:rFonts w:asciiTheme="minorBidi" w:hAnsiTheme="minorBidi" w:cstheme="minorBidi" w:hint="cs"/>
          <w:b/>
        </w:rPr>
        <w:instrText>REF</w:instrText>
      </w:r>
      <w:r w:rsidR="00DB27C7" w:rsidRPr="004E110B">
        <w:rPr>
          <w:rFonts w:asciiTheme="minorBidi" w:hAnsiTheme="minorBidi" w:cstheme="minorBidi" w:hint="cs"/>
          <w:b/>
          <w:rtl/>
        </w:rPr>
        <w:instrText xml:space="preserve"> _</w:instrText>
      </w:r>
      <w:r w:rsidR="00DB27C7" w:rsidRPr="004E110B">
        <w:rPr>
          <w:rFonts w:asciiTheme="minorBidi" w:hAnsiTheme="minorBidi" w:cstheme="minorBidi" w:hint="cs"/>
          <w:b/>
        </w:rPr>
        <w:instrText>Ref355210 \r \h</w:instrText>
      </w:r>
      <w:r w:rsidR="00DB27C7" w:rsidRPr="004E110B">
        <w:rPr>
          <w:rFonts w:asciiTheme="minorBidi" w:hAnsiTheme="minorBidi" w:cstheme="minorBidi"/>
          <w:b/>
          <w:rtl/>
        </w:rPr>
        <w:instrText xml:space="preserve"> </w:instrText>
      </w:r>
      <w:r w:rsidR="00EF73BD" w:rsidRPr="004E110B">
        <w:rPr>
          <w:rFonts w:asciiTheme="minorBidi" w:hAnsiTheme="minorBidi" w:cstheme="minorBidi"/>
          <w:b/>
          <w:rtl/>
        </w:rPr>
        <w:instrText xml:space="preserve"> \* </w:instrText>
      </w:r>
      <w:r w:rsidR="00EF73BD" w:rsidRPr="004E110B">
        <w:rPr>
          <w:rFonts w:asciiTheme="minorBidi" w:hAnsiTheme="minorBidi" w:cstheme="minorBidi"/>
          <w:b/>
        </w:rPr>
        <w:instrText>MERGEFORMAT</w:instrText>
      </w:r>
      <w:r w:rsidR="00EF73BD" w:rsidRPr="004E110B">
        <w:rPr>
          <w:rFonts w:asciiTheme="minorBidi" w:hAnsiTheme="minorBidi" w:cstheme="minorBidi"/>
          <w:b/>
          <w:rtl/>
        </w:rPr>
        <w:instrText xml:space="preserve"> </w:instrText>
      </w:r>
      <w:r w:rsidR="00DB27C7" w:rsidRPr="004E110B">
        <w:rPr>
          <w:rFonts w:asciiTheme="minorBidi" w:hAnsiTheme="minorBidi" w:cstheme="minorBidi"/>
          <w:b/>
          <w:rtl/>
        </w:rPr>
      </w:r>
      <w:r w:rsidR="00DB27C7" w:rsidRPr="004E110B">
        <w:rPr>
          <w:rFonts w:asciiTheme="minorBidi" w:hAnsiTheme="minorBidi" w:cstheme="minorBidi"/>
          <w:b/>
          <w:rtl/>
        </w:rPr>
        <w:fldChar w:fldCharType="separate"/>
      </w:r>
      <w:r w:rsidR="00E7523C">
        <w:rPr>
          <w:rFonts w:asciiTheme="minorBidi" w:hAnsiTheme="minorBidi" w:cstheme="minorBidi"/>
          <w:b/>
          <w:cs/>
        </w:rPr>
        <w:t>‎</w:t>
      </w:r>
      <w:r w:rsidR="00E7523C">
        <w:rPr>
          <w:rFonts w:asciiTheme="minorBidi" w:hAnsiTheme="minorBidi" w:cstheme="minorBidi"/>
          <w:b/>
        </w:rPr>
        <w:t>4</w:t>
      </w:r>
      <w:r w:rsidR="00DB27C7" w:rsidRPr="004E110B">
        <w:rPr>
          <w:rFonts w:asciiTheme="minorBidi" w:hAnsiTheme="minorBidi" w:cstheme="minorBidi"/>
          <w:b/>
          <w:rtl/>
        </w:rPr>
        <w:fldChar w:fldCharType="end"/>
      </w:r>
      <w:r w:rsidR="00DB27C7" w:rsidRPr="004E110B">
        <w:rPr>
          <w:rFonts w:asciiTheme="minorBidi" w:hAnsiTheme="minorBidi" w:cstheme="minorBidi" w:hint="cs"/>
          <w:b/>
          <w:rtl/>
        </w:rPr>
        <w:t xml:space="preserve"> לעיל</w:t>
      </w:r>
      <w:r w:rsidR="00074C74" w:rsidRPr="004E110B">
        <w:rPr>
          <w:rFonts w:asciiTheme="minorBidi" w:hAnsiTheme="minorBidi" w:cstheme="minorBidi"/>
          <w:b/>
          <w:rtl/>
        </w:rPr>
        <w:t>. המציע יאריך את תוקף ההצעה לק</w:t>
      </w:r>
      <w:r w:rsidR="00F80618" w:rsidRPr="004E110B">
        <w:rPr>
          <w:rtl/>
        </w:rPr>
        <w:t>יום</w:t>
      </w:r>
      <w:r w:rsidR="00074C74" w:rsidRPr="004E110B">
        <w:rPr>
          <w:rFonts w:asciiTheme="minorBidi" w:hAnsiTheme="minorBidi" w:cstheme="minorBidi"/>
          <w:b/>
          <w:rtl/>
        </w:rPr>
        <w:t xml:space="preserve"> תנאי המכרז בהתאם, לבקשת </w:t>
      </w:r>
      <w:r w:rsidR="000B4665" w:rsidRPr="004E110B">
        <w:rPr>
          <w:rFonts w:asciiTheme="minorBidi" w:hAnsiTheme="minorBidi" w:cstheme="minorBidi" w:hint="cs"/>
          <w:b/>
          <w:rtl/>
        </w:rPr>
        <w:t>המזמינה</w:t>
      </w:r>
      <w:r w:rsidR="00074C74" w:rsidRPr="004E110B">
        <w:rPr>
          <w:rFonts w:asciiTheme="minorBidi" w:hAnsiTheme="minorBidi" w:cstheme="minorBidi"/>
          <w:b/>
          <w:rtl/>
        </w:rPr>
        <w:t>, עד</w:t>
      </w:r>
      <w:r w:rsidR="00074C74" w:rsidRPr="004E110B">
        <w:rPr>
          <w:rFonts w:asciiTheme="minorBidi" w:hAnsiTheme="minorBidi" w:cstheme="minorBidi"/>
          <w:b/>
        </w:rPr>
        <w:t xml:space="preserve"> </w:t>
      </w:r>
      <w:r w:rsidR="00074C74" w:rsidRPr="004E110B">
        <w:rPr>
          <w:rFonts w:asciiTheme="minorBidi" w:hAnsiTheme="minorBidi" w:cstheme="minorBidi"/>
          <w:b/>
          <w:rtl/>
        </w:rPr>
        <w:t xml:space="preserve">לקבלת החלטה סופית במכרז זה. </w:t>
      </w:r>
    </w:p>
    <w:p w:rsidR="004D7016" w:rsidRPr="004E110B" w:rsidRDefault="004D7016" w:rsidP="00CC35D2">
      <w:pPr>
        <w:pStyle w:val="13"/>
        <w:keepNext w:val="0"/>
        <w:keepLines w:val="0"/>
        <w:widowControl w:val="0"/>
        <w:rPr>
          <w:rtl/>
        </w:rPr>
      </w:pPr>
      <w:bookmarkStart w:id="221" w:name="_Toc174174104"/>
      <w:bookmarkStart w:id="222" w:name="_Toc179603261"/>
      <w:bookmarkStart w:id="223" w:name="_Toc451095704"/>
      <w:bookmarkStart w:id="224" w:name="_Toc476649984"/>
      <w:bookmarkStart w:id="225" w:name="_Toc516551360"/>
      <w:bookmarkStart w:id="226" w:name="_Toc521604045"/>
      <w:bookmarkStart w:id="227" w:name="_Toc524610659"/>
      <w:bookmarkStart w:id="228" w:name="_Toc20319776"/>
      <w:r w:rsidRPr="004E110B">
        <w:rPr>
          <w:rtl/>
        </w:rPr>
        <w:t>שינויים והסתייגויות</w:t>
      </w:r>
      <w:bookmarkEnd w:id="221"/>
      <w:bookmarkEnd w:id="222"/>
      <w:bookmarkEnd w:id="223"/>
      <w:bookmarkEnd w:id="224"/>
      <w:bookmarkEnd w:id="225"/>
      <w:bookmarkEnd w:id="226"/>
      <w:bookmarkEnd w:id="227"/>
      <w:bookmarkEnd w:id="228"/>
    </w:p>
    <w:p w:rsidR="004D7016" w:rsidRPr="004E110B" w:rsidRDefault="004D7016" w:rsidP="00CC35D2">
      <w:pPr>
        <w:widowControl w:val="0"/>
        <w:ind w:left="567"/>
        <w:rPr>
          <w:rFonts w:asciiTheme="minorBidi" w:hAnsiTheme="minorBidi" w:cstheme="minorBidi"/>
        </w:rPr>
      </w:pPr>
      <w:bookmarkStart w:id="229" w:name="_Ref236624436"/>
      <w:bookmarkStart w:id="230" w:name="_Toc179603262"/>
      <w:r w:rsidRPr="004E110B">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229"/>
    </w:p>
    <w:p w:rsidR="004D7016" w:rsidRPr="004E110B" w:rsidRDefault="004D7016" w:rsidP="00CC35D2">
      <w:pPr>
        <w:pStyle w:val="afc"/>
        <w:widowControl w:val="0"/>
        <w:numPr>
          <w:ilvl w:val="1"/>
          <w:numId w:val="14"/>
        </w:numPr>
        <w:rPr>
          <w:rFonts w:asciiTheme="minorBidi" w:hAnsiTheme="minorBidi" w:cstheme="minorBidi"/>
        </w:rPr>
      </w:pPr>
      <w:r w:rsidRPr="004E110B">
        <w:rPr>
          <w:rFonts w:asciiTheme="minorBidi" w:hAnsiTheme="minorBidi" w:cstheme="minorBidi"/>
          <w:rtl/>
        </w:rPr>
        <w:t>לפסול או לדחות את הצעתו של המציע;</w:t>
      </w:r>
    </w:p>
    <w:p w:rsidR="004D7016" w:rsidRPr="004E110B" w:rsidRDefault="004D7016" w:rsidP="00CC35D2">
      <w:pPr>
        <w:pStyle w:val="afc"/>
        <w:widowControl w:val="0"/>
        <w:numPr>
          <w:ilvl w:val="1"/>
          <w:numId w:val="14"/>
        </w:numPr>
        <w:rPr>
          <w:rFonts w:asciiTheme="minorBidi" w:hAnsiTheme="minorBidi" w:cstheme="minorBidi"/>
        </w:rPr>
      </w:pPr>
      <w:r w:rsidRPr="004E110B">
        <w:rPr>
          <w:rFonts w:asciiTheme="minorBidi" w:hAnsiTheme="minorBidi" w:cstheme="minorBidi"/>
          <w:rtl/>
        </w:rPr>
        <w:t>לראות את הצעת המציע כאילו לא נעשו בה השינויים כלל;</w:t>
      </w:r>
    </w:p>
    <w:p w:rsidR="004D7016" w:rsidRPr="004E110B" w:rsidRDefault="004D7016" w:rsidP="00CC35D2">
      <w:pPr>
        <w:pStyle w:val="afc"/>
        <w:widowControl w:val="0"/>
        <w:numPr>
          <w:ilvl w:val="1"/>
          <w:numId w:val="14"/>
        </w:numPr>
        <w:rPr>
          <w:rFonts w:asciiTheme="minorBidi" w:hAnsiTheme="minorBidi" w:cstheme="minorBidi"/>
          <w:b/>
        </w:rPr>
      </w:pPr>
      <w:r w:rsidRPr="004E110B">
        <w:rPr>
          <w:rFonts w:asciiTheme="minorBidi" w:hAnsiTheme="minorBidi" w:cstheme="minorBidi"/>
          <w:rtl/>
        </w:rPr>
        <w:t>לדרוש</w:t>
      </w:r>
      <w:r w:rsidRPr="004E110B">
        <w:rPr>
          <w:rFonts w:asciiTheme="minorBidi" w:hAnsiTheme="minorBidi" w:cstheme="minorBidi"/>
          <w:b/>
          <w:rtl/>
        </w:rPr>
        <w:t xml:space="preserve"> הבהרות מן המציע בעניין השינוי שנעשה</w:t>
      </w:r>
      <w:bookmarkStart w:id="231" w:name="_Ref235508201"/>
      <w:r w:rsidRPr="004E110B">
        <w:rPr>
          <w:rFonts w:asciiTheme="minorBidi" w:hAnsiTheme="minorBidi" w:cstheme="minorBidi"/>
          <w:b/>
          <w:rtl/>
        </w:rPr>
        <w:t>;</w:t>
      </w:r>
    </w:p>
    <w:p w:rsidR="004D7016" w:rsidRPr="004E110B" w:rsidRDefault="004D7016" w:rsidP="00CC35D2">
      <w:pPr>
        <w:pStyle w:val="afc"/>
        <w:widowControl w:val="0"/>
        <w:numPr>
          <w:ilvl w:val="1"/>
          <w:numId w:val="14"/>
        </w:numPr>
        <w:rPr>
          <w:rFonts w:asciiTheme="minorBidi" w:hAnsiTheme="minorBidi" w:cstheme="minorBidi"/>
          <w:b/>
        </w:rPr>
      </w:pPr>
      <w:bookmarkStart w:id="232" w:name="_Ref236624641"/>
      <w:r w:rsidRPr="004E110B">
        <w:rPr>
          <w:rFonts w:asciiTheme="minorBidi" w:hAnsiTheme="minorBidi" w:cstheme="minorBidi"/>
          <w:rtl/>
        </w:rPr>
        <w:t>לתקן</w:t>
      </w:r>
      <w:r w:rsidRPr="004E110B">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31"/>
      <w:r w:rsidRPr="004E110B">
        <w:rPr>
          <w:rFonts w:asciiTheme="minorBidi" w:hAnsiTheme="minorBidi" w:cstheme="minorBidi"/>
          <w:b/>
          <w:rtl/>
        </w:rPr>
        <w:t xml:space="preserve"> הודעה על שינוי כאמור במידה ויבוצע, ת</w:t>
      </w:r>
      <w:r w:rsidR="00412A92" w:rsidRPr="004E110B">
        <w:rPr>
          <w:rtl/>
        </w:rPr>
        <w:t>ימ</w:t>
      </w:r>
      <w:r w:rsidRPr="004E110B">
        <w:rPr>
          <w:rFonts w:asciiTheme="minorBidi" w:hAnsiTheme="minorBidi" w:cstheme="minorBidi"/>
          <w:b/>
          <w:rtl/>
        </w:rPr>
        <w:t>סר למציע.</w:t>
      </w:r>
      <w:bookmarkEnd w:id="232"/>
    </w:p>
    <w:p w:rsidR="004D7016" w:rsidRPr="004E110B" w:rsidRDefault="004D7016" w:rsidP="00CC35D2">
      <w:pPr>
        <w:pStyle w:val="13"/>
        <w:keepNext w:val="0"/>
        <w:keepLines w:val="0"/>
        <w:widowControl w:val="0"/>
        <w:rPr>
          <w:rtl/>
        </w:rPr>
      </w:pPr>
      <w:bookmarkStart w:id="233" w:name="_Ref159211343"/>
      <w:bookmarkStart w:id="234" w:name="_Toc159314790"/>
      <w:bookmarkStart w:id="235" w:name="_Ref230341882"/>
      <w:bookmarkStart w:id="236" w:name="_Toc451095707"/>
      <w:bookmarkStart w:id="237" w:name="_Toc476649985"/>
      <w:bookmarkStart w:id="238" w:name="_Toc516551361"/>
      <w:bookmarkStart w:id="239" w:name="_Toc521604046"/>
      <w:bookmarkStart w:id="240" w:name="_Toc524610660"/>
      <w:bookmarkStart w:id="241" w:name="_Toc20319777"/>
      <w:bookmarkEnd w:id="230"/>
      <w:r w:rsidRPr="004E110B">
        <w:rPr>
          <w:rtl/>
        </w:rPr>
        <w:t>שמירת סודיות</w:t>
      </w:r>
      <w:bookmarkEnd w:id="233"/>
      <w:bookmarkEnd w:id="234"/>
      <w:r w:rsidRPr="004E110B">
        <w:rPr>
          <w:rtl/>
        </w:rPr>
        <w:t xml:space="preserve"> והיעדר ניגוד עניינים</w:t>
      </w:r>
      <w:bookmarkEnd w:id="235"/>
      <w:bookmarkEnd w:id="236"/>
      <w:bookmarkEnd w:id="237"/>
      <w:bookmarkEnd w:id="238"/>
      <w:bookmarkEnd w:id="239"/>
      <w:bookmarkEnd w:id="240"/>
      <w:bookmarkEnd w:id="241"/>
      <w:r w:rsidRPr="004E110B">
        <w:rPr>
          <w:rtl/>
        </w:rPr>
        <w:t xml:space="preserve"> </w:t>
      </w:r>
    </w:p>
    <w:p w:rsidR="004D7016" w:rsidRPr="004E110B" w:rsidRDefault="007E5F0A" w:rsidP="00CC35D2">
      <w:pPr>
        <w:pStyle w:val="afc"/>
        <w:widowControl w:val="0"/>
        <w:numPr>
          <w:ilvl w:val="1"/>
          <w:numId w:val="14"/>
        </w:numPr>
        <w:rPr>
          <w:rFonts w:asciiTheme="minorBidi" w:hAnsiTheme="minorBidi" w:cstheme="minorBidi"/>
        </w:rPr>
      </w:pPr>
      <w:r w:rsidRPr="004E110B">
        <w:rPr>
          <w:rFonts w:asciiTheme="minorBidi" w:hAnsiTheme="minorBidi" w:cstheme="minorBidi"/>
          <w:rtl/>
        </w:rPr>
        <w:t>ה</w:t>
      </w:r>
      <w:r w:rsidRPr="004E110B">
        <w:rPr>
          <w:rFonts w:asciiTheme="minorBidi" w:hAnsiTheme="minorBidi" w:cstheme="minorBidi" w:hint="cs"/>
          <w:rtl/>
        </w:rPr>
        <w:t>מציע</w:t>
      </w:r>
      <w:r w:rsidRPr="004E110B">
        <w:rPr>
          <w:rFonts w:asciiTheme="minorBidi" w:hAnsiTheme="minorBidi" w:cstheme="minorBidi"/>
          <w:rtl/>
        </w:rPr>
        <w:t xml:space="preserve"> </w:t>
      </w:r>
      <w:r w:rsidR="004D7016" w:rsidRPr="004E110B">
        <w:rPr>
          <w:rFonts w:asciiTheme="minorBidi" w:hAnsiTheme="minorBidi" w:cstheme="minorBidi"/>
          <w:rtl/>
        </w:rPr>
        <w:t>ועובדיו ומי מטעמו יתחייבו לשמור בסוד, לא להעביר, להודיע, למסור, להביא לידיעת כל אדם, כל ידיעה שתגיע אליהם אגב או בקשר עם ביצוע ה</w:t>
      </w:r>
      <w:r w:rsidR="00F72C67" w:rsidRPr="004E110B">
        <w:rPr>
          <w:rFonts w:asciiTheme="minorBidi" w:hAnsiTheme="minorBidi" w:cstheme="minorBidi"/>
          <w:rtl/>
        </w:rPr>
        <w:t>הסכם</w:t>
      </w:r>
      <w:r w:rsidR="004D7016" w:rsidRPr="004E110B">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4E110B">
        <w:rPr>
          <w:rtl/>
        </w:rPr>
        <w:t>ימ</w:t>
      </w:r>
      <w:r w:rsidR="004D7016" w:rsidRPr="004E110B">
        <w:rPr>
          <w:rFonts w:asciiTheme="minorBidi" w:hAnsiTheme="minorBidi" w:cstheme="minorBidi"/>
          <w:rtl/>
        </w:rPr>
        <w:t>וש בכל האמצעים הנדרשים על מנת לשמור על אבטחת מידע ברמה גבוהה.</w:t>
      </w:r>
    </w:p>
    <w:p w:rsidR="004D7016" w:rsidRPr="004E110B" w:rsidRDefault="004D7016" w:rsidP="00CC35D2">
      <w:pPr>
        <w:pStyle w:val="afc"/>
        <w:widowControl w:val="0"/>
        <w:numPr>
          <w:ilvl w:val="1"/>
          <w:numId w:val="14"/>
        </w:numPr>
        <w:rPr>
          <w:rFonts w:asciiTheme="minorBidi" w:hAnsiTheme="minorBidi" w:cstheme="minorBidi"/>
        </w:rPr>
      </w:pPr>
      <w:r w:rsidRPr="004E110B">
        <w:rPr>
          <w:rFonts w:asciiTheme="minorBidi" w:hAnsiTheme="minorBidi" w:cstheme="minorBidi"/>
          <w:rtl/>
        </w:rPr>
        <w:t>בס</w:t>
      </w:r>
      <w:r w:rsidR="00F80618" w:rsidRPr="004E110B">
        <w:rPr>
          <w:rtl/>
        </w:rPr>
        <w:t>יום</w:t>
      </w:r>
      <w:r w:rsidRPr="004E110B">
        <w:rPr>
          <w:rFonts w:asciiTheme="minorBidi" w:hAnsiTheme="minorBidi" w:cstheme="minorBidi"/>
          <w:rtl/>
        </w:rPr>
        <w:t xml:space="preserve"> ה</w:t>
      </w:r>
      <w:r w:rsidR="00F72C67" w:rsidRPr="004E110B">
        <w:rPr>
          <w:rFonts w:asciiTheme="minorBidi" w:hAnsiTheme="minorBidi" w:cstheme="minorBidi"/>
          <w:rtl/>
        </w:rPr>
        <w:t>הסכם</w:t>
      </w:r>
      <w:r w:rsidRPr="004E110B">
        <w:rPr>
          <w:rFonts w:asciiTheme="minorBidi" w:hAnsiTheme="minorBidi" w:cstheme="minorBidi"/>
          <w:rtl/>
        </w:rPr>
        <w:t xml:space="preserve"> עם </w:t>
      </w:r>
      <w:r w:rsidR="007E5F0A" w:rsidRPr="004E110B">
        <w:rPr>
          <w:rFonts w:asciiTheme="minorBidi" w:hAnsiTheme="minorBidi" w:cstheme="minorBidi"/>
          <w:rtl/>
        </w:rPr>
        <w:t>ה</w:t>
      </w:r>
      <w:r w:rsidR="007E5F0A" w:rsidRPr="004E110B">
        <w:rPr>
          <w:rFonts w:asciiTheme="minorBidi" w:hAnsiTheme="minorBidi" w:cstheme="minorBidi" w:hint="cs"/>
          <w:rtl/>
        </w:rPr>
        <w:t>מציע</w:t>
      </w:r>
      <w:r w:rsidRPr="004E110B">
        <w:rPr>
          <w:rFonts w:asciiTheme="minorBidi" w:hAnsiTheme="minorBidi" w:cstheme="minorBidi"/>
          <w:rtl/>
        </w:rPr>
        <w:t xml:space="preserve">, מתחייב </w:t>
      </w:r>
      <w:r w:rsidR="007E5F0A" w:rsidRPr="004E110B">
        <w:rPr>
          <w:rFonts w:asciiTheme="minorBidi" w:hAnsiTheme="minorBidi" w:cstheme="minorBidi"/>
          <w:rtl/>
        </w:rPr>
        <w:t>ה</w:t>
      </w:r>
      <w:r w:rsidR="007E5F0A" w:rsidRPr="004E110B">
        <w:rPr>
          <w:rFonts w:asciiTheme="minorBidi" w:hAnsiTheme="minorBidi" w:cstheme="minorBidi" w:hint="cs"/>
          <w:rtl/>
        </w:rPr>
        <w:t>מציע</w:t>
      </w:r>
      <w:r w:rsidR="007E5F0A" w:rsidRPr="004E110B">
        <w:rPr>
          <w:rFonts w:asciiTheme="minorBidi" w:hAnsiTheme="minorBidi" w:cstheme="minorBidi"/>
          <w:rtl/>
        </w:rPr>
        <w:t xml:space="preserve"> </w:t>
      </w:r>
      <w:r w:rsidRPr="004E110B">
        <w:rPr>
          <w:rFonts w:asciiTheme="minorBidi" w:hAnsiTheme="minorBidi" w:cstheme="minorBidi"/>
          <w:rtl/>
        </w:rPr>
        <w:t xml:space="preserve">להחזיר </w:t>
      </w:r>
      <w:r w:rsidR="007E5C5A" w:rsidRPr="004E110B">
        <w:rPr>
          <w:rFonts w:asciiTheme="minorBidi" w:hAnsiTheme="minorBidi" w:cstheme="minorBidi"/>
          <w:rtl/>
        </w:rPr>
        <w:t>ל</w:t>
      </w:r>
      <w:r w:rsidR="009419B9" w:rsidRPr="004E110B">
        <w:rPr>
          <w:rFonts w:asciiTheme="minorBidi" w:hAnsiTheme="minorBidi" w:cstheme="minorBidi"/>
          <w:rtl/>
        </w:rPr>
        <w:t>יחידה</w:t>
      </w:r>
      <w:r w:rsidR="007E5C5A" w:rsidRPr="004E110B">
        <w:rPr>
          <w:rFonts w:asciiTheme="minorBidi" w:hAnsiTheme="minorBidi" w:cstheme="minorBidi"/>
          <w:rtl/>
        </w:rPr>
        <w:t xml:space="preserve"> </w:t>
      </w:r>
      <w:r w:rsidRPr="004E110B">
        <w:rPr>
          <w:rFonts w:asciiTheme="minorBidi" w:hAnsiTheme="minorBidi" w:cstheme="minorBidi"/>
          <w:rtl/>
        </w:rPr>
        <w:t xml:space="preserve">או למי </w:t>
      </w:r>
      <w:r w:rsidR="00C872D4" w:rsidRPr="004E110B">
        <w:rPr>
          <w:rFonts w:asciiTheme="minorBidi" w:hAnsiTheme="minorBidi" w:cstheme="minorBidi" w:hint="cs"/>
          <w:rtl/>
        </w:rPr>
        <w:t>שהמשרד</w:t>
      </w:r>
      <w:r w:rsidR="00C872D4" w:rsidRPr="004E110B">
        <w:rPr>
          <w:rFonts w:asciiTheme="minorBidi" w:hAnsiTheme="minorBidi" w:cstheme="minorBidi"/>
          <w:rtl/>
        </w:rPr>
        <w:t xml:space="preserve"> </w:t>
      </w:r>
      <w:r w:rsidRPr="004E110B">
        <w:rPr>
          <w:rFonts w:asciiTheme="minorBidi" w:hAnsiTheme="minorBidi" w:cstheme="minorBidi"/>
          <w:rtl/>
        </w:rPr>
        <w:t>יורה לו את כל המסמכים והפרטים או כל חומר אחר שהובא לידיו ו/או שאסף במסגרת ביצוע ה</w:t>
      </w:r>
      <w:r w:rsidR="00F72C67" w:rsidRPr="004E110B">
        <w:rPr>
          <w:rFonts w:asciiTheme="minorBidi" w:hAnsiTheme="minorBidi" w:cstheme="minorBidi"/>
          <w:rtl/>
        </w:rPr>
        <w:t>הסכם</w:t>
      </w:r>
      <w:r w:rsidRPr="004E110B">
        <w:rPr>
          <w:rFonts w:asciiTheme="minorBidi" w:hAnsiTheme="minorBidi" w:cstheme="minorBidi"/>
          <w:rtl/>
        </w:rPr>
        <w:t>.</w:t>
      </w:r>
    </w:p>
    <w:p w:rsidR="007E5C5A" w:rsidRPr="004E110B" w:rsidRDefault="007E5C5A" w:rsidP="00495100">
      <w:pPr>
        <w:pStyle w:val="afc"/>
        <w:widowControl w:val="0"/>
        <w:numPr>
          <w:ilvl w:val="1"/>
          <w:numId w:val="14"/>
        </w:numPr>
        <w:rPr>
          <w:rFonts w:asciiTheme="minorBidi" w:hAnsiTheme="minorBidi" w:cstheme="minorBidi"/>
        </w:rPr>
      </w:pPr>
      <w:r w:rsidRPr="004E110B">
        <w:rPr>
          <w:rFonts w:asciiTheme="minorBidi" w:hAnsiTheme="minorBidi" w:cstheme="minorBidi"/>
          <w:rtl/>
        </w:rPr>
        <w:t xml:space="preserve">כל עובד או מי מטעמו של המציע יחתום טרם תחילת עבודתו במסגרת התקשרות זו על הצהרת סודיות לפי נוסח </w:t>
      </w:r>
      <w:r w:rsidR="000E2757" w:rsidRPr="004E110B">
        <w:rPr>
          <w:rFonts w:asciiTheme="minorBidi" w:hAnsiTheme="minorBidi" w:cstheme="minorBidi"/>
          <w:rtl/>
        </w:rPr>
        <w:fldChar w:fldCharType="begin"/>
      </w:r>
      <w:r w:rsidR="000E2757" w:rsidRPr="004E110B">
        <w:rPr>
          <w:rFonts w:asciiTheme="minorBidi" w:hAnsiTheme="minorBidi" w:cstheme="minorBidi"/>
          <w:rtl/>
        </w:rPr>
        <w:instrText xml:space="preserve"> </w:instrText>
      </w:r>
      <w:r w:rsidR="000E2757" w:rsidRPr="004E110B">
        <w:rPr>
          <w:rFonts w:asciiTheme="minorBidi" w:hAnsiTheme="minorBidi" w:cstheme="minorBidi"/>
        </w:rPr>
        <w:instrText>REF</w:instrText>
      </w:r>
      <w:r w:rsidR="000E2757" w:rsidRPr="004E110B">
        <w:rPr>
          <w:rFonts w:asciiTheme="minorBidi" w:hAnsiTheme="minorBidi" w:cstheme="minorBidi"/>
          <w:rtl/>
        </w:rPr>
        <w:instrText xml:space="preserve"> _</w:instrText>
      </w:r>
      <w:r w:rsidR="000E2757" w:rsidRPr="004E110B">
        <w:rPr>
          <w:rFonts w:asciiTheme="minorBidi" w:hAnsiTheme="minorBidi" w:cstheme="minorBidi"/>
        </w:rPr>
        <w:instrText>Ref524607799 \h</w:instrText>
      </w:r>
      <w:r w:rsidR="000E2757" w:rsidRPr="004E110B">
        <w:rPr>
          <w:rFonts w:asciiTheme="minorBidi" w:hAnsiTheme="minorBidi" w:cstheme="minorBidi"/>
          <w:rtl/>
        </w:rPr>
        <w:instrText xml:space="preserve"> </w:instrText>
      </w:r>
      <w:r w:rsidR="00EF73BD" w:rsidRPr="004E110B">
        <w:rPr>
          <w:rFonts w:asciiTheme="minorBidi" w:hAnsiTheme="minorBidi" w:cstheme="minorBidi"/>
          <w:rtl/>
        </w:rPr>
        <w:instrText xml:space="preserve"> \* </w:instrText>
      </w:r>
      <w:r w:rsidR="00EF73BD" w:rsidRPr="004E110B">
        <w:rPr>
          <w:rFonts w:asciiTheme="minorBidi" w:hAnsiTheme="minorBidi" w:cstheme="minorBidi"/>
        </w:rPr>
        <w:instrText>MERGEFORMAT</w:instrText>
      </w:r>
      <w:r w:rsidR="00EF73BD" w:rsidRPr="004E110B">
        <w:rPr>
          <w:rFonts w:asciiTheme="minorBidi" w:hAnsiTheme="minorBidi" w:cstheme="minorBidi"/>
          <w:rtl/>
        </w:rPr>
        <w:instrText xml:space="preserve"> </w:instrText>
      </w:r>
      <w:r w:rsidR="000E2757" w:rsidRPr="004E110B">
        <w:rPr>
          <w:rFonts w:asciiTheme="minorBidi" w:hAnsiTheme="minorBidi" w:cstheme="minorBidi"/>
          <w:rtl/>
        </w:rPr>
      </w:r>
      <w:r w:rsidR="000E2757" w:rsidRPr="004E110B">
        <w:rPr>
          <w:rFonts w:asciiTheme="minorBidi" w:hAnsiTheme="minorBidi" w:cstheme="minorBidi"/>
          <w:rtl/>
        </w:rPr>
        <w:fldChar w:fldCharType="separate"/>
      </w:r>
      <w:r w:rsidR="00E7523C" w:rsidRPr="004E110B">
        <w:rPr>
          <w:rtl/>
        </w:rPr>
        <w:t>נספח א</w:t>
      </w:r>
      <w:r w:rsidR="00E7523C" w:rsidRPr="004E110B">
        <w:rPr>
          <w:rFonts w:hint="cs"/>
          <w:rtl/>
        </w:rPr>
        <w:t>'</w:t>
      </w:r>
      <w:r w:rsidR="00495100">
        <w:rPr>
          <w:rFonts w:hint="cs"/>
          <w:rtl/>
        </w:rPr>
        <w:t>6</w:t>
      </w:r>
      <w:r w:rsidR="00E7523C" w:rsidRPr="004E110B">
        <w:rPr>
          <w:rtl/>
        </w:rPr>
        <w:t xml:space="preserve"> – הצהרה לשמירה על סודיות</w:t>
      </w:r>
      <w:r w:rsidR="000E2757" w:rsidRPr="004E110B">
        <w:rPr>
          <w:rFonts w:asciiTheme="minorBidi" w:hAnsiTheme="minorBidi" w:cstheme="minorBidi"/>
          <w:rtl/>
        </w:rPr>
        <w:fldChar w:fldCharType="end"/>
      </w:r>
      <w:r w:rsidR="00A1797B" w:rsidRPr="004E110B">
        <w:rPr>
          <w:rFonts w:asciiTheme="minorBidi" w:hAnsiTheme="minorBidi" w:cstheme="minorBidi" w:hint="cs"/>
          <w:rtl/>
        </w:rPr>
        <w:t xml:space="preserve"> </w:t>
      </w:r>
      <w:r w:rsidR="002D045E" w:rsidRPr="004E110B">
        <w:rPr>
          <w:rFonts w:asciiTheme="minorBidi" w:hAnsiTheme="minorBidi" w:cstheme="minorBidi"/>
          <w:rtl/>
        </w:rPr>
        <w:fldChar w:fldCharType="begin"/>
      </w:r>
      <w:r w:rsidR="002D045E" w:rsidRPr="004E110B">
        <w:rPr>
          <w:rFonts w:asciiTheme="minorBidi" w:hAnsiTheme="minorBidi" w:cstheme="minorBidi"/>
          <w:rtl/>
        </w:rPr>
        <w:instrText xml:space="preserve"> </w:instrText>
      </w:r>
      <w:r w:rsidR="002D045E" w:rsidRPr="004E110B">
        <w:rPr>
          <w:rFonts w:asciiTheme="minorBidi" w:hAnsiTheme="minorBidi" w:cstheme="minorBidi"/>
        </w:rPr>
        <w:instrText>REF</w:instrText>
      </w:r>
      <w:r w:rsidR="002D045E" w:rsidRPr="004E110B">
        <w:rPr>
          <w:rFonts w:asciiTheme="minorBidi" w:hAnsiTheme="minorBidi" w:cstheme="minorBidi"/>
          <w:rtl/>
        </w:rPr>
        <w:instrText xml:space="preserve"> _</w:instrText>
      </w:r>
      <w:r w:rsidR="002D045E" w:rsidRPr="004E110B">
        <w:rPr>
          <w:rFonts w:asciiTheme="minorBidi" w:hAnsiTheme="minorBidi" w:cstheme="minorBidi"/>
        </w:rPr>
        <w:instrText>Ref524607799 \h</w:instrText>
      </w:r>
      <w:r w:rsidR="002D045E" w:rsidRPr="004E110B">
        <w:rPr>
          <w:rFonts w:asciiTheme="minorBidi" w:hAnsiTheme="minorBidi" w:cstheme="minorBidi"/>
          <w:rtl/>
        </w:rPr>
        <w:instrText xml:space="preserve"> </w:instrText>
      </w:r>
      <w:r w:rsidR="00EF73BD" w:rsidRPr="004E110B">
        <w:rPr>
          <w:rFonts w:asciiTheme="minorBidi" w:hAnsiTheme="minorBidi" w:cstheme="minorBidi"/>
          <w:rtl/>
        </w:rPr>
        <w:instrText xml:space="preserve"> \* </w:instrText>
      </w:r>
      <w:r w:rsidR="00EF73BD" w:rsidRPr="004E110B">
        <w:rPr>
          <w:rFonts w:asciiTheme="minorBidi" w:hAnsiTheme="minorBidi" w:cstheme="minorBidi"/>
        </w:rPr>
        <w:instrText>MERGEFORMAT</w:instrText>
      </w:r>
      <w:r w:rsidR="00EF73BD" w:rsidRPr="004E110B">
        <w:rPr>
          <w:rFonts w:asciiTheme="minorBidi" w:hAnsiTheme="minorBidi" w:cstheme="minorBidi"/>
          <w:rtl/>
        </w:rPr>
        <w:instrText xml:space="preserve"> </w:instrText>
      </w:r>
      <w:r w:rsidR="002D045E" w:rsidRPr="004E110B">
        <w:rPr>
          <w:rFonts w:asciiTheme="minorBidi" w:hAnsiTheme="minorBidi" w:cstheme="minorBidi"/>
          <w:rtl/>
        </w:rPr>
      </w:r>
      <w:r w:rsidR="002D045E" w:rsidRPr="004E110B">
        <w:rPr>
          <w:rFonts w:asciiTheme="minorBidi" w:hAnsiTheme="minorBidi" w:cstheme="minorBidi"/>
          <w:rtl/>
        </w:rPr>
        <w:fldChar w:fldCharType="separate"/>
      </w:r>
      <w:r w:rsidR="00E7523C" w:rsidRPr="004E110B">
        <w:rPr>
          <w:rtl/>
        </w:rPr>
        <w:t>נספח א</w:t>
      </w:r>
      <w:r w:rsidR="00E7523C" w:rsidRPr="004E110B">
        <w:rPr>
          <w:rFonts w:hint="cs"/>
          <w:rtl/>
        </w:rPr>
        <w:t>'</w:t>
      </w:r>
      <w:r w:rsidR="00495100">
        <w:rPr>
          <w:rFonts w:hint="cs"/>
          <w:rtl/>
        </w:rPr>
        <w:t xml:space="preserve">6 </w:t>
      </w:r>
      <w:r w:rsidR="00E7523C" w:rsidRPr="004E110B">
        <w:rPr>
          <w:rtl/>
        </w:rPr>
        <w:t>– הצהרה לשמירה על סודיות</w:t>
      </w:r>
      <w:r w:rsidR="002D045E" w:rsidRPr="004E110B">
        <w:rPr>
          <w:rFonts w:asciiTheme="minorBidi" w:hAnsiTheme="minorBidi" w:cstheme="minorBidi"/>
          <w:rtl/>
        </w:rPr>
        <w:fldChar w:fldCharType="end"/>
      </w:r>
      <w:r w:rsidR="002D045E" w:rsidRPr="004E110B">
        <w:rPr>
          <w:rFonts w:asciiTheme="minorBidi" w:hAnsiTheme="minorBidi" w:cstheme="minorBidi" w:hint="cs"/>
          <w:rtl/>
        </w:rPr>
        <w:t>.</w:t>
      </w:r>
      <w:r w:rsidRPr="004E110B">
        <w:rPr>
          <w:rFonts w:asciiTheme="minorBidi" w:hAnsiTheme="minorBidi" w:cstheme="minorBidi"/>
          <w:rtl/>
        </w:rPr>
        <w:t xml:space="preserve"> לא תחל העסקתו של עובד ו/או מי מטעם הזוכה אשר יסרב או </w:t>
      </w:r>
      <w:r w:rsidR="00412A92" w:rsidRPr="004E110B">
        <w:rPr>
          <w:rtl/>
        </w:rPr>
        <w:t>ימ</w:t>
      </w:r>
      <w:r w:rsidRPr="004E110B">
        <w:rPr>
          <w:rFonts w:asciiTheme="minorBidi" w:hAnsiTheme="minorBidi" w:cstheme="minorBidi"/>
          <w:rtl/>
        </w:rPr>
        <w:t>נע מלחתום על הצהרת סודיות.</w:t>
      </w:r>
    </w:p>
    <w:p w:rsidR="004D7016" w:rsidRPr="004E110B" w:rsidRDefault="004D7016" w:rsidP="00CC35D2">
      <w:pPr>
        <w:pStyle w:val="afc"/>
        <w:widowControl w:val="0"/>
        <w:numPr>
          <w:ilvl w:val="1"/>
          <w:numId w:val="14"/>
        </w:numPr>
        <w:rPr>
          <w:rFonts w:asciiTheme="minorBidi" w:hAnsiTheme="minorBidi" w:cstheme="minorBidi"/>
        </w:rPr>
      </w:pPr>
      <w:r w:rsidRPr="004E110B">
        <w:rPr>
          <w:rFonts w:asciiTheme="minorBidi" w:hAnsiTheme="minorBidi" w:cstheme="minorBidi"/>
          <w:rtl/>
        </w:rPr>
        <w:t xml:space="preserve">מפר הוראה זו יהא צפוי לתביעה משפטית וכן ייקנס </w:t>
      </w:r>
      <w:r w:rsidR="0061749D" w:rsidRPr="004E110B">
        <w:rPr>
          <w:rFonts w:asciiTheme="minorBidi" w:hAnsiTheme="minorBidi" w:cstheme="minorBidi"/>
          <w:rtl/>
        </w:rPr>
        <w:t>על-ידי</w:t>
      </w:r>
      <w:r w:rsidRPr="004E110B">
        <w:rPr>
          <w:rFonts w:asciiTheme="minorBidi" w:hAnsiTheme="minorBidi" w:cstheme="minorBidi"/>
          <w:rtl/>
        </w:rPr>
        <w:t xml:space="preserve"> </w:t>
      </w:r>
      <w:r w:rsidR="00C41EB2" w:rsidRPr="004E110B">
        <w:rPr>
          <w:rFonts w:asciiTheme="minorBidi" w:hAnsiTheme="minorBidi" w:cstheme="minorBidi" w:hint="cs"/>
          <w:rtl/>
        </w:rPr>
        <w:t>המשרד</w:t>
      </w:r>
      <w:r w:rsidR="00C41EB2" w:rsidRPr="004E110B">
        <w:rPr>
          <w:rFonts w:asciiTheme="minorBidi" w:hAnsiTheme="minorBidi" w:cstheme="minorBidi"/>
          <w:rtl/>
        </w:rPr>
        <w:t xml:space="preserve"> </w:t>
      </w:r>
      <w:r w:rsidR="0061749D" w:rsidRPr="004E110B">
        <w:rPr>
          <w:rFonts w:asciiTheme="minorBidi" w:hAnsiTheme="minorBidi" w:cstheme="minorBidi"/>
          <w:rtl/>
        </w:rPr>
        <w:t>על-ידי</w:t>
      </w:r>
      <w:r w:rsidRPr="004E110B">
        <w:rPr>
          <w:rFonts w:asciiTheme="minorBidi" w:hAnsiTheme="minorBidi" w:cstheme="minorBidi"/>
          <w:rtl/>
        </w:rPr>
        <w:t xml:space="preserve"> חילוט הערבות הבנקאית ש</w:t>
      </w:r>
      <w:r w:rsidR="00412A92" w:rsidRPr="004E110B">
        <w:rPr>
          <w:rtl/>
        </w:rPr>
        <w:t>ימ</w:t>
      </w:r>
      <w:r w:rsidRPr="004E110B">
        <w:rPr>
          <w:rFonts w:asciiTheme="minorBidi" w:hAnsiTheme="minorBidi" w:cstheme="minorBidi"/>
          <w:rtl/>
        </w:rPr>
        <w:t xml:space="preserve">ציא </w:t>
      </w:r>
      <w:r w:rsidR="007E5C5A" w:rsidRPr="004E110B">
        <w:rPr>
          <w:rFonts w:asciiTheme="minorBidi" w:hAnsiTheme="minorBidi" w:cstheme="minorBidi"/>
          <w:rtl/>
        </w:rPr>
        <w:t>ל</w:t>
      </w:r>
      <w:r w:rsidR="009419B9" w:rsidRPr="004E110B">
        <w:rPr>
          <w:rFonts w:asciiTheme="minorBidi" w:hAnsiTheme="minorBidi" w:cstheme="minorBidi"/>
          <w:rtl/>
        </w:rPr>
        <w:t>יחידה</w:t>
      </w:r>
      <w:r w:rsidR="007E5C5A" w:rsidRPr="004E110B">
        <w:rPr>
          <w:rFonts w:asciiTheme="minorBidi" w:hAnsiTheme="minorBidi" w:cstheme="minorBidi"/>
          <w:rtl/>
        </w:rPr>
        <w:t xml:space="preserve"> </w:t>
      </w:r>
      <w:r w:rsidRPr="004E110B">
        <w:rPr>
          <w:rFonts w:asciiTheme="minorBidi" w:hAnsiTheme="minorBidi" w:cstheme="minorBidi"/>
          <w:rtl/>
        </w:rPr>
        <w:t>לביצוע ה</w:t>
      </w:r>
      <w:r w:rsidR="00F72C67" w:rsidRPr="004E110B">
        <w:rPr>
          <w:rFonts w:asciiTheme="minorBidi" w:hAnsiTheme="minorBidi" w:cstheme="minorBidi"/>
          <w:rtl/>
        </w:rPr>
        <w:t>הסכם</w:t>
      </w:r>
      <w:r w:rsidRPr="004E110B">
        <w:rPr>
          <w:rFonts w:asciiTheme="minorBidi" w:hAnsiTheme="minorBidi" w:cstheme="minorBidi"/>
          <w:rtl/>
        </w:rPr>
        <w:t xml:space="preserve">. בנוסף על חילוט הערבות </w:t>
      </w:r>
      <w:r w:rsidR="000B4665" w:rsidRPr="004E110B">
        <w:rPr>
          <w:rFonts w:asciiTheme="minorBidi" w:hAnsiTheme="minorBidi" w:cstheme="minorBidi" w:hint="cs"/>
          <w:rtl/>
        </w:rPr>
        <w:t>המזמינה</w:t>
      </w:r>
      <w:r w:rsidR="001F5944" w:rsidRPr="004E110B">
        <w:rPr>
          <w:rFonts w:asciiTheme="minorBidi" w:hAnsiTheme="minorBidi" w:cstheme="minorBidi"/>
          <w:rtl/>
        </w:rPr>
        <w:t xml:space="preserve"> </w:t>
      </w:r>
      <w:r w:rsidR="009419B9" w:rsidRPr="004E110B">
        <w:rPr>
          <w:rFonts w:asciiTheme="minorBidi" w:hAnsiTheme="minorBidi" w:cstheme="minorBidi" w:hint="cs"/>
          <w:rtl/>
        </w:rPr>
        <w:t>ת</w:t>
      </w:r>
      <w:r w:rsidRPr="004E110B">
        <w:rPr>
          <w:rFonts w:asciiTheme="minorBidi" w:hAnsiTheme="minorBidi" w:cstheme="minorBidi"/>
          <w:rtl/>
        </w:rPr>
        <w:t>הא רשאי</w:t>
      </w:r>
      <w:r w:rsidR="009419B9" w:rsidRPr="004E110B">
        <w:rPr>
          <w:rFonts w:asciiTheme="minorBidi" w:hAnsiTheme="minorBidi" w:cstheme="minorBidi" w:hint="cs"/>
          <w:rtl/>
        </w:rPr>
        <w:t>ת</w:t>
      </w:r>
      <w:r w:rsidRPr="004E110B">
        <w:rPr>
          <w:rFonts w:asciiTheme="minorBidi" w:hAnsiTheme="minorBidi" w:cstheme="minorBidi"/>
          <w:rtl/>
        </w:rPr>
        <w:t xml:space="preserve"> לתבוע את מפר הוראה זו על כל נזק ובכל סכום </w:t>
      </w:r>
      <w:r w:rsidR="009419B9" w:rsidRPr="004E110B">
        <w:rPr>
          <w:rFonts w:asciiTheme="minorBidi" w:hAnsiTheme="minorBidi" w:cstheme="minorBidi" w:hint="cs"/>
          <w:rtl/>
        </w:rPr>
        <w:t xml:space="preserve">שתראה </w:t>
      </w:r>
      <w:r w:rsidRPr="004E110B">
        <w:rPr>
          <w:rFonts w:asciiTheme="minorBidi" w:hAnsiTheme="minorBidi" w:cstheme="minorBidi"/>
          <w:rtl/>
        </w:rPr>
        <w:t>ל</w:t>
      </w:r>
      <w:r w:rsidR="009419B9" w:rsidRPr="004E110B">
        <w:rPr>
          <w:rFonts w:asciiTheme="minorBidi" w:hAnsiTheme="minorBidi" w:cstheme="minorBidi" w:hint="cs"/>
          <w:rtl/>
        </w:rPr>
        <w:t>ה</w:t>
      </w:r>
      <w:r w:rsidRPr="004E110B">
        <w:rPr>
          <w:rFonts w:asciiTheme="minorBidi" w:hAnsiTheme="minorBidi" w:cstheme="minorBidi"/>
          <w:rtl/>
        </w:rPr>
        <w:t xml:space="preserve"> כנכון. כמו כן, מהווה הפרת הוראה זו עבירה פלילית על פי סעיף 118 לחוק העונשין, התשל"ז-1977.</w:t>
      </w:r>
    </w:p>
    <w:p w:rsidR="004D7016" w:rsidRPr="004E110B" w:rsidRDefault="004D7016" w:rsidP="00CC35D2">
      <w:pPr>
        <w:pStyle w:val="afc"/>
        <w:widowControl w:val="0"/>
        <w:numPr>
          <w:ilvl w:val="1"/>
          <w:numId w:val="14"/>
        </w:numPr>
        <w:rPr>
          <w:rFonts w:asciiTheme="minorBidi" w:hAnsiTheme="minorBidi" w:cstheme="minorBidi"/>
        </w:rPr>
      </w:pPr>
      <w:r w:rsidRPr="004E110B">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sidRPr="004E110B">
        <w:rPr>
          <w:rFonts w:asciiTheme="minorBidi" w:hAnsiTheme="minorBidi" w:cstheme="minorBidi" w:hint="cs"/>
          <w:rtl/>
        </w:rPr>
        <w:t>ל</w:t>
      </w:r>
      <w:r w:rsidR="009419B9" w:rsidRPr="004E110B">
        <w:rPr>
          <w:rFonts w:asciiTheme="minorBidi" w:hAnsiTheme="minorBidi"/>
          <w:rtl/>
        </w:rPr>
        <w:t>יחידה</w:t>
      </w:r>
      <w:r w:rsidRPr="004E110B">
        <w:rPr>
          <w:rFonts w:asciiTheme="minorBidi" w:hAnsiTheme="minorBidi" w:cstheme="minorBidi"/>
          <w:rtl/>
        </w:rPr>
        <w:t xml:space="preserve"> בהתאם להצעה זו (לעניין זה יש לפרט גם קשרים של בני משפחה או תאגידים הקשורים למציע)</w:t>
      </w:r>
      <w:r w:rsidR="005D72E9" w:rsidRPr="004E110B">
        <w:rPr>
          <w:rFonts w:asciiTheme="minorBidi" w:hAnsiTheme="minorBidi" w:cstheme="minorBidi" w:hint="cs"/>
          <w:rtl/>
        </w:rPr>
        <w:t xml:space="preserve"> תחת סעיף </w:t>
      </w:r>
      <w:r w:rsidR="005D72E9" w:rsidRPr="004E110B">
        <w:rPr>
          <w:rFonts w:asciiTheme="minorBidi" w:hAnsiTheme="minorBidi" w:cstheme="minorBidi"/>
          <w:rtl/>
        </w:rPr>
        <w:fldChar w:fldCharType="begin"/>
      </w:r>
      <w:r w:rsidR="005D72E9" w:rsidRPr="004E110B">
        <w:rPr>
          <w:rFonts w:asciiTheme="minorBidi" w:hAnsiTheme="minorBidi" w:cstheme="minorBidi"/>
          <w:rtl/>
        </w:rPr>
        <w:instrText xml:space="preserve"> </w:instrText>
      </w:r>
      <w:r w:rsidR="005D72E9" w:rsidRPr="004E110B">
        <w:rPr>
          <w:rFonts w:asciiTheme="minorBidi" w:hAnsiTheme="minorBidi" w:cstheme="minorBidi" w:hint="cs"/>
        </w:rPr>
        <w:instrText>REF</w:instrText>
      </w:r>
      <w:r w:rsidR="005D72E9" w:rsidRPr="004E110B">
        <w:rPr>
          <w:rFonts w:asciiTheme="minorBidi" w:hAnsiTheme="minorBidi" w:cstheme="minorBidi" w:hint="cs"/>
          <w:rtl/>
        </w:rPr>
        <w:instrText xml:space="preserve"> _</w:instrText>
      </w:r>
      <w:r w:rsidR="005D72E9" w:rsidRPr="004E110B">
        <w:rPr>
          <w:rFonts w:asciiTheme="minorBidi" w:hAnsiTheme="minorBidi" w:cstheme="minorBidi" w:hint="cs"/>
        </w:rPr>
        <w:instrText>Ref516160368 \r \h</w:instrText>
      </w:r>
      <w:r w:rsidR="005D72E9" w:rsidRPr="004E110B">
        <w:rPr>
          <w:rFonts w:asciiTheme="minorBidi" w:hAnsiTheme="minorBidi" w:cstheme="minorBidi"/>
          <w:rtl/>
        </w:rPr>
        <w:instrText xml:space="preserve"> </w:instrText>
      </w:r>
      <w:r w:rsidR="00EF73BD" w:rsidRPr="004E110B">
        <w:rPr>
          <w:rFonts w:asciiTheme="minorBidi" w:hAnsiTheme="minorBidi" w:cstheme="minorBidi"/>
          <w:rtl/>
        </w:rPr>
        <w:instrText xml:space="preserve"> \* </w:instrText>
      </w:r>
      <w:r w:rsidR="00EF73BD" w:rsidRPr="004E110B">
        <w:rPr>
          <w:rFonts w:asciiTheme="minorBidi" w:hAnsiTheme="minorBidi" w:cstheme="minorBidi"/>
        </w:rPr>
        <w:instrText>MERGEFORMAT</w:instrText>
      </w:r>
      <w:r w:rsidR="00EF73BD" w:rsidRPr="004E110B">
        <w:rPr>
          <w:rFonts w:asciiTheme="minorBidi" w:hAnsiTheme="minorBidi" w:cstheme="minorBidi"/>
          <w:rtl/>
        </w:rPr>
        <w:instrText xml:space="preserve"> </w:instrText>
      </w:r>
      <w:r w:rsidR="005D72E9" w:rsidRPr="004E110B">
        <w:rPr>
          <w:rFonts w:asciiTheme="minorBidi" w:hAnsiTheme="minorBidi" w:cstheme="minorBidi"/>
          <w:rtl/>
        </w:rPr>
      </w:r>
      <w:r w:rsidR="005D72E9" w:rsidRPr="004E110B">
        <w:rPr>
          <w:rFonts w:asciiTheme="minorBidi" w:hAnsiTheme="minorBidi" w:cstheme="minorBidi"/>
          <w:rtl/>
        </w:rPr>
        <w:fldChar w:fldCharType="separate"/>
      </w:r>
      <w:r w:rsidR="00E7523C">
        <w:rPr>
          <w:rFonts w:asciiTheme="minorBidi" w:hAnsiTheme="minorBidi" w:cstheme="minorBidi"/>
          <w:cs/>
        </w:rPr>
        <w:t>‎</w:t>
      </w:r>
      <w:r w:rsidR="00E7523C">
        <w:rPr>
          <w:rFonts w:asciiTheme="minorBidi" w:hAnsiTheme="minorBidi" w:cstheme="minorBidi"/>
        </w:rPr>
        <w:t>3</w:t>
      </w:r>
      <w:r w:rsidR="005D72E9" w:rsidRPr="004E110B">
        <w:rPr>
          <w:rFonts w:asciiTheme="minorBidi" w:hAnsiTheme="minorBidi" w:cstheme="minorBidi"/>
          <w:rtl/>
        </w:rPr>
        <w:fldChar w:fldCharType="end"/>
      </w:r>
      <w:r w:rsidR="005D72E9" w:rsidRPr="004E110B">
        <w:rPr>
          <w:rFonts w:asciiTheme="minorBidi" w:hAnsiTheme="minorBidi" w:cstheme="minorBidi" w:hint="cs"/>
          <w:rtl/>
        </w:rPr>
        <w:t xml:space="preserve"> ל</w:t>
      </w:r>
      <w:r w:rsidR="005D72E9" w:rsidRPr="004E110B">
        <w:rPr>
          <w:rFonts w:asciiTheme="minorBidi" w:hAnsiTheme="minorBidi" w:cstheme="minorBidi"/>
          <w:rtl/>
        </w:rPr>
        <w:fldChar w:fldCharType="begin"/>
      </w:r>
      <w:r w:rsidR="005D72E9" w:rsidRPr="004E110B">
        <w:rPr>
          <w:rFonts w:asciiTheme="minorBidi" w:hAnsiTheme="minorBidi" w:cstheme="minorBidi"/>
          <w:rtl/>
        </w:rPr>
        <w:instrText xml:space="preserve"> </w:instrText>
      </w:r>
      <w:r w:rsidR="005D72E9" w:rsidRPr="004E110B">
        <w:rPr>
          <w:rFonts w:asciiTheme="minorBidi" w:hAnsiTheme="minorBidi" w:cstheme="minorBidi"/>
        </w:rPr>
        <w:instrText>REF</w:instrText>
      </w:r>
      <w:r w:rsidR="005D72E9" w:rsidRPr="004E110B">
        <w:rPr>
          <w:rFonts w:asciiTheme="minorBidi" w:hAnsiTheme="minorBidi" w:cstheme="minorBidi"/>
          <w:rtl/>
        </w:rPr>
        <w:instrText xml:space="preserve"> נספח_חוברת_ההצעה \</w:instrText>
      </w:r>
      <w:r w:rsidR="005D72E9" w:rsidRPr="004E110B">
        <w:rPr>
          <w:rFonts w:asciiTheme="minorBidi" w:hAnsiTheme="minorBidi" w:cstheme="minorBidi"/>
        </w:rPr>
        <w:instrText>h</w:instrText>
      </w:r>
      <w:r w:rsidR="005D72E9" w:rsidRPr="004E110B">
        <w:rPr>
          <w:rFonts w:asciiTheme="minorBidi" w:hAnsiTheme="minorBidi" w:cstheme="minorBidi"/>
          <w:rtl/>
        </w:rPr>
        <w:instrText xml:space="preserve"> </w:instrText>
      </w:r>
      <w:r w:rsidR="00EF73BD" w:rsidRPr="004E110B">
        <w:rPr>
          <w:rFonts w:asciiTheme="minorBidi" w:hAnsiTheme="minorBidi" w:cstheme="minorBidi"/>
          <w:rtl/>
        </w:rPr>
        <w:instrText xml:space="preserve"> \* </w:instrText>
      </w:r>
      <w:r w:rsidR="00EF73BD" w:rsidRPr="004E110B">
        <w:rPr>
          <w:rFonts w:asciiTheme="minorBidi" w:hAnsiTheme="minorBidi" w:cstheme="minorBidi"/>
        </w:rPr>
        <w:instrText>MERGEFORMAT</w:instrText>
      </w:r>
      <w:r w:rsidR="00EF73BD" w:rsidRPr="004E110B">
        <w:rPr>
          <w:rFonts w:asciiTheme="minorBidi" w:hAnsiTheme="minorBidi" w:cstheme="minorBidi"/>
          <w:rtl/>
        </w:rPr>
        <w:instrText xml:space="preserve"> </w:instrText>
      </w:r>
      <w:r w:rsidR="005D72E9" w:rsidRPr="004E110B">
        <w:rPr>
          <w:rFonts w:asciiTheme="minorBidi" w:hAnsiTheme="minorBidi" w:cstheme="minorBidi"/>
          <w:rtl/>
        </w:rPr>
      </w:r>
      <w:r w:rsidR="005D72E9" w:rsidRPr="004E110B">
        <w:rPr>
          <w:rFonts w:asciiTheme="minorBidi" w:hAnsiTheme="minorBidi" w:cstheme="minorBidi"/>
          <w:rtl/>
        </w:rPr>
        <w:fldChar w:fldCharType="separate"/>
      </w:r>
      <w:r w:rsidR="00E7523C" w:rsidRPr="004E110B">
        <w:rPr>
          <w:rtl/>
        </w:rPr>
        <w:t>נספח</w:t>
      </w:r>
      <w:r w:rsidR="00E7523C" w:rsidRPr="004E110B">
        <w:rPr>
          <w:rFonts w:hint="cs"/>
          <w:rtl/>
        </w:rPr>
        <w:t xml:space="preserve"> א'</w:t>
      </w:r>
      <w:r w:rsidR="005D72E9" w:rsidRPr="004E110B">
        <w:rPr>
          <w:rFonts w:asciiTheme="minorBidi" w:hAnsiTheme="minorBidi" w:cstheme="minorBidi"/>
          <w:rtl/>
        </w:rPr>
        <w:fldChar w:fldCharType="end"/>
      </w:r>
      <w:r w:rsidRPr="004E110B">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rsidR="007E5C5A" w:rsidRPr="004E110B" w:rsidRDefault="007E5C5A" w:rsidP="00CC35D2">
      <w:pPr>
        <w:pStyle w:val="afc"/>
        <w:widowControl w:val="0"/>
        <w:numPr>
          <w:ilvl w:val="1"/>
          <w:numId w:val="14"/>
        </w:numPr>
        <w:rPr>
          <w:rFonts w:asciiTheme="minorBidi" w:hAnsiTheme="minorBidi" w:cstheme="minorBidi"/>
        </w:rPr>
      </w:pPr>
      <w:r w:rsidRPr="004E110B">
        <w:rPr>
          <w:rFonts w:asciiTheme="minorBidi" w:hAnsiTheme="minorBidi" w:cstheme="minorBidi"/>
          <w:rtl/>
        </w:rPr>
        <w:t xml:space="preserve">יודגש כי על מציע זוכה תוטל האחריות לפעול בהתאם לחוק הגנת הפרטיות, תשמ"א 1981 </w:t>
      </w:r>
      <w:r w:rsidRPr="004E110B">
        <w:rPr>
          <w:rFonts w:asciiTheme="minorBidi" w:hAnsiTheme="minorBidi" w:cstheme="minorBidi"/>
          <w:rtl/>
        </w:rPr>
        <w:lastRenderedPageBreak/>
        <w:t>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sidRPr="004E110B">
        <w:rPr>
          <w:rFonts w:asciiTheme="minorBidi" w:hAnsiTheme="minorBidi" w:cstheme="minorBidi"/>
          <w:rtl/>
        </w:rPr>
        <w:t>יחידה</w:t>
      </w:r>
      <w:r w:rsidRPr="004E110B">
        <w:rPr>
          <w:rFonts w:asciiTheme="minorBidi" w:hAnsiTheme="minorBidi" w:cstheme="minorBidi"/>
          <w:rtl/>
        </w:rPr>
        <w:t>.</w:t>
      </w:r>
    </w:p>
    <w:p w:rsidR="007E5C5A" w:rsidRPr="004E110B" w:rsidRDefault="007E5C5A" w:rsidP="00CC35D2">
      <w:pPr>
        <w:pStyle w:val="afc"/>
        <w:widowControl w:val="0"/>
        <w:numPr>
          <w:ilvl w:val="1"/>
          <w:numId w:val="14"/>
        </w:numPr>
        <w:rPr>
          <w:rFonts w:asciiTheme="minorBidi" w:hAnsiTheme="minorBidi" w:cstheme="minorBidi"/>
        </w:rPr>
      </w:pPr>
      <w:r w:rsidRPr="004E110B">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rsidR="001433A7" w:rsidRPr="004E110B" w:rsidRDefault="004D7016" w:rsidP="00CC35D2">
      <w:pPr>
        <w:pStyle w:val="13"/>
        <w:keepNext w:val="0"/>
        <w:keepLines w:val="0"/>
        <w:widowControl w:val="0"/>
        <w:rPr>
          <w:rtl/>
        </w:rPr>
      </w:pPr>
      <w:bookmarkStart w:id="242" w:name="_Ref153249096"/>
      <w:bookmarkStart w:id="243" w:name="_Toc153880156"/>
      <w:bookmarkStart w:id="244" w:name="_Toc159314789"/>
      <w:bookmarkStart w:id="245" w:name="_Ref236624324"/>
      <w:bookmarkStart w:id="246" w:name="_Toc451095708"/>
      <w:bookmarkStart w:id="247" w:name="_Toc476649986"/>
      <w:bookmarkStart w:id="248" w:name="_Toc516551362"/>
      <w:bookmarkStart w:id="249" w:name="_Toc521604047"/>
      <w:bookmarkStart w:id="250" w:name="_Toc524610661"/>
      <w:bookmarkStart w:id="251" w:name="_Toc20319778"/>
      <w:r w:rsidRPr="004E110B">
        <w:rPr>
          <w:rtl/>
        </w:rPr>
        <w:t>עיון בהצעת הזוכה</w:t>
      </w:r>
      <w:bookmarkEnd w:id="242"/>
      <w:bookmarkEnd w:id="243"/>
      <w:bookmarkEnd w:id="244"/>
      <w:bookmarkEnd w:id="245"/>
      <w:bookmarkEnd w:id="246"/>
      <w:bookmarkEnd w:id="247"/>
      <w:bookmarkEnd w:id="248"/>
      <w:bookmarkEnd w:id="249"/>
      <w:bookmarkEnd w:id="250"/>
      <w:bookmarkEnd w:id="251"/>
    </w:p>
    <w:p w:rsidR="004D7016" w:rsidRPr="004E110B" w:rsidRDefault="004D7016" w:rsidP="00CC35D2">
      <w:pPr>
        <w:pStyle w:val="afc"/>
        <w:widowControl w:val="0"/>
        <w:numPr>
          <w:ilvl w:val="1"/>
          <w:numId w:val="14"/>
        </w:numPr>
        <w:rPr>
          <w:rFonts w:asciiTheme="minorBidi" w:hAnsiTheme="minorBidi" w:cstheme="minorBidi"/>
        </w:rPr>
      </w:pPr>
      <w:r w:rsidRPr="004E110B">
        <w:rPr>
          <w:rFonts w:asciiTheme="minorBidi" w:hAnsiTheme="minorBidi" w:cstheme="minorBidi"/>
          <w:rtl/>
        </w:rPr>
        <w:t>בהתאם לתקנה 21(ה) לתקנות חובת המכרזים, התשנ"ג-1993, עומדת למציעים הזכות לעיין בהצעה הזוכה.</w:t>
      </w:r>
    </w:p>
    <w:p w:rsidR="004D7016" w:rsidRPr="004E110B" w:rsidRDefault="004D7016" w:rsidP="00CC35D2">
      <w:pPr>
        <w:pStyle w:val="afc"/>
        <w:widowControl w:val="0"/>
        <w:numPr>
          <w:ilvl w:val="1"/>
          <w:numId w:val="14"/>
        </w:numPr>
        <w:rPr>
          <w:rFonts w:asciiTheme="minorBidi" w:hAnsiTheme="minorBidi" w:cstheme="minorBidi"/>
        </w:rPr>
      </w:pPr>
      <w:bookmarkStart w:id="252" w:name="_Ref191605423"/>
      <w:r w:rsidRPr="004E110B">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4E110B">
        <w:rPr>
          <w:rFonts w:asciiTheme="minorBidi" w:hAnsiTheme="minorBidi" w:cstheme="minorBidi"/>
          <w:rtl/>
        </w:rPr>
        <w:t>ב</w:t>
      </w:r>
      <w:r w:rsidR="009B046F" w:rsidRPr="004E110B">
        <w:rPr>
          <w:rFonts w:asciiTheme="minorBidi" w:hAnsiTheme="minorBidi" w:cstheme="minorBidi"/>
          <w:rtl/>
        </w:rPr>
        <w:fldChar w:fldCharType="begin"/>
      </w:r>
      <w:r w:rsidR="009B046F" w:rsidRPr="004E110B">
        <w:rPr>
          <w:rFonts w:asciiTheme="minorBidi" w:hAnsiTheme="minorBidi" w:cstheme="minorBidi"/>
          <w:rtl/>
        </w:rPr>
        <w:instrText xml:space="preserve"> </w:instrText>
      </w:r>
      <w:r w:rsidR="009B046F" w:rsidRPr="004E110B">
        <w:rPr>
          <w:rFonts w:asciiTheme="minorBidi" w:hAnsiTheme="minorBidi" w:cstheme="minorBidi"/>
        </w:rPr>
        <w:instrText>REF</w:instrText>
      </w:r>
      <w:r w:rsidR="009B046F" w:rsidRPr="004E110B">
        <w:rPr>
          <w:rFonts w:asciiTheme="minorBidi" w:hAnsiTheme="minorBidi" w:cstheme="minorBidi"/>
          <w:rtl/>
        </w:rPr>
        <w:instrText xml:space="preserve">  נספח_חוברת_ההצעה \</w:instrText>
      </w:r>
      <w:r w:rsidR="009B046F" w:rsidRPr="004E110B">
        <w:rPr>
          <w:rFonts w:asciiTheme="minorBidi" w:hAnsiTheme="minorBidi" w:cstheme="minorBidi"/>
        </w:rPr>
        <w:instrText>h  \* MERGEFORMAT</w:instrText>
      </w:r>
      <w:r w:rsidR="009B046F" w:rsidRPr="004E110B">
        <w:rPr>
          <w:rFonts w:asciiTheme="minorBidi" w:hAnsiTheme="minorBidi" w:cstheme="minorBidi"/>
          <w:rtl/>
        </w:rPr>
        <w:instrText xml:space="preserve"> </w:instrText>
      </w:r>
      <w:r w:rsidR="009B046F" w:rsidRPr="004E110B">
        <w:rPr>
          <w:rFonts w:asciiTheme="minorBidi" w:hAnsiTheme="minorBidi" w:cstheme="minorBidi"/>
          <w:rtl/>
        </w:rPr>
      </w:r>
      <w:r w:rsidR="009B046F" w:rsidRPr="004E110B">
        <w:rPr>
          <w:rFonts w:asciiTheme="minorBidi" w:hAnsiTheme="minorBidi" w:cstheme="minorBidi"/>
          <w:rtl/>
        </w:rPr>
        <w:fldChar w:fldCharType="separate"/>
      </w:r>
      <w:r w:rsidR="00E7523C" w:rsidRPr="004E110B">
        <w:rPr>
          <w:rtl/>
        </w:rPr>
        <w:t>נספח</w:t>
      </w:r>
      <w:r w:rsidR="00E7523C" w:rsidRPr="004E110B">
        <w:rPr>
          <w:rFonts w:hint="cs"/>
          <w:rtl/>
        </w:rPr>
        <w:t xml:space="preserve"> א'</w:t>
      </w:r>
      <w:r w:rsidR="009B046F" w:rsidRPr="004E110B">
        <w:rPr>
          <w:rFonts w:asciiTheme="minorBidi" w:hAnsiTheme="minorBidi" w:cstheme="minorBidi"/>
          <w:rtl/>
        </w:rPr>
        <w:fldChar w:fldCharType="end"/>
      </w:r>
      <w:r w:rsidR="008F3160" w:rsidRPr="004E110B">
        <w:rPr>
          <w:rFonts w:asciiTheme="minorBidi" w:hAnsiTheme="minorBidi" w:cstheme="minorBidi"/>
          <w:rtl/>
        </w:rPr>
        <w:t xml:space="preserve"> </w:t>
      </w:r>
      <w:r w:rsidRPr="004E110B">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sidRPr="004E110B">
        <w:rPr>
          <w:rFonts w:asciiTheme="minorBidi" w:hAnsiTheme="minorBidi" w:cstheme="minorBidi" w:hint="cs"/>
          <w:rtl/>
        </w:rPr>
        <w:t>המשרד</w:t>
      </w:r>
      <w:r w:rsidR="00C41EB2" w:rsidRPr="004E110B">
        <w:rPr>
          <w:rFonts w:asciiTheme="minorBidi" w:hAnsiTheme="minorBidi" w:cstheme="minorBidi"/>
          <w:rtl/>
        </w:rPr>
        <w:t xml:space="preserve"> </w:t>
      </w:r>
      <w:r w:rsidRPr="004E110B">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sidRPr="004E110B">
        <w:rPr>
          <w:rFonts w:asciiTheme="minorBidi" w:hAnsiTheme="minorBidi" w:cstheme="minorBidi" w:hint="cs"/>
          <w:rtl/>
        </w:rPr>
        <w:t>המשרד</w:t>
      </w:r>
      <w:r w:rsidR="00C41EB2" w:rsidRPr="004E110B">
        <w:rPr>
          <w:rFonts w:asciiTheme="minorBidi" w:hAnsiTheme="minorBidi" w:cstheme="minorBidi"/>
          <w:rtl/>
        </w:rPr>
        <w:t xml:space="preserve"> </w:t>
      </w:r>
      <w:r w:rsidRPr="004E110B">
        <w:rPr>
          <w:rFonts w:asciiTheme="minorBidi" w:hAnsiTheme="minorBidi" w:cstheme="minorBidi"/>
          <w:rtl/>
        </w:rPr>
        <w:t>בגין כל החלטה בנדון.</w:t>
      </w:r>
      <w:bookmarkEnd w:id="252"/>
    </w:p>
    <w:p w:rsidR="004D7016" w:rsidRPr="004E110B" w:rsidRDefault="004D7016" w:rsidP="00CC35D2">
      <w:pPr>
        <w:pStyle w:val="afc"/>
        <w:widowControl w:val="0"/>
        <w:numPr>
          <w:ilvl w:val="1"/>
          <w:numId w:val="14"/>
        </w:numPr>
        <w:rPr>
          <w:rFonts w:asciiTheme="minorBidi" w:hAnsiTheme="minorBidi" w:cstheme="minorBidi"/>
        </w:rPr>
      </w:pPr>
      <w:r w:rsidRPr="004E110B">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rsidR="004D7016" w:rsidRPr="004E110B" w:rsidRDefault="004D7016" w:rsidP="00CC35D2">
      <w:pPr>
        <w:pStyle w:val="afc"/>
        <w:widowControl w:val="0"/>
        <w:numPr>
          <w:ilvl w:val="1"/>
          <w:numId w:val="14"/>
        </w:numPr>
        <w:rPr>
          <w:rFonts w:asciiTheme="minorBidi" w:hAnsiTheme="minorBidi" w:cstheme="minorBidi"/>
        </w:rPr>
      </w:pPr>
      <w:r w:rsidRPr="004E110B">
        <w:rPr>
          <w:rFonts w:asciiTheme="minorBidi" w:hAnsiTheme="minorBidi" w:cstheme="minorBidi"/>
          <w:rtl/>
        </w:rPr>
        <w:t>עיון במסמכי המכרז יעשה בהתאם לחוק חובת המכרזים ותקנותיו, ולאחר תאום מראש עם מזכירת הוועדה.</w:t>
      </w:r>
    </w:p>
    <w:p w:rsidR="0026009F" w:rsidRPr="004E110B" w:rsidRDefault="0026009F" w:rsidP="00CC35D2">
      <w:pPr>
        <w:pStyle w:val="13"/>
        <w:keepNext w:val="0"/>
        <w:keepLines w:val="0"/>
        <w:widowControl w:val="0"/>
        <w:rPr>
          <w:b/>
          <w:rtl/>
        </w:rPr>
      </w:pPr>
      <w:bookmarkStart w:id="253" w:name="_Toc516551363"/>
      <w:bookmarkStart w:id="254" w:name="_Toc521604048"/>
      <w:bookmarkStart w:id="255" w:name="_Toc524610662"/>
      <w:bookmarkStart w:id="256" w:name="_Toc20319779"/>
      <w:bookmarkStart w:id="257" w:name="_Ref162258194"/>
      <w:r w:rsidRPr="004E110B">
        <w:rPr>
          <w:b/>
          <w:rtl/>
        </w:rPr>
        <w:t xml:space="preserve">התחייבויות </w:t>
      </w:r>
      <w:bookmarkEnd w:id="253"/>
      <w:r w:rsidR="00BF199B" w:rsidRPr="004E110B">
        <w:rPr>
          <w:rFonts w:hint="cs"/>
          <w:b/>
          <w:rtl/>
        </w:rPr>
        <w:t>המציע הזוכה</w:t>
      </w:r>
      <w:bookmarkEnd w:id="254"/>
      <w:bookmarkEnd w:id="255"/>
      <w:bookmarkEnd w:id="256"/>
    </w:p>
    <w:p w:rsidR="00BF199B" w:rsidRPr="004E110B" w:rsidRDefault="00BF199B" w:rsidP="00CC35D2">
      <w:pPr>
        <w:pStyle w:val="afc"/>
        <w:widowControl w:val="0"/>
        <w:numPr>
          <w:ilvl w:val="1"/>
          <w:numId w:val="14"/>
        </w:numPr>
        <w:rPr>
          <w:rFonts w:asciiTheme="minorBidi" w:hAnsiTheme="minorBidi" w:cstheme="minorBidi"/>
          <w:b/>
          <w:bCs/>
        </w:rPr>
      </w:pPr>
      <w:r w:rsidRPr="004E110B">
        <w:rPr>
          <w:rFonts w:asciiTheme="minorBidi" w:hAnsiTheme="minorBidi" w:cstheme="minorBidi" w:hint="cs"/>
          <w:b/>
          <w:bCs/>
          <w:rtl/>
        </w:rPr>
        <w:t>חוזה התקשרות:</w:t>
      </w:r>
    </w:p>
    <w:p w:rsidR="00BF199B" w:rsidRPr="004E110B" w:rsidRDefault="00BF199B" w:rsidP="005D75FB">
      <w:pPr>
        <w:pStyle w:val="afc"/>
        <w:widowControl w:val="0"/>
        <w:numPr>
          <w:ilvl w:val="2"/>
          <w:numId w:val="14"/>
        </w:numPr>
        <w:rPr>
          <w:rFonts w:ascii="Arial" w:hAnsi="Arial"/>
        </w:rPr>
      </w:pPr>
      <w:r w:rsidRPr="004E110B">
        <w:rPr>
          <w:rFonts w:asciiTheme="minorBidi" w:hAnsiTheme="minorBidi" w:cstheme="minorBidi"/>
          <w:rtl/>
        </w:rPr>
        <w:t>מציע</w:t>
      </w:r>
      <w:r w:rsidRPr="004E110B">
        <w:rPr>
          <w:rtl/>
        </w:rPr>
        <w:t xml:space="preserve"> שנבחר כזוכה ואשר יוזמן על ידי המשרד להתקשר </w:t>
      </w:r>
      <w:r w:rsidR="00325343" w:rsidRPr="004E110B">
        <w:rPr>
          <w:rFonts w:hint="cs"/>
          <w:rtl/>
        </w:rPr>
        <w:t>עמו</w:t>
      </w:r>
      <w:r w:rsidRPr="004E110B">
        <w:rPr>
          <w:rtl/>
        </w:rPr>
        <w:t>, יחתום בחת</w:t>
      </w:r>
      <w:r w:rsidR="00412A92" w:rsidRPr="004E110B">
        <w:rPr>
          <w:rtl/>
        </w:rPr>
        <w:t>ימ</w:t>
      </w:r>
      <w:r w:rsidRPr="004E110B">
        <w:rPr>
          <w:rtl/>
        </w:rPr>
        <w:t xml:space="preserve">ה מלאה על ההסכם </w:t>
      </w:r>
      <w:r w:rsidRPr="004E110B">
        <w:rPr>
          <w:rFonts w:hint="cs"/>
          <w:rtl/>
        </w:rPr>
        <w:t>המצורף כ</w:t>
      </w:r>
      <w:r w:rsidR="001A0979" w:rsidRPr="004E110B">
        <w:rPr>
          <w:rFonts w:hint="cs"/>
          <w:rtl/>
        </w:rPr>
        <w:t xml:space="preserve">נספח ג' </w:t>
      </w:r>
      <w:r w:rsidRPr="004E110B">
        <w:rPr>
          <w:rtl/>
        </w:rPr>
        <w:t>(להלן – "</w:t>
      </w:r>
      <w:r w:rsidRPr="004E110B">
        <w:rPr>
          <w:rFonts w:hint="cs"/>
          <w:rtl/>
        </w:rPr>
        <w:t>חוזה</w:t>
      </w:r>
      <w:r w:rsidRPr="004E110B">
        <w:rPr>
          <w:rtl/>
        </w:rPr>
        <w:t xml:space="preserve"> ההתקשרות")</w:t>
      </w:r>
      <w:r w:rsidRPr="004E110B">
        <w:rPr>
          <w:rFonts w:hint="cs"/>
          <w:rtl/>
        </w:rPr>
        <w:t xml:space="preserve"> </w:t>
      </w:r>
      <w:r w:rsidRPr="004E110B">
        <w:rPr>
          <w:rtl/>
        </w:rPr>
        <w:t xml:space="preserve">לפניה זו. ההסכם ייחתם על ידי הזוכה בתוך </w:t>
      </w:r>
      <w:r w:rsidRPr="004E110B">
        <w:rPr>
          <w:rFonts w:hint="cs"/>
          <w:rtl/>
        </w:rPr>
        <w:t>14</w:t>
      </w:r>
      <w:r w:rsidRPr="004E110B">
        <w:rPr>
          <w:rtl/>
        </w:rPr>
        <w:t xml:space="preserve"> </w:t>
      </w:r>
      <w:r w:rsidR="00412A92" w:rsidRPr="004E110B">
        <w:rPr>
          <w:rtl/>
        </w:rPr>
        <w:t>ימ</w:t>
      </w:r>
      <w:r w:rsidRPr="004E110B">
        <w:rPr>
          <w:rtl/>
        </w:rPr>
        <w:t>ים מ</w:t>
      </w:r>
      <w:r w:rsidR="00F80618" w:rsidRPr="004E110B">
        <w:rPr>
          <w:rtl/>
        </w:rPr>
        <w:t>יום</w:t>
      </w:r>
      <w:r w:rsidRPr="004E110B">
        <w:rPr>
          <w:rtl/>
        </w:rPr>
        <w:t xml:space="preserve"> שנשלח אליו החוזה הסופי על ידי המשרד בצירוף כל הנספחים להסכם החתומים ומתאים כנדרש.</w:t>
      </w:r>
      <w:r w:rsidRPr="004E110B">
        <w:rPr>
          <w:rtl/>
        </w:rPr>
        <w:tab/>
      </w:r>
    </w:p>
    <w:p w:rsidR="00BF199B" w:rsidRPr="004E110B" w:rsidRDefault="00BF199B" w:rsidP="00CC35D2">
      <w:pPr>
        <w:pStyle w:val="afc"/>
        <w:widowControl w:val="0"/>
        <w:numPr>
          <w:ilvl w:val="2"/>
          <w:numId w:val="14"/>
        </w:numPr>
      </w:pPr>
      <w:r w:rsidRPr="004E110B">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rsidR="00BF199B" w:rsidRPr="004E110B" w:rsidRDefault="00BF199B" w:rsidP="00CC35D2">
      <w:pPr>
        <w:pStyle w:val="afc"/>
        <w:widowControl w:val="0"/>
        <w:numPr>
          <w:ilvl w:val="2"/>
          <w:numId w:val="14"/>
        </w:numPr>
        <w:rPr>
          <w:rtl/>
        </w:rPr>
      </w:pPr>
      <w:r w:rsidRPr="004E110B">
        <w:rPr>
          <w:rtl/>
        </w:rPr>
        <w:t>מובהר בזאת כי אין בהודעת המשרד למציע, שהצעתו נתקבלה כהצעה הזוכה, כדי לתן תוקף להתקשרות בין הצדדים וכי ההתקשרות תיכנס לתוקף רק עם חת</w:t>
      </w:r>
      <w:r w:rsidR="00412A92" w:rsidRPr="004E110B">
        <w:rPr>
          <w:rtl/>
        </w:rPr>
        <w:t>ימ</w:t>
      </w:r>
      <w:r w:rsidRPr="004E110B">
        <w:rPr>
          <w:rtl/>
        </w:rPr>
        <w:t>ת ההסכם על ידי כל הצדדים, ובנוסף מילוי כל ההתחייבויות החלות על הזוכה לרבות צירוף כל האישורים והמסמכים הנדרשים לצורך ההתקשרות</w:t>
      </w:r>
      <w:r w:rsidR="00BF27D9" w:rsidRPr="004E110B">
        <w:rPr>
          <w:rFonts w:hint="cs"/>
          <w:rtl/>
        </w:rPr>
        <w:t xml:space="preserve"> והנפקת הזמנת עבודה חתומה ע"י מורשי החתימה מטעם המזמינה. </w:t>
      </w:r>
    </w:p>
    <w:p w:rsidR="0026009F" w:rsidRPr="004E110B" w:rsidRDefault="0026009F" w:rsidP="00CC35D2">
      <w:pPr>
        <w:pStyle w:val="afc"/>
        <w:widowControl w:val="0"/>
        <w:numPr>
          <w:ilvl w:val="1"/>
          <w:numId w:val="14"/>
        </w:numPr>
        <w:rPr>
          <w:b/>
          <w:bCs/>
        </w:rPr>
      </w:pPr>
      <w:bookmarkStart w:id="258" w:name="_Ref207687004"/>
      <w:r w:rsidRPr="004E110B">
        <w:rPr>
          <w:rFonts w:asciiTheme="minorBidi" w:hAnsiTheme="minorBidi" w:cstheme="minorBidi" w:hint="cs"/>
          <w:b/>
          <w:bCs/>
          <w:rtl/>
        </w:rPr>
        <w:t>ערבות</w:t>
      </w:r>
      <w:r w:rsidRPr="004E110B">
        <w:rPr>
          <w:rFonts w:hint="cs"/>
          <w:b/>
          <w:bCs/>
          <w:rtl/>
        </w:rPr>
        <w:t xml:space="preserve"> ביצוע:</w:t>
      </w:r>
    </w:p>
    <w:p w:rsidR="0026009F" w:rsidRPr="004E110B" w:rsidRDefault="0013739E" w:rsidP="00EA6ADA">
      <w:pPr>
        <w:pStyle w:val="afc"/>
        <w:widowControl w:val="0"/>
        <w:numPr>
          <w:ilvl w:val="2"/>
          <w:numId w:val="14"/>
        </w:numPr>
        <w:rPr>
          <w:rFonts w:asciiTheme="minorBidi" w:hAnsiTheme="minorBidi" w:cstheme="minorBidi"/>
          <w:b/>
          <w:bCs/>
        </w:rPr>
      </w:pPr>
      <w:r w:rsidRPr="004E110B">
        <w:rPr>
          <w:rFonts w:hint="cs"/>
          <w:rtl/>
        </w:rPr>
        <w:t>ותעמוד</w:t>
      </w:r>
      <w:r w:rsidR="00D615D9" w:rsidRPr="004E110B">
        <w:rPr>
          <w:rFonts w:hint="cs"/>
          <w:rtl/>
        </w:rPr>
        <w:t xml:space="preserve"> על </w:t>
      </w:r>
      <w:r w:rsidR="00BE387D" w:rsidRPr="004E110B">
        <w:rPr>
          <w:rFonts w:hint="cs"/>
          <w:rtl/>
        </w:rPr>
        <w:t>5% מהיקף ההתקשרות שייקבע</w:t>
      </w:r>
      <w:r w:rsidR="00150951" w:rsidRPr="004E110B">
        <w:rPr>
          <w:rFonts w:hint="cs"/>
          <w:rtl/>
        </w:rPr>
        <w:t xml:space="preserve"> בהתאם לסל השירותים שבו זכה</w:t>
      </w:r>
      <w:r w:rsidR="00BE387D" w:rsidRPr="004E110B">
        <w:rPr>
          <w:rFonts w:hint="cs"/>
          <w:rtl/>
        </w:rPr>
        <w:t>)</w:t>
      </w:r>
      <w:r w:rsidR="0026009F" w:rsidRPr="004E110B">
        <w:rPr>
          <w:rtl/>
        </w:rPr>
        <w:t>.</w:t>
      </w:r>
      <w:r w:rsidR="0026009F" w:rsidRPr="004E110B">
        <w:rPr>
          <w:rFonts w:hint="cs"/>
          <w:rtl/>
        </w:rPr>
        <w:t xml:space="preserve"> </w:t>
      </w:r>
    </w:p>
    <w:p w:rsidR="0026009F" w:rsidRPr="004E110B" w:rsidRDefault="0026009F" w:rsidP="00CC35D2">
      <w:pPr>
        <w:pStyle w:val="afc"/>
        <w:widowControl w:val="0"/>
        <w:numPr>
          <w:ilvl w:val="2"/>
          <w:numId w:val="14"/>
        </w:numPr>
      </w:pPr>
      <w:r w:rsidRPr="004E110B">
        <w:rPr>
          <w:rFonts w:hint="cs"/>
          <w:rtl/>
        </w:rPr>
        <w:t>הערבות תהיה בתוקף ב</w:t>
      </w:r>
      <w:r w:rsidRPr="004E110B">
        <w:rPr>
          <w:rtl/>
        </w:rPr>
        <w:t xml:space="preserve">כל תקופת </w:t>
      </w:r>
      <w:r w:rsidR="00D615D9" w:rsidRPr="004E110B">
        <w:rPr>
          <w:rFonts w:hint="cs"/>
          <w:rtl/>
        </w:rPr>
        <w:t>החוזה</w:t>
      </w:r>
      <w:r w:rsidRPr="004E110B">
        <w:rPr>
          <w:rtl/>
        </w:rPr>
        <w:t xml:space="preserve"> </w:t>
      </w:r>
      <w:r w:rsidRPr="004E110B">
        <w:rPr>
          <w:rFonts w:hint="cs"/>
          <w:rtl/>
        </w:rPr>
        <w:t xml:space="preserve">(ותקופות ההארכה של </w:t>
      </w:r>
      <w:r w:rsidR="00D615D9" w:rsidRPr="004E110B">
        <w:rPr>
          <w:rFonts w:hint="cs"/>
          <w:rtl/>
        </w:rPr>
        <w:t>החוזה</w:t>
      </w:r>
      <w:r w:rsidRPr="004E110B">
        <w:rPr>
          <w:rFonts w:hint="cs"/>
          <w:rtl/>
        </w:rPr>
        <w:t xml:space="preserve">, באם יהיו) ו-60 </w:t>
      </w:r>
      <w:r w:rsidR="00F80618" w:rsidRPr="004E110B">
        <w:rPr>
          <w:rtl/>
        </w:rPr>
        <w:t>יום</w:t>
      </w:r>
      <w:r w:rsidRPr="004E110B">
        <w:rPr>
          <w:rFonts w:hint="cs"/>
          <w:rtl/>
        </w:rPr>
        <w:t xml:space="preserve"> לאחר מכן.</w:t>
      </w:r>
    </w:p>
    <w:p w:rsidR="0026009F" w:rsidRPr="004E110B" w:rsidRDefault="0026009F" w:rsidP="00CC35D2">
      <w:pPr>
        <w:pStyle w:val="afc"/>
        <w:widowControl w:val="0"/>
        <w:numPr>
          <w:ilvl w:val="2"/>
          <w:numId w:val="14"/>
        </w:numPr>
      </w:pPr>
      <w:r w:rsidRPr="004E110B">
        <w:rPr>
          <w:rtl/>
        </w:rPr>
        <w:t>הערבות תשמש כביטחון לק</w:t>
      </w:r>
      <w:r w:rsidR="00F80618" w:rsidRPr="004E110B">
        <w:rPr>
          <w:rtl/>
        </w:rPr>
        <w:t>יום</w:t>
      </w:r>
      <w:r w:rsidRPr="004E110B">
        <w:rPr>
          <w:rtl/>
        </w:rPr>
        <w:t xml:space="preserve"> התחייבויות הזוכה על פי </w:t>
      </w:r>
      <w:r w:rsidR="00D615D9" w:rsidRPr="004E110B">
        <w:rPr>
          <w:rtl/>
        </w:rPr>
        <w:t xml:space="preserve">החוזה </w:t>
      </w:r>
      <w:r w:rsidRPr="004E110B">
        <w:rPr>
          <w:rtl/>
        </w:rPr>
        <w:t>שיחתם עמו</w:t>
      </w:r>
      <w:r w:rsidR="00D615D9" w:rsidRPr="004E110B">
        <w:rPr>
          <w:rFonts w:hint="cs"/>
          <w:rtl/>
        </w:rPr>
        <w:t>.</w:t>
      </w:r>
      <w:r w:rsidRPr="004E110B">
        <w:rPr>
          <w:rtl/>
        </w:rPr>
        <w:t xml:space="preserve"> הערבות לביצוע תהיה אוטונומית, בלתי מותנית וברת חילוט, צמודה למדד המחירים לצרכן וניתנת לגבייה על פי דרישה חד צדדית של </w:t>
      </w:r>
      <w:r w:rsidR="000B46C3" w:rsidRPr="004E110B">
        <w:rPr>
          <w:rFonts w:hint="cs"/>
          <w:rtl/>
        </w:rPr>
        <w:t>המשרד</w:t>
      </w:r>
      <w:r w:rsidRPr="004E110B">
        <w:rPr>
          <w:rtl/>
        </w:rPr>
        <w:t>.</w:t>
      </w:r>
    </w:p>
    <w:p w:rsidR="001E5735" w:rsidRPr="004E110B" w:rsidRDefault="0026009F" w:rsidP="00CC35D2">
      <w:pPr>
        <w:pStyle w:val="afc"/>
        <w:widowControl w:val="0"/>
        <w:numPr>
          <w:ilvl w:val="2"/>
          <w:numId w:val="14"/>
        </w:numPr>
      </w:pPr>
      <w:r w:rsidRPr="004E110B">
        <w:rPr>
          <w:rtl/>
        </w:rPr>
        <w:lastRenderedPageBreak/>
        <w:t>הערבות תהיה של מוסד בנקאי או של חברת ביטוח שברשותה רישיון לעסוק בביטוח</w:t>
      </w:r>
      <w:r w:rsidR="00835E38" w:rsidRPr="004E110B">
        <w:rPr>
          <w:rtl/>
        </w:rPr>
        <w:t xml:space="preserve"> על פי </w:t>
      </w:r>
      <w:r w:rsidRPr="004E110B">
        <w:rPr>
          <w:rtl/>
        </w:rPr>
        <w:t>חוק הפיקוח על עסקי הביטוח, התשמ"א-1981 ואשר אושרה</w:t>
      </w:r>
      <w:r w:rsidR="00835E38" w:rsidRPr="004E110B">
        <w:rPr>
          <w:rtl/>
        </w:rPr>
        <w:t xml:space="preserve"> על ידי </w:t>
      </w:r>
      <w:r w:rsidRPr="004E110B">
        <w:rPr>
          <w:rtl/>
        </w:rPr>
        <w:t xml:space="preserve">החשב הכללי באוצר למתן ערבויות למכרזים ממשלתיים. הערבות תהיה חתומה על ידי נציגי המוסד הבנקאי/חברת הביטוח. </w:t>
      </w:r>
    </w:p>
    <w:p w:rsidR="007D7EAD" w:rsidRPr="004E110B" w:rsidRDefault="0026009F" w:rsidP="009D15F2">
      <w:pPr>
        <w:pStyle w:val="afc"/>
        <w:widowControl w:val="0"/>
        <w:numPr>
          <w:ilvl w:val="2"/>
          <w:numId w:val="14"/>
        </w:numPr>
      </w:pPr>
      <w:r w:rsidRPr="004E110B">
        <w:rPr>
          <w:rtl/>
        </w:rPr>
        <w:t>המציע שיזכה במכרז מתחייב לדאוג ולוודא כי בכל תקופת ההתקשרות תהיה בידי ה</w:t>
      </w:r>
      <w:r w:rsidR="00304EE6" w:rsidRPr="004E110B">
        <w:rPr>
          <w:rtl/>
        </w:rPr>
        <w:t>משרד</w:t>
      </w:r>
      <w:r w:rsidRPr="004E110B">
        <w:rPr>
          <w:rtl/>
        </w:rPr>
        <w:t xml:space="preserve"> ערבות תקפה, בנוסח</w:t>
      </w:r>
      <w:r w:rsidR="007D7EAD" w:rsidRPr="004E110B">
        <w:rPr>
          <w:rFonts w:hint="cs"/>
          <w:rtl/>
        </w:rPr>
        <w:t xml:space="preserve"> </w:t>
      </w:r>
      <w:r w:rsidR="009D15F2" w:rsidRPr="004E110B">
        <w:fldChar w:fldCharType="begin"/>
      </w:r>
      <w:r w:rsidR="009D15F2" w:rsidRPr="004E110B">
        <w:instrText xml:space="preserve"> REF _Ref23223261 \h </w:instrText>
      </w:r>
      <w:r w:rsidR="00EF73BD" w:rsidRPr="004E110B">
        <w:instrText xml:space="preserve"> \* MERGEFORMAT </w:instrText>
      </w:r>
      <w:r w:rsidR="009D15F2" w:rsidRPr="004E110B">
        <w:fldChar w:fldCharType="separate"/>
      </w:r>
      <w:r w:rsidR="00E7523C" w:rsidRPr="004E110B">
        <w:rPr>
          <w:rtl/>
        </w:rPr>
        <w:t>נספח ג'</w:t>
      </w:r>
      <w:r w:rsidR="00E7523C">
        <w:t>2</w:t>
      </w:r>
      <w:r w:rsidR="00E7523C" w:rsidRPr="004E110B">
        <w:rPr>
          <w:rFonts w:hint="cs"/>
          <w:rtl/>
        </w:rPr>
        <w:t xml:space="preserve"> לחוזה ההתקשרות </w:t>
      </w:r>
      <w:r w:rsidR="00E7523C" w:rsidRPr="004E110B">
        <w:rPr>
          <w:rtl/>
        </w:rPr>
        <w:t>– נוסח ערבות לביצוע</w:t>
      </w:r>
      <w:r w:rsidR="009D15F2" w:rsidRPr="004E110B">
        <w:fldChar w:fldCharType="end"/>
      </w:r>
      <w:r w:rsidR="009D15F2" w:rsidRPr="004E110B">
        <w:rPr>
          <w:rFonts w:hint="cs"/>
          <w:rtl/>
        </w:rPr>
        <w:t>.</w:t>
      </w:r>
    </w:p>
    <w:p w:rsidR="0026009F" w:rsidRPr="004E110B" w:rsidRDefault="0026009F" w:rsidP="00CC35D2">
      <w:pPr>
        <w:pStyle w:val="afc"/>
        <w:widowControl w:val="0"/>
        <w:numPr>
          <w:ilvl w:val="2"/>
          <w:numId w:val="14"/>
        </w:numPr>
        <w:rPr>
          <w:rtl/>
        </w:rPr>
      </w:pPr>
      <w:r w:rsidRPr="004E110B">
        <w:rPr>
          <w:rtl/>
        </w:rPr>
        <w:t xml:space="preserve">במקרה של אי מילוי התחייבויות המציע לפי </w:t>
      </w:r>
      <w:r w:rsidR="003B168A" w:rsidRPr="004E110B">
        <w:rPr>
          <w:rtl/>
        </w:rPr>
        <w:t xml:space="preserve">חוזה </w:t>
      </w:r>
      <w:r w:rsidRPr="004E110B">
        <w:rPr>
          <w:rtl/>
        </w:rPr>
        <w:t>ההתקשרות</w:t>
      </w:r>
      <w:r w:rsidR="00B70797" w:rsidRPr="004E110B">
        <w:rPr>
          <w:rFonts w:hint="cs"/>
          <w:rtl/>
        </w:rPr>
        <w:t xml:space="preserve">, </w:t>
      </w:r>
      <w:r w:rsidR="00304EE6" w:rsidRPr="004E110B">
        <w:rPr>
          <w:rFonts w:hint="cs"/>
          <w:rtl/>
        </w:rPr>
        <w:t>י</w:t>
      </w:r>
      <w:r w:rsidRPr="004E110B">
        <w:rPr>
          <w:rtl/>
        </w:rPr>
        <w:t>היה ה</w:t>
      </w:r>
      <w:r w:rsidR="00304EE6" w:rsidRPr="004E110B">
        <w:rPr>
          <w:rtl/>
        </w:rPr>
        <w:t>משרד</w:t>
      </w:r>
      <w:r w:rsidRPr="004E110B">
        <w:rPr>
          <w:rtl/>
        </w:rPr>
        <w:t xml:space="preserve"> רשאי לחלט את הערבות לביצוע וזאת בנוסף לזכות</w:t>
      </w:r>
      <w:r w:rsidR="00EB53BC" w:rsidRPr="004E110B">
        <w:rPr>
          <w:rFonts w:hint="cs"/>
          <w:rtl/>
        </w:rPr>
        <w:t>ה</w:t>
      </w:r>
      <w:r w:rsidRPr="004E110B">
        <w:rPr>
          <w:rtl/>
        </w:rPr>
        <w:t xml:space="preserve"> לתבוע מן המציע כל סעד ו/או פיצוי לפי כל דין. בכל מקרה בו ה</w:t>
      </w:r>
      <w:r w:rsidR="00304EE6" w:rsidRPr="004E110B">
        <w:rPr>
          <w:rtl/>
        </w:rPr>
        <w:t>משרד</w:t>
      </w:r>
      <w:r w:rsidRPr="004E110B">
        <w:rPr>
          <w:rtl/>
        </w:rPr>
        <w:t xml:space="preserve"> יבצע חילוט של הערבות כאמור, יידרש המציע </w:t>
      </w:r>
      <w:r w:rsidRPr="004E110B">
        <w:rPr>
          <w:rFonts w:asciiTheme="minorBidi" w:hAnsiTheme="minorBidi" w:cstheme="minorBidi"/>
          <w:rtl/>
        </w:rPr>
        <w:t xml:space="preserve">להשלים את ערבות הביצוע לסכומה המלא בתוך 15 </w:t>
      </w:r>
      <w:r w:rsidR="00412A92" w:rsidRPr="004E110B">
        <w:rPr>
          <w:rtl/>
        </w:rPr>
        <w:t>ימ</w:t>
      </w:r>
      <w:r w:rsidRPr="004E110B">
        <w:rPr>
          <w:rFonts w:asciiTheme="minorBidi" w:hAnsiTheme="minorBidi" w:cstheme="minorBidi"/>
          <w:rtl/>
        </w:rPr>
        <w:t>י עסקים</w:t>
      </w:r>
      <w:r w:rsidRPr="004E110B">
        <w:rPr>
          <w:rFonts w:asciiTheme="minorBidi" w:hAnsiTheme="minorBidi" w:cstheme="minorBidi" w:hint="cs"/>
          <w:rtl/>
        </w:rPr>
        <w:t>.</w:t>
      </w:r>
    </w:p>
    <w:bookmarkEnd w:id="257"/>
    <w:bookmarkEnd w:id="258"/>
    <w:p w:rsidR="0013739E" w:rsidRPr="004E110B" w:rsidRDefault="0013739E" w:rsidP="00CC35D2">
      <w:pPr>
        <w:pStyle w:val="afc"/>
        <w:widowControl w:val="0"/>
        <w:numPr>
          <w:ilvl w:val="1"/>
          <w:numId w:val="14"/>
        </w:numPr>
        <w:rPr>
          <w:rFonts w:asciiTheme="minorBidi" w:hAnsiTheme="minorBidi" w:cstheme="minorBidi"/>
          <w:b/>
          <w:bCs/>
        </w:rPr>
      </w:pPr>
      <w:r w:rsidRPr="004E110B">
        <w:rPr>
          <w:rFonts w:asciiTheme="minorBidi" w:hAnsiTheme="minorBidi" w:cstheme="minorBidi"/>
          <w:b/>
          <w:bCs/>
          <w:rtl/>
        </w:rPr>
        <w:t>ביטוח</w:t>
      </w:r>
    </w:p>
    <w:p w:rsidR="0013739E" w:rsidRPr="004E110B" w:rsidRDefault="0013739E" w:rsidP="0005217B">
      <w:pPr>
        <w:pStyle w:val="afc"/>
        <w:widowControl w:val="0"/>
        <w:numPr>
          <w:ilvl w:val="2"/>
          <w:numId w:val="14"/>
        </w:numPr>
      </w:pPr>
      <w:r w:rsidRPr="004E110B">
        <w:rPr>
          <w:rtl/>
        </w:rPr>
        <w:t>הגדרות תכולת הביטוח ותנאיו הינן כמפורט</w:t>
      </w:r>
      <w:r w:rsidR="00144A7D" w:rsidRPr="004E110B">
        <w:rPr>
          <w:rFonts w:hint="cs"/>
          <w:rtl/>
        </w:rPr>
        <w:t xml:space="preserve"> </w:t>
      </w:r>
      <w:r w:rsidR="001C36CC" w:rsidRPr="004E110B">
        <w:rPr>
          <w:rtl/>
        </w:rPr>
        <w:fldChar w:fldCharType="begin"/>
      </w:r>
      <w:r w:rsidR="001C36CC" w:rsidRPr="004E110B">
        <w:rPr>
          <w:rtl/>
        </w:rPr>
        <w:instrText xml:space="preserve"> </w:instrText>
      </w:r>
      <w:r w:rsidR="001C36CC" w:rsidRPr="004E110B">
        <w:instrText>REF</w:instrText>
      </w:r>
      <w:r w:rsidR="001C36CC" w:rsidRPr="004E110B">
        <w:rPr>
          <w:rtl/>
        </w:rPr>
        <w:instrText xml:space="preserve"> _</w:instrText>
      </w:r>
      <w:r w:rsidR="001C36CC" w:rsidRPr="004E110B">
        <w:instrText>Ref366097 \r \h</w:instrText>
      </w:r>
      <w:r w:rsidR="001C36CC" w:rsidRPr="004E110B">
        <w:rPr>
          <w:rtl/>
        </w:rPr>
        <w:instrText xml:space="preserve"> </w:instrText>
      </w:r>
      <w:r w:rsidR="00EF73BD" w:rsidRPr="004E110B">
        <w:rPr>
          <w:rtl/>
        </w:rPr>
        <w:instrText xml:space="preserve"> \* </w:instrText>
      </w:r>
      <w:r w:rsidR="00EF73BD" w:rsidRPr="004E110B">
        <w:instrText>MERGEFORMAT</w:instrText>
      </w:r>
      <w:r w:rsidR="00EF73BD" w:rsidRPr="004E110B">
        <w:rPr>
          <w:rtl/>
        </w:rPr>
        <w:instrText xml:space="preserve"> </w:instrText>
      </w:r>
      <w:r w:rsidR="001C36CC" w:rsidRPr="004E110B">
        <w:rPr>
          <w:rtl/>
        </w:rPr>
      </w:r>
      <w:r w:rsidR="001C36CC" w:rsidRPr="004E110B">
        <w:rPr>
          <w:rtl/>
        </w:rPr>
        <w:fldChar w:fldCharType="separate"/>
      </w:r>
      <w:r w:rsidR="00E7523C">
        <w:rPr>
          <w:cs/>
        </w:rPr>
        <w:t>‎</w:t>
      </w:r>
      <w:r w:rsidR="00E7523C">
        <w:t>16</w:t>
      </w:r>
      <w:r w:rsidR="001C36CC" w:rsidRPr="004E110B">
        <w:rPr>
          <w:rtl/>
        </w:rPr>
        <w:fldChar w:fldCharType="end"/>
      </w:r>
      <w:r w:rsidRPr="004E110B">
        <w:rPr>
          <w:rtl/>
        </w:rPr>
        <w:t xml:space="preserve"> </w:t>
      </w:r>
      <w:r w:rsidRPr="004E110B">
        <w:rPr>
          <w:rFonts w:hint="cs"/>
          <w:rtl/>
        </w:rPr>
        <w:t>לחוזה</w:t>
      </w:r>
      <w:r w:rsidRPr="004E110B">
        <w:rPr>
          <w:rtl/>
        </w:rPr>
        <w:t xml:space="preserve"> ההתקשרות</w:t>
      </w:r>
      <w:r w:rsidR="0005217B">
        <w:rPr>
          <w:rFonts w:hint="cs"/>
          <w:rtl/>
        </w:rPr>
        <w:t>.</w:t>
      </w:r>
    </w:p>
    <w:p w:rsidR="0013739E" w:rsidRPr="004E110B" w:rsidRDefault="0013739E" w:rsidP="00CC35D2">
      <w:pPr>
        <w:pStyle w:val="afc"/>
        <w:widowControl w:val="0"/>
        <w:numPr>
          <w:ilvl w:val="2"/>
          <w:numId w:val="14"/>
        </w:numPr>
        <w:rPr>
          <w:rtl/>
        </w:rPr>
      </w:pPr>
      <w:r w:rsidRPr="004E110B">
        <w:rPr>
          <w:rtl/>
        </w:rPr>
        <w:t>ה</w:t>
      </w:r>
      <w:r w:rsidR="007E5F0A" w:rsidRPr="004E110B">
        <w:rPr>
          <w:rFonts w:hint="cs"/>
          <w:rtl/>
        </w:rPr>
        <w:t>מציע</w:t>
      </w:r>
      <w:r w:rsidRPr="004E110B">
        <w:rPr>
          <w:rtl/>
        </w:rPr>
        <w:t xml:space="preserve"> הזוכה יידרש לרכוש את כל הביטוחים המפורטים</w:t>
      </w:r>
      <w:r w:rsidR="00144A7D" w:rsidRPr="004E110B">
        <w:rPr>
          <w:rFonts w:hint="cs"/>
          <w:rtl/>
        </w:rPr>
        <w:t xml:space="preserve"> בסעיף</w:t>
      </w:r>
      <w:r w:rsidR="001C36CC" w:rsidRPr="004E110B">
        <w:rPr>
          <w:rFonts w:hint="cs"/>
          <w:rtl/>
        </w:rPr>
        <w:t xml:space="preserve"> </w:t>
      </w:r>
      <w:r w:rsidR="001C36CC" w:rsidRPr="004E110B">
        <w:rPr>
          <w:rtl/>
        </w:rPr>
        <w:fldChar w:fldCharType="begin"/>
      </w:r>
      <w:r w:rsidR="001C36CC" w:rsidRPr="004E110B">
        <w:rPr>
          <w:rtl/>
        </w:rPr>
        <w:instrText xml:space="preserve"> </w:instrText>
      </w:r>
      <w:r w:rsidR="001C36CC" w:rsidRPr="004E110B">
        <w:rPr>
          <w:rFonts w:hint="cs"/>
        </w:rPr>
        <w:instrText>REF</w:instrText>
      </w:r>
      <w:r w:rsidR="001C36CC" w:rsidRPr="004E110B">
        <w:rPr>
          <w:rFonts w:hint="cs"/>
          <w:rtl/>
        </w:rPr>
        <w:instrText xml:space="preserve"> _</w:instrText>
      </w:r>
      <w:r w:rsidR="001C36CC" w:rsidRPr="004E110B">
        <w:rPr>
          <w:rFonts w:hint="cs"/>
        </w:rPr>
        <w:instrText>Ref366097 \r \h</w:instrText>
      </w:r>
      <w:r w:rsidR="001C36CC" w:rsidRPr="004E110B">
        <w:rPr>
          <w:rtl/>
        </w:rPr>
        <w:instrText xml:space="preserve"> </w:instrText>
      </w:r>
      <w:r w:rsidR="00EF73BD" w:rsidRPr="004E110B">
        <w:rPr>
          <w:rtl/>
        </w:rPr>
        <w:instrText xml:space="preserve"> \* </w:instrText>
      </w:r>
      <w:r w:rsidR="00EF73BD" w:rsidRPr="004E110B">
        <w:instrText>MERGEFORMAT</w:instrText>
      </w:r>
      <w:r w:rsidR="00EF73BD" w:rsidRPr="004E110B">
        <w:rPr>
          <w:rtl/>
        </w:rPr>
        <w:instrText xml:space="preserve"> </w:instrText>
      </w:r>
      <w:r w:rsidR="001C36CC" w:rsidRPr="004E110B">
        <w:rPr>
          <w:rtl/>
        </w:rPr>
      </w:r>
      <w:r w:rsidR="001C36CC" w:rsidRPr="004E110B">
        <w:rPr>
          <w:rtl/>
        </w:rPr>
        <w:fldChar w:fldCharType="separate"/>
      </w:r>
      <w:r w:rsidR="00E7523C">
        <w:rPr>
          <w:cs/>
        </w:rPr>
        <w:t>‎</w:t>
      </w:r>
      <w:r w:rsidR="00E7523C">
        <w:t>16</w:t>
      </w:r>
      <w:r w:rsidR="001C36CC" w:rsidRPr="004E110B">
        <w:rPr>
          <w:rtl/>
        </w:rPr>
        <w:fldChar w:fldCharType="end"/>
      </w:r>
      <w:r w:rsidR="00144A7D" w:rsidRPr="004E110B">
        <w:rPr>
          <w:rFonts w:hint="cs"/>
          <w:rtl/>
        </w:rPr>
        <w:t>,</w:t>
      </w:r>
      <w:r w:rsidR="00144A7D" w:rsidRPr="004E110B">
        <w:rPr>
          <w:rtl/>
        </w:rPr>
        <w:t xml:space="preserve"> </w:t>
      </w:r>
      <w:r w:rsidRPr="004E110B">
        <w:rPr>
          <w:rtl/>
        </w:rPr>
        <w:t>על חשבונו ולהמציא למשרד כתנאי מוקדם לחת</w:t>
      </w:r>
      <w:r w:rsidR="00412A92" w:rsidRPr="004E110B">
        <w:rPr>
          <w:rtl/>
        </w:rPr>
        <w:t>ימ</w:t>
      </w:r>
      <w:r w:rsidRPr="004E110B">
        <w:rPr>
          <w:rtl/>
        </w:rPr>
        <w:t>תו על הסכם ההתקשרות, אישור על ק</w:t>
      </w:r>
      <w:r w:rsidR="00F80618" w:rsidRPr="004E110B">
        <w:rPr>
          <w:rtl/>
        </w:rPr>
        <w:t>יום</w:t>
      </w:r>
      <w:r w:rsidRPr="004E110B">
        <w:rPr>
          <w:rtl/>
        </w:rPr>
        <w:t xml:space="preserve"> ביטוחים, המאשר שפוליסות הביטוח שבידו, מכסות את כל דרישות הביטוח כמפורט </w:t>
      </w:r>
      <w:r w:rsidR="00144A7D" w:rsidRPr="004E110B">
        <w:rPr>
          <w:rFonts w:hint="cs"/>
          <w:rtl/>
        </w:rPr>
        <w:t>בסעיף</w:t>
      </w:r>
      <w:r w:rsidR="00144A7D" w:rsidRPr="004E110B">
        <w:rPr>
          <w:rtl/>
        </w:rPr>
        <w:t xml:space="preserve"> </w:t>
      </w:r>
      <w:r w:rsidR="009D15F2" w:rsidRPr="004E110B">
        <w:rPr>
          <w:rFonts w:hint="cs"/>
          <w:rtl/>
        </w:rPr>
        <w:t>16</w:t>
      </w:r>
      <w:r w:rsidR="00144A7D" w:rsidRPr="004E110B">
        <w:rPr>
          <w:rtl/>
        </w:rPr>
        <w:t xml:space="preserve"> לחוזה</w:t>
      </w:r>
      <w:r w:rsidRPr="004E110B">
        <w:rPr>
          <w:rtl/>
        </w:rPr>
        <w:t xml:space="preserve"> ההתקשרות, כאשר הוא חתום</w:t>
      </w:r>
      <w:r w:rsidR="0052516B" w:rsidRPr="004E110B">
        <w:rPr>
          <w:rtl/>
        </w:rPr>
        <w:t xml:space="preserve"> על ידי </w:t>
      </w:r>
      <w:r w:rsidRPr="004E110B">
        <w:rPr>
          <w:rtl/>
        </w:rPr>
        <w:t>מורשי החת</w:t>
      </w:r>
      <w:r w:rsidR="00412A92" w:rsidRPr="004E110B">
        <w:rPr>
          <w:rtl/>
        </w:rPr>
        <w:t>ימ</w:t>
      </w:r>
      <w:r w:rsidRPr="004E110B">
        <w:rPr>
          <w:rtl/>
        </w:rPr>
        <w:t xml:space="preserve">ה </w:t>
      </w:r>
      <w:r w:rsidR="00EC5630" w:rsidRPr="004E110B">
        <w:rPr>
          <w:rFonts w:hint="cs"/>
          <w:rtl/>
        </w:rPr>
        <w:t>מטעם המבטח</w:t>
      </w:r>
      <w:r w:rsidRPr="004E110B">
        <w:rPr>
          <w:rtl/>
        </w:rPr>
        <w:t>.</w:t>
      </w:r>
    </w:p>
    <w:p w:rsidR="00927DCC" w:rsidRPr="004E110B" w:rsidRDefault="0013739E" w:rsidP="00CC35D2">
      <w:pPr>
        <w:pStyle w:val="afc"/>
        <w:widowControl w:val="0"/>
        <w:numPr>
          <w:ilvl w:val="2"/>
          <w:numId w:val="14"/>
        </w:numPr>
      </w:pPr>
      <w:r w:rsidRPr="004E110B">
        <w:rPr>
          <w:rtl/>
        </w:rPr>
        <w:t>המשרד רשאי לדרוש ולקבל העתק מאושר של כל פוליסה רלוונטית בעת שיחפוץ, ו</w:t>
      </w:r>
      <w:r w:rsidR="007E5F0A" w:rsidRPr="004E110B">
        <w:rPr>
          <w:rFonts w:hint="cs"/>
          <w:rtl/>
        </w:rPr>
        <w:t xml:space="preserve">המציע </w:t>
      </w:r>
      <w:r w:rsidRPr="004E110B">
        <w:rPr>
          <w:rtl/>
        </w:rPr>
        <w:t xml:space="preserve"> הזוכה יעביר לגורם הדורש זאת במשרד את הפוליסות בתוך שלושה </w:t>
      </w:r>
      <w:r w:rsidR="00412A92" w:rsidRPr="004E110B">
        <w:rPr>
          <w:rtl/>
        </w:rPr>
        <w:t>ימ</w:t>
      </w:r>
      <w:r w:rsidRPr="004E110B">
        <w:rPr>
          <w:rtl/>
        </w:rPr>
        <w:t>י עבודה מ</w:t>
      </w:r>
      <w:r w:rsidR="00F80618" w:rsidRPr="004E110B">
        <w:rPr>
          <w:rtl/>
        </w:rPr>
        <w:t>יום</w:t>
      </w:r>
      <w:r w:rsidRPr="004E110B">
        <w:rPr>
          <w:rtl/>
        </w:rPr>
        <w:t xml:space="preserve"> הדרישה.</w:t>
      </w:r>
    </w:p>
    <w:p w:rsidR="006D1BE1" w:rsidRPr="004E110B" w:rsidRDefault="006D1BE1" w:rsidP="00CC35D2">
      <w:pPr>
        <w:pStyle w:val="afc"/>
        <w:widowControl w:val="0"/>
        <w:numPr>
          <w:ilvl w:val="1"/>
          <w:numId w:val="14"/>
        </w:numPr>
        <w:rPr>
          <w:bCs/>
          <w:u w:val="single"/>
        </w:rPr>
      </w:pPr>
      <w:r w:rsidRPr="004E110B">
        <w:rPr>
          <w:bCs/>
          <w:u w:val="single"/>
          <w:rtl/>
        </w:rPr>
        <w:t>הצהרה בדבר ניגוד עניינים</w:t>
      </w:r>
    </w:p>
    <w:p w:rsidR="006D1BE1" w:rsidRPr="004E110B" w:rsidRDefault="006D1BE1" w:rsidP="00CC35D2">
      <w:pPr>
        <w:pStyle w:val="afc"/>
        <w:widowControl w:val="0"/>
        <w:ind w:left="1247"/>
      </w:pPr>
      <w:r w:rsidRPr="004E110B">
        <w:rPr>
          <w:rtl/>
        </w:rPr>
        <w:t xml:space="preserve">הספק הזוכה </w:t>
      </w:r>
      <w:r w:rsidR="00412A92" w:rsidRPr="004E110B">
        <w:rPr>
          <w:rtl/>
        </w:rPr>
        <w:t>ימ</w:t>
      </w:r>
      <w:r w:rsidRPr="004E110B">
        <w:rPr>
          <w:rtl/>
        </w:rPr>
        <w:t>ציא למשרד הצהרה עדכנית בנוסח המופיע</w:t>
      </w:r>
      <w:r w:rsidRPr="004E110B">
        <w:rPr>
          <w:rFonts w:hint="cs"/>
          <w:b/>
          <w:bCs/>
          <w:rtl/>
        </w:rPr>
        <w:t xml:space="preserve"> </w:t>
      </w:r>
      <w:r w:rsidR="009D15F2" w:rsidRPr="004E110B">
        <w:rPr>
          <w:b/>
          <w:bCs/>
        </w:rPr>
        <w:fldChar w:fldCharType="begin"/>
      </w:r>
      <w:r w:rsidR="009D15F2" w:rsidRPr="004E110B">
        <w:rPr>
          <w:b/>
          <w:bCs/>
        </w:rPr>
        <w:instrText xml:space="preserve"> REF _Ref23223348 \h </w:instrText>
      </w:r>
      <w:r w:rsidR="00EF73BD" w:rsidRPr="004E110B">
        <w:rPr>
          <w:b/>
          <w:bCs/>
        </w:rPr>
        <w:instrText xml:space="preserve"> \* MERGEFORMAT </w:instrText>
      </w:r>
      <w:r w:rsidR="009D15F2" w:rsidRPr="004E110B">
        <w:rPr>
          <w:b/>
          <w:bCs/>
        </w:rPr>
      </w:r>
      <w:r w:rsidR="009D15F2" w:rsidRPr="004E110B">
        <w:rPr>
          <w:b/>
          <w:bCs/>
        </w:rPr>
        <w:fldChar w:fldCharType="separate"/>
      </w:r>
      <w:r w:rsidR="00E7523C" w:rsidRPr="004E110B">
        <w:rPr>
          <w:rtl/>
        </w:rPr>
        <w:t>נספח ג'</w:t>
      </w:r>
      <w:r w:rsidR="00E7523C">
        <w:t>4</w:t>
      </w:r>
      <w:r w:rsidR="00E7523C" w:rsidRPr="004E110B">
        <w:rPr>
          <w:rFonts w:hint="cs"/>
          <w:rtl/>
        </w:rPr>
        <w:t xml:space="preserve"> לחוזה ההתקשרות </w:t>
      </w:r>
      <w:r w:rsidR="00E7523C" w:rsidRPr="004E110B">
        <w:rPr>
          <w:rtl/>
        </w:rPr>
        <w:t>–</w:t>
      </w:r>
      <w:r w:rsidR="00E7523C" w:rsidRPr="004E110B">
        <w:rPr>
          <w:rFonts w:hint="cs"/>
          <w:rtl/>
        </w:rPr>
        <w:t xml:space="preserve"> </w:t>
      </w:r>
      <w:r w:rsidR="00E7523C" w:rsidRPr="004E110B">
        <w:rPr>
          <w:rFonts w:ascii="Arial" w:hAnsi="Arial"/>
          <w:sz w:val="28"/>
          <w:rtl/>
        </w:rPr>
        <w:t>התחייבות להעדר ניגוד עניינים</w:t>
      </w:r>
      <w:r w:rsidR="009D15F2" w:rsidRPr="004E110B">
        <w:rPr>
          <w:b/>
          <w:bCs/>
        </w:rPr>
        <w:fldChar w:fldCharType="end"/>
      </w:r>
      <w:r w:rsidR="00CA564E" w:rsidRPr="004E110B">
        <w:rPr>
          <w:rFonts w:hint="cs"/>
          <w:rtl/>
        </w:rPr>
        <w:t xml:space="preserve"> </w:t>
      </w:r>
      <w:r w:rsidRPr="004E110B">
        <w:rPr>
          <w:rtl/>
        </w:rPr>
        <w:t>בעת החת</w:t>
      </w:r>
      <w:r w:rsidR="00412A92" w:rsidRPr="004E110B">
        <w:rPr>
          <w:rtl/>
        </w:rPr>
        <w:t>ימ</w:t>
      </w:r>
      <w:r w:rsidRPr="004E110B">
        <w:rPr>
          <w:rtl/>
        </w:rPr>
        <w:t>ה על הסכם ההתקשרות.</w:t>
      </w:r>
    </w:p>
    <w:p w:rsidR="002D52AC" w:rsidRPr="004E110B" w:rsidRDefault="002D52AC" w:rsidP="00CC35D2">
      <w:pPr>
        <w:pStyle w:val="afc"/>
        <w:widowControl w:val="0"/>
        <w:numPr>
          <w:ilvl w:val="1"/>
          <w:numId w:val="14"/>
        </w:numPr>
        <w:rPr>
          <w:bCs/>
          <w:u w:val="single"/>
          <w:rtl/>
        </w:rPr>
      </w:pPr>
      <w:r w:rsidRPr="004E110B">
        <w:rPr>
          <w:rFonts w:hint="eastAsia"/>
          <w:bCs/>
          <w:u w:val="single"/>
          <w:rtl/>
        </w:rPr>
        <w:t>פורטל</w:t>
      </w:r>
      <w:r w:rsidRPr="004E110B">
        <w:rPr>
          <w:bCs/>
          <w:u w:val="single"/>
          <w:rtl/>
        </w:rPr>
        <w:t xml:space="preserve"> </w:t>
      </w:r>
      <w:r w:rsidRPr="004E110B">
        <w:rPr>
          <w:rFonts w:hint="eastAsia"/>
          <w:bCs/>
          <w:u w:val="single"/>
          <w:rtl/>
        </w:rPr>
        <w:t>הספקים</w:t>
      </w:r>
      <w:r w:rsidRPr="004E110B">
        <w:rPr>
          <w:bCs/>
          <w:u w:val="single"/>
          <w:rtl/>
        </w:rPr>
        <w:t xml:space="preserve"> </w:t>
      </w:r>
      <w:r w:rsidRPr="004E110B">
        <w:rPr>
          <w:rFonts w:hint="eastAsia"/>
          <w:bCs/>
          <w:u w:val="single"/>
          <w:rtl/>
        </w:rPr>
        <w:t>הממשלתי</w:t>
      </w:r>
    </w:p>
    <w:p w:rsidR="002D52AC" w:rsidRPr="004E110B" w:rsidRDefault="002D52AC" w:rsidP="00CC35D2">
      <w:pPr>
        <w:pStyle w:val="afc"/>
        <w:widowControl w:val="0"/>
        <w:numPr>
          <w:ilvl w:val="2"/>
          <w:numId w:val="14"/>
        </w:numPr>
        <w:rPr>
          <w:rtl/>
        </w:rPr>
      </w:pPr>
      <w:r w:rsidRPr="004E110B">
        <w:rPr>
          <w:rtl/>
        </w:rPr>
        <w:t xml:space="preserve">הזוכה יידרש, בכפוף לשיקול דעתו של </w:t>
      </w:r>
      <w:r w:rsidRPr="004E110B">
        <w:rPr>
          <w:rFonts w:hint="cs"/>
          <w:rtl/>
        </w:rPr>
        <w:t>המשרד</w:t>
      </w:r>
      <w:r w:rsidRPr="004E110B">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rsidR="002D52AC" w:rsidRPr="004E110B" w:rsidRDefault="002D52AC" w:rsidP="00CC35D2">
      <w:pPr>
        <w:pStyle w:val="afc"/>
        <w:widowControl w:val="0"/>
        <w:numPr>
          <w:ilvl w:val="2"/>
          <w:numId w:val="14"/>
        </w:numPr>
        <w:rPr>
          <w:rtl/>
        </w:rPr>
      </w:pPr>
      <w:r w:rsidRPr="004E110B">
        <w:rPr>
          <w:rtl/>
        </w:rPr>
        <w:t>יודגש</w:t>
      </w:r>
      <w:r w:rsidRPr="004E110B">
        <w:rPr>
          <w:rFonts w:hint="cs"/>
          <w:rtl/>
        </w:rPr>
        <w:t xml:space="preserve"> כי</w:t>
      </w:r>
      <w:r w:rsidRPr="004E110B">
        <w:rPr>
          <w:rtl/>
        </w:rPr>
        <w:t xml:space="preserve"> הזוכה יישא בכלל העלויות הכרוכות בהתחברות לפורטל הספקים הממשלת</w:t>
      </w:r>
      <w:r w:rsidRPr="004E110B">
        <w:rPr>
          <w:rFonts w:hint="cs"/>
          <w:rtl/>
        </w:rPr>
        <w:t>י.</w:t>
      </w:r>
    </w:p>
    <w:p w:rsidR="004D7016" w:rsidRPr="004E110B" w:rsidRDefault="004D7016" w:rsidP="00CC35D2">
      <w:pPr>
        <w:pStyle w:val="13"/>
        <w:keepNext w:val="0"/>
        <w:keepLines w:val="0"/>
        <w:widowControl w:val="0"/>
        <w:rPr>
          <w:rtl/>
        </w:rPr>
      </w:pPr>
      <w:bookmarkStart w:id="259" w:name="_Toc516551364"/>
      <w:bookmarkStart w:id="260" w:name="_Toc516551365"/>
      <w:bookmarkStart w:id="261" w:name="_Toc204662650"/>
      <w:bookmarkStart w:id="262" w:name="_Toc451095709"/>
      <w:bookmarkStart w:id="263" w:name="_Toc516551366"/>
      <w:bookmarkStart w:id="264" w:name="_Toc476649987"/>
      <w:bookmarkStart w:id="265" w:name="_Toc521604049"/>
      <w:bookmarkStart w:id="266" w:name="_Toc524610663"/>
      <w:bookmarkStart w:id="267" w:name="_Toc20319780"/>
      <w:bookmarkEnd w:id="259"/>
      <w:bookmarkEnd w:id="260"/>
      <w:r w:rsidRPr="004E110B">
        <w:rPr>
          <w:rtl/>
        </w:rPr>
        <w:t>סמכות השיפוט</w:t>
      </w:r>
      <w:bookmarkEnd w:id="261"/>
      <w:bookmarkEnd w:id="262"/>
      <w:r w:rsidR="0061749D" w:rsidRPr="004E110B">
        <w:rPr>
          <w:rtl/>
        </w:rPr>
        <w:t xml:space="preserve"> הבלעדית</w:t>
      </w:r>
      <w:bookmarkEnd w:id="263"/>
      <w:bookmarkEnd w:id="264"/>
      <w:bookmarkEnd w:id="265"/>
      <w:bookmarkEnd w:id="266"/>
      <w:bookmarkEnd w:id="267"/>
    </w:p>
    <w:p w:rsidR="004D7016" w:rsidRPr="004E110B" w:rsidRDefault="004D7016" w:rsidP="00CC35D2">
      <w:pPr>
        <w:widowControl w:val="0"/>
        <w:ind w:left="567"/>
        <w:rPr>
          <w:rFonts w:asciiTheme="minorBidi" w:hAnsiTheme="minorBidi" w:cstheme="minorBidi"/>
          <w:b/>
          <w:bCs/>
          <w:rtl/>
        </w:rPr>
      </w:pPr>
      <w:r w:rsidRPr="004E110B">
        <w:rPr>
          <w:rFonts w:asciiTheme="minorBidi" w:hAnsiTheme="minorBidi" w:cstheme="minorBidi"/>
          <w:rtl/>
        </w:rPr>
        <w:t xml:space="preserve">הסמכות הבלעדית לדון בכל תובענה שעילתה במכרז זה תהא אך ורק לבית המשפט המוסמך </w:t>
      </w:r>
      <w:r w:rsidR="005E7F8E" w:rsidRPr="004E110B">
        <w:rPr>
          <w:rFonts w:asciiTheme="minorBidi" w:hAnsiTheme="minorBidi" w:cstheme="minorBidi"/>
          <w:rtl/>
        </w:rPr>
        <w:t>ב</w:t>
      </w:r>
      <w:r w:rsidR="00FE0CA6" w:rsidRPr="004E110B">
        <w:rPr>
          <w:rFonts w:asciiTheme="minorBidi" w:hAnsiTheme="minorBidi"/>
          <w:rtl/>
        </w:rPr>
        <w:t>יר</w:t>
      </w:r>
      <w:r w:rsidR="00D9609F" w:rsidRPr="004E110B">
        <w:rPr>
          <w:rFonts w:asciiTheme="minorBidi" w:hAnsiTheme="minorBidi" w:hint="cs"/>
          <w:rtl/>
        </w:rPr>
        <w:t>ו</w:t>
      </w:r>
      <w:r w:rsidR="00FE0CA6" w:rsidRPr="004E110B">
        <w:rPr>
          <w:rFonts w:asciiTheme="minorBidi" w:hAnsiTheme="minorBidi"/>
          <w:rtl/>
        </w:rPr>
        <w:t>שלים</w:t>
      </w:r>
      <w:r w:rsidRPr="004E110B">
        <w:rPr>
          <w:rFonts w:asciiTheme="minorBidi" w:hAnsiTheme="minorBidi" w:cstheme="minorBidi"/>
          <w:rtl/>
        </w:rPr>
        <w:t>.</w:t>
      </w:r>
    </w:p>
    <w:p w:rsidR="001433A7" w:rsidRPr="004E110B" w:rsidRDefault="004D7016" w:rsidP="00CC35D2">
      <w:pPr>
        <w:pStyle w:val="13"/>
        <w:keepNext w:val="0"/>
        <w:keepLines w:val="0"/>
        <w:widowControl w:val="0"/>
        <w:rPr>
          <w:rtl/>
        </w:rPr>
      </w:pPr>
      <w:bookmarkStart w:id="268" w:name="_Ref233711035"/>
      <w:bookmarkStart w:id="269" w:name="_Toc451095710"/>
      <w:bookmarkStart w:id="270" w:name="_Toc476649988"/>
      <w:bookmarkStart w:id="271" w:name="_Toc516551367"/>
      <w:bookmarkStart w:id="272" w:name="_Toc521604050"/>
      <w:bookmarkStart w:id="273" w:name="_Toc524610664"/>
      <w:bookmarkStart w:id="274" w:name="_Toc20319781"/>
      <w:r w:rsidRPr="004E110B">
        <w:rPr>
          <w:rtl/>
        </w:rPr>
        <w:t xml:space="preserve">פיקוח ובקרה מטעם </w:t>
      </w:r>
      <w:bookmarkEnd w:id="268"/>
      <w:bookmarkEnd w:id="269"/>
      <w:bookmarkEnd w:id="270"/>
      <w:r w:rsidR="000B4665" w:rsidRPr="004E110B">
        <w:rPr>
          <w:rFonts w:hint="cs"/>
          <w:rtl/>
        </w:rPr>
        <w:t>המזמי</w:t>
      </w:r>
      <w:bookmarkEnd w:id="271"/>
      <w:bookmarkEnd w:id="272"/>
      <w:r w:rsidR="00A104FD" w:rsidRPr="004E110B">
        <w:rPr>
          <w:rFonts w:hint="cs"/>
          <w:rtl/>
        </w:rPr>
        <w:t>ן</w:t>
      </w:r>
      <w:bookmarkEnd w:id="273"/>
      <w:bookmarkEnd w:id="274"/>
    </w:p>
    <w:p w:rsidR="001D4015" w:rsidRPr="004E110B" w:rsidRDefault="004D7016" w:rsidP="00CC35D2">
      <w:pPr>
        <w:widowControl w:val="0"/>
        <w:ind w:left="567"/>
        <w:rPr>
          <w:rFonts w:asciiTheme="minorBidi" w:hAnsiTheme="minorBidi" w:cstheme="minorBidi"/>
          <w:rtl/>
        </w:rPr>
      </w:pPr>
      <w:r w:rsidRPr="004E110B">
        <w:rPr>
          <w:rFonts w:asciiTheme="minorBidi" w:hAnsiTheme="minorBidi" w:cstheme="minorBidi"/>
          <w:rtl/>
        </w:rPr>
        <w:t xml:space="preserve">המציע מתחייב לאפשר לאחראי מטעם </w:t>
      </w:r>
      <w:r w:rsidR="00A104FD" w:rsidRPr="004E110B">
        <w:rPr>
          <w:rFonts w:asciiTheme="minorBidi" w:hAnsiTheme="minorBidi" w:cstheme="minorBidi" w:hint="cs"/>
          <w:rtl/>
        </w:rPr>
        <w:t>המזמין</w:t>
      </w:r>
      <w:r w:rsidR="001F5944" w:rsidRPr="004E110B">
        <w:rPr>
          <w:rFonts w:asciiTheme="minorBidi" w:hAnsiTheme="minorBidi" w:cstheme="minorBidi"/>
          <w:rtl/>
        </w:rPr>
        <w:t xml:space="preserve"> </w:t>
      </w:r>
      <w:r w:rsidRPr="004E110B">
        <w:rPr>
          <w:rFonts w:asciiTheme="minorBidi" w:hAnsiTheme="minorBidi" w:cstheme="minorBidi"/>
          <w:rtl/>
        </w:rPr>
        <w:t>או מי מטעמ</w:t>
      </w:r>
      <w:r w:rsidR="00A104FD" w:rsidRPr="004E110B">
        <w:rPr>
          <w:rFonts w:asciiTheme="minorBidi" w:hAnsiTheme="minorBidi" w:cstheme="minorBidi" w:hint="cs"/>
          <w:rtl/>
        </w:rPr>
        <w:t>ו</w:t>
      </w:r>
      <w:r w:rsidRPr="004E110B">
        <w:rPr>
          <w:rFonts w:asciiTheme="minorBidi" w:hAnsiTheme="minorBidi" w:cstheme="minorBidi"/>
          <w:rtl/>
        </w:rPr>
        <w:t xml:space="preserve"> של </w:t>
      </w:r>
      <w:r w:rsidR="00A104FD" w:rsidRPr="004E110B">
        <w:rPr>
          <w:rFonts w:asciiTheme="minorBidi" w:hAnsiTheme="minorBidi" w:cstheme="minorBidi" w:hint="cs"/>
          <w:rtl/>
        </w:rPr>
        <w:t>המזמין</w:t>
      </w:r>
      <w:r w:rsidR="001F5944" w:rsidRPr="004E110B">
        <w:rPr>
          <w:rFonts w:asciiTheme="minorBidi" w:hAnsiTheme="minorBidi" w:cstheme="minorBidi"/>
          <w:rtl/>
        </w:rPr>
        <w:t xml:space="preserve"> </w:t>
      </w:r>
      <w:r w:rsidRPr="004E110B">
        <w:rPr>
          <w:rFonts w:asciiTheme="minorBidi" w:hAnsiTheme="minorBidi" w:cstheme="minorBidi"/>
          <w:rtl/>
        </w:rPr>
        <w:t>לבקר פעולותיו, לפקח על ביצוע כלל השירותים הנדרשים במכרז זה ועל הוראות ההסכם שייחתם.</w:t>
      </w:r>
    </w:p>
    <w:p w:rsidR="004A4FD5" w:rsidRPr="004E110B" w:rsidRDefault="004A4FD5" w:rsidP="00CC35D2">
      <w:pPr>
        <w:pStyle w:val="13"/>
        <w:keepNext w:val="0"/>
        <w:keepLines w:val="0"/>
        <w:widowControl w:val="0"/>
        <w:rPr>
          <w:rtl/>
        </w:rPr>
      </w:pPr>
      <w:bookmarkStart w:id="275" w:name="_Toc515808377"/>
      <w:bookmarkStart w:id="276" w:name="_Toc516551368"/>
      <w:bookmarkStart w:id="277" w:name="_Toc521604051"/>
      <w:bookmarkStart w:id="278" w:name="_Toc524610665"/>
      <w:bookmarkStart w:id="279" w:name="_Toc20319782"/>
      <w:r w:rsidRPr="004E110B">
        <w:rPr>
          <w:rtl/>
        </w:rPr>
        <w:t>בחירת כשירים נוספים</w:t>
      </w:r>
      <w:bookmarkEnd w:id="275"/>
      <w:bookmarkEnd w:id="276"/>
      <w:bookmarkEnd w:id="277"/>
      <w:bookmarkEnd w:id="278"/>
      <w:bookmarkEnd w:id="279"/>
    </w:p>
    <w:p w:rsidR="004A4FD5" w:rsidRPr="004E110B" w:rsidRDefault="004A4FD5" w:rsidP="00CC35D2">
      <w:pPr>
        <w:pStyle w:val="afc"/>
        <w:widowControl w:val="0"/>
        <w:numPr>
          <w:ilvl w:val="1"/>
          <w:numId w:val="14"/>
        </w:numPr>
      </w:pPr>
      <w:r w:rsidRPr="004E110B">
        <w:rPr>
          <w:rtl/>
        </w:rPr>
        <w:t xml:space="preserve">במקרה של הכרזה על זוכה אחד כ"זוכה ראשון", </w:t>
      </w:r>
      <w:r w:rsidR="009B7807" w:rsidRPr="004E110B">
        <w:rPr>
          <w:rFonts w:hint="cs"/>
          <w:rtl/>
        </w:rPr>
        <w:t>המזמין</w:t>
      </w:r>
      <w:r w:rsidRPr="004E110B">
        <w:rPr>
          <w:rtl/>
        </w:rPr>
        <w:t xml:space="preserve"> רשאי לקבוע כי המציע שהצעתו דורגה במקום השני יוגדר כ"</w:t>
      </w:r>
      <w:r w:rsidR="00327D97" w:rsidRPr="004E110B">
        <w:rPr>
          <w:rFonts w:hint="cs"/>
          <w:rtl/>
        </w:rPr>
        <w:t>כשיר</w:t>
      </w:r>
      <w:r w:rsidRPr="004E110B">
        <w:rPr>
          <w:rtl/>
        </w:rPr>
        <w:t xml:space="preserve"> שני" ובהתאם ייבחר "</w:t>
      </w:r>
      <w:r w:rsidR="00327D97" w:rsidRPr="004E110B">
        <w:rPr>
          <w:rFonts w:hint="cs"/>
          <w:rtl/>
        </w:rPr>
        <w:t>כשיר</w:t>
      </w:r>
      <w:r w:rsidRPr="004E110B">
        <w:rPr>
          <w:rtl/>
        </w:rPr>
        <w:t xml:space="preserve"> שלישי".</w:t>
      </w:r>
    </w:p>
    <w:p w:rsidR="004A4FD5" w:rsidRPr="004E110B" w:rsidRDefault="004A4FD5" w:rsidP="00CC35D2">
      <w:pPr>
        <w:pStyle w:val="afc"/>
        <w:widowControl w:val="0"/>
        <w:numPr>
          <w:ilvl w:val="1"/>
          <w:numId w:val="14"/>
        </w:numPr>
      </w:pPr>
      <w:r w:rsidRPr="004E110B">
        <w:rPr>
          <w:rtl/>
        </w:rPr>
        <w:t>במידה ו</w:t>
      </w:r>
      <w:r w:rsidR="009B7807" w:rsidRPr="004E110B">
        <w:rPr>
          <w:rFonts w:hint="cs"/>
          <w:rtl/>
        </w:rPr>
        <w:t>י</w:t>
      </w:r>
      <w:r w:rsidRPr="004E110B">
        <w:rPr>
          <w:rtl/>
        </w:rPr>
        <w:t xml:space="preserve">חליט </w:t>
      </w:r>
      <w:r w:rsidR="009B7807" w:rsidRPr="004E110B">
        <w:rPr>
          <w:rFonts w:hint="cs"/>
          <w:rtl/>
        </w:rPr>
        <w:t>המזמין</w:t>
      </w:r>
      <w:r w:rsidRPr="004E110B">
        <w:rPr>
          <w:rtl/>
        </w:rPr>
        <w:t xml:space="preserve"> להפסיק את ההתקשרות עם הזוכה במכרז, רשאי </w:t>
      </w:r>
      <w:r w:rsidR="009B7807" w:rsidRPr="004E110B">
        <w:rPr>
          <w:rFonts w:hint="cs"/>
          <w:rtl/>
        </w:rPr>
        <w:t>המזמין</w:t>
      </w:r>
      <w:r w:rsidRPr="004E110B">
        <w:rPr>
          <w:rtl/>
        </w:rPr>
        <w:t xml:space="preserve">, על פי שיקול </w:t>
      </w:r>
      <w:r w:rsidRPr="004E110B">
        <w:rPr>
          <w:rtl/>
        </w:rPr>
        <w:lastRenderedPageBreak/>
        <w:t>דעתו הבלעדי, להתקשר עם "</w:t>
      </w:r>
      <w:r w:rsidR="00291E88" w:rsidRPr="004E110B">
        <w:rPr>
          <w:rtl/>
        </w:rPr>
        <w:t xml:space="preserve"> ה</w:t>
      </w:r>
      <w:r w:rsidR="00327D97" w:rsidRPr="004E110B">
        <w:rPr>
          <w:rFonts w:hint="cs"/>
          <w:rtl/>
        </w:rPr>
        <w:t>כשיר</w:t>
      </w:r>
      <w:r w:rsidRPr="004E110B">
        <w:rPr>
          <w:rtl/>
        </w:rPr>
        <w:t xml:space="preserve"> השני" ו/או "</w:t>
      </w:r>
      <w:r w:rsidR="00291E88" w:rsidRPr="004E110B">
        <w:rPr>
          <w:rFonts w:hint="cs"/>
          <w:rtl/>
        </w:rPr>
        <w:t>הכשיר</w:t>
      </w:r>
      <w:r w:rsidRPr="004E110B">
        <w:rPr>
          <w:rtl/>
        </w:rPr>
        <w:t xml:space="preserve"> השלישי". </w:t>
      </w:r>
    </w:p>
    <w:p w:rsidR="004A4FD5" w:rsidRPr="004E110B" w:rsidRDefault="004A4FD5" w:rsidP="00CC35D2">
      <w:pPr>
        <w:pStyle w:val="afc"/>
        <w:widowControl w:val="0"/>
        <w:numPr>
          <w:ilvl w:val="1"/>
          <w:numId w:val="14"/>
        </w:numPr>
        <w:rPr>
          <w:rtl/>
        </w:rPr>
      </w:pPr>
      <w:r w:rsidRPr="004E110B">
        <w:rPr>
          <w:rtl/>
        </w:rPr>
        <w:t>במידה ו</w:t>
      </w:r>
      <w:r w:rsidR="00B861DD" w:rsidRPr="004E110B">
        <w:rPr>
          <w:rFonts w:hint="cs"/>
          <w:rtl/>
        </w:rPr>
        <w:t>י</w:t>
      </w:r>
      <w:r w:rsidRPr="004E110B">
        <w:rPr>
          <w:rtl/>
        </w:rPr>
        <w:t xml:space="preserve">תקשר </w:t>
      </w:r>
      <w:r w:rsidR="00B861DD" w:rsidRPr="004E110B">
        <w:rPr>
          <w:rFonts w:hint="cs"/>
          <w:rtl/>
        </w:rPr>
        <w:t>המזמין</w:t>
      </w:r>
      <w:r w:rsidRPr="004E110B">
        <w:rPr>
          <w:rtl/>
        </w:rPr>
        <w:t xml:space="preserve"> עם "</w:t>
      </w:r>
      <w:r w:rsidR="00291E88" w:rsidRPr="004E110B">
        <w:rPr>
          <w:rFonts w:hint="cs"/>
          <w:rtl/>
        </w:rPr>
        <w:t>הכשיר</w:t>
      </w:r>
      <w:r w:rsidRPr="004E110B">
        <w:rPr>
          <w:rtl/>
        </w:rPr>
        <w:t xml:space="preserve"> השני" (והשלישי בהתאמה) לפי האמור לעיל, יחולו על התקשרות זו כל הכללים לפי מכרז זה, לרבות תקופת הניסיון. </w:t>
      </w:r>
      <w:r w:rsidR="00291E88" w:rsidRPr="004E110B">
        <w:rPr>
          <w:rFonts w:hint="cs"/>
          <w:rtl/>
        </w:rPr>
        <w:t xml:space="preserve">במידה ומימוש ההתקשרות יהיה במועד לפני תום תוקף ההצעות האמור בסעיף </w:t>
      </w:r>
      <w:r w:rsidR="00291E88" w:rsidRPr="004E110B">
        <w:rPr>
          <w:rtl/>
        </w:rPr>
        <w:fldChar w:fldCharType="begin"/>
      </w:r>
      <w:r w:rsidR="00291E88" w:rsidRPr="004E110B">
        <w:rPr>
          <w:rtl/>
        </w:rPr>
        <w:instrText xml:space="preserve"> </w:instrText>
      </w:r>
      <w:r w:rsidR="00291E88" w:rsidRPr="004E110B">
        <w:rPr>
          <w:rFonts w:hint="cs"/>
        </w:rPr>
        <w:instrText>REF</w:instrText>
      </w:r>
      <w:r w:rsidR="00291E88" w:rsidRPr="004E110B">
        <w:rPr>
          <w:rFonts w:hint="cs"/>
          <w:rtl/>
        </w:rPr>
        <w:instrText xml:space="preserve"> _</w:instrText>
      </w:r>
      <w:r w:rsidR="00291E88" w:rsidRPr="004E110B">
        <w:rPr>
          <w:rFonts w:hint="cs"/>
        </w:rPr>
        <w:instrText>Ref357602 \r \h</w:instrText>
      </w:r>
      <w:r w:rsidR="00291E88" w:rsidRPr="004E110B">
        <w:rPr>
          <w:rtl/>
        </w:rPr>
        <w:instrText xml:space="preserve"> </w:instrText>
      </w:r>
      <w:r w:rsidR="00EF73BD" w:rsidRPr="004E110B">
        <w:rPr>
          <w:rtl/>
        </w:rPr>
        <w:instrText xml:space="preserve"> \* </w:instrText>
      </w:r>
      <w:r w:rsidR="00EF73BD" w:rsidRPr="004E110B">
        <w:instrText>MERGEFORMAT</w:instrText>
      </w:r>
      <w:r w:rsidR="00EF73BD" w:rsidRPr="004E110B">
        <w:rPr>
          <w:rtl/>
        </w:rPr>
        <w:instrText xml:space="preserve"> </w:instrText>
      </w:r>
      <w:r w:rsidR="00291E88" w:rsidRPr="004E110B">
        <w:rPr>
          <w:rtl/>
        </w:rPr>
      </w:r>
      <w:r w:rsidR="00291E88" w:rsidRPr="004E110B">
        <w:rPr>
          <w:rtl/>
        </w:rPr>
        <w:fldChar w:fldCharType="separate"/>
      </w:r>
      <w:r w:rsidR="00E7523C">
        <w:rPr>
          <w:cs/>
        </w:rPr>
        <w:t>‎</w:t>
      </w:r>
      <w:r w:rsidR="00E7523C">
        <w:t>4</w:t>
      </w:r>
      <w:r w:rsidR="00291E88" w:rsidRPr="004E110B">
        <w:rPr>
          <w:rtl/>
        </w:rPr>
        <w:fldChar w:fldCharType="end"/>
      </w:r>
      <w:r w:rsidR="00291E88" w:rsidRPr="004E110B">
        <w:rPr>
          <w:rFonts w:hint="cs"/>
          <w:rtl/>
        </w:rPr>
        <w:t xml:space="preserve"> לעיל, </w:t>
      </w:r>
      <w:r w:rsidRPr="004E110B">
        <w:rPr>
          <w:rtl/>
        </w:rPr>
        <w:t>"</w:t>
      </w:r>
      <w:r w:rsidR="00291E88" w:rsidRPr="004E110B">
        <w:rPr>
          <w:rFonts w:hint="cs"/>
          <w:rtl/>
        </w:rPr>
        <w:t>הכשיר</w:t>
      </w:r>
      <w:r w:rsidRPr="004E110B">
        <w:rPr>
          <w:rtl/>
        </w:rPr>
        <w:t xml:space="preserve"> השני" ו/או "</w:t>
      </w:r>
      <w:r w:rsidR="00291E88" w:rsidRPr="004E110B">
        <w:rPr>
          <w:rFonts w:hint="cs"/>
          <w:rtl/>
        </w:rPr>
        <w:t>הכשיר</w:t>
      </w:r>
      <w:r w:rsidRPr="004E110B">
        <w:rPr>
          <w:rtl/>
        </w:rPr>
        <w:t xml:space="preserve"> השלישי" יהיה מחויב להתקשרות עם </w:t>
      </w:r>
      <w:r w:rsidR="00B861DD" w:rsidRPr="004E110B">
        <w:rPr>
          <w:rFonts w:hint="cs"/>
          <w:rtl/>
        </w:rPr>
        <w:t>המזמין</w:t>
      </w:r>
      <w:r w:rsidR="00291E88" w:rsidRPr="004E110B">
        <w:rPr>
          <w:rFonts w:hint="cs"/>
          <w:rtl/>
        </w:rPr>
        <w:t>.</w:t>
      </w:r>
      <w:r w:rsidRPr="004E110B">
        <w:rPr>
          <w:rtl/>
        </w:rPr>
        <w:t xml:space="preserve"> במקרה </w:t>
      </w:r>
      <w:r w:rsidR="00291E88" w:rsidRPr="004E110B">
        <w:rPr>
          <w:rFonts w:hint="cs"/>
          <w:rtl/>
        </w:rPr>
        <w:t xml:space="preserve">בו </w:t>
      </w:r>
      <w:r w:rsidRPr="004E110B">
        <w:rPr>
          <w:rtl/>
        </w:rPr>
        <w:t>הסתיים תוקף תקפות ההצעות</w:t>
      </w:r>
      <w:r w:rsidR="00291E88" w:rsidRPr="004E110B">
        <w:rPr>
          <w:rFonts w:hint="cs"/>
          <w:rtl/>
        </w:rPr>
        <w:t>,</w:t>
      </w:r>
      <w:r w:rsidRPr="004E110B">
        <w:rPr>
          <w:rtl/>
        </w:rPr>
        <w:t xml:space="preserve"> תותנה ההתקשרות עם "הזוכה השני" או "הזוכה השלישי" בהסכמתו.</w:t>
      </w:r>
    </w:p>
    <w:p w:rsidR="001433A7" w:rsidRPr="004E110B" w:rsidRDefault="004D7016" w:rsidP="00CC35D2">
      <w:pPr>
        <w:pStyle w:val="13"/>
        <w:keepNext w:val="0"/>
        <w:keepLines w:val="0"/>
        <w:widowControl w:val="0"/>
        <w:rPr>
          <w:rtl/>
        </w:rPr>
      </w:pPr>
      <w:bookmarkStart w:id="280" w:name="_Toc451095711"/>
      <w:bookmarkStart w:id="281" w:name="_Toc476649989"/>
      <w:bookmarkStart w:id="282" w:name="_Toc516551369"/>
      <w:bookmarkStart w:id="283" w:name="_Toc521604052"/>
      <w:bookmarkStart w:id="284" w:name="_Toc524610666"/>
      <w:bookmarkStart w:id="285" w:name="_Toc20319783"/>
      <w:r w:rsidRPr="004E110B">
        <w:rPr>
          <w:rtl/>
        </w:rPr>
        <w:t xml:space="preserve">זכויות </w:t>
      </w:r>
      <w:bookmarkEnd w:id="280"/>
      <w:r w:rsidR="00A169C7" w:rsidRPr="004E110B">
        <w:rPr>
          <w:rFonts w:hint="cs"/>
          <w:rtl/>
        </w:rPr>
        <w:t>המשרד</w:t>
      </w:r>
      <w:r w:rsidR="00A169C7" w:rsidRPr="004E110B">
        <w:rPr>
          <w:rtl/>
        </w:rPr>
        <w:t xml:space="preserve"> </w:t>
      </w:r>
      <w:r w:rsidR="0061749D" w:rsidRPr="004E110B">
        <w:rPr>
          <w:rtl/>
        </w:rPr>
        <w:t>לפי מכרז זה</w:t>
      </w:r>
      <w:bookmarkEnd w:id="281"/>
      <w:bookmarkEnd w:id="282"/>
      <w:bookmarkEnd w:id="283"/>
      <w:bookmarkEnd w:id="284"/>
      <w:bookmarkEnd w:id="285"/>
    </w:p>
    <w:p w:rsidR="004D7016" w:rsidRPr="002F263F" w:rsidRDefault="00A169C7" w:rsidP="00A075F1">
      <w:pPr>
        <w:widowControl w:val="0"/>
        <w:numPr>
          <w:ilvl w:val="1"/>
          <w:numId w:val="14"/>
        </w:numPr>
        <w:ind w:left="1134"/>
        <w:rPr>
          <w:rFonts w:asciiTheme="minorBidi" w:hAnsiTheme="minorBidi" w:cstheme="minorBidi"/>
          <w:sz w:val="23"/>
          <w:szCs w:val="23"/>
        </w:rPr>
      </w:pPr>
      <w:r w:rsidRPr="002F263F">
        <w:rPr>
          <w:rFonts w:asciiTheme="minorBidi" w:hAnsiTheme="minorBidi" w:cstheme="minorBidi" w:hint="cs"/>
          <w:sz w:val="23"/>
          <w:szCs w:val="23"/>
          <w:rtl/>
        </w:rPr>
        <w:t xml:space="preserve">המשרד </w:t>
      </w:r>
      <w:r w:rsidR="004A4FD5" w:rsidRPr="002F263F">
        <w:rPr>
          <w:rFonts w:asciiTheme="minorBidi" w:hAnsiTheme="minorBidi" w:cstheme="minorBidi" w:hint="cs"/>
          <w:sz w:val="23"/>
          <w:szCs w:val="23"/>
          <w:rtl/>
        </w:rPr>
        <w:t>שומר לעצמ</w:t>
      </w:r>
      <w:r w:rsidRPr="002F263F">
        <w:rPr>
          <w:rFonts w:asciiTheme="minorBidi" w:hAnsiTheme="minorBidi" w:cstheme="minorBidi" w:hint="cs"/>
          <w:sz w:val="23"/>
          <w:szCs w:val="23"/>
          <w:rtl/>
        </w:rPr>
        <w:t>ו</w:t>
      </w:r>
      <w:r w:rsidR="004D7016" w:rsidRPr="002F263F">
        <w:rPr>
          <w:rFonts w:asciiTheme="minorBidi" w:hAnsiTheme="minorBidi" w:cstheme="minorBidi"/>
          <w:sz w:val="23"/>
          <w:szCs w:val="23"/>
          <w:rtl/>
        </w:rPr>
        <w:t xml:space="preserve"> את הזכות לבחור את ההצעה המעניקה ל</w:t>
      </w:r>
      <w:r w:rsidRPr="002F263F">
        <w:rPr>
          <w:rFonts w:asciiTheme="minorBidi" w:hAnsiTheme="minorBidi" w:cstheme="minorBidi" w:hint="cs"/>
          <w:sz w:val="23"/>
          <w:szCs w:val="23"/>
          <w:rtl/>
        </w:rPr>
        <w:t>ו</w:t>
      </w:r>
      <w:r w:rsidR="004D7016" w:rsidRPr="002F263F">
        <w:rPr>
          <w:rFonts w:asciiTheme="minorBidi" w:hAnsiTheme="minorBidi" w:cstheme="minorBidi"/>
          <w:sz w:val="23"/>
          <w:szCs w:val="23"/>
          <w:rtl/>
        </w:rPr>
        <w:t xml:space="preserve"> את מירב היתרונות שנקבעו במסמכי המכרז אבל א</w:t>
      </w:r>
      <w:r w:rsidR="000B46C3" w:rsidRPr="002F263F">
        <w:rPr>
          <w:rFonts w:asciiTheme="minorBidi" w:hAnsiTheme="minorBidi" w:cstheme="minorBidi" w:hint="cs"/>
          <w:sz w:val="23"/>
          <w:szCs w:val="23"/>
          <w:rtl/>
        </w:rPr>
        <w:t>י</w:t>
      </w:r>
      <w:r w:rsidR="004A4FD5" w:rsidRPr="002F263F">
        <w:rPr>
          <w:rFonts w:asciiTheme="minorBidi" w:hAnsiTheme="minorBidi" w:cstheme="minorBidi" w:hint="cs"/>
          <w:sz w:val="23"/>
          <w:szCs w:val="23"/>
          <w:rtl/>
        </w:rPr>
        <w:t>נ</w:t>
      </w:r>
      <w:r w:rsidRPr="002F263F">
        <w:rPr>
          <w:rFonts w:asciiTheme="minorBidi" w:hAnsiTheme="minorBidi" w:cstheme="minorBidi" w:hint="cs"/>
          <w:sz w:val="23"/>
          <w:szCs w:val="23"/>
          <w:rtl/>
        </w:rPr>
        <w:t>ו</w:t>
      </w:r>
      <w:r w:rsidR="004A4FD5" w:rsidRPr="002F263F">
        <w:rPr>
          <w:rFonts w:asciiTheme="minorBidi" w:hAnsiTheme="minorBidi" w:cstheme="minorBidi" w:hint="cs"/>
          <w:sz w:val="23"/>
          <w:szCs w:val="23"/>
          <w:rtl/>
        </w:rPr>
        <w:t xml:space="preserve"> מתחייב </w:t>
      </w:r>
      <w:r w:rsidR="004D7016" w:rsidRPr="002F263F">
        <w:rPr>
          <w:rFonts w:asciiTheme="minorBidi" w:hAnsiTheme="minorBidi" w:cstheme="minorBidi"/>
          <w:sz w:val="23"/>
          <w:szCs w:val="23"/>
          <w:rtl/>
        </w:rPr>
        <w:t xml:space="preserve">לבחור בהצעה הזולה ביותר או כל הצעה שהיא ורשאי </w:t>
      </w:r>
      <w:r w:rsidRPr="002F263F">
        <w:rPr>
          <w:rFonts w:asciiTheme="minorBidi" w:hAnsiTheme="minorBidi" w:cstheme="minorBidi" w:hint="cs"/>
          <w:sz w:val="23"/>
          <w:szCs w:val="23"/>
          <w:rtl/>
        </w:rPr>
        <w:t>י</w:t>
      </w:r>
      <w:r w:rsidR="004D7016" w:rsidRPr="002F263F">
        <w:rPr>
          <w:rFonts w:asciiTheme="minorBidi" w:hAnsiTheme="minorBidi" w:cstheme="minorBidi"/>
          <w:sz w:val="23"/>
          <w:szCs w:val="23"/>
          <w:rtl/>
        </w:rPr>
        <w:t>ה</w:t>
      </w:r>
      <w:r w:rsidR="004A4FD5" w:rsidRPr="002F263F">
        <w:rPr>
          <w:rFonts w:asciiTheme="minorBidi" w:hAnsiTheme="minorBidi" w:cstheme="minorBidi" w:hint="cs"/>
          <w:sz w:val="23"/>
          <w:szCs w:val="23"/>
          <w:rtl/>
        </w:rPr>
        <w:t>יה</w:t>
      </w:r>
      <w:r w:rsidR="004D7016" w:rsidRPr="002F263F">
        <w:rPr>
          <w:rFonts w:asciiTheme="minorBidi" w:hAnsiTheme="minorBidi" w:cstheme="minorBidi"/>
          <w:sz w:val="23"/>
          <w:szCs w:val="23"/>
        </w:rPr>
        <w:t xml:space="preserve"> </w:t>
      </w:r>
      <w:r w:rsidR="004D7016" w:rsidRPr="002F263F">
        <w:rPr>
          <w:rFonts w:asciiTheme="minorBidi" w:hAnsiTheme="minorBidi" w:cstheme="minorBidi"/>
          <w:sz w:val="23"/>
          <w:szCs w:val="23"/>
          <w:rtl/>
        </w:rPr>
        <w:t>להחליט</w:t>
      </w:r>
      <w:r w:rsidR="004D7016" w:rsidRPr="002F263F">
        <w:rPr>
          <w:rFonts w:asciiTheme="minorBidi" w:hAnsiTheme="minorBidi" w:cstheme="minorBidi"/>
          <w:sz w:val="23"/>
          <w:szCs w:val="23"/>
        </w:rPr>
        <w:t xml:space="preserve"> </w:t>
      </w:r>
      <w:r w:rsidR="004D7016" w:rsidRPr="002F263F">
        <w:rPr>
          <w:rFonts w:asciiTheme="minorBidi" w:hAnsiTheme="minorBidi" w:cstheme="minorBidi"/>
          <w:sz w:val="23"/>
          <w:szCs w:val="23"/>
          <w:rtl/>
        </w:rPr>
        <w:t>שלא</w:t>
      </w:r>
      <w:r w:rsidR="004D7016" w:rsidRPr="002F263F">
        <w:rPr>
          <w:rFonts w:asciiTheme="minorBidi" w:hAnsiTheme="minorBidi" w:cstheme="minorBidi"/>
          <w:sz w:val="23"/>
          <w:szCs w:val="23"/>
        </w:rPr>
        <w:t xml:space="preserve"> </w:t>
      </w:r>
      <w:r w:rsidR="004D7016" w:rsidRPr="002F263F">
        <w:rPr>
          <w:rFonts w:asciiTheme="minorBidi" w:hAnsiTheme="minorBidi" w:cstheme="minorBidi"/>
          <w:sz w:val="23"/>
          <w:szCs w:val="23"/>
          <w:rtl/>
        </w:rPr>
        <w:t>להתקשר</w:t>
      </w:r>
      <w:r w:rsidR="004D7016" w:rsidRPr="002F263F">
        <w:rPr>
          <w:rFonts w:asciiTheme="minorBidi" w:hAnsiTheme="minorBidi" w:cstheme="minorBidi"/>
          <w:sz w:val="23"/>
          <w:szCs w:val="23"/>
        </w:rPr>
        <w:t xml:space="preserve"> </w:t>
      </w:r>
      <w:r w:rsidR="00694FA1" w:rsidRPr="002F263F">
        <w:rPr>
          <w:rFonts w:asciiTheme="minorBidi" w:hAnsiTheme="minorBidi" w:cstheme="minorBidi"/>
          <w:sz w:val="23"/>
          <w:szCs w:val="23"/>
          <w:rtl/>
        </w:rPr>
        <w:t xml:space="preserve">כלל, מטעמים </w:t>
      </w:r>
      <w:r w:rsidR="004D7016" w:rsidRPr="002F263F">
        <w:rPr>
          <w:rFonts w:asciiTheme="minorBidi" w:hAnsiTheme="minorBidi" w:cstheme="minorBidi"/>
          <w:sz w:val="23"/>
          <w:szCs w:val="23"/>
          <w:rtl/>
        </w:rPr>
        <w:t>תקציביים או</w:t>
      </w:r>
      <w:r w:rsidR="004D7016" w:rsidRPr="002F263F">
        <w:rPr>
          <w:rFonts w:asciiTheme="minorBidi" w:hAnsiTheme="minorBidi" w:cstheme="minorBidi"/>
          <w:sz w:val="23"/>
          <w:szCs w:val="23"/>
        </w:rPr>
        <w:t xml:space="preserve"> </w:t>
      </w:r>
      <w:r w:rsidR="004D7016" w:rsidRPr="002F263F">
        <w:rPr>
          <w:rFonts w:asciiTheme="minorBidi" w:hAnsiTheme="minorBidi" w:cstheme="minorBidi"/>
          <w:sz w:val="23"/>
          <w:szCs w:val="23"/>
          <w:rtl/>
        </w:rPr>
        <w:t xml:space="preserve">אחרים. </w:t>
      </w:r>
    </w:p>
    <w:p w:rsidR="004D7016" w:rsidRPr="002F263F" w:rsidRDefault="00A169C7" w:rsidP="00CC35D2">
      <w:pPr>
        <w:widowControl w:val="0"/>
        <w:numPr>
          <w:ilvl w:val="1"/>
          <w:numId w:val="14"/>
        </w:numPr>
        <w:ind w:left="1134"/>
        <w:rPr>
          <w:rFonts w:asciiTheme="minorBidi" w:hAnsiTheme="minorBidi" w:cstheme="minorBidi"/>
          <w:sz w:val="23"/>
          <w:szCs w:val="23"/>
        </w:rPr>
      </w:pPr>
      <w:r w:rsidRPr="002F263F">
        <w:rPr>
          <w:rFonts w:asciiTheme="minorBidi" w:hAnsiTheme="minorBidi" w:cstheme="minorBidi" w:hint="cs"/>
          <w:sz w:val="23"/>
          <w:szCs w:val="23"/>
          <w:rtl/>
        </w:rPr>
        <w:t xml:space="preserve">המשרד </w:t>
      </w:r>
      <w:r w:rsidR="004A4FD5" w:rsidRPr="002F263F">
        <w:rPr>
          <w:rFonts w:asciiTheme="minorBidi" w:hAnsiTheme="minorBidi" w:cstheme="minorBidi" w:hint="cs"/>
          <w:sz w:val="23"/>
          <w:szCs w:val="23"/>
          <w:rtl/>
        </w:rPr>
        <w:t xml:space="preserve">רשאי </w:t>
      </w:r>
      <w:r w:rsidR="004D7016" w:rsidRPr="002F263F">
        <w:rPr>
          <w:rFonts w:asciiTheme="minorBidi" w:hAnsiTheme="minorBidi" w:cstheme="minorBidi"/>
          <w:sz w:val="23"/>
          <w:szCs w:val="23"/>
          <w:rtl/>
        </w:rPr>
        <w:t>להרחיב או לצמצם את היקף המכרז או לבטלו מסיבות ארגוניות, תקציביות או אחרות, וזאת גם לאחר שיוכרז הזוכה במכרז, ללא צורך בנ</w:t>
      </w:r>
      <w:r w:rsidR="00412A92" w:rsidRPr="002F263F">
        <w:rPr>
          <w:sz w:val="23"/>
          <w:szCs w:val="23"/>
          <w:rtl/>
        </w:rPr>
        <w:t>ימ</w:t>
      </w:r>
      <w:r w:rsidR="004D7016" w:rsidRPr="002F263F">
        <w:rPr>
          <w:rFonts w:asciiTheme="minorBidi" w:hAnsiTheme="minorBidi" w:cstheme="minorBidi"/>
          <w:sz w:val="23"/>
          <w:szCs w:val="23"/>
          <w:rtl/>
        </w:rPr>
        <w:t>וק החלטת</w:t>
      </w:r>
      <w:r w:rsidRPr="002F263F">
        <w:rPr>
          <w:rFonts w:asciiTheme="minorBidi" w:hAnsiTheme="minorBidi" w:cstheme="minorBidi" w:hint="cs"/>
          <w:sz w:val="23"/>
          <w:szCs w:val="23"/>
          <w:rtl/>
        </w:rPr>
        <w:t>ו</w:t>
      </w:r>
      <w:r w:rsidR="004D7016" w:rsidRPr="002F263F">
        <w:rPr>
          <w:rFonts w:asciiTheme="minorBidi" w:hAnsiTheme="minorBidi" w:cstheme="minorBidi"/>
          <w:sz w:val="23"/>
          <w:szCs w:val="23"/>
          <w:rtl/>
        </w:rPr>
        <w:t>, ללא הודעה מוקדמת וללא כל פיצוי. במקרה זה ת</w:t>
      </w:r>
      <w:r w:rsidR="00412A92" w:rsidRPr="002F263F">
        <w:rPr>
          <w:sz w:val="23"/>
          <w:szCs w:val="23"/>
          <w:rtl/>
        </w:rPr>
        <w:t>ימ</w:t>
      </w:r>
      <w:r w:rsidR="004D7016" w:rsidRPr="002F263F">
        <w:rPr>
          <w:rFonts w:asciiTheme="minorBidi" w:hAnsiTheme="minorBidi" w:cstheme="minorBidi"/>
          <w:sz w:val="23"/>
          <w:szCs w:val="23"/>
          <w:rtl/>
        </w:rPr>
        <w:t>סר הודעה מתא</w:t>
      </w:r>
      <w:r w:rsidR="00412A92" w:rsidRPr="002F263F">
        <w:rPr>
          <w:sz w:val="23"/>
          <w:szCs w:val="23"/>
          <w:rtl/>
        </w:rPr>
        <w:t>ימ</w:t>
      </w:r>
      <w:r w:rsidR="004D7016" w:rsidRPr="002F263F">
        <w:rPr>
          <w:rFonts w:asciiTheme="minorBidi" w:hAnsiTheme="minorBidi" w:cstheme="minorBidi"/>
          <w:sz w:val="23"/>
          <w:szCs w:val="23"/>
          <w:rtl/>
        </w:rPr>
        <w:t>ה למציעים.</w:t>
      </w:r>
    </w:p>
    <w:p w:rsidR="007E5C5A" w:rsidRPr="002F263F" w:rsidRDefault="00A169C7" w:rsidP="00CC35D2">
      <w:pPr>
        <w:widowControl w:val="0"/>
        <w:numPr>
          <w:ilvl w:val="1"/>
          <w:numId w:val="14"/>
        </w:numPr>
        <w:ind w:left="1134"/>
        <w:rPr>
          <w:rFonts w:asciiTheme="minorBidi" w:hAnsiTheme="minorBidi" w:cstheme="minorBidi"/>
          <w:sz w:val="23"/>
          <w:szCs w:val="23"/>
          <w:rtl/>
        </w:rPr>
      </w:pPr>
      <w:r w:rsidRPr="002F263F">
        <w:rPr>
          <w:rFonts w:asciiTheme="minorBidi" w:hAnsiTheme="minorBidi" w:cstheme="minorBidi" w:hint="cs"/>
          <w:sz w:val="23"/>
          <w:szCs w:val="23"/>
          <w:rtl/>
        </w:rPr>
        <w:t xml:space="preserve">המשרד </w:t>
      </w:r>
      <w:r w:rsidR="004A4FD5" w:rsidRPr="002F263F">
        <w:rPr>
          <w:rFonts w:asciiTheme="minorBidi" w:hAnsiTheme="minorBidi" w:cstheme="minorBidi" w:hint="cs"/>
          <w:sz w:val="23"/>
          <w:szCs w:val="23"/>
          <w:rtl/>
        </w:rPr>
        <w:t xml:space="preserve">רשאי </w:t>
      </w:r>
      <w:r w:rsidR="007E5C5A" w:rsidRPr="002F263F">
        <w:rPr>
          <w:rFonts w:asciiTheme="minorBidi" w:hAnsiTheme="minorBidi" w:cstheme="minorBidi"/>
          <w:sz w:val="23"/>
          <w:szCs w:val="23"/>
          <w:rtl/>
        </w:rPr>
        <w:t>לפי שיקול דעת</w:t>
      </w:r>
      <w:r w:rsidRPr="002F263F">
        <w:rPr>
          <w:rFonts w:asciiTheme="minorBidi" w:hAnsiTheme="minorBidi" w:cstheme="minorBidi" w:hint="cs"/>
          <w:sz w:val="23"/>
          <w:szCs w:val="23"/>
          <w:rtl/>
        </w:rPr>
        <w:t>ו</w:t>
      </w:r>
      <w:r w:rsidR="007E5C5A" w:rsidRPr="002F263F">
        <w:rPr>
          <w:rFonts w:asciiTheme="minorBidi" w:hAnsiTheme="minorBidi" w:cstheme="minorBidi"/>
          <w:sz w:val="23"/>
          <w:szCs w:val="23"/>
          <w:rtl/>
        </w:rPr>
        <w:t>, לא להתחשב כלל בהצ</w:t>
      </w:r>
      <w:r w:rsidR="00A508DB" w:rsidRPr="002F263F">
        <w:rPr>
          <w:rFonts w:asciiTheme="minorBidi" w:hAnsiTheme="minorBidi" w:cstheme="minorBidi"/>
          <w:sz w:val="23"/>
          <w:szCs w:val="23"/>
          <w:rtl/>
        </w:rPr>
        <w:t>עה שהיא בלתי סבירה מבחינת איכות</w:t>
      </w:r>
      <w:r w:rsidR="007E5C5A" w:rsidRPr="002F263F">
        <w:rPr>
          <w:rFonts w:asciiTheme="minorBidi" w:hAnsiTheme="minorBidi" w:cstheme="minorBidi"/>
          <w:sz w:val="23"/>
          <w:szCs w:val="23"/>
          <w:rtl/>
        </w:rPr>
        <w:t xml:space="preserve"> או שאין בה התי</w:t>
      </w:r>
      <w:r w:rsidR="00A508DB" w:rsidRPr="002F263F">
        <w:rPr>
          <w:rFonts w:asciiTheme="minorBidi" w:hAnsiTheme="minorBidi" w:cstheme="minorBidi"/>
          <w:sz w:val="23"/>
          <w:szCs w:val="23"/>
          <w:rtl/>
        </w:rPr>
        <w:t>יחסות מפורטת לסעיף מסעיפי המכרז</w:t>
      </w:r>
      <w:r w:rsidR="007E5C5A" w:rsidRPr="002F263F">
        <w:rPr>
          <w:rFonts w:asciiTheme="minorBidi" w:hAnsiTheme="minorBidi" w:cstheme="minorBidi"/>
          <w:sz w:val="23"/>
          <w:szCs w:val="23"/>
          <w:rtl/>
        </w:rPr>
        <w:t xml:space="preserve"> שלדעת </w:t>
      </w:r>
      <w:r w:rsidRPr="002F263F">
        <w:rPr>
          <w:rFonts w:asciiTheme="minorBidi" w:hAnsiTheme="minorBidi" w:cstheme="minorBidi" w:hint="cs"/>
          <w:sz w:val="23"/>
          <w:szCs w:val="23"/>
          <w:rtl/>
        </w:rPr>
        <w:t>המשרד</w:t>
      </w:r>
      <w:r w:rsidR="001F5944" w:rsidRPr="002F263F">
        <w:rPr>
          <w:rFonts w:asciiTheme="minorBidi" w:hAnsiTheme="minorBidi" w:cstheme="minorBidi"/>
          <w:sz w:val="23"/>
          <w:szCs w:val="23"/>
          <w:rtl/>
        </w:rPr>
        <w:t xml:space="preserve"> </w:t>
      </w:r>
      <w:r w:rsidR="007E5C5A" w:rsidRPr="002F263F">
        <w:rPr>
          <w:rFonts w:asciiTheme="minorBidi" w:hAnsiTheme="minorBidi" w:cstheme="minorBidi"/>
          <w:sz w:val="23"/>
          <w:szCs w:val="23"/>
          <w:rtl/>
        </w:rPr>
        <w:t>מונעת הערכת ההצעה כראוי.</w:t>
      </w:r>
    </w:p>
    <w:p w:rsidR="004D7016" w:rsidRDefault="00A169C7" w:rsidP="00CC35D2">
      <w:pPr>
        <w:widowControl w:val="0"/>
        <w:numPr>
          <w:ilvl w:val="1"/>
          <w:numId w:val="14"/>
        </w:numPr>
        <w:ind w:left="1134"/>
        <w:rPr>
          <w:rFonts w:asciiTheme="minorBidi" w:hAnsiTheme="minorBidi" w:cstheme="minorBidi"/>
          <w:sz w:val="23"/>
          <w:szCs w:val="23"/>
        </w:rPr>
      </w:pPr>
      <w:r w:rsidRPr="002F263F">
        <w:rPr>
          <w:rFonts w:asciiTheme="minorBidi" w:hAnsiTheme="minorBidi" w:cstheme="minorBidi" w:hint="cs"/>
          <w:sz w:val="23"/>
          <w:szCs w:val="23"/>
          <w:rtl/>
        </w:rPr>
        <w:t>למשרד</w:t>
      </w:r>
      <w:r w:rsidRPr="002F263F">
        <w:rPr>
          <w:rFonts w:asciiTheme="minorBidi" w:hAnsiTheme="minorBidi" w:cstheme="minorBidi"/>
          <w:sz w:val="23"/>
          <w:szCs w:val="23"/>
          <w:rtl/>
        </w:rPr>
        <w:t xml:space="preserve"> </w:t>
      </w:r>
      <w:r w:rsidR="004D7016" w:rsidRPr="002F263F">
        <w:rPr>
          <w:rFonts w:asciiTheme="minorBidi" w:hAnsiTheme="minorBidi" w:cstheme="minorBidi"/>
          <w:sz w:val="23"/>
          <w:szCs w:val="23"/>
          <w:rtl/>
        </w:rPr>
        <w:t xml:space="preserve">נשמרת הזכות לפנות במהלך הבדיקה אל המציע כדי לקבל הבהרות או כדי להסיר אי בהירויות, בכפוף לחוק חובת המכרזים, התשנ"ג-1993, והתקנות שהותקנו מכוחו, </w:t>
      </w:r>
      <w:r w:rsidR="00C351B1" w:rsidRPr="002F263F">
        <w:rPr>
          <w:rFonts w:asciiTheme="minorBidi" w:hAnsiTheme="minorBidi" w:cstheme="minorBidi"/>
          <w:sz w:val="23"/>
          <w:szCs w:val="23"/>
          <w:rtl/>
        </w:rPr>
        <w:t xml:space="preserve">וכן לבקש השלמות של מסמכים או פרטים שלדעת ועדת המכרזים אין בהשלמתם כדי לפגוע בעקרון השוויון ו/או </w:t>
      </w:r>
      <w:r w:rsidR="004D7016" w:rsidRPr="002F263F">
        <w:rPr>
          <w:rFonts w:asciiTheme="minorBidi" w:hAnsiTheme="minorBidi" w:cstheme="minorBidi"/>
          <w:sz w:val="23"/>
          <w:szCs w:val="23"/>
          <w:rtl/>
        </w:rPr>
        <w:t>לבקר במתקני המציע ו/או לזמן לראיון נוסף מי מהמציעים, ש</w:t>
      </w:r>
      <w:r w:rsidR="00412A92" w:rsidRPr="002F263F">
        <w:rPr>
          <w:sz w:val="23"/>
          <w:szCs w:val="23"/>
          <w:rtl/>
        </w:rPr>
        <w:t>ימ</w:t>
      </w:r>
      <w:r w:rsidR="004D7016" w:rsidRPr="002F263F">
        <w:rPr>
          <w:rFonts w:asciiTheme="minorBidi" w:hAnsiTheme="minorBidi" w:cstheme="minorBidi"/>
          <w:sz w:val="23"/>
          <w:szCs w:val="23"/>
          <w:rtl/>
        </w:rPr>
        <w:t>צא לנכון על פי שיקול דע</w:t>
      </w:r>
      <w:r w:rsidR="00D47105" w:rsidRPr="002F263F">
        <w:rPr>
          <w:rFonts w:asciiTheme="minorBidi" w:hAnsiTheme="minorBidi" w:cstheme="minorBidi" w:hint="cs"/>
          <w:sz w:val="23"/>
          <w:szCs w:val="23"/>
          <w:rtl/>
        </w:rPr>
        <w:t>תה</w:t>
      </w:r>
      <w:r w:rsidR="004D7016" w:rsidRPr="002F263F">
        <w:rPr>
          <w:rFonts w:asciiTheme="minorBidi" w:hAnsiTheme="minorBidi" w:cstheme="minorBidi"/>
          <w:sz w:val="23"/>
          <w:szCs w:val="23"/>
          <w:rtl/>
        </w:rPr>
        <w:t xml:space="preserve"> הבלעדי.</w:t>
      </w:r>
      <w:r w:rsidR="00A075F1">
        <w:rPr>
          <w:rFonts w:asciiTheme="minorBidi" w:hAnsiTheme="minorBidi" w:cstheme="minorBidi" w:hint="cs"/>
          <w:sz w:val="23"/>
          <w:szCs w:val="23"/>
          <w:rtl/>
        </w:rPr>
        <w:t>.</w:t>
      </w:r>
    </w:p>
    <w:p w:rsidR="00A075F1" w:rsidRDefault="00A075F1" w:rsidP="00CC35D2">
      <w:pPr>
        <w:widowControl w:val="0"/>
        <w:numPr>
          <w:ilvl w:val="1"/>
          <w:numId w:val="14"/>
        </w:numPr>
        <w:ind w:left="1134"/>
        <w:rPr>
          <w:rFonts w:asciiTheme="minorBidi" w:hAnsiTheme="minorBidi" w:cstheme="minorBidi"/>
          <w:sz w:val="23"/>
          <w:szCs w:val="23"/>
        </w:rPr>
      </w:pPr>
      <w:r>
        <w:rPr>
          <w:rFonts w:asciiTheme="minorBidi" w:hAnsiTheme="minorBidi" w:cstheme="minorBidi" w:hint="cs"/>
          <w:sz w:val="23"/>
          <w:szCs w:val="23"/>
          <w:rtl/>
        </w:rPr>
        <w:t>המשרד שומר לעצמו את הזכות שלא להתקשר עם מציע אשר נתן שירותים למשרד בעבר ופגע בזכויות עובדים במסגרת מתן השירות.</w:t>
      </w:r>
    </w:p>
    <w:p w:rsidR="004F4111" w:rsidRPr="00055B11" w:rsidRDefault="004F4111" w:rsidP="004F4111">
      <w:pPr>
        <w:widowControl w:val="0"/>
        <w:numPr>
          <w:ilvl w:val="1"/>
          <w:numId w:val="14"/>
        </w:numPr>
        <w:ind w:left="1134"/>
        <w:rPr>
          <w:rFonts w:asciiTheme="minorBidi" w:hAnsiTheme="minorBidi" w:cstheme="minorBidi"/>
          <w:sz w:val="23"/>
          <w:szCs w:val="23"/>
        </w:rPr>
      </w:pPr>
      <w:r w:rsidRPr="00055B11">
        <w:rPr>
          <w:rFonts w:asciiTheme="minorBidi" w:hAnsiTheme="minorBidi" w:cstheme="minorBidi"/>
          <w:sz w:val="23"/>
          <w:szCs w:val="23"/>
          <w:rtl/>
        </w:rPr>
        <w:t>שובר שוויון (</w:t>
      </w:r>
      <w:r w:rsidRPr="00055B11">
        <w:rPr>
          <w:rFonts w:asciiTheme="minorBidi" w:hAnsiTheme="minorBidi" w:cstheme="minorBidi"/>
          <w:sz w:val="23"/>
          <w:szCs w:val="23"/>
        </w:rPr>
        <w:t>B&amp;F</w:t>
      </w:r>
      <w:r w:rsidRPr="00055B11">
        <w:rPr>
          <w:rFonts w:asciiTheme="minorBidi" w:hAnsiTheme="minorBidi" w:cstheme="minorBidi"/>
          <w:sz w:val="23"/>
          <w:szCs w:val="23"/>
          <w:rtl/>
        </w:rPr>
        <w:t xml:space="preserve">)- המזמין יהא רשאי לפתוח בהליך תחרותי נוסף במקרה של שוויון בין ההצעות. במקרה דנן המזמין יודיע למציעים על מועד אחרון להגשת הצעות מחיר משופרות. במידה ויחליט מציע לא להגיש הצעה מיטבית, תחשב הצעת המחיר המקורית שהגיש. </w:t>
      </w:r>
      <w:r w:rsidRPr="00055B11">
        <w:rPr>
          <w:rFonts w:asciiTheme="minorBidi" w:hAnsiTheme="minorBidi" w:cstheme="minorBidi" w:hint="cs"/>
          <w:sz w:val="23"/>
          <w:szCs w:val="23"/>
        </w:rPr>
        <w:t xml:space="preserve"> </w:t>
      </w:r>
      <w:r w:rsidRPr="00055B11">
        <w:rPr>
          <w:rFonts w:asciiTheme="minorBidi" w:hAnsiTheme="minorBidi" w:cstheme="minorBidi"/>
          <w:sz w:val="23"/>
          <w:szCs w:val="23"/>
          <w:rtl/>
        </w:rPr>
        <w:t>לאחר ביצוע ההליך, ייערך ניקוד נוסף בהתאם להצעות המחיר המיטביות שהוגשו, במידה והוגשו, וציון זה יקבע לצורך הכרזה על זוכה</w:t>
      </w:r>
      <w:r w:rsidRPr="00055B11">
        <w:rPr>
          <w:rFonts w:asciiTheme="minorBidi" w:hAnsiTheme="minorBidi" w:cstheme="minorBidi"/>
          <w:sz w:val="23"/>
          <w:szCs w:val="23"/>
        </w:rPr>
        <w:t>.</w:t>
      </w:r>
      <w:r w:rsidRPr="00055B11">
        <w:rPr>
          <w:rFonts w:asciiTheme="minorBidi" w:hAnsiTheme="minorBidi" w:cstheme="minorBidi"/>
          <w:sz w:val="23"/>
          <w:szCs w:val="23"/>
          <w:rtl/>
        </w:rPr>
        <w:t xml:space="preserve"> </w:t>
      </w:r>
    </w:p>
    <w:p w:rsidR="004F4111" w:rsidRPr="002F263F" w:rsidRDefault="004F4111" w:rsidP="004F4111">
      <w:pPr>
        <w:widowControl w:val="0"/>
        <w:ind w:left="1134"/>
        <w:rPr>
          <w:rFonts w:asciiTheme="minorBidi" w:hAnsiTheme="minorBidi" w:cstheme="minorBidi"/>
          <w:sz w:val="23"/>
          <w:szCs w:val="23"/>
        </w:rPr>
      </w:pPr>
    </w:p>
    <w:p w:rsidR="00982FD2" w:rsidRPr="004E110B" w:rsidRDefault="00982FD2" w:rsidP="00CC35D2">
      <w:pPr>
        <w:pStyle w:val="13"/>
        <w:keepNext w:val="0"/>
        <w:keepLines w:val="0"/>
        <w:widowControl w:val="0"/>
        <w:rPr>
          <w:rtl/>
        </w:rPr>
      </w:pPr>
      <w:bookmarkStart w:id="286" w:name="_Toc524610667"/>
      <w:bookmarkStart w:id="287" w:name="_Toc20319784"/>
      <w:r w:rsidRPr="004E110B">
        <w:rPr>
          <w:rFonts w:hint="cs"/>
          <w:rtl/>
        </w:rPr>
        <w:t>ב</w:t>
      </w:r>
      <w:r w:rsidR="008B64BE" w:rsidRPr="004E110B">
        <w:rPr>
          <w:rFonts w:hint="cs"/>
          <w:rtl/>
        </w:rPr>
        <w:t>י</w:t>
      </w:r>
      <w:r w:rsidRPr="004E110B">
        <w:rPr>
          <w:rFonts w:hint="cs"/>
          <w:rtl/>
        </w:rPr>
        <w:t>טחון</w:t>
      </w:r>
      <w:bookmarkEnd w:id="286"/>
      <w:bookmarkEnd w:id="287"/>
    </w:p>
    <w:p w:rsidR="00982FD2" w:rsidRPr="002F263F" w:rsidRDefault="00982FD2" w:rsidP="002F263F">
      <w:pPr>
        <w:widowControl w:val="0"/>
        <w:ind w:left="567"/>
        <w:rPr>
          <w:rFonts w:asciiTheme="minorBidi" w:hAnsiTheme="minorBidi" w:cstheme="minorBidi"/>
          <w:rtl/>
        </w:rPr>
      </w:pPr>
      <w:r w:rsidRPr="002F263F">
        <w:rPr>
          <w:rFonts w:asciiTheme="minorBidi" w:hAnsiTheme="minorBidi"/>
          <w:rtl/>
        </w:rPr>
        <w:t xml:space="preserve">מובהר בזאת כי כניסת אנשי צוות מטעם </w:t>
      </w:r>
      <w:r w:rsidR="006E62CA" w:rsidRPr="002F263F">
        <w:rPr>
          <w:rFonts w:asciiTheme="minorBidi" w:hAnsiTheme="minorBidi" w:hint="cs"/>
          <w:rtl/>
        </w:rPr>
        <w:t>הזוכה</w:t>
      </w:r>
      <w:r w:rsidRPr="002F263F">
        <w:rPr>
          <w:rFonts w:asciiTheme="minorBidi" w:hAnsiTheme="minorBidi"/>
          <w:rtl/>
        </w:rPr>
        <w:t xml:space="preserve"> למשרד וביצוע השירותים על ידם מותנית בקבלת אישור בטחוני מוקדם בהתאם להוראות הביטחוניות של המשרד. אדם אשר המשרד לא אישר אותו לא יועסק בקשר עם ביצוע השירותים במשרד. </w:t>
      </w:r>
    </w:p>
    <w:p w:rsidR="00E45402" w:rsidRPr="004E110B" w:rsidRDefault="00E45402" w:rsidP="00761BA2">
      <w:pPr>
        <w:pStyle w:val="13"/>
        <w:keepNext w:val="0"/>
        <w:keepLines w:val="0"/>
        <w:widowControl w:val="0"/>
        <w:numPr>
          <w:ilvl w:val="0"/>
          <w:numId w:val="0"/>
        </w:numPr>
        <w:ind w:left="567" w:hanging="567"/>
        <w:rPr>
          <w:rFonts w:asciiTheme="minorBidi" w:hAnsiTheme="minorBidi" w:cstheme="minorBidi"/>
        </w:rPr>
        <w:sectPr w:rsidR="00E45402" w:rsidRPr="004E110B" w:rsidSect="00761BA2">
          <w:headerReference w:type="default" r:id="rId21"/>
          <w:footerReference w:type="default" r:id="rId22"/>
          <w:endnotePr>
            <w:numFmt w:val="lowerLetter"/>
          </w:endnotePr>
          <w:pgSz w:w="11906" w:h="16838" w:code="9"/>
          <w:pgMar w:top="1440" w:right="1276" w:bottom="1440" w:left="1276" w:header="720" w:footer="856" w:gutter="0"/>
          <w:cols w:space="720"/>
          <w:bidi/>
          <w:rtlGutter/>
        </w:sectPr>
      </w:pPr>
      <w:bookmarkStart w:id="288" w:name="_Toc451095713"/>
    </w:p>
    <w:p w:rsidR="00A4720E" w:rsidRPr="004E110B" w:rsidRDefault="00D54044" w:rsidP="00761BA2">
      <w:pPr>
        <w:pStyle w:val="affff2"/>
        <w:widowControl w:val="0"/>
        <w:rPr>
          <w:rtl/>
        </w:rPr>
      </w:pPr>
      <w:bookmarkStart w:id="289" w:name="_Toc476649990"/>
      <w:bookmarkStart w:id="290" w:name="_Toc524610668"/>
      <w:bookmarkStart w:id="291" w:name="_Toc20319785"/>
      <w:r w:rsidRPr="004E110B">
        <w:rPr>
          <w:rtl/>
        </w:rPr>
        <w:lastRenderedPageBreak/>
        <w:t>נספחים</w:t>
      </w:r>
      <w:bookmarkEnd w:id="288"/>
      <w:bookmarkEnd w:id="289"/>
      <w:bookmarkEnd w:id="290"/>
      <w:bookmarkEnd w:id="291"/>
    </w:p>
    <w:p w:rsidR="00810077" w:rsidRPr="004E110B" w:rsidRDefault="0001302A" w:rsidP="00CC35D2">
      <w:pPr>
        <w:pStyle w:val="13"/>
        <w:keepNext w:val="0"/>
        <w:keepLines w:val="0"/>
        <w:widowControl w:val="0"/>
        <w:numPr>
          <w:ilvl w:val="0"/>
          <w:numId w:val="0"/>
        </w:numPr>
        <w:jc w:val="center"/>
        <w:rPr>
          <w:rtl/>
        </w:rPr>
      </w:pPr>
      <w:bookmarkStart w:id="292" w:name="נספח_חוברת_ההצעה_בסיס"/>
      <w:bookmarkStart w:id="293" w:name="נספח_חוברת_ההצעה"/>
      <w:bookmarkStart w:id="294" w:name="_Toc476649991"/>
      <w:bookmarkStart w:id="295" w:name="_Toc521604053"/>
      <w:bookmarkStart w:id="296" w:name="_Toc524610669"/>
      <w:bookmarkStart w:id="297" w:name="_Ref338567"/>
      <w:bookmarkStart w:id="298" w:name="_Ref358478"/>
      <w:bookmarkStart w:id="299" w:name="_Toc20319786"/>
      <w:bookmarkStart w:id="300" w:name="_Toc451095714"/>
      <w:bookmarkStart w:id="301" w:name="_Toc450576764"/>
      <w:r w:rsidRPr="004E110B">
        <w:rPr>
          <w:rtl/>
        </w:rPr>
        <w:t>נספח</w:t>
      </w:r>
      <w:r w:rsidR="00964EF2" w:rsidRPr="004E110B">
        <w:rPr>
          <w:rFonts w:hint="cs"/>
          <w:rtl/>
        </w:rPr>
        <w:t xml:space="preserve"> </w:t>
      </w:r>
      <w:bookmarkEnd w:id="292"/>
      <w:r w:rsidR="00964EF2" w:rsidRPr="004E110B">
        <w:rPr>
          <w:rFonts w:hint="cs"/>
          <w:rtl/>
        </w:rPr>
        <w:t>א'</w:t>
      </w:r>
      <w:bookmarkEnd w:id="293"/>
      <w:r w:rsidR="00420A33" w:rsidRPr="004E110B">
        <w:rPr>
          <w:rtl/>
        </w:rPr>
        <w:t xml:space="preserve"> </w:t>
      </w:r>
      <w:r w:rsidR="00A4720E" w:rsidRPr="004E110B">
        <w:rPr>
          <w:rtl/>
        </w:rPr>
        <w:t>–</w:t>
      </w:r>
      <w:r w:rsidRPr="004E110B">
        <w:rPr>
          <w:rtl/>
        </w:rPr>
        <w:t xml:space="preserve"> </w:t>
      </w:r>
      <w:bookmarkStart w:id="302" w:name="נספח_חוברת_ההצעה_כותרת"/>
      <w:r w:rsidRPr="004E110B">
        <w:rPr>
          <w:rtl/>
        </w:rPr>
        <w:t>חוברת ההצעה</w:t>
      </w:r>
      <w:bookmarkEnd w:id="294"/>
      <w:bookmarkEnd w:id="295"/>
      <w:bookmarkEnd w:id="296"/>
      <w:bookmarkEnd w:id="297"/>
      <w:bookmarkEnd w:id="298"/>
      <w:bookmarkEnd w:id="299"/>
      <w:bookmarkEnd w:id="302"/>
    </w:p>
    <w:p w:rsidR="0001302A" w:rsidRPr="004E110B" w:rsidRDefault="0001302A" w:rsidP="00CC35D2">
      <w:pPr>
        <w:widowControl w:val="0"/>
        <w:rPr>
          <w:rFonts w:asciiTheme="minorBidi" w:hAnsiTheme="minorBidi" w:cstheme="minorBidi"/>
          <w:rtl/>
        </w:rPr>
      </w:pPr>
    </w:p>
    <w:sdt>
      <w:sdtPr>
        <w:rPr>
          <w:rFonts w:asciiTheme="minorBidi" w:hAnsiTheme="minorBidi" w:cstheme="minorBidi"/>
          <w:b/>
          <w:bCs/>
          <w:rtl/>
        </w:rPr>
        <w:alias w:val="כותרת"/>
        <w:tag w:val=""/>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rsidR="00964EF2" w:rsidRPr="004E110B" w:rsidRDefault="007F1343" w:rsidP="00CC35D2">
          <w:pPr>
            <w:widowControl w:val="0"/>
            <w:spacing w:after="240"/>
            <w:jc w:val="center"/>
            <w:rPr>
              <w:rFonts w:asciiTheme="minorBidi" w:hAnsiTheme="minorBidi" w:cstheme="minorBidi"/>
              <w:b/>
              <w:bCs/>
              <w:rtl/>
            </w:rPr>
          </w:pPr>
          <w:r>
            <w:rPr>
              <w:rFonts w:asciiTheme="minorBidi" w:hAnsiTheme="minorBidi" w:cstheme="minorBidi" w:hint="cs"/>
              <w:b/>
              <w:bCs/>
              <w:rtl/>
            </w:rPr>
            <w:t>מכרז פומבי מס' 06.20 למתן שירותי הובלה וסבלות</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4F7A20" w:rsidRPr="004E110B" w:rsidTr="007E72DA">
        <w:trPr>
          <w:trHeight w:val="4819"/>
        </w:trPr>
        <w:tc>
          <w:tcPr>
            <w:tcW w:w="8755" w:type="dxa"/>
            <w:gridSpan w:val="2"/>
            <w:shd w:val="clear" w:color="auto" w:fill="auto"/>
            <w:vAlign w:val="center"/>
          </w:tcPr>
          <w:p w:rsidR="004F7A20" w:rsidRPr="004E110B" w:rsidRDefault="004F7A20" w:rsidP="00CC35D2">
            <w:pPr>
              <w:widowControl w:val="0"/>
              <w:jc w:val="center"/>
              <w:rPr>
                <w:rFonts w:asciiTheme="minorBidi" w:hAnsiTheme="minorBidi" w:cstheme="minorBidi"/>
                <w:rtl/>
              </w:rPr>
            </w:pPr>
            <w:r w:rsidRPr="004E110B">
              <w:rPr>
                <w:rFonts w:asciiTheme="minorBidi" w:hAnsiTheme="minorBidi" w:cstheme="minorBidi"/>
                <w:noProof/>
              </w:rPr>
              <w:drawing>
                <wp:inline distT="0" distB="0" distL="0" distR="0" wp14:anchorId="25EC3543" wp14:editId="71C415F7">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662555" cy="855980"/>
                          </a:xfrm>
                          <a:prstGeom prst="rect">
                            <a:avLst/>
                          </a:prstGeom>
                          <a:noFill/>
                          <a:ln>
                            <a:noFill/>
                          </a:ln>
                        </pic:spPr>
                      </pic:pic>
                    </a:graphicData>
                  </a:graphic>
                </wp:inline>
              </w:drawing>
            </w:r>
          </w:p>
        </w:tc>
      </w:tr>
      <w:tr w:rsidR="004F7A20" w:rsidRPr="004E110B" w:rsidTr="004F7A20">
        <w:trPr>
          <w:trHeight w:val="1186"/>
        </w:trPr>
        <w:tc>
          <w:tcPr>
            <w:tcW w:w="4516" w:type="dxa"/>
            <w:tcBorders>
              <w:right w:val="single" w:sz="4" w:space="0" w:color="auto"/>
            </w:tcBorders>
            <w:shd w:val="clear" w:color="auto" w:fill="auto"/>
            <w:vAlign w:val="center"/>
          </w:tcPr>
          <w:p w:rsidR="004F7A20" w:rsidRPr="004E110B" w:rsidRDefault="004F7A20" w:rsidP="00CC35D2">
            <w:pPr>
              <w:widowControl w:val="0"/>
              <w:spacing w:line="240" w:lineRule="auto"/>
              <w:jc w:val="center"/>
              <w:rPr>
                <w:rFonts w:asciiTheme="minorBidi" w:hAnsiTheme="minorBidi" w:cstheme="minorBidi"/>
                <w:rtl/>
              </w:rPr>
            </w:pPr>
            <w:r w:rsidRPr="004E110B">
              <w:rPr>
                <w:rFonts w:asciiTheme="minorBidi" w:hAnsiTheme="minorBidi" w:cstheme="minorBidi"/>
                <w:rtl/>
              </w:rPr>
              <w:t xml:space="preserve">שם מלא של המציע, </w:t>
            </w:r>
          </w:p>
          <w:p w:rsidR="004F7A20" w:rsidRPr="004E110B" w:rsidRDefault="004F7A20" w:rsidP="00CC35D2">
            <w:pPr>
              <w:widowControl w:val="0"/>
              <w:spacing w:line="240" w:lineRule="auto"/>
              <w:jc w:val="center"/>
              <w:rPr>
                <w:rFonts w:asciiTheme="minorBidi" w:hAnsiTheme="minorBidi" w:cstheme="minorBidi"/>
                <w:rtl/>
              </w:rPr>
            </w:pPr>
            <w:r w:rsidRPr="004E110B">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4F7A20" w:rsidRPr="004E110B" w:rsidRDefault="004F7A20" w:rsidP="00CC35D2">
            <w:pPr>
              <w:widowControl w:val="0"/>
              <w:jc w:val="center"/>
              <w:rPr>
                <w:rFonts w:asciiTheme="minorBidi" w:hAnsiTheme="minorBidi" w:cstheme="minorBidi"/>
                <w:rtl/>
              </w:rPr>
            </w:pPr>
          </w:p>
        </w:tc>
      </w:tr>
      <w:tr w:rsidR="004F7A20" w:rsidRPr="004E110B" w:rsidTr="004F7A20">
        <w:tc>
          <w:tcPr>
            <w:tcW w:w="4516" w:type="dxa"/>
            <w:shd w:val="clear" w:color="auto" w:fill="auto"/>
            <w:vAlign w:val="center"/>
          </w:tcPr>
          <w:p w:rsidR="004F7A20" w:rsidRPr="004E110B" w:rsidRDefault="004F7A20" w:rsidP="00CC35D2">
            <w:pPr>
              <w:widowControl w:val="0"/>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rsidR="004F7A20" w:rsidRPr="004E110B" w:rsidRDefault="004F7A20" w:rsidP="00CC35D2">
            <w:pPr>
              <w:widowControl w:val="0"/>
              <w:jc w:val="center"/>
              <w:rPr>
                <w:rFonts w:asciiTheme="minorBidi" w:hAnsiTheme="minorBidi" w:cstheme="minorBidi"/>
                <w:rtl/>
              </w:rPr>
            </w:pPr>
          </w:p>
        </w:tc>
      </w:tr>
      <w:tr w:rsidR="004F7A20" w:rsidRPr="004E110B" w:rsidTr="004F7A20">
        <w:trPr>
          <w:trHeight w:val="1604"/>
        </w:trPr>
        <w:tc>
          <w:tcPr>
            <w:tcW w:w="4516" w:type="dxa"/>
            <w:tcBorders>
              <w:right w:val="single" w:sz="4" w:space="0" w:color="auto"/>
            </w:tcBorders>
            <w:shd w:val="clear" w:color="auto" w:fill="auto"/>
            <w:vAlign w:val="center"/>
          </w:tcPr>
          <w:p w:rsidR="004F7A20" w:rsidRPr="004E110B" w:rsidRDefault="004F7A20" w:rsidP="00CC35D2">
            <w:pPr>
              <w:widowControl w:val="0"/>
              <w:spacing w:line="240" w:lineRule="auto"/>
              <w:ind w:left="45"/>
              <w:jc w:val="center"/>
              <w:rPr>
                <w:rFonts w:asciiTheme="minorBidi" w:hAnsiTheme="minorBidi" w:cstheme="minorBidi"/>
                <w:rtl/>
              </w:rPr>
            </w:pPr>
            <w:r w:rsidRPr="004E110B">
              <w:rPr>
                <w:rFonts w:asciiTheme="minorBidi" w:hAnsiTheme="minorBidi" w:cstheme="minorBidi"/>
                <w:rtl/>
              </w:rPr>
              <w:t>חת</w:t>
            </w:r>
            <w:r w:rsidR="00412A92" w:rsidRPr="004E110B">
              <w:rPr>
                <w:rtl/>
              </w:rPr>
              <w:t>ימ</w:t>
            </w:r>
            <w:r w:rsidRPr="004E110B">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4F7A20" w:rsidRPr="004E110B" w:rsidRDefault="004F7A20" w:rsidP="00CC35D2">
            <w:pPr>
              <w:widowControl w:val="0"/>
              <w:jc w:val="center"/>
              <w:rPr>
                <w:rFonts w:asciiTheme="minorBidi" w:hAnsiTheme="minorBidi" w:cstheme="minorBidi"/>
                <w:rtl/>
              </w:rPr>
            </w:pPr>
          </w:p>
        </w:tc>
      </w:tr>
      <w:tr w:rsidR="004F7A20" w:rsidRPr="004E110B" w:rsidTr="004F7A20">
        <w:tc>
          <w:tcPr>
            <w:tcW w:w="4516" w:type="dxa"/>
            <w:shd w:val="clear" w:color="auto" w:fill="auto"/>
            <w:vAlign w:val="center"/>
          </w:tcPr>
          <w:p w:rsidR="004F7A20" w:rsidRPr="004E110B" w:rsidRDefault="004F7A20" w:rsidP="00CC35D2">
            <w:pPr>
              <w:widowControl w:val="0"/>
              <w:jc w:val="center"/>
              <w:rPr>
                <w:rFonts w:asciiTheme="minorBidi" w:hAnsiTheme="minorBidi" w:cstheme="minorBidi"/>
                <w:rtl/>
              </w:rPr>
            </w:pPr>
          </w:p>
        </w:tc>
        <w:tc>
          <w:tcPr>
            <w:tcW w:w="4239" w:type="dxa"/>
            <w:tcBorders>
              <w:top w:val="single" w:sz="4" w:space="0" w:color="auto"/>
            </w:tcBorders>
            <w:shd w:val="clear" w:color="auto" w:fill="auto"/>
            <w:vAlign w:val="center"/>
          </w:tcPr>
          <w:p w:rsidR="004F7A20" w:rsidRPr="004E110B" w:rsidRDefault="004F7A20" w:rsidP="00CC35D2">
            <w:pPr>
              <w:widowControl w:val="0"/>
              <w:jc w:val="center"/>
              <w:rPr>
                <w:rFonts w:asciiTheme="minorBidi" w:hAnsiTheme="minorBidi" w:cstheme="minorBidi"/>
                <w:rtl/>
              </w:rPr>
            </w:pPr>
          </w:p>
        </w:tc>
      </w:tr>
    </w:tbl>
    <w:p w:rsidR="00810077" w:rsidRPr="004E110B" w:rsidRDefault="00810077" w:rsidP="00CC35D2">
      <w:pPr>
        <w:widowControl w:val="0"/>
        <w:spacing w:before="240" w:after="240"/>
        <w:jc w:val="center"/>
        <w:rPr>
          <w:rFonts w:asciiTheme="minorBidi" w:hAnsiTheme="minorBidi" w:cstheme="minorBidi"/>
          <w:rtl/>
        </w:rPr>
      </w:pPr>
    </w:p>
    <w:p w:rsidR="00BE0B71" w:rsidRPr="004E110B" w:rsidRDefault="00810077" w:rsidP="00CC35D2">
      <w:pPr>
        <w:pStyle w:val="4"/>
        <w:keepNext w:val="0"/>
        <w:keepLines w:val="0"/>
        <w:widowControl w:val="0"/>
        <w:rPr>
          <w:rtl/>
        </w:rPr>
      </w:pPr>
      <w:r w:rsidRPr="004E110B">
        <w:rPr>
          <w:rtl/>
        </w:rPr>
        <w:br w:type="page"/>
      </w:r>
    </w:p>
    <w:p w:rsidR="006D645B" w:rsidRPr="004E110B" w:rsidRDefault="00F858AA" w:rsidP="00CC35D2">
      <w:pPr>
        <w:widowControl w:val="0"/>
        <w:jc w:val="center"/>
        <w:rPr>
          <w:rFonts w:asciiTheme="minorBidi" w:hAnsiTheme="minorBidi" w:cstheme="minorBidi"/>
          <w:b/>
          <w:bCs/>
          <w:sz w:val="28"/>
          <w:szCs w:val="28"/>
          <w:u w:val="single"/>
          <w:rtl/>
        </w:rPr>
      </w:pPr>
      <w:r w:rsidRPr="004E110B">
        <w:rPr>
          <w:rFonts w:asciiTheme="minorBidi" w:hAnsiTheme="minorBidi" w:cstheme="minorBidi" w:hint="cs"/>
          <w:b/>
          <w:bCs/>
          <w:sz w:val="28"/>
          <w:szCs w:val="28"/>
          <w:u w:val="single"/>
          <w:rtl/>
        </w:rPr>
        <w:lastRenderedPageBreak/>
        <w:t xml:space="preserve">נספח א' - </w:t>
      </w:r>
      <w:r w:rsidR="006D645B" w:rsidRPr="004E110B">
        <w:rPr>
          <w:rFonts w:asciiTheme="minorBidi" w:hAnsiTheme="minorBidi" w:cstheme="minorBidi"/>
          <w:b/>
          <w:bCs/>
          <w:sz w:val="28"/>
          <w:szCs w:val="28"/>
          <w:u w:val="single"/>
          <w:rtl/>
        </w:rPr>
        <w:t>טופס הגשת הצעה</w:t>
      </w:r>
    </w:p>
    <w:p w:rsidR="00810077" w:rsidRPr="004E110B" w:rsidRDefault="00810077" w:rsidP="00CC35D2">
      <w:pPr>
        <w:widowControl w:val="0"/>
        <w:rPr>
          <w:rFonts w:asciiTheme="minorBidi" w:hAnsiTheme="minorBidi" w:cstheme="minorBidi"/>
          <w:rtl/>
        </w:rPr>
      </w:pPr>
      <w:r w:rsidRPr="004E110B">
        <w:rPr>
          <w:rFonts w:asciiTheme="minorBidi" w:hAnsiTheme="minorBidi" w:cstheme="minorBidi"/>
          <w:rtl/>
        </w:rPr>
        <w:t>לכבוד</w:t>
      </w:r>
    </w:p>
    <w:sdt>
      <w:sdtPr>
        <w:rPr>
          <w:rFonts w:asciiTheme="minorBidi" w:hAnsiTheme="minorBidi" w:hint="cs"/>
          <w:rtl/>
        </w:rPr>
        <w:alias w:val="חברה"/>
        <w:tag w:val=""/>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rsidR="00810077" w:rsidRPr="004E110B" w:rsidRDefault="005D7E24" w:rsidP="00CC35D2">
          <w:pPr>
            <w:widowControl w:val="0"/>
            <w:rPr>
              <w:rFonts w:asciiTheme="minorBidi" w:hAnsiTheme="minorBidi" w:cstheme="minorBidi"/>
              <w:rtl/>
            </w:rPr>
          </w:pPr>
          <w:r w:rsidRPr="004E110B">
            <w:rPr>
              <w:rFonts w:asciiTheme="minorBidi" w:hAnsiTheme="minorBidi" w:hint="cs"/>
              <w:rtl/>
            </w:rPr>
            <w:t>משרד המשפטים</w:t>
          </w:r>
        </w:p>
      </w:sdtContent>
    </w:sdt>
    <w:sdt>
      <w:sdtPr>
        <w:rPr>
          <w:rFonts w:asciiTheme="minorBidi" w:hAnsiTheme="minorBidi" w:cstheme="minorBidi"/>
          <w:rtl/>
        </w:rPr>
        <w:alias w:val="מנהל"/>
        <w:tag w:val=""/>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rsidR="007E72DA" w:rsidRPr="004E110B" w:rsidRDefault="005D7E24" w:rsidP="00CC35D2">
          <w:pPr>
            <w:widowControl w:val="0"/>
            <w:rPr>
              <w:rFonts w:asciiTheme="minorBidi" w:hAnsiTheme="minorBidi" w:cstheme="minorBidi"/>
              <w:rtl/>
            </w:rPr>
          </w:pPr>
          <w:r w:rsidRPr="004E110B">
            <w:rPr>
              <w:rFonts w:asciiTheme="minorBidi" w:hAnsiTheme="minorBidi" w:cstheme="minorBidi" w:hint="cs"/>
              <w:rtl/>
            </w:rPr>
            <w:t>מדינת ישראל</w:t>
          </w:r>
        </w:p>
      </w:sdtContent>
    </w:sdt>
    <w:p w:rsidR="00D64E1A" w:rsidRPr="004E110B" w:rsidRDefault="00810077" w:rsidP="00CC35D2">
      <w:pPr>
        <w:widowControl w:val="0"/>
        <w:spacing w:before="240" w:after="240"/>
        <w:jc w:val="center"/>
        <w:rPr>
          <w:rFonts w:asciiTheme="minorBidi" w:hAnsiTheme="minorBidi" w:cstheme="minorBidi"/>
          <w:b/>
          <w:bCs/>
          <w:u w:val="single"/>
          <w:rtl/>
        </w:rPr>
      </w:pPr>
      <w:r w:rsidRPr="004E110B">
        <w:rPr>
          <w:rFonts w:asciiTheme="minorBidi" w:hAnsiTheme="minorBidi" w:cstheme="minorBidi"/>
          <w:b/>
          <w:bCs/>
          <w:u w:val="single"/>
          <w:rtl/>
        </w:rPr>
        <w:t xml:space="preserve">הנדון : הצעה </w:t>
      </w:r>
      <w:r w:rsidR="00964EF2" w:rsidRPr="004E110B">
        <w:rPr>
          <w:rFonts w:asciiTheme="minorBidi" w:hAnsiTheme="minorBidi" w:cstheme="minorBidi" w:hint="cs"/>
          <w:b/>
          <w:bCs/>
          <w:u w:val="single"/>
          <w:rtl/>
        </w:rPr>
        <w:t>ל</w:t>
      </w:r>
      <w:sdt>
        <w:sdtPr>
          <w:rPr>
            <w:rFonts w:asciiTheme="minorBidi" w:hAnsiTheme="minorBidi" w:cstheme="minorBidi" w:hint="cs"/>
            <w:b/>
            <w:bCs/>
            <w:u w:val="single"/>
            <w:rtl/>
          </w:rPr>
          <w:alias w:val="כותרת"/>
          <w:tag w:val=""/>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7F1343">
            <w:rPr>
              <w:rFonts w:asciiTheme="minorBidi" w:hAnsiTheme="minorBidi" w:cstheme="minorBidi" w:hint="cs"/>
              <w:b/>
              <w:bCs/>
              <w:u w:val="single"/>
              <w:rtl/>
            </w:rPr>
            <w:t>מכרז פומבי מס' 06.20 למתן שירותי הובלה וסבלות</w:t>
          </w:r>
        </w:sdtContent>
      </w:sdt>
    </w:p>
    <w:p w:rsidR="00810077" w:rsidRPr="004E110B" w:rsidRDefault="00810077" w:rsidP="00CC35D2">
      <w:pPr>
        <w:widowControl w:val="0"/>
        <w:numPr>
          <w:ilvl w:val="0"/>
          <w:numId w:val="10"/>
        </w:numPr>
        <w:rPr>
          <w:rFonts w:asciiTheme="minorBidi" w:hAnsiTheme="minorBidi" w:cstheme="minorBidi"/>
        </w:rPr>
      </w:pPr>
      <w:r w:rsidRPr="004E110B">
        <w:rPr>
          <w:rFonts w:asciiTheme="minorBidi" w:hAnsiTheme="minorBidi" w:cstheme="minorBidi"/>
          <w:rtl/>
        </w:rPr>
        <w:t>אני החתום מטה מציע בזה את שירותי לביצוע העבודה שבנדון, בהתאם לתנאי המכרז.</w:t>
      </w:r>
    </w:p>
    <w:p w:rsidR="00810077" w:rsidRPr="004E110B" w:rsidRDefault="00810077" w:rsidP="00CC35D2">
      <w:pPr>
        <w:widowControl w:val="0"/>
        <w:numPr>
          <w:ilvl w:val="0"/>
          <w:numId w:val="10"/>
        </w:numPr>
        <w:ind w:left="360" w:hanging="360"/>
        <w:rPr>
          <w:rFonts w:asciiTheme="minorBidi" w:hAnsiTheme="minorBidi" w:cstheme="minorBidi"/>
        </w:rPr>
      </w:pPr>
      <w:r w:rsidRPr="004E110B">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4E110B">
        <w:rPr>
          <w:rFonts w:asciiTheme="minorBidi" w:hAnsiTheme="minorBidi" w:cstheme="minorBidi"/>
          <w:rtl/>
        </w:rPr>
        <w:tab/>
      </w:r>
    </w:p>
    <w:p w:rsidR="00810077" w:rsidRPr="004E110B" w:rsidRDefault="00810077" w:rsidP="00CC35D2">
      <w:pPr>
        <w:widowControl w:val="0"/>
        <w:numPr>
          <w:ilvl w:val="0"/>
          <w:numId w:val="10"/>
        </w:numPr>
        <w:ind w:left="360" w:hanging="360"/>
        <w:rPr>
          <w:rFonts w:asciiTheme="minorBidi" w:hAnsiTheme="minorBidi" w:cstheme="minorBidi"/>
        </w:rPr>
      </w:pPr>
      <w:bookmarkStart w:id="303" w:name="_Ref516160368"/>
      <w:r w:rsidRPr="004E110B">
        <w:rPr>
          <w:rFonts w:asciiTheme="minorBidi" w:hAnsiTheme="minorBidi" w:cstheme="minorBidi"/>
          <w:b/>
          <w:bCs/>
          <w:rtl/>
        </w:rPr>
        <w:t>העדר ניגוד עניינים</w:t>
      </w:r>
      <w:r w:rsidRPr="004E110B">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sidRPr="004E110B">
        <w:rPr>
          <w:rFonts w:asciiTheme="minorBidi" w:hAnsiTheme="minorBidi" w:cstheme="minorBidi" w:hint="cs"/>
          <w:rtl/>
        </w:rPr>
        <w:t>ליחידה</w:t>
      </w:r>
      <w:r w:rsidRPr="004E110B">
        <w:rPr>
          <w:rFonts w:asciiTheme="minorBidi" w:hAnsiTheme="minorBidi" w:cstheme="minorBidi"/>
          <w:rtl/>
        </w:rPr>
        <w:t xml:space="preserve"> בהתאם להצעה זו (לעניין זה יש לפרט גם קשרים של בני משפחה או תאגידים):</w:t>
      </w:r>
      <w:bookmarkEnd w:id="303"/>
    </w:p>
    <w:p w:rsidR="00810077" w:rsidRPr="004E110B" w:rsidRDefault="00810077" w:rsidP="00CC35D2">
      <w:pPr>
        <w:widowControl w:val="0"/>
        <w:numPr>
          <w:ilvl w:val="0"/>
          <w:numId w:val="11"/>
        </w:numPr>
        <w:tabs>
          <w:tab w:val="clear" w:pos="390"/>
          <w:tab w:val="num" w:pos="639"/>
          <w:tab w:val="left" w:pos="9639"/>
        </w:tabs>
        <w:ind w:left="639" w:right="0" w:hanging="360"/>
        <w:rPr>
          <w:rFonts w:asciiTheme="minorBidi" w:hAnsiTheme="minorBidi" w:cstheme="minorBidi"/>
        </w:rPr>
      </w:pPr>
      <w:r w:rsidRPr="004E110B">
        <w:rPr>
          <w:rFonts w:asciiTheme="minorBidi" w:hAnsiTheme="minorBidi" w:cstheme="minorBidi"/>
          <w:rtl/>
        </w:rPr>
        <w:t>_______________________________________________________________</w:t>
      </w:r>
    </w:p>
    <w:p w:rsidR="00810077" w:rsidRPr="004E110B" w:rsidRDefault="00810077" w:rsidP="00CC35D2">
      <w:pPr>
        <w:widowControl w:val="0"/>
        <w:numPr>
          <w:ilvl w:val="0"/>
          <w:numId w:val="11"/>
        </w:numPr>
        <w:tabs>
          <w:tab w:val="clear" w:pos="390"/>
          <w:tab w:val="num" w:pos="639"/>
          <w:tab w:val="left" w:pos="9639"/>
        </w:tabs>
        <w:ind w:left="639" w:right="0" w:hanging="360"/>
        <w:rPr>
          <w:rFonts w:asciiTheme="minorBidi" w:hAnsiTheme="minorBidi" w:cstheme="minorBidi"/>
        </w:rPr>
      </w:pPr>
      <w:r w:rsidRPr="004E110B">
        <w:rPr>
          <w:rFonts w:asciiTheme="minorBidi" w:hAnsiTheme="minorBidi" w:cstheme="minorBidi"/>
          <w:rtl/>
        </w:rPr>
        <w:t>_______________________________________________________________</w:t>
      </w:r>
    </w:p>
    <w:p w:rsidR="00810077" w:rsidRPr="004E110B" w:rsidRDefault="00810077" w:rsidP="00CC35D2">
      <w:pPr>
        <w:widowControl w:val="0"/>
        <w:numPr>
          <w:ilvl w:val="0"/>
          <w:numId w:val="11"/>
        </w:numPr>
        <w:tabs>
          <w:tab w:val="clear" w:pos="390"/>
          <w:tab w:val="num" w:pos="639"/>
          <w:tab w:val="left" w:pos="9639"/>
        </w:tabs>
        <w:ind w:left="639" w:right="0" w:hanging="360"/>
        <w:rPr>
          <w:rFonts w:asciiTheme="minorBidi" w:hAnsiTheme="minorBidi" w:cstheme="minorBidi"/>
        </w:rPr>
      </w:pPr>
      <w:r w:rsidRPr="004E110B">
        <w:rPr>
          <w:rFonts w:asciiTheme="minorBidi" w:hAnsiTheme="minorBidi" w:cstheme="minorBidi"/>
          <w:rtl/>
        </w:rPr>
        <w:t>_______________________________________________________________</w:t>
      </w:r>
    </w:p>
    <w:p w:rsidR="00810077" w:rsidRPr="004E110B" w:rsidRDefault="00810077" w:rsidP="00CC35D2">
      <w:pPr>
        <w:widowControl w:val="0"/>
        <w:numPr>
          <w:ilvl w:val="0"/>
          <w:numId w:val="11"/>
        </w:numPr>
        <w:tabs>
          <w:tab w:val="clear" w:pos="390"/>
          <w:tab w:val="num" w:pos="639"/>
          <w:tab w:val="left" w:pos="9639"/>
        </w:tabs>
        <w:ind w:left="639" w:right="0" w:hanging="360"/>
        <w:rPr>
          <w:rFonts w:asciiTheme="minorBidi" w:hAnsiTheme="minorBidi" w:cstheme="minorBidi"/>
        </w:rPr>
      </w:pPr>
      <w:r w:rsidRPr="004E110B">
        <w:rPr>
          <w:rFonts w:asciiTheme="minorBidi" w:hAnsiTheme="minorBidi" w:cstheme="minorBidi"/>
          <w:rtl/>
        </w:rPr>
        <w:t>_______________________________________________________________</w:t>
      </w:r>
    </w:p>
    <w:p w:rsidR="00810077" w:rsidRPr="004E110B" w:rsidRDefault="00810077" w:rsidP="00CC35D2">
      <w:pPr>
        <w:widowControl w:val="0"/>
        <w:numPr>
          <w:ilvl w:val="0"/>
          <w:numId w:val="11"/>
        </w:numPr>
        <w:tabs>
          <w:tab w:val="clear" w:pos="390"/>
          <w:tab w:val="num" w:pos="639"/>
          <w:tab w:val="left" w:pos="9639"/>
        </w:tabs>
        <w:ind w:left="639" w:right="0" w:hanging="360"/>
        <w:rPr>
          <w:rFonts w:asciiTheme="minorBidi" w:hAnsiTheme="minorBidi" w:cstheme="minorBidi"/>
        </w:rPr>
      </w:pPr>
      <w:r w:rsidRPr="004E110B">
        <w:rPr>
          <w:rFonts w:asciiTheme="minorBidi" w:hAnsiTheme="minorBidi" w:cstheme="minorBidi"/>
          <w:rtl/>
        </w:rPr>
        <w:t>_______________________________________________________________</w:t>
      </w:r>
    </w:p>
    <w:p w:rsidR="00810077" w:rsidRPr="004E110B" w:rsidRDefault="00810077" w:rsidP="00CC35D2">
      <w:pPr>
        <w:widowControl w:val="0"/>
        <w:numPr>
          <w:ilvl w:val="0"/>
          <w:numId w:val="11"/>
        </w:numPr>
        <w:tabs>
          <w:tab w:val="clear" w:pos="390"/>
          <w:tab w:val="num" w:pos="639"/>
          <w:tab w:val="left" w:pos="9639"/>
        </w:tabs>
        <w:ind w:left="639" w:right="0" w:hanging="360"/>
        <w:rPr>
          <w:rFonts w:asciiTheme="minorBidi" w:hAnsiTheme="minorBidi" w:cstheme="minorBidi"/>
        </w:rPr>
      </w:pPr>
      <w:r w:rsidRPr="004E110B">
        <w:rPr>
          <w:rFonts w:asciiTheme="minorBidi" w:hAnsiTheme="minorBidi" w:cstheme="minorBidi"/>
          <w:rtl/>
        </w:rPr>
        <w:t>_______________________________________________________________</w:t>
      </w:r>
    </w:p>
    <w:p w:rsidR="00810077" w:rsidRPr="004E110B" w:rsidRDefault="00810077" w:rsidP="00CC35D2">
      <w:pPr>
        <w:widowControl w:val="0"/>
        <w:numPr>
          <w:ilvl w:val="0"/>
          <w:numId w:val="10"/>
        </w:numPr>
        <w:ind w:left="360" w:hanging="360"/>
        <w:rPr>
          <w:rFonts w:asciiTheme="minorBidi" w:hAnsiTheme="minorBidi" w:cstheme="minorBidi"/>
        </w:rPr>
      </w:pPr>
      <w:r w:rsidRPr="004E110B">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sidRPr="004E110B">
        <w:rPr>
          <w:rFonts w:asciiTheme="minorBidi" w:hAnsiTheme="minorBidi" w:cstheme="minorBidi" w:hint="cs"/>
          <w:rtl/>
        </w:rPr>
        <w:t>ליחידה</w:t>
      </w:r>
      <w:r w:rsidR="007E5C5A" w:rsidRPr="004E110B">
        <w:rPr>
          <w:rFonts w:asciiTheme="minorBidi" w:hAnsiTheme="minorBidi" w:cstheme="minorBidi"/>
          <w:rtl/>
        </w:rPr>
        <w:t xml:space="preserve"> </w:t>
      </w:r>
      <w:r w:rsidRPr="004E110B">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sidRPr="004E110B">
        <w:rPr>
          <w:rFonts w:asciiTheme="minorBidi" w:hAnsiTheme="minorBidi" w:cstheme="minorBidi" w:hint="cs"/>
          <w:rtl/>
        </w:rPr>
        <w:t>המזמינה</w:t>
      </w:r>
      <w:r w:rsidRPr="004E110B">
        <w:rPr>
          <w:rFonts w:asciiTheme="minorBidi" w:hAnsiTheme="minorBidi" w:cstheme="minorBidi"/>
          <w:rtl/>
        </w:rPr>
        <w:t>.</w:t>
      </w:r>
    </w:p>
    <w:p w:rsidR="00810077" w:rsidRPr="004E110B" w:rsidRDefault="00810077" w:rsidP="00CC35D2">
      <w:pPr>
        <w:widowControl w:val="0"/>
        <w:numPr>
          <w:ilvl w:val="0"/>
          <w:numId w:val="10"/>
        </w:numPr>
        <w:rPr>
          <w:rFonts w:asciiTheme="minorBidi" w:hAnsiTheme="minorBidi" w:cstheme="minorBidi"/>
        </w:rPr>
      </w:pPr>
      <w:bookmarkStart w:id="304" w:name="_Ref233690289"/>
      <w:r w:rsidRPr="004E110B">
        <w:rPr>
          <w:rFonts w:asciiTheme="minorBidi" w:hAnsiTheme="minorBidi" w:cstheme="minorBidi"/>
          <w:rtl/>
        </w:rPr>
        <w:t>להלן העמודים בהצעתי העלולים לחשוף סוד מסחרי או סוד מקצועי. וכן הנ</w:t>
      </w:r>
      <w:r w:rsidR="00412A92" w:rsidRPr="004E110B">
        <w:rPr>
          <w:rtl/>
        </w:rPr>
        <w:t>ימ</w:t>
      </w:r>
      <w:r w:rsidRPr="004E110B">
        <w:rPr>
          <w:rFonts w:asciiTheme="minorBidi" w:hAnsiTheme="minorBidi" w:cstheme="minorBidi"/>
          <w:rtl/>
        </w:rPr>
        <w:t>וק למניעת החשיפה:</w:t>
      </w:r>
      <w:bookmarkEnd w:id="304"/>
      <w:r w:rsidR="00F45C6E" w:rsidRPr="004E110B">
        <w:rPr>
          <w:rFonts w:asciiTheme="minorBidi" w:hAnsiTheme="minorBidi" w:cstheme="minorBidi"/>
          <w:rtl/>
        </w:rPr>
        <w:t xml:space="preserve"> </w:t>
      </w:r>
    </w:p>
    <w:p w:rsidR="00810077" w:rsidRPr="004E110B" w:rsidRDefault="00810077" w:rsidP="00CC35D2">
      <w:pPr>
        <w:widowControl w:val="0"/>
        <w:ind w:left="360"/>
        <w:rPr>
          <w:rFonts w:asciiTheme="minorBidi" w:hAnsiTheme="minorBidi" w:cstheme="minorBidi"/>
          <w:rtl/>
        </w:rPr>
      </w:pPr>
      <w:r w:rsidRPr="004E110B">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0077" w:rsidRPr="004E110B" w:rsidRDefault="00810077" w:rsidP="00CC35D2">
      <w:pPr>
        <w:widowControl w:val="0"/>
        <w:ind w:left="360"/>
        <w:rPr>
          <w:rFonts w:asciiTheme="minorBidi" w:hAnsiTheme="minorBidi" w:cstheme="minorBidi"/>
        </w:rPr>
      </w:pPr>
      <w:r w:rsidRPr="004E110B">
        <w:rPr>
          <w:rFonts w:asciiTheme="minorBidi" w:hAnsiTheme="minorBidi" w:cstheme="minorBidi"/>
          <w:b/>
          <w:bCs/>
          <w:rtl/>
        </w:rPr>
        <w:t>סעיפים הנוגעים לעלויות ולהוכחת עמידה בדרישות הסף, אי</w:t>
      </w:r>
      <w:r w:rsidR="008F3160" w:rsidRPr="004E110B">
        <w:rPr>
          <w:rFonts w:asciiTheme="minorBidi" w:hAnsiTheme="minorBidi" w:cstheme="minorBidi"/>
          <w:b/>
          <w:bCs/>
          <w:rtl/>
        </w:rPr>
        <w:t>נם חסויים. הכל בכפוף לאמור ב</w:t>
      </w:r>
      <w:r w:rsidRPr="004E110B">
        <w:rPr>
          <w:rFonts w:asciiTheme="minorBidi" w:hAnsiTheme="minorBidi" w:cstheme="minorBidi"/>
          <w:b/>
          <w:bCs/>
          <w:rtl/>
        </w:rPr>
        <w:t xml:space="preserve">סעיף </w:t>
      </w:r>
      <w:r w:rsidR="009B046F" w:rsidRPr="004E110B">
        <w:rPr>
          <w:rFonts w:asciiTheme="minorBidi" w:hAnsiTheme="minorBidi" w:cstheme="minorBidi"/>
        </w:rPr>
        <w:fldChar w:fldCharType="begin"/>
      </w:r>
      <w:r w:rsidR="009B046F" w:rsidRPr="004E110B">
        <w:rPr>
          <w:rFonts w:asciiTheme="minorBidi" w:hAnsiTheme="minorBidi" w:cstheme="minorBidi"/>
        </w:rPr>
        <w:instrText xml:space="preserve"> REF  _Ref236624324 \h \r  \* MERGEFORMAT </w:instrText>
      </w:r>
      <w:r w:rsidR="009B046F" w:rsidRPr="004E110B">
        <w:rPr>
          <w:rFonts w:asciiTheme="minorBidi" w:hAnsiTheme="minorBidi" w:cstheme="minorBidi"/>
        </w:rPr>
      </w:r>
      <w:r w:rsidR="009B046F" w:rsidRPr="004E110B">
        <w:rPr>
          <w:rFonts w:asciiTheme="minorBidi" w:hAnsiTheme="minorBidi" w:cstheme="minorBidi"/>
        </w:rPr>
        <w:fldChar w:fldCharType="separate"/>
      </w:r>
      <w:r w:rsidR="00E7523C">
        <w:rPr>
          <w:rFonts w:asciiTheme="minorBidi" w:hAnsiTheme="minorBidi" w:cstheme="minorBidi"/>
          <w:cs/>
        </w:rPr>
        <w:t>‎</w:t>
      </w:r>
      <w:r w:rsidR="00E7523C">
        <w:rPr>
          <w:rFonts w:asciiTheme="minorBidi" w:hAnsiTheme="minorBidi" w:cstheme="minorBidi"/>
        </w:rPr>
        <w:t>19</w:t>
      </w:r>
      <w:r w:rsidR="009B046F" w:rsidRPr="004E110B">
        <w:rPr>
          <w:rFonts w:asciiTheme="minorBidi" w:hAnsiTheme="minorBidi" w:cstheme="minorBidi"/>
        </w:rPr>
        <w:fldChar w:fldCharType="end"/>
      </w:r>
      <w:r w:rsidR="008F3160" w:rsidRPr="004E110B">
        <w:rPr>
          <w:rFonts w:asciiTheme="minorBidi" w:hAnsiTheme="minorBidi" w:cstheme="minorBidi"/>
          <w:b/>
          <w:bCs/>
          <w:rtl/>
        </w:rPr>
        <w:t xml:space="preserve"> למכרז</w:t>
      </w:r>
      <w:r w:rsidRPr="004E110B">
        <w:rPr>
          <w:rFonts w:asciiTheme="minorBidi" w:hAnsiTheme="minorBidi" w:cstheme="minorBidi"/>
          <w:b/>
          <w:bCs/>
          <w:rtl/>
        </w:rPr>
        <w:t xml:space="preserve">. בכל מקרה ידוע לי כי הסמכות להחליט אם מסמך כלשהו חסוי או לא, הינה של ועדת המכרזים של </w:t>
      </w:r>
      <w:r w:rsidR="000B4665" w:rsidRPr="004E110B">
        <w:rPr>
          <w:rFonts w:asciiTheme="minorBidi" w:hAnsiTheme="minorBidi" w:cstheme="minorBidi" w:hint="cs"/>
          <w:b/>
          <w:bCs/>
          <w:rtl/>
        </w:rPr>
        <w:t>המזמינה</w:t>
      </w:r>
      <w:r w:rsidR="001F5944" w:rsidRPr="004E110B">
        <w:rPr>
          <w:rFonts w:asciiTheme="minorBidi" w:hAnsiTheme="minorBidi" w:cstheme="minorBidi"/>
          <w:b/>
          <w:bCs/>
          <w:rtl/>
        </w:rPr>
        <w:t xml:space="preserve"> </w:t>
      </w:r>
      <w:r w:rsidRPr="004E110B">
        <w:rPr>
          <w:rFonts w:asciiTheme="minorBidi" w:hAnsiTheme="minorBidi" w:cstheme="minorBidi"/>
          <w:b/>
          <w:bCs/>
          <w:rtl/>
        </w:rPr>
        <w:t>אשר תפעל בעניין זה</w:t>
      </w:r>
      <w:r w:rsidR="0052516B" w:rsidRPr="004E110B">
        <w:rPr>
          <w:rFonts w:asciiTheme="minorBidi" w:hAnsiTheme="minorBidi" w:cstheme="minorBidi"/>
          <w:b/>
          <w:bCs/>
          <w:rtl/>
        </w:rPr>
        <w:t xml:space="preserve"> על פי </w:t>
      </w:r>
      <w:r w:rsidRPr="004E110B">
        <w:rPr>
          <w:rFonts w:asciiTheme="minorBidi" w:hAnsiTheme="minorBidi" w:cstheme="minorBidi"/>
          <w:b/>
          <w:bCs/>
          <w:rtl/>
        </w:rPr>
        <w:t xml:space="preserve"> שיקול דעתה הבלעדי והמוחלט.</w:t>
      </w:r>
    </w:p>
    <w:p w:rsidR="00810077" w:rsidRPr="004E110B" w:rsidRDefault="00810077" w:rsidP="00CC35D2">
      <w:pPr>
        <w:widowControl w:val="0"/>
        <w:numPr>
          <w:ilvl w:val="0"/>
          <w:numId w:val="10"/>
        </w:numPr>
        <w:ind w:left="360" w:hanging="360"/>
        <w:rPr>
          <w:rFonts w:asciiTheme="minorBidi" w:hAnsiTheme="minorBidi" w:cstheme="minorBidi"/>
        </w:rPr>
      </w:pPr>
      <w:r w:rsidRPr="004E110B">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4E110B">
        <w:rPr>
          <w:rFonts w:asciiTheme="minorBidi" w:hAnsiTheme="minorBidi" w:cstheme="minorBidi"/>
          <w:rtl/>
        </w:rPr>
        <w:t>הסכם</w:t>
      </w:r>
      <w:r w:rsidRPr="004E110B">
        <w:rPr>
          <w:rFonts w:asciiTheme="minorBidi" w:hAnsiTheme="minorBidi" w:cstheme="minorBidi"/>
          <w:rtl/>
        </w:rPr>
        <w:t>, באם נזכה במכרז, ויש לראותם כמשל</w:t>
      </w:r>
      <w:r w:rsidR="00412A92" w:rsidRPr="004E110B">
        <w:rPr>
          <w:rtl/>
        </w:rPr>
        <w:t>ימ</w:t>
      </w:r>
      <w:r w:rsidRPr="004E110B">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4E110B">
        <w:rPr>
          <w:rFonts w:asciiTheme="minorBidi" w:hAnsiTheme="minorBidi" w:cstheme="minorBidi"/>
          <w:rtl/>
        </w:rPr>
        <w:t>הסכם</w:t>
      </w:r>
      <w:r w:rsidRPr="004E110B">
        <w:rPr>
          <w:rFonts w:asciiTheme="minorBidi" w:hAnsiTheme="minorBidi" w:cstheme="minorBidi"/>
          <w:rtl/>
        </w:rPr>
        <w:t>, תהיה עדיפות לתנאי המופיע ב</w:t>
      </w:r>
      <w:r w:rsidR="00F72C67" w:rsidRPr="004E110B">
        <w:rPr>
          <w:rFonts w:asciiTheme="minorBidi" w:hAnsiTheme="minorBidi" w:cstheme="minorBidi"/>
          <w:rtl/>
        </w:rPr>
        <w:t>הסכם</w:t>
      </w:r>
      <w:r w:rsidRPr="004E110B">
        <w:rPr>
          <w:rFonts w:asciiTheme="minorBidi" w:hAnsiTheme="minorBidi" w:cstheme="minorBidi"/>
          <w:rtl/>
        </w:rPr>
        <w:t>.</w:t>
      </w:r>
    </w:p>
    <w:p w:rsidR="00103E65" w:rsidRPr="004E110B" w:rsidRDefault="00103E65" w:rsidP="00CC35D2">
      <w:pPr>
        <w:widowControl w:val="0"/>
      </w:pPr>
      <w:bookmarkStart w:id="305" w:name="_Ref179606549"/>
    </w:p>
    <w:p w:rsidR="0052770B" w:rsidRPr="004E110B" w:rsidRDefault="0052770B" w:rsidP="00CC35D2">
      <w:pPr>
        <w:widowControl w:val="0"/>
        <w:rPr>
          <w:rFonts w:asciiTheme="minorBidi" w:hAnsiTheme="minorBidi" w:cstheme="minorBidi"/>
          <w:b/>
          <w:bCs/>
          <w:rtl/>
        </w:rPr>
      </w:pPr>
    </w:p>
    <w:p w:rsidR="00810077" w:rsidRPr="004E110B" w:rsidRDefault="00810077" w:rsidP="00CC35D2">
      <w:pPr>
        <w:widowControl w:val="0"/>
        <w:numPr>
          <w:ilvl w:val="0"/>
          <w:numId w:val="10"/>
        </w:numPr>
        <w:rPr>
          <w:rFonts w:asciiTheme="minorBidi" w:hAnsiTheme="minorBidi" w:cstheme="minorBidi"/>
          <w:b/>
          <w:bCs/>
          <w:rtl/>
        </w:rPr>
      </w:pPr>
      <w:r w:rsidRPr="004E110B">
        <w:rPr>
          <w:rFonts w:asciiTheme="minorBidi" w:hAnsiTheme="minorBidi" w:cstheme="minorBidi"/>
          <w:b/>
          <w:bCs/>
          <w:rtl/>
        </w:rPr>
        <w:t>פרטים על המציע (ככל שמדובר במציע שאינו תאגיד, חלק מהפרטים אינם רלוונטי</w:t>
      </w:r>
      <w:r w:rsidR="0001302A" w:rsidRPr="004E110B">
        <w:rPr>
          <w:rFonts w:asciiTheme="minorBidi" w:hAnsiTheme="minorBidi" w:cstheme="minorBidi"/>
          <w:b/>
          <w:bCs/>
          <w:rtl/>
        </w:rPr>
        <w:t>י</w:t>
      </w:r>
      <w:r w:rsidRPr="004E110B">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810077" w:rsidRPr="004E110B" w:rsidTr="006A3C4E">
        <w:trPr>
          <w:trHeight w:val="567"/>
        </w:trPr>
        <w:tc>
          <w:tcPr>
            <w:tcW w:w="5307" w:type="dxa"/>
            <w:tcBorders>
              <w:top w:val="nil"/>
              <w:left w:val="nil"/>
              <w:bottom w:val="nil"/>
              <w:right w:val="single" w:sz="4" w:space="0" w:color="auto"/>
            </w:tcBorders>
            <w:vAlign w:val="center"/>
          </w:tcPr>
          <w:p w:rsidR="00810077" w:rsidRPr="004E110B" w:rsidRDefault="00810077" w:rsidP="00CC35D2">
            <w:pPr>
              <w:widowControl w:val="0"/>
              <w:numPr>
                <w:ilvl w:val="1"/>
                <w:numId w:val="10"/>
              </w:numPr>
              <w:spacing w:line="240" w:lineRule="auto"/>
              <w:ind w:right="467" w:hanging="590"/>
              <w:rPr>
                <w:rFonts w:asciiTheme="minorBidi" w:hAnsiTheme="minorBidi" w:cstheme="minorBidi"/>
                <w:rtl/>
              </w:rPr>
            </w:pPr>
            <w:r w:rsidRPr="004E110B">
              <w:rPr>
                <w:rFonts w:asciiTheme="minorBidi" w:hAnsiTheme="minorBidi" w:cstheme="minorBidi"/>
                <w:rtl/>
              </w:rPr>
              <w:lastRenderedPageBreak/>
              <w:t>שם המציע:</w:t>
            </w:r>
          </w:p>
        </w:tc>
        <w:tc>
          <w:tcPr>
            <w:tcW w:w="3261" w:type="dxa"/>
            <w:tcBorders>
              <w:left w:val="single" w:sz="4" w:space="0" w:color="auto"/>
            </w:tcBorders>
            <w:vAlign w:val="center"/>
          </w:tcPr>
          <w:p w:rsidR="00810077" w:rsidRPr="004E110B" w:rsidRDefault="00810077" w:rsidP="00CC35D2">
            <w:pPr>
              <w:widowControl w:val="0"/>
              <w:spacing w:line="240" w:lineRule="auto"/>
              <w:rPr>
                <w:rFonts w:asciiTheme="minorBidi" w:hAnsiTheme="minorBidi" w:cstheme="minorBidi"/>
                <w:rtl/>
              </w:rPr>
            </w:pPr>
          </w:p>
        </w:tc>
      </w:tr>
      <w:tr w:rsidR="00810077" w:rsidRPr="004E110B" w:rsidTr="006A3C4E">
        <w:trPr>
          <w:trHeight w:val="567"/>
        </w:trPr>
        <w:tc>
          <w:tcPr>
            <w:tcW w:w="5307" w:type="dxa"/>
            <w:tcBorders>
              <w:top w:val="nil"/>
              <w:left w:val="nil"/>
              <w:bottom w:val="nil"/>
              <w:right w:val="single" w:sz="4" w:space="0" w:color="auto"/>
            </w:tcBorders>
            <w:vAlign w:val="center"/>
          </w:tcPr>
          <w:p w:rsidR="00810077" w:rsidRPr="004E110B" w:rsidRDefault="00810077" w:rsidP="00CC35D2">
            <w:pPr>
              <w:widowControl w:val="0"/>
              <w:numPr>
                <w:ilvl w:val="1"/>
                <w:numId w:val="10"/>
              </w:numPr>
              <w:spacing w:line="240" w:lineRule="auto"/>
              <w:ind w:right="467" w:hanging="590"/>
              <w:rPr>
                <w:rFonts w:asciiTheme="minorBidi" w:hAnsiTheme="minorBidi" w:cstheme="minorBidi"/>
                <w:rtl/>
              </w:rPr>
            </w:pPr>
            <w:r w:rsidRPr="004E110B">
              <w:rPr>
                <w:rFonts w:asciiTheme="minorBidi" w:hAnsiTheme="minorBidi" w:cstheme="minorBidi"/>
                <w:rtl/>
              </w:rPr>
              <w:t>המס' המזהה (מספר חברה, ת.ז.):</w:t>
            </w:r>
          </w:p>
        </w:tc>
        <w:tc>
          <w:tcPr>
            <w:tcW w:w="3261" w:type="dxa"/>
            <w:tcBorders>
              <w:left w:val="single" w:sz="4" w:space="0" w:color="auto"/>
            </w:tcBorders>
            <w:vAlign w:val="center"/>
          </w:tcPr>
          <w:p w:rsidR="00810077" w:rsidRPr="004E110B" w:rsidRDefault="00810077" w:rsidP="00CC35D2">
            <w:pPr>
              <w:widowControl w:val="0"/>
              <w:spacing w:line="240" w:lineRule="auto"/>
              <w:jc w:val="center"/>
              <w:rPr>
                <w:rFonts w:asciiTheme="minorBidi" w:hAnsiTheme="minorBidi" w:cstheme="minorBidi"/>
                <w:rtl/>
              </w:rPr>
            </w:pPr>
          </w:p>
        </w:tc>
      </w:tr>
      <w:tr w:rsidR="00810077" w:rsidRPr="004E110B" w:rsidTr="006A3C4E">
        <w:trPr>
          <w:trHeight w:val="567"/>
        </w:trPr>
        <w:tc>
          <w:tcPr>
            <w:tcW w:w="5307" w:type="dxa"/>
            <w:tcBorders>
              <w:top w:val="nil"/>
              <w:left w:val="nil"/>
              <w:bottom w:val="nil"/>
              <w:right w:val="single" w:sz="4" w:space="0" w:color="auto"/>
            </w:tcBorders>
            <w:vAlign w:val="center"/>
          </w:tcPr>
          <w:p w:rsidR="00810077" w:rsidRPr="004E110B" w:rsidRDefault="00810077" w:rsidP="00CC35D2">
            <w:pPr>
              <w:widowControl w:val="0"/>
              <w:numPr>
                <w:ilvl w:val="1"/>
                <w:numId w:val="10"/>
              </w:numPr>
              <w:spacing w:line="240" w:lineRule="auto"/>
              <w:ind w:right="467" w:hanging="590"/>
              <w:rPr>
                <w:rFonts w:asciiTheme="minorBidi" w:hAnsiTheme="minorBidi" w:cstheme="minorBidi"/>
                <w:rtl/>
              </w:rPr>
            </w:pPr>
            <w:r w:rsidRPr="004E110B">
              <w:rPr>
                <w:rFonts w:asciiTheme="minorBidi" w:hAnsiTheme="minorBidi" w:cstheme="minorBidi"/>
                <w:rtl/>
              </w:rPr>
              <w:t>סוג התארגנות (חברה, שותפות</w:t>
            </w:r>
            <w:r w:rsidR="00554B63" w:rsidRPr="004E110B">
              <w:rPr>
                <w:rFonts w:asciiTheme="minorBidi" w:hAnsiTheme="minorBidi" w:cstheme="minorBidi" w:hint="cs"/>
                <w:rtl/>
              </w:rPr>
              <w:t>, שותפות לא רשומה, עצמאי, מלכ"ר</w:t>
            </w:r>
            <w:r w:rsidRPr="004E110B">
              <w:rPr>
                <w:rFonts w:asciiTheme="minorBidi" w:hAnsiTheme="minorBidi" w:cstheme="minorBidi"/>
                <w:rtl/>
              </w:rPr>
              <w:t>):</w:t>
            </w:r>
          </w:p>
        </w:tc>
        <w:tc>
          <w:tcPr>
            <w:tcW w:w="3261" w:type="dxa"/>
            <w:tcBorders>
              <w:left w:val="single" w:sz="4" w:space="0" w:color="auto"/>
            </w:tcBorders>
            <w:vAlign w:val="center"/>
          </w:tcPr>
          <w:p w:rsidR="00810077" w:rsidRPr="004E110B" w:rsidRDefault="00810077" w:rsidP="00CC35D2">
            <w:pPr>
              <w:widowControl w:val="0"/>
              <w:spacing w:line="240" w:lineRule="auto"/>
              <w:jc w:val="center"/>
              <w:rPr>
                <w:rFonts w:asciiTheme="minorBidi" w:hAnsiTheme="minorBidi" w:cstheme="minorBidi"/>
                <w:rtl/>
              </w:rPr>
            </w:pPr>
          </w:p>
        </w:tc>
      </w:tr>
      <w:tr w:rsidR="00810077" w:rsidRPr="004E110B" w:rsidTr="006A3C4E">
        <w:trPr>
          <w:trHeight w:val="567"/>
        </w:trPr>
        <w:tc>
          <w:tcPr>
            <w:tcW w:w="5307" w:type="dxa"/>
            <w:tcBorders>
              <w:top w:val="nil"/>
              <w:left w:val="nil"/>
              <w:bottom w:val="nil"/>
              <w:right w:val="single" w:sz="4" w:space="0" w:color="auto"/>
            </w:tcBorders>
            <w:vAlign w:val="center"/>
          </w:tcPr>
          <w:p w:rsidR="00810077" w:rsidRPr="004E110B" w:rsidRDefault="00810077" w:rsidP="00CC35D2">
            <w:pPr>
              <w:widowControl w:val="0"/>
              <w:numPr>
                <w:ilvl w:val="1"/>
                <w:numId w:val="10"/>
              </w:numPr>
              <w:spacing w:line="240" w:lineRule="auto"/>
              <w:ind w:right="467" w:hanging="590"/>
              <w:rPr>
                <w:rFonts w:asciiTheme="minorBidi" w:hAnsiTheme="minorBidi" w:cstheme="minorBidi"/>
                <w:rtl/>
              </w:rPr>
            </w:pPr>
            <w:r w:rsidRPr="004E110B">
              <w:rPr>
                <w:rFonts w:asciiTheme="minorBidi" w:hAnsiTheme="minorBidi" w:cstheme="minorBidi"/>
                <w:rtl/>
              </w:rPr>
              <w:t>תאריך התארגנות:</w:t>
            </w:r>
          </w:p>
        </w:tc>
        <w:tc>
          <w:tcPr>
            <w:tcW w:w="3261" w:type="dxa"/>
            <w:tcBorders>
              <w:left w:val="single" w:sz="4" w:space="0" w:color="auto"/>
            </w:tcBorders>
            <w:vAlign w:val="center"/>
          </w:tcPr>
          <w:p w:rsidR="00810077" w:rsidRPr="004E110B" w:rsidRDefault="00810077" w:rsidP="00CC35D2">
            <w:pPr>
              <w:widowControl w:val="0"/>
              <w:spacing w:line="240" w:lineRule="auto"/>
              <w:jc w:val="center"/>
              <w:rPr>
                <w:rFonts w:asciiTheme="minorBidi" w:hAnsiTheme="minorBidi" w:cstheme="minorBidi"/>
                <w:rtl/>
              </w:rPr>
            </w:pPr>
          </w:p>
        </w:tc>
      </w:tr>
      <w:tr w:rsidR="00810077" w:rsidRPr="004E110B" w:rsidTr="006A3C4E">
        <w:trPr>
          <w:trHeight w:val="567"/>
        </w:trPr>
        <w:tc>
          <w:tcPr>
            <w:tcW w:w="5307" w:type="dxa"/>
            <w:tcBorders>
              <w:top w:val="nil"/>
              <w:left w:val="nil"/>
              <w:bottom w:val="nil"/>
              <w:right w:val="single" w:sz="4" w:space="0" w:color="auto"/>
            </w:tcBorders>
            <w:vAlign w:val="center"/>
          </w:tcPr>
          <w:p w:rsidR="00810077" w:rsidRPr="004E110B" w:rsidRDefault="00810077" w:rsidP="00CC35D2">
            <w:pPr>
              <w:widowControl w:val="0"/>
              <w:numPr>
                <w:ilvl w:val="1"/>
                <w:numId w:val="10"/>
              </w:numPr>
              <w:spacing w:line="240" w:lineRule="auto"/>
              <w:ind w:right="467" w:hanging="590"/>
              <w:rPr>
                <w:rFonts w:asciiTheme="minorBidi" w:hAnsiTheme="minorBidi" w:cstheme="minorBidi"/>
                <w:rtl/>
              </w:rPr>
            </w:pPr>
            <w:r w:rsidRPr="004E110B">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rsidR="00810077" w:rsidRPr="004E110B" w:rsidRDefault="00810077" w:rsidP="00CC35D2">
            <w:pPr>
              <w:widowControl w:val="0"/>
              <w:spacing w:line="240" w:lineRule="auto"/>
              <w:rPr>
                <w:rFonts w:asciiTheme="minorBidi" w:hAnsiTheme="minorBidi" w:cstheme="minorBidi"/>
                <w:rtl/>
              </w:rPr>
            </w:pPr>
          </w:p>
        </w:tc>
      </w:tr>
      <w:tr w:rsidR="00810077" w:rsidRPr="004E110B" w:rsidTr="006A3C4E">
        <w:trPr>
          <w:trHeight w:val="567"/>
        </w:trPr>
        <w:tc>
          <w:tcPr>
            <w:tcW w:w="5307" w:type="dxa"/>
            <w:tcBorders>
              <w:top w:val="nil"/>
              <w:left w:val="nil"/>
              <w:bottom w:val="nil"/>
              <w:right w:val="single" w:sz="4" w:space="0" w:color="auto"/>
            </w:tcBorders>
            <w:vAlign w:val="center"/>
          </w:tcPr>
          <w:p w:rsidR="00810077" w:rsidRPr="004E110B" w:rsidRDefault="00810077" w:rsidP="00CC35D2">
            <w:pPr>
              <w:widowControl w:val="0"/>
              <w:numPr>
                <w:ilvl w:val="1"/>
                <w:numId w:val="10"/>
              </w:numPr>
              <w:spacing w:line="240" w:lineRule="auto"/>
              <w:ind w:right="467" w:hanging="590"/>
              <w:rPr>
                <w:rFonts w:asciiTheme="minorBidi" w:hAnsiTheme="minorBidi" w:cstheme="minorBidi"/>
                <w:rtl/>
              </w:rPr>
            </w:pPr>
            <w:r w:rsidRPr="004E110B">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rsidR="00810077" w:rsidRPr="004E110B" w:rsidRDefault="00810077" w:rsidP="00CC35D2">
            <w:pPr>
              <w:widowControl w:val="0"/>
              <w:spacing w:line="240" w:lineRule="auto"/>
              <w:rPr>
                <w:rFonts w:asciiTheme="minorBidi" w:hAnsiTheme="minorBidi" w:cstheme="minorBidi"/>
                <w:rtl/>
              </w:rPr>
            </w:pPr>
          </w:p>
        </w:tc>
      </w:tr>
      <w:tr w:rsidR="00810077" w:rsidRPr="004E110B" w:rsidTr="006A3C4E">
        <w:trPr>
          <w:trHeight w:val="567"/>
        </w:trPr>
        <w:tc>
          <w:tcPr>
            <w:tcW w:w="5307" w:type="dxa"/>
            <w:tcBorders>
              <w:top w:val="nil"/>
              <w:left w:val="nil"/>
              <w:bottom w:val="nil"/>
              <w:right w:val="single" w:sz="4" w:space="0" w:color="auto"/>
            </w:tcBorders>
            <w:vAlign w:val="center"/>
          </w:tcPr>
          <w:p w:rsidR="00810077" w:rsidRPr="004E110B" w:rsidRDefault="00810077" w:rsidP="00CC35D2">
            <w:pPr>
              <w:widowControl w:val="0"/>
              <w:numPr>
                <w:ilvl w:val="1"/>
                <w:numId w:val="10"/>
              </w:numPr>
              <w:spacing w:line="240" w:lineRule="auto"/>
              <w:ind w:right="467" w:hanging="590"/>
              <w:rPr>
                <w:rFonts w:asciiTheme="minorBidi" w:hAnsiTheme="minorBidi" w:cstheme="minorBidi"/>
                <w:rtl/>
              </w:rPr>
            </w:pPr>
            <w:r w:rsidRPr="004E110B">
              <w:rPr>
                <w:rFonts w:asciiTheme="minorBidi" w:hAnsiTheme="minorBidi" w:cstheme="minorBidi"/>
                <w:rtl/>
              </w:rPr>
              <w:t>שם המנהל הכללי:</w:t>
            </w:r>
          </w:p>
        </w:tc>
        <w:tc>
          <w:tcPr>
            <w:tcW w:w="3261" w:type="dxa"/>
            <w:tcBorders>
              <w:left w:val="single" w:sz="4" w:space="0" w:color="auto"/>
            </w:tcBorders>
            <w:vAlign w:val="center"/>
          </w:tcPr>
          <w:p w:rsidR="00810077" w:rsidRPr="004E110B" w:rsidRDefault="00810077" w:rsidP="00CC35D2">
            <w:pPr>
              <w:widowControl w:val="0"/>
              <w:spacing w:line="240" w:lineRule="auto"/>
              <w:jc w:val="center"/>
              <w:rPr>
                <w:rFonts w:asciiTheme="minorBidi" w:hAnsiTheme="minorBidi" w:cstheme="minorBidi"/>
                <w:rtl/>
              </w:rPr>
            </w:pPr>
          </w:p>
        </w:tc>
      </w:tr>
      <w:tr w:rsidR="00810077" w:rsidRPr="004E110B" w:rsidTr="006A3C4E">
        <w:trPr>
          <w:trHeight w:val="567"/>
        </w:trPr>
        <w:tc>
          <w:tcPr>
            <w:tcW w:w="5307" w:type="dxa"/>
            <w:tcBorders>
              <w:top w:val="nil"/>
              <w:left w:val="nil"/>
              <w:bottom w:val="nil"/>
              <w:right w:val="single" w:sz="4" w:space="0" w:color="auto"/>
            </w:tcBorders>
            <w:vAlign w:val="center"/>
          </w:tcPr>
          <w:p w:rsidR="00810077" w:rsidRPr="004E110B" w:rsidRDefault="00810077" w:rsidP="00CC35D2">
            <w:pPr>
              <w:widowControl w:val="0"/>
              <w:numPr>
                <w:ilvl w:val="1"/>
                <w:numId w:val="10"/>
              </w:numPr>
              <w:spacing w:line="240" w:lineRule="auto"/>
              <w:ind w:right="467" w:hanging="590"/>
              <w:rPr>
                <w:rFonts w:asciiTheme="minorBidi" w:hAnsiTheme="minorBidi" w:cstheme="minorBidi"/>
                <w:rtl/>
              </w:rPr>
            </w:pPr>
            <w:r w:rsidRPr="004E110B">
              <w:rPr>
                <w:rFonts w:asciiTheme="minorBidi" w:hAnsiTheme="minorBidi" w:cstheme="minorBidi"/>
                <w:rtl/>
              </w:rPr>
              <w:t>מען המציע (כולל מיקוד):</w:t>
            </w:r>
          </w:p>
        </w:tc>
        <w:tc>
          <w:tcPr>
            <w:tcW w:w="3261" w:type="dxa"/>
            <w:tcBorders>
              <w:left w:val="single" w:sz="4" w:space="0" w:color="auto"/>
            </w:tcBorders>
            <w:vAlign w:val="center"/>
          </w:tcPr>
          <w:p w:rsidR="00810077" w:rsidRPr="004E110B" w:rsidRDefault="00810077" w:rsidP="00CC35D2">
            <w:pPr>
              <w:widowControl w:val="0"/>
              <w:spacing w:line="240" w:lineRule="auto"/>
              <w:jc w:val="center"/>
              <w:rPr>
                <w:rFonts w:asciiTheme="minorBidi" w:hAnsiTheme="minorBidi" w:cstheme="minorBidi"/>
                <w:rtl/>
              </w:rPr>
            </w:pPr>
          </w:p>
        </w:tc>
      </w:tr>
      <w:tr w:rsidR="00810077" w:rsidRPr="004E110B" w:rsidTr="006A3C4E">
        <w:trPr>
          <w:trHeight w:val="567"/>
        </w:trPr>
        <w:tc>
          <w:tcPr>
            <w:tcW w:w="5307" w:type="dxa"/>
            <w:tcBorders>
              <w:top w:val="nil"/>
              <w:left w:val="nil"/>
              <w:bottom w:val="nil"/>
              <w:right w:val="single" w:sz="4" w:space="0" w:color="auto"/>
            </w:tcBorders>
            <w:vAlign w:val="center"/>
          </w:tcPr>
          <w:p w:rsidR="00810077" w:rsidRPr="004E110B" w:rsidRDefault="00810077" w:rsidP="00CC35D2">
            <w:pPr>
              <w:widowControl w:val="0"/>
              <w:numPr>
                <w:ilvl w:val="1"/>
                <w:numId w:val="10"/>
              </w:numPr>
              <w:tabs>
                <w:tab w:val="clear" w:pos="720"/>
                <w:tab w:val="num" w:pos="810"/>
              </w:tabs>
              <w:spacing w:line="240" w:lineRule="auto"/>
              <w:ind w:right="467" w:hanging="590"/>
              <w:rPr>
                <w:rFonts w:asciiTheme="minorBidi" w:hAnsiTheme="minorBidi" w:cstheme="minorBidi"/>
                <w:rtl/>
              </w:rPr>
            </w:pPr>
            <w:r w:rsidRPr="004E110B">
              <w:rPr>
                <w:rFonts w:asciiTheme="minorBidi" w:hAnsiTheme="minorBidi" w:cstheme="minorBidi"/>
                <w:rtl/>
              </w:rPr>
              <w:t>שם איש הקשר למכרז זה:</w:t>
            </w:r>
          </w:p>
        </w:tc>
        <w:tc>
          <w:tcPr>
            <w:tcW w:w="3261" w:type="dxa"/>
            <w:tcBorders>
              <w:left w:val="single" w:sz="4" w:space="0" w:color="auto"/>
            </w:tcBorders>
            <w:vAlign w:val="center"/>
          </w:tcPr>
          <w:p w:rsidR="00810077" w:rsidRPr="004E110B" w:rsidRDefault="00810077" w:rsidP="00CC35D2">
            <w:pPr>
              <w:widowControl w:val="0"/>
              <w:spacing w:line="240" w:lineRule="auto"/>
              <w:jc w:val="center"/>
              <w:rPr>
                <w:rFonts w:asciiTheme="minorBidi" w:hAnsiTheme="minorBidi" w:cstheme="minorBidi"/>
              </w:rPr>
            </w:pPr>
          </w:p>
        </w:tc>
      </w:tr>
      <w:tr w:rsidR="00810077" w:rsidRPr="004E110B" w:rsidTr="006A3C4E">
        <w:trPr>
          <w:trHeight w:val="567"/>
        </w:trPr>
        <w:tc>
          <w:tcPr>
            <w:tcW w:w="5307" w:type="dxa"/>
            <w:tcBorders>
              <w:top w:val="nil"/>
              <w:left w:val="nil"/>
              <w:bottom w:val="nil"/>
              <w:right w:val="single" w:sz="4" w:space="0" w:color="auto"/>
            </w:tcBorders>
            <w:vAlign w:val="center"/>
          </w:tcPr>
          <w:p w:rsidR="00810077" w:rsidRPr="004E110B" w:rsidRDefault="00810077" w:rsidP="00CC35D2">
            <w:pPr>
              <w:widowControl w:val="0"/>
              <w:numPr>
                <w:ilvl w:val="1"/>
                <w:numId w:val="10"/>
              </w:numPr>
              <w:tabs>
                <w:tab w:val="clear" w:pos="720"/>
                <w:tab w:val="num" w:pos="810"/>
              </w:tabs>
              <w:spacing w:line="240" w:lineRule="auto"/>
              <w:ind w:right="467" w:hanging="590"/>
              <w:rPr>
                <w:rFonts w:asciiTheme="minorBidi" w:hAnsiTheme="minorBidi" w:cstheme="minorBidi"/>
              </w:rPr>
            </w:pPr>
            <w:r w:rsidRPr="004E110B">
              <w:rPr>
                <w:rFonts w:asciiTheme="minorBidi" w:hAnsiTheme="minorBidi" w:cstheme="minorBidi"/>
                <w:rtl/>
              </w:rPr>
              <w:t>טלפונים:</w:t>
            </w:r>
          </w:p>
        </w:tc>
        <w:tc>
          <w:tcPr>
            <w:tcW w:w="3261" w:type="dxa"/>
            <w:tcBorders>
              <w:left w:val="single" w:sz="4" w:space="0" w:color="auto"/>
            </w:tcBorders>
            <w:vAlign w:val="center"/>
          </w:tcPr>
          <w:p w:rsidR="00810077" w:rsidRPr="004E110B" w:rsidRDefault="00810077" w:rsidP="00CC35D2">
            <w:pPr>
              <w:widowControl w:val="0"/>
              <w:spacing w:line="240" w:lineRule="auto"/>
              <w:jc w:val="center"/>
              <w:rPr>
                <w:rFonts w:asciiTheme="minorBidi" w:hAnsiTheme="minorBidi" w:cstheme="minorBidi"/>
              </w:rPr>
            </w:pPr>
          </w:p>
        </w:tc>
      </w:tr>
      <w:tr w:rsidR="00810077" w:rsidRPr="004E110B" w:rsidTr="006A3C4E">
        <w:trPr>
          <w:trHeight w:val="567"/>
        </w:trPr>
        <w:tc>
          <w:tcPr>
            <w:tcW w:w="5307" w:type="dxa"/>
            <w:tcBorders>
              <w:top w:val="nil"/>
              <w:left w:val="nil"/>
              <w:bottom w:val="nil"/>
              <w:right w:val="single" w:sz="4" w:space="0" w:color="auto"/>
            </w:tcBorders>
            <w:vAlign w:val="center"/>
          </w:tcPr>
          <w:p w:rsidR="00810077" w:rsidRPr="004E110B" w:rsidRDefault="00810077" w:rsidP="00CC35D2">
            <w:pPr>
              <w:widowControl w:val="0"/>
              <w:numPr>
                <w:ilvl w:val="1"/>
                <w:numId w:val="10"/>
              </w:numPr>
              <w:tabs>
                <w:tab w:val="clear" w:pos="720"/>
                <w:tab w:val="num" w:pos="810"/>
              </w:tabs>
              <w:spacing w:line="240" w:lineRule="auto"/>
              <w:ind w:right="467" w:hanging="590"/>
              <w:rPr>
                <w:rFonts w:asciiTheme="minorBidi" w:hAnsiTheme="minorBidi" w:cstheme="minorBidi"/>
              </w:rPr>
            </w:pPr>
            <w:r w:rsidRPr="004E110B">
              <w:rPr>
                <w:rFonts w:asciiTheme="minorBidi" w:hAnsiTheme="minorBidi" w:cstheme="minorBidi"/>
                <w:rtl/>
              </w:rPr>
              <w:t>פקס</w:t>
            </w:r>
            <w:r w:rsidR="00412A92" w:rsidRPr="004E110B">
              <w:rPr>
                <w:rtl/>
              </w:rPr>
              <w:t>ימ</w:t>
            </w:r>
            <w:r w:rsidRPr="004E110B">
              <w:rPr>
                <w:rFonts w:asciiTheme="minorBidi" w:hAnsiTheme="minorBidi" w:cstheme="minorBidi"/>
                <w:rtl/>
              </w:rPr>
              <w:t>יליה:</w:t>
            </w:r>
          </w:p>
        </w:tc>
        <w:tc>
          <w:tcPr>
            <w:tcW w:w="3261" w:type="dxa"/>
            <w:tcBorders>
              <w:left w:val="single" w:sz="4" w:space="0" w:color="auto"/>
            </w:tcBorders>
            <w:vAlign w:val="center"/>
          </w:tcPr>
          <w:p w:rsidR="00810077" w:rsidRPr="004E110B" w:rsidRDefault="00810077" w:rsidP="00CC35D2">
            <w:pPr>
              <w:widowControl w:val="0"/>
              <w:spacing w:line="240" w:lineRule="auto"/>
              <w:jc w:val="center"/>
              <w:rPr>
                <w:rFonts w:asciiTheme="minorBidi" w:hAnsiTheme="minorBidi" w:cstheme="minorBidi"/>
              </w:rPr>
            </w:pPr>
          </w:p>
        </w:tc>
      </w:tr>
      <w:tr w:rsidR="00810077" w:rsidRPr="004E110B" w:rsidTr="006A3C4E">
        <w:trPr>
          <w:trHeight w:val="567"/>
        </w:trPr>
        <w:tc>
          <w:tcPr>
            <w:tcW w:w="5307" w:type="dxa"/>
            <w:tcBorders>
              <w:top w:val="nil"/>
              <w:left w:val="nil"/>
              <w:bottom w:val="nil"/>
              <w:right w:val="single" w:sz="4" w:space="0" w:color="auto"/>
            </w:tcBorders>
            <w:vAlign w:val="center"/>
          </w:tcPr>
          <w:p w:rsidR="00810077" w:rsidRPr="004E110B" w:rsidRDefault="00810077" w:rsidP="00CC35D2">
            <w:pPr>
              <w:widowControl w:val="0"/>
              <w:numPr>
                <w:ilvl w:val="1"/>
                <w:numId w:val="10"/>
              </w:numPr>
              <w:tabs>
                <w:tab w:val="clear" w:pos="720"/>
                <w:tab w:val="num" w:pos="810"/>
              </w:tabs>
              <w:spacing w:line="240" w:lineRule="auto"/>
              <w:ind w:right="467" w:hanging="590"/>
              <w:rPr>
                <w:rFonts w:asciiTheme="minorBidi" w:hAnsiTheme="minorBidi" w:cstheme="minorBidi"/>
              </w:rPr>
            </w:pPr>
            <w:r w:rsidRPr="004E110B">
              <w:rPr>
                <w:rFonts w:asciiTheme="minorBidi" w:hAnsiTheme="minorBidi" w:cstheme="minorBidi"/>
                <w:rtl/>
              </w:rPr>
              <w:t>מס' טלפון נייד:</w:t>
            </w:r>
          </w:p>
        </w:tc>
        <w:tc>
          <w:tcPr>
            <w:tcW w:w="3261" w:type="dxa"/>
            <w:tcBorders>
              <w:left w:val="single" w:sz="4" w:space="0" w:color="auto"/>
            </w:tcBorders>
            <w:vAlign w:val="center"/>
          </w:tcPr>
          <w:p w:rsidR="00810077" w:rsidRPr="004E110B" w:rsidRDefault="00810077" w:rsidP="00CC35D2">
            <w:pPr>
              <w:widowControl w:val="0"/>
              <w:spacing w:line="240" w:lineRule="auto"/>
              <w:jc w:val="center"/>
              <w:rPr>
                <w:rFonts w:asciiTheme="minorBidi" w:hAnsiTheme="minorBidi" w:cstheme="minorBidi"/>
              </w:rPr>
            </w:pPr>
          </w:p>
        </w:tc>
      </w:tr>
      <w:tr w:rsidR="00810077" w:rsidRPr="004E110B" w:rsidTr="006A3C4E">
        <w:trPr>
          <w:trHeight w:val="567"/>
        </w:trPr>
        <w:tc>
          <w:tcPr>
            <w:tcW w:w="5307" w:type="dxa"/>
            <w:tcBorders>
              <w:top w:val="nil"/>
              <w:left w:val="nil"/>
              <w:bottom w:val="nil"/>
              <w:right w:val="single" w:sz="4" w:space="0" w:color="auto"/>
            </w:tcBorders>
            <w:vAlign w:val="center"/>
          </w:tcPr>
          <w:p w:rsidR="00810077" w:rsidRPr="004E110B" w:rsidRDefault="00810077" w:rsidP="00CC35D2">
            <w:pPr>
              <w:widowControl w:val="0"/>
              <w:numPr>
                <w:ilvl w:val="1"/>
                <w:numId w:val="10"/>
              </w:numPr>
              <w:tabs>
                <w:tab w:val="clear" w:pos="720"/>
                <w:tab w:val="num" w:pos="810"/>
              </w:tabs>
              <w:spacing w:line="240" w:lineRule="auto"/>
              <w:ind w:right="467" w:hanging="590"/>
              <w:rPr>
                <w:rFonts w:asciiTheme="minorBidi" w:hAnsiTheme="minorBidi" w:cstheme="minorBidi"/>
                <w:rtl/>
              </w:rPr>
            </w:pPr>
            <w:r w:rsidRPr="004E110B">
              <w:rPr>
                <w:rFonts w:asciiTheme="minorBidi" w:hAnsiTheme="minorBidi" w:cstheme="minorBidi"/>
                <w:rtl/>
              </w:rPr>
              <w:t>אי-מייל:</w:t>
            </w:r>
          </w:p>
        </w:tc>
        <w:tc>
          <w:tcPr>
            <w:tcW w:w="3261" w:type="dxa"/>
            <w:tcBorders>
              <w:left w:val="single" w:sz="4" w:space="0" w:color="auto"/>
            </w:tcBorders>
            <w:vAlign w:val="center"/>
          </w:tcPr>
          <w:p w:rsidR="00810077" w:rsidRPr="004E110B" w:rsidRDefault="00810077" w:rsidP="00CC35D2">
            <w:pPr>
              <w:widowControl w:val="0"/>
              <w:spacing w:line="240" w:lineRule="auto"/>
              <w:rPr>
                <w:rFonts w:asciiTheme="minorBidi" w:hAnsiTheme="minorBidi" w:cstheme="minorBidi"/>
                <w:rtl/>
              </w:rPr>
            </w:pPr>
          </w:p>
        </w:tc>
      </w:tr>
    </w:tbl>
    <w:p w:rsidR="00316BCD" w:rsidRPr="004E110B" w:rsidRDefault="00316BCD" w:rsidP="00CC35D2">
      <w:pPr>
        <w:widowControl w:val="0"/>
        <w:spacing w:before="240"/>
        <w:rPr>
          <w:rFonts w:asciiTheme="minorBidi" w:hAnsiTheme="minorBidi" w:cstheme="minorBidi"/>
          <w:b/>
          <w:bCs/>
          <w:rtl/>
        </w:rPr>
      </w:pPr>
      <w:bookmarkStart w:id="306" w:name="_Ref312313240"/>
      <w:bookmarkStart w:id="307" w:name="_Ref332106477"/>
      <w:bookmarkEnd w:id="305"/>
      <w:r w:rsidRPr="004E110B">
        <w:rPr>
          <w:rFonts w:asciiTheme="minorBidi" w:hAnsiTheme="minorBidi" w:cstheme="minorBidi"/>
          <w:b/>
          <w:bCs/>
          <w:rtl/>
        </w:rPr>
        <w:t>חת</w:t>
      </w:r>
      <w:r w:rsidR="00412A92" w:rsidRPr="004E110B">
        <w:rPr>
          <w:b/>
          <w:bCs/>
          <w:rtl/>
        </w:rPr>
        <w:t>ימ</w:t>
      </w:r>
      <w:r w:rsidRPr="004E110B">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4E110B" w:rsidTr="007E368D">
        <w:trPr>
          <w:jc w:val="center"/>
        </w:trPr>
        <w:tc>
          <w:tcPr>
            <w:tcW w:w="3118" w:type="dxa"/>
            <w:tcMar>
              <w:top w:w="0" w:type="dxa"/>
              <w:left w:w="108" w:type="dxa"/>
              <w:bottom w:w="0" w:type="dxa"/>
              <w:right w:w="108" w:type="dxa"/>
            </w:tcMar>
            <w:hideMark/>
          </w:tcPr>
          <w:p w:rsidR="00316BCD" w:rsidRPr="004E110B" w:rsidRDefault="00316BCD" w:rsidP="00CC35D2">
            <w:pPr>
              <w:widowControl w:val="0"/>
              <w:jc w:val="center"/>
              <w:rPr>
                <w:rFonts w:asciiTheme="minorBidi" w:hAnsiTheme="minorBidi" w:cstheme="minorBidi"/>
                <w:rtl/>
              </w:rPr>
            </w:pPr>
            <w:r w:rsidRPr="004E110B">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4E110B" w:rsidRDefault="00316BCD" w:rsidP="00CC35D2">
            <w:pPr>
              <w:widowControl w:val="0"/>
              <w:jc w:val="center"/>
              <w:rPr>
                <w:rFonts w:asciiTheme="minorBidi" w:hAnsiTheme="minorBidi" w:cstheme="minorBidi"/>
                <w:rtl/>
              </w:rPr>
            </w:pPr>
            <w:r w:rsidRPr="004E110B">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4E110B" w:rsidRDefault="00316BCD" w:rsidP="00CC35D2">
            <w:pPr>
              <w:widowControl w:val="0"/>
              <w:jc w:val="center"/>
              <w:rPr>
                <w:rFonts w:asciiTheme="minorBidi" w:hAnsiTheme="minorBidi" w:cstheme="minorBidi"/>
                <w:rtl/>
              </w:rPr>
            </w:pPr>
            <w:r w:rsidRPr="004E110B">
              <w:rPr>
                <w:rFonts w:asciiTheme="minorBidi" w:hAnsiTheme="minorBidi" w:cstheme="minorBidi"/>
                <w:rtl/>
              </w:rPr>
              <w:t>__________________</w:t>
            </w:r>
          </w:p>
        </w:tc>
      </w:tr>
      <w:tr w:rsidR="00316BCD" w:rsidRPr="004E110B" w:rsidTr="007E368D">
        <w:trPr>
          <w:trHeight w:val="385"/>
          <w:jc w:val="center"/>
        </w:trPr>
        <w:tc>
          <w:tcPr>
            <w:tcW w:w="3118" w:type="dxa"/>
            <w:tcMar>
              <w:top w:w="0" w:type="dxa"/>
              <w:left w:w="108" w:type="dxa"/>
              <w:bottom w:w="0" w:type="dxa"/>
              <w:right w:w="108" w:type="dxa"/>
            </w:tcMar>
            <w:vAlign w:val="center"/>
            <w:hideMark/>
          </w:tcPr>
          <w:p w:rsidR="00316BCD" w:rsidRPr="004E110B" w:rsidRDefault="00316BCD" w:rsidP="00CC35D2">
            <w:pPr>
              <w:widowControl w:val="0"/>
              <w:jc w:val="center"/>
              <w:rPr>
                <w:rFonts w:asciiTheme="minorBidi" w:hAnsiTheme="minorBidi" w:cstheme="minorBidi"/>
              </w:rPr>
            </w:pPr>
            <w:r w:rsidRPr="004E110B">
              <w:rPr>
                <w:rFonts w:asciiTheme="minorBidi" w:hAnsiTheme="minorBidi" w:cstheme="minorBidi"/>
                <w:rtl/>
              </w:rPr>
              <w:t>תאריך</w:t>
            </w:r>
          </w:p>
        </w:tc>
        <w:tc>
          <w:tcPr>
            <w:tcW w:w="3118" w:type="dxa"/>
            <w:tcMar>
              <w:top w:w="0" w:type="dxa"/>
              <w:left w:w="108" w:type="dxa"/>
              <w:bottom w:w="0" w:type="dxa"/>
              <w:right w:w="108" w:type="dxa"/>
            </w:tcMar>
            <w:vAlign w:val="center"/>
            <w:hideMark/>
          </w:tcPr>
          <w:p w:rsidR="00316BCD" w:rsidRPr="004E110B" w:rsidRDefault="00316BCD" w:rsidP="00CC35D2">
            <w:pPr>
              <w:widowControl w:val="0"/>
              <w:jc w:val="center"/>
              <w:rPr>
                <w:rFonts w:asciiTheme="minorBidi" w:hAnsiTheme="minorBidi" w:cstheme="minorBidi"/>
              </w:rPr>
            </w:pPr>
            <w:r w:rsidRPr="004E110B">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rsidR="00316BCD" w:rsidRPr="004E110B" w:rsidRDefault="00316BCD" w:rsidP="00CC35D2">
            <w:pPr>
              <w:widowControl w:val="0"/>
              <w:jc w:val="center"/>
              <w:rPr>
                <w:rFonts w:asciiTheme="minorBidi" w:hAnsiTheme="minorBidi" w:cstheme="minorBidi"/>
              </w:rPr>
            </w:pPr>
            <w:r w:rsidRPr="004E110B">
              <w:rPr>
                <w:rFonts w:asciiTheme="minorBidi" w:hAnsiTheme="minorBidi" w:cstheme="minorBidi"/>
                <w:rtl/>
              </w:rPr>
              <w:t>חת</w:t>
            </w:r>
            <w:r w:rsidR="00412A92" w:rsidRPr="004E110B">
              <w:rPr>
                <w:rtl/>
              </w:rPr>
              <w:t>ימ</w:t>
            </w:r>
            <w:r w:rsidRPr="004E110B">
              <w:rPr>
                <w:rFonts w:asciiTheme="minorBidi" w:hAnsiTheme="minorBidi" w:cstheme="minorBidi"/>
                <w:rtl/>
              </w:rPr>
              <w:t>ה</w:t>
            </w:r>
          </w:p>
        </w:tc>
      </w:tr>
    </w:tbl>
    <w:p w:rsidR="00BD31EF" w:rsidRPr="004E110B" w:rsidRDefault="00316BCD" w:rsidP="00CC35D2">
      <w:pPr>
        <w:widowControl w:val="0"/>
        <w:spacing w:before="240" w:after="240"/>
        <w:rPr>
          <w:rFonts w:asciiTheme="minorBidi" w:hAnsiTheme="minorBidi" w:cstheme="minorBidi"/>
          <w:b/>
          <w:bCs/>
          <w:rtl/>
        </w:rPr>
      </w:pPr>
      <w:r w:rsidRPr="004E110B">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4E110B" w:rsidTr="007E368D">
        <w:trPr>
          <w:jc w:val="center"/>
        </w:trPr>
        <w:tc>
          <w:tcPr>
            <w:tcW w:w="3118" w:type="dxa"/>
            <w:tcMar>
              <w:top w:w="0" w:type="dxa"/>
              <w:left w:w="108" w:type="dxa"/>
              <w:bottom w:w="0" w:type="dxa"/>
              <w:right w:w="108" w:type="dxa"/>
            </w:tcMar>
            <w:hideMark/>
          </w:tcPr>
          <w:p w:rsidR="00316BCD" w:rsidRPr="004E110B" w:rsidRDefault="00316BCD" w:rsidP="00CC35D2">
            <w:pPr>
              <w:widowControl w:val="0"/>
              <w:jc w:val="center"/>
              <w:rPr>
                <w:rFonts w:asciiTheme="minorBidi" w:hAnsiTheme="minorBidi" w:cstheme="minorBidi"/>
                <w:rtl/>
              </w:rPr>
            </w:pPr>
            <w:r w:rsidRPr="004E110B">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4E110B" w:rsidRDefault="00316BCD" w:rsidP="00CC35D2">
            <w:pPr>
              <w:widowControl w:val="0"/>
              <w:jc w:val="center"/>
              <w:rPr>
                <w:rFonts w:asciiTheme="minorBidi" w:hAnsiTheme="minorBidi" w:cstheme="minorBidi"/>
                <w:rtl/>
              </w:rPr>
            </w:pPr>
            <w:r w:rsidRPr="004E110B">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4E110B" w:rsidRDefault="00316BCD" w:rsidP="00CC35D2">
            <w:pPr>
              <w:widowControl w:val="0"/>
              <w:jc w:val="center"/>
              <w:rPr>
                <w:rFonts w:asciiTheme="minorBidi" w:hAnsiTheme="minorBidi" w:cstheme="minorBidi"/>
                <w:rtl/>
              </w:rPr>
            </w:pPr>
            <w:r w:rsidRPr="004E110B">
              <w:rPr>
                <w:rFonts w:asciiTheme="minorBidi" w:hAnsiTheme="minorBidi" w:cstheme="minorBidi"/>
                <w:rtl/>
              </w:rPr>
              <w:t>__________________</w:t>
            </w:r>
          </w:p>
        </w:tc>
      </w:tr>
      <w:tr w:rsidR="00316BCD" w:rsidRPr="004E110B" w:rsidTr="007E368D">
        <w:trPr>
          <w:trHeight w:val="385"/>
          <w:jc w:val="center"/>
        </w:trPr>
        <w:tc>
          <w:tcPr>
            <w:tcW w:w="3118" w:type="dxa"/>
            <w:tcMar>
              <w:top w:w="0" w:type="dxa"/>
              <w:left w:w="108" w:type="dxa"/>
              <w:bottom w:w="0" w:type="dxa"/>
              <w:right w:w="108" w:type="dxa"/>
            </w:tcMar>
            <w:vAlign w:val="center"/>
            <w:hideMark/>
          </w:tcPr>
          <w:p w:rsidR="00316BCD" w:rsidRPr="004E110B" w:rsidRDefault="00316BCD" w:rsidP="00CC35D2">
            <w:pPr>
              <w:widowControl w:val="0"/>
              <w:jc w:val="center"/>
              <w:rPr>
                <w:rFonts w:asciiTheme="minorBidi" w:hAnsiTheme="minorBidi" w:cstheme="minorBidi"/>
              </w:rPr>
            </w:pPr>
            <w:r w:rsidRPr="004E110B">
              <w:rPr>
                <w:rFonts w:asciiTheme="minorBidi" w:hAnsiTheme="minorBidi" w:cstheme="minorBidi"/>
                <w:rtl/>
              </w:rPr>
              <w:t>תאריך</w:t>
            </w:r>
          </w:p>
        </w:tc>
        <w:tc>
          <w:tcPr>
            <w:tcW w:w="3118" w:type="dxa"/>
            <w:tcMar>
              <w:top w:w="0" w:type="dxa"/>
              <w:left w:w="108" w:type="dxa"/>
              <w:bottom w:w="0" w:type="dxa"/>
              <w:right w:w="108" w:type="dxa"/>
            </w:tcMar>
            <w:vAlign w:val="center"/>
            <w:hideMark/>
          </w:tcPr>
          <w:p w:rsidR="00316BCD" w:rsidRPr="004E110B" w:rsidRDefault="00316BCD" w:rsidP="00CC35D2">
            <w:pPr>
              <w:widowControl w:val="0"/>
              <w:jc w:val="center"/>
              <w:rPr>
                <w:rFonts w:asciiTheme="minorBidi" w:hAnsiTheme="minorBidi" w:cstheme="minorBidi"/>
              </w:rPr>
            </w:pPr>
            <w:r w:rsidRPr="004E110B">
              <w:rPr>
                <w:rFonts w:asciiTheme="minorBidi" w:hAnsiTheme="minorBidi" w:cstheme="minorBidi"/>
                <w:rtl/>
              </w:rPr>
              <w:t>שם עו"ד</w:t>
            </w:r>
          </w:p>
        </w:tc>
        <w:tc>
          <w:tcPr>
            <w:tcW w:w="3118" w:type="dxa"/>
            <w:tcMar>
              <w:top w:w="0" w:type="dxa"/>
              <w:left w:w="108" w:type="dxa"/>
              <w:bottom w:w="0" w:type="dxa"/>
              <w:right w:w="108" w:type="dxa"/>
            </w:tcMar>
            <w:vAlign w:val="center"/>
            <w:hideMark/>
          </w:tcPr>
          <w:p w:rsidR="00316BCD" w:rsidRPr="004E110B" w:rsidRDefault="00316BCD" w:rsidP="00CC35D2">
            <w:pPr>
              <w:widowControl w:val="0"/>
              <w:jc w:val="center"/>
              <w:rPr>
                <w:rFonts w:asciiTheme="minorBidi" w:hAnsiTheme="minorBidi" w:cstheme="minorBidi"/>
              </w:rPr>
            </w:pPr>
            <w:r w:rsidRPr="004E110B">
              <w:rPr>
                <w:rFonts w:asciiTheme="minorBidi" w:hAnsiTheme="minorBidi" w:cstheme="minorBidi"/>
                <w:rtl/>
              </w:rPr>
              <w:t>חת</w:t>
            </w:r>
            <w:r w:rsidR="00412A92" w:rsidRPr="004E110B">
              <w:rPr>
                <w:rtl/>
              </w:rPr>
              <w:t>ימ</w:t>
            </w:r>
            <w:r w:rsidRPr="004E110B">
              <w:rPr>
                <w:rFonts w:asciiTheme="minorBidi" w:hAnsiTheme="minorBidi" w:cstheme="minorBidi"/>
                <w:rtl/>
              </w:rPr>
              <w:t>ת עו"ד</w:t>
            </w:r>
          </w:p>
        </w:tc>
      </w:tr>
    </w:tbl>
    <w:p w:rsidR="006A3C4E" w:rsidRPr="004E110B" w:rsidRDefault="006A3C4E" w:rsidP="00CC35D2">
      <w:pPr>
        <w:widowControl w:val="0"/>
        <w:bidi w:val="0"/>
        <w:spacing w:line="240" w:lineRule="auto"/>
        <w:rPr>
          <w:rFonts w:asciiTheme="minorBidi" w:hAnsiTheme="minorBidi" w:cstheme="minorBidi"/>
          <w:b/>
          <w:bCs/>
          <w:rtl/>
        </w:rPr>
      </w:pPr>
      <w:r w:rsidRPr="004E110B">
        <w:rPr>
          <w:rFonts w:asciiTheme="minorBidi" w:hAnsiTheme="minorBidi" w:cstheme="minorBidi"/>
          <w:b/>
          <w:bCs/>
          <w:rtl/>
        </w:rPr>
        <w:br w:type="page"/>
      </w:r>
    </w:p>
    <w:p w:rsidR="009E604C" w:rsidRPr="004E110B" w:rsidRDefault="009E604C" w:rsidP="00CC35D2">
      <w:pPr>
        <w:pStyle w:val="6"/>
        <w:widowControl w:val="0"/>
        <w:numPr>
          <w:ilvl w:val="0"/>
          <w:numId w:val="10"/>
        </w:numPr>
        <w:jc w:val="left"/>
        <w:rPr>
          <w:rFonts w:asciiTheme="minorBidi" w:hAnsiTheme="minorBidi" w:cstheme="minorBidi"/>
          <w:sz w:val="24"/>
          <w:szCs w:val="24"/>
          <w:rtl/>
        </w:rPr>
        <w:sectPr w:rsidR="009E604C" w:rsidRPr="004E110B" w:rsidSect="003B636B">
          <w:endnotePr>
            <w:numFmt w:val="lowerLetter"/>
          </w:endnotePr>
          <w:pgSz w:w="11906" w:h="16838" w:code="9"/>
          <w:pgMar w:top="1440" w:right="1276" w:bottom="1440" w:left="1276" w:header="720" w:footer="857" w:gutter="0"/>
          <w:cols w:space="720"/>
          <w:bidi/>
          <w:rtlGutter/>
        </w:sectPr>
      </w:pPr>
    </w:p>
    <w:p w:rsidR="00810077" w:rsidRPr="004E110B" w:rsidRDefault="004F03D4" w:rsidP="00150951">
      <w:pPr>
        <w:pStyle w:val="6"/>
        <w:widowControl w:val="0"/>
        <w:numPr>
          <w:ilvl w:val="0"/>
          <w:numId w:val="10"/>
        </w:numPr>
        <w:jc w:val="left"/>
        <w:rPr>
          <w:rFonts w:asciiTheme="minorBidi" w:hAnsiTheme="minorBidi" w:cstheme="minorBidi"/>
          <w:sz w:val="24"/>
          <w:szCs w:val="24"/>
          <w:rtl/>
        </w:rPr>
      </w:pPr>
      <w:r w:rsidRPr="004E110B">
        <w:rPr>
          <w:rFonts w:asciiTheme="minorBidi" w:hAnsiTheme="minorBidi" w:cstheme="minorBidi"/>
          <w:sz w:val="24"/>
          <w:szCs w:val="24"/>
          <w:rtl/>
        </w:rPr>
        <w:lastRenderedPageBreak/>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D63B2B" w:rsidRPr="004E110B" w:rsidTr="00C55298">
        <w:tc>
          <w:tcPr>
            <w:tcW w:w="851" w:type="dxa"/>
            <w:tcBorders>
              <w:top w:val="single" w:sz="4" w:space="0" w:color="auto"/>
              <w:left w:val="single" w:sz="4" w:space="0" w:color="auto"/>
              <w:right w:val="single" w:sz="4" w:space="0" w:color="auto"/>
            </w:tcBorders>
            <w:shd w:val="clear" w:color="auto" w:fill="BFBFBF"/>
            <w:vAlign w:val="center"/>
          </w:tcPr>
          <w:p w:rsidR="00D63B2B" w:rsidRPr="004E110B" w:rsidRDefault="00D63B2B" w:rsidP="00CC35D2">
            <w:pPr>
              <w:widowControl w:val="0"/>
              <w:jc w:val="center"/>
              <w:rPr>
                <w:rFonts w:asciiTheme="minorBidi" w:hAnsiTheme="minorBidi" w:cstheme="minorBidi"/>
                <w:b/>
                <w:bCs/>
                <w:sz w:val="22"/>
                <w:szCs w:val="22"/>
              </w:rPr>
            </w:pPr>
            <w:r w:rsidRPr="004E110B">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rsidR="00D63B2B" w:rsidRPr="004E110B" w:rsidRDefault="00D63B2B" w:rsidP="00CC35D2">
            <w:pPr>
              <w:widowControl w:val="0"/>
              <w:jc w:val="center"/>
              <w:rPr>
                <w:rFonts w:asciiTheme="minorBidi" w:hAnsiTheme="minorBidi" w:cstheme="minorBidi"/>
                <w:b/>
                <w:bCs/>
                <w:sz w:val="22"/>
                <w:szCs w:val="22"/>
              </w:rPr>
            </w:pPr>
            <w:r w:rsidRPr="004E110B">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rsidR="00D63B2B" w:rsidRPr="004E110B" w:rsidRDefault="00D63B2B" w:rsidP="00CC35D2">
            <w:pPr>
              <w:widowControl w:val="0"/>
              <w:jc w:val="center"/>
              <w:rPr>
                <w:rFonts w:asciiTheme="minorBidi" w:hAnsiTheme="minorBidi" w:cstheme="minorBidi"/>
                <w:b/>
                <w:bCs/>
                <w:sz w:val="22"/>
                <w:szCs w:val="22"/>
                <w:rtl/>
              </w:rPr>
            </w:pPr>
            <w:r w:rsidRPr="004E110B">
              <w:rPr>
                <w:rFonts w:asciiTheme="minorBidi" w:hAnsiTheme="minorBidi" w:cstheme="minorBidi"/>
                <w:b/>
                <w:bCs/>
                <w:sz w:val="22"/>
                <w:szCs w:val="22"/>
                <w:rtl/>
              </w:rPr>
              <w:t>קיים/</w:t>
            </w:r>
          </w:p>
          <w:p w:rsidR="00D63B2B" w:rsidRPr="004E110B" w:rsidRDefault="00D63B2B" w:rsidP="00CC35D2">
            <w:pPr>
              <w:widowControl w:val="0"/>
              <w:jc w:val="center"/>
              <w:rPr>
                <w:rFonts w:asciiTheme="minorBidi" w:hAnsiTheme="minorBidi" w:cstheme="minorBidi"/>
                <w:b/>
                <w:bCs/>
                <w:sz w:val="22"/>
                <w:szCs w:val="22"/>
                <w:rtl/>
              </w:rPr>
            </w:pPr>
            <w:r w:rsidRPr="004E110B">
              <w:rPr>
                <w:rFonts w:asciiTheme="minorBidi" w:hAnsiTheme="minorBidi" w:cstheme="minorBidi"/>
                <w:b/>
                <w:bCs/>
                <w:sz w:val="22"/>
                <w:szCs w:val="22"/>
                <w:rtl/>
              </w:rPr>
              <w:t>לא קיים</w:t>
            </w:r>
          </w:p>
        </w:tc>
      </w:tr>
      <w:tr w:rsidR="00D63B2B" w:rsidRPr="004E110B" w:rsidTr="00C55298">
        <w:tc>
          <w:tcPr>
            <w:tcW w:w="851" w:type="dxa"/>
            <w:tcBorders>
              <w:top w:val="single" w:sz="4" w:space="0" w:color="auto"/>
              <w:left w:val="single" w:sz="4" w:space="0" w:color="auto"/>
              <w:bottom w:val="single" w:sz="4" w:space="0" w:color="auto"/>
              <w:right w:val="single" w:sz="4" w:space="0" w:color="auto"/>
            </w:tcBorders>
          </w:tcPr>
          <w:p w:rsidR="00D63B2B" w:rsidRPr="004E110B" w:rsidRDefault="00454F2A" w:rsidP="00CC35D2">
            <w:pPr>
              <w:pStyle w:val="Style2"/>
              <w:widowControl w:val="0"/>
              <w:tabs>
                <w:tab w:val="clear" w:pos="1080"/>
              </w:tabs>
              <w:spacing w:after="0"/>
              <w:ind w:left="0" w:firstLine="0"/>
              <w:jc w:val="center"/>
              <w:rPr>
                <w:rFonts w:asciiTheme="minorBidi" w:hAnsiTheme="minorBidi" w:cstheme="minorBidi"/>
                <w:rtl/>
              </w:rPr>
            </w:pPr>
            <w:r w:rsidRPr="004E110B">
              <w:rPr>
                <w:rFonts w:asciiTheme="minorBidi" w:hAnsiTheme="minorBidi" w:cstheme="minorBidi"/>
              </w:rPr>
              <w:fldChar w:fldCharType="begin"/>
            </w:r>
            <w:r w:rsidRPr="004E110B">
              <w:rPr>
                <w:rFonts w:asciiTheme="minorBidi" w:hAnsiTheme="minorBidi" w:cstheme="minorBidi"/>
                <w:rtl/>
              </w:rPr>
              <w:instrText xml:space="preserve"> </w:instrText>
            </w:r>
            <w:r w:rsidRPr="004E110B">
              <w:rPr>
                <w:rFonts w:asciiTheme="minorBidi" w:hAnsiTheme="minorBidi" w:cstheme="minorBidi"/>
              </w:rPr>
              <w:instrText>REF</w:instrText>
            </w:r>
            <w:r w:rsidRPr="004E110B">
              <w:rPr>
                <w:rFonts w:asciiTheme="minorBidi" w:hAnsiTheme="minorBidi" w:cstheme="minorBidi"/>
                <w:rtl/>
              </w:rPr>
              <w:instrText xml:space="preserve"> _</w:instrText>
            </w:r>
            <w:r w:rsidRPr="004E110B">
              <w:rPr>
                <w:rFonts w:asciiTheme="minorBidi" w:hAnsiTheme="minorBidi" w:cstheme="minorBidi"/>
              </w:rPr>
              <w:instrText>Ref463417254 \r \h</w:instrText>
            </w:r>
            <w:r w:rsidRPr="004E110B">
              <w:rPr>
                <w:rFonts w:asciiTheme="minorBidi" w:hAnsiTheme="minorBidi" w:cstheme="minorBidi"/>
                <w:rtl/>
              </w:rPr>
              <w:instrText xml:space="preserve"> </w:instrText>
            </w:r>
            <w:r w:rsidR="00EF73BD" w:rsidRPr="004E110B">
              <w:rPr>
                <w:rFonts w:asciiTheme="minorBidi" w:hAnsiTheme="minorBidi" w:cstheme="minorBidi"/>
              </w:rPr>
              <w:instrText xml:space="preserve"> \* MERGEFORMAT </w:instrText>
            </w:r>
            <w:r w:rsidRPr="004E110B">
              <w:rPr>
                <w:rFonts w:asciiTheme="minorBidi" w:hAnsiTheme="minorBidi" w:cstheme="minorBidi"/>
              </w:rPr>
            </w:r>
            <w:r w:rsidRPr="004E110B">
              <w:rPr>
                <w:rFonts w:asciiTheme="minorBidi" w:hAnsiTheme="minorBidi" w:cstheme="minorBidi"/>
              </w:rPr>
              <w:fldChar w:fldCharType="separate"/>
            </w:r>
            <w:r w:rsidR="00E7523C">
              <w:rPr>
                <w:rFonts w:asciiTheme="minorBidi" w:hAnsiTheme="minorBidi" w:cstheme="minorBidi"/>
                <w:cs/>
              </w:rPr>
              <w:t>‎</w:t>
            </w:r>
            <w:r w:rsidR="00E7523C">
              <w:rPr>
                <w:rFonts w:asciiTheme="minorBidi" w:hAnsiTheme="minorBidi" w:cstheme="minorBidi"/>
              </w:rPr>
              <w:t>6.2.1</w:t>
            </w:r>
            <w:r w:rsidRPr="004E110B">
              <w:rPr>
                <w:rFonts w:asciiTheme="minorBidi" w:hAnsiTheme="minorBidi" w:cstheme="minorBidi"/>
              </w:rPr>
              <w:fldChar w:fldCharType="end"/>
            </w:r>
          </w:p>
        </w:tc>
        <w:tc>
          <w:tcPr>
            <w:tcW w:w="7087" w:type="dxa"/>
            <w:tcBorders>
              <w:top w:val="single" w:sz="4" w:space="0" w:color="auto"/>
              <w:left w:val="single" w:sz="4" w:space="0" w:color="auto"/>
              <w:bottom w:val="single" w:sz="4" w:space="0" w:color="auto"/>
              <w:right w:val="single" w:sz="4" w:space="0" w:color="auto"/>
            </w:tcBorders>
          </w:tcPr>
          <w:p w:rsidR="00D63B2B" w:rsidRPr="004E110B" w:rsidRDefault="009B046F" w:rsidP="00CC35D2">
            <w:pPr>
              <w:pStyle w:val="Style2"/>
              <w:widowControl w:val="0"/>
              <w:tabs>
                <w:tab w:val="clear" w:pos="1080"/>
              </w:tabs>
              <w:spacing w:after="0"/>
              <w:ind w:left="0" w:firstLine="0"/>
              <w:rPr>
                <w:rFonts w:asciiTheme="minorBidi" w:hAnsiTheme="minorBidi" w:cstheme="minorBidi"/>
                <w:rtl/>
              </w:rPr>
            </w:pPr>
            <w:r w:rsidRPr="004E110B">
              <w:rPr>
                <w:rFonts w:asciiTheme="minorBidi" w:hAnsiTheme="minorBidi" w:cstheme="minorBidi"/>
                <w:rtl/>
              </w:rPr>
              <w:fldChar w:fldCharType="begin"/>
            </w:r>
            <w:r w:rsidRPr="004E110B">
              <w:rPr>
                <w:rFonts w:asciiTheme="minorBidi" w:hAnsiTheme="minorBidi" w:cstheme="minorBidi"/>
                <w:rtl/>
              </w:rPr>
              <w:instrText xml:space="preserve"> </w:instrText>
            </w:r>
            <w:r w:rsidRPr="004E110B">
              <w:rPr>
                <w:rFonts w:asciiTheme="minorBidi" w:hAnsiTheme="minorBidi" w:cstheme="minorBidi"/>
              </w:rPr>
              <w:instrText>REF  _Ref451462706 \h  \* MERGEFORMAT</w:instrText>
            </w:r>
            <w:r w:rsidRPr="004E110B">
              <w:rPr>
                <w:rFonts w:asciiTheme="minorBidi" w:hAnsiTheme="minorBidi" w:cstheme="minorBidi"/>
                <w:rtl/>
              </w:rPr>
              <w:instrText xml:space="preserve"> </w:instrText>
            </w:r>
            <w:r w:rsidRPr="004E110B">
              <w:rPr>
                <w:rFonts w:asciiTheme="minorBidi" w:hAnsiTheme="minorBidi" w:cstheme="minorBidi"/>
                <w:rtl/>
              </w:rPr>
            </w:r>
            <w:r w:rsidRPr="004E110B">
              <w:rPr>
                <w:rFonts w:asciiTheme="minorBidi" w:hAnsiTheme="minorBidi" w:cstheme="minorBidi"/>
                <w:rtl/>
              </w:rPr>
              <w:fldChar w:fldCharType="separate"/>
            </w:r>
            <w:r w:rsidR="00E7523C" w:rsidRPr="004E110B">
              <w:rPr>
                <w:rFonts w:asciiTheme="minorBidi" w:hAnsiTheme="minorBidi" w:cstheme="minorBidi"/>
                <w:rtl/>
              </w:rPr>
              <w:t>לצורך הוכחת עמידה בתנאי הסף שבסעיף</w:t>
            </w:r>
            <w:r w:rsidRPr="004E110B">
              <w:rPr>
                <w:rFonts w:asciiTheme="minorBidi" w:hAnsiTheme="minorBidi" w:cstheme="minorBidi"/>
                <w:rtl/>
              </w:rPr>
              <w:fldChar w:fldCharType="end"/>
            </w:r>
            <w:r w:rsidR="00D63B2B" w:rsidRPr="004E110B">
              <w:rPr>
                <w:rFonts w:asciiTheme="minorBidi" w:hAnsiTheme="minorBidi" w:cstheme="minorBidi"/>
                <w:rtl/>
              </w:rPr>
              <w:t xml:space="preserve"> </w:t>
            </w:r>
            <w:r w:rsidR="00454F2A" w:rsidRPr="004E110B">
              <w:rPr>
                <w:rFonts w:asciiTheme="minorBidi" w:hAnsiTheme="minorBidi" w:cstheme="minorBidi"/>
                <w:rtl/>
              </w:rPr>
              <w:fldChar w:fldCharType="begin"/>
            </w:r>
            <w:r w:rsidR="00454F2A" w:rsidRPr="004E110B">
              <w:rPr>
                <w:rFonts w:asciiTheme="minorBidi" w:hAnsiTheme="minorBidi" w:cstheme="minorBidi"/>
                <w:rtl/>
              </w:rPr>
              <w:instrText xml:space="preserve"> </w:instrText>
            </w:r>
            <w:r w:rsidR="00454F2A" w:rsidRPr="004E110B">
              <w:rPr>
                <w:rFonts w:asciiTheme="minorBidi" w:hAnsiTheme="minorBidi" w:cstheme="minorBidi"/>
              </w:rPr>
              <w:instrText>REF</w:instrText>
            </w:r>
            <w:r w:rsidR="00454F2A" w:rsidRPr="004E110B">
              <w:rPr>
                <w:rFonts w:asciiTheme="minorBidi" w:hAnsiTheme="minorBidi" w:cstheme="minorBidi"/>
                <w:rtl/>
              </w:rPr>
              <w:instrText xml:space="preserve"> _</w:instrText>
            </w:r>
            <w:r w:rsidR="00454F2A" w:rsidRPr="004E110B">
              <w:rPr>
                <w:rFonts w:asciiTheme="minorBidi" w:hAnsiTheme="minorBidi" w:cstheme="minorBidi"/>
              </w:rPr>
              <w:instrText>Ref463417254 \r \h</w:instrText>
            </w:r>
            <w:r w:rsidR="00454F2A" w:rsidRPr="004E110B">
              <w:rPr>
                <w:rFonts w:asciiTheme="minorBidi" w:hAnsiTheme="minorBidi" w:cstheme="minorBidi"/>
                <w:rtl/>
              </w:rPr>
              <w:instrText xml:space="preserve"> </w:instrText>
            </w:r>
            <w:r w:rsidR="00EF73BD" w:rsidRPr="004E110B">
              <w:rPr>
                <w:rFonts w:asciiTheme="minorBidi" w:hAnsiTheme="minorBidi" w:cstheme="minorBidi"/>
                <w:rtl/>
              </w:rPr>
              <w:instrText xml:space="preserve"> \* </w:instrText>
            </w:r>
            <w:r w:rsidR="00EF73BD" w:rsidRPr="004E110B">
              <w:rPr>
                <w:rFonts w:asciiTheme="minorBidi" w:hAnsiTheme="minorBidi" w:cstheme="minorBidi"/>
              </w:rPr>
              <w:instrText>MERGEFORMAT</w:instrText>
            </w:r>
            <w:r w:rsidR="00EF73BD" w:rsidRPr="004E110B">
              <w:rPr>
                <w:rFonts w:asciiTheme="minorBidi" w:hAnsiTheme="minorBidi" w:cstheme="minorBidi"/>
                <w:rtl/>
              </w:rPr>
              <w:instrText xml:space="preserve"> </w:instrText>
            </w:r>
            <w:r w:rsidR="00454F2A" w:rsidRPr="004E110B">
              <w:rPr>
                <w:rFonts w:asciiTheme="minorBidi" w:hAnsiTheme="minorBidi" w:cstheme="minorBidi"/>
                <w:rtl/>
              </w:rPr>
            </w:r>
            <w:r w:rsidR="00454F2A" w:rsidRPr="004E110B">
              <w:rPr>
                <w:rFonts w:asciiTheme="minorBidi" w:hAnsiTheme="minorBidi" w:cstheme="minorBidi"/>
                <w:rtl/>
              </w:rPr>
              <w:fldChar w:fldCharType="separate"/>
            </w:r>
            <w:r w:rsidR="00E7523C">
              <w:rPr>
                <w:rFonts w:asciiTheme="minorBidi" w:hAnsiTheme="minorBidi" w:cstheme="minorBidi"/>
                <w:cs/>
              </w:rPr>
              <w:t>‎</w:t>
            </w:r>
            <w:r w:rsidR="00E7523C">
              <w:rPr>
                <w:rFonts w:asciiTheme="minorBidi" w:hAnsiTheme="minorBidi" w:cstheme="minorBidi"/>
              </w:rPr>
              <w:t>6.2.1</w:t>
            </w:r>
            <w:r w:rsidR="00454F2A" w:rsidRPr="004E110B">
              <w:rPr>
                <w:rFonts w:asciiTheme="minorBidi" w:hAnsiTheme="minorBidi" w:cstheme="minorBidi"/>
                <w:rtl/>
              </w:rPr>
              <w:fldChar w:fldCharType="end"/>
            </w:r>
            <w:r w:rsidR="00454F2A" w:rsidRPr="004E110B">
              <w:rPr>
                <w:rFonts w:asciiTheme="minorBidi" w:hAnsiTheme="minorBidi" w:cstheme="minorBidi" w:hint="cs"/>
                <w:rtl/>
              </w:rPr>
              <w:t xml:space="preserve">, יש לצרף </w:t>
            </w:r>
            <w:r w:rsidR="00454F2A" w:rsidRPr="004E110B">
              <w:rPr>
                <w:rFonts w:asciiTheme="minorBidi" w:hAnsiTheme="minorBidi"/>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rsidR="00D63B2B" w:rsidRPr="004E110B" w:rsidRDefault="00D63B2B" w:rsidP="00CC35D2">
            <w:pPr>
              <w:pStyle w:val="Style2"/>
              <w:widowControl w:val="0"/>
              <w:tabs>
                <w:tab w:val="clear" w:pos="1080"/>
              </w:tabs>
              <w:spacing w:after="0"/>
              <w:ind w:left="0" w:firstLine="0"/>
              <w:jc w:val="left"/>
              <w:rPr>
                <w:rFonts w:asciiTheme="minorBidi" w:hAnsiTheme="minorBidi" w:cstheme="minorBidi"/>
                <w:rtl/>
              </w:rPr>
            </w:pPr>
          </w:p>
        </w:tc>
      </w:tr>
      <w:tr w:rsidR="00CB3DB8" w:rsidRPr="004E110B" w:rsidTr="00C55298">
        <w:trPr>
          <w:trHeight w:val="1484"/>
        </w:trPr>
        <w:tc>
          <w:tcPr>
            <w:tcW w:w="851" w:type="dxa"/>
            <w:vMerge w:val="restart"/>
            <w:tcBorders>
              <w:top w:val="single" w:sz="4" w:space="0" w:color="auto"/>
              <w:left w:val="single" w:sz="4" w:space="0" w:color="auto"/>
              <w:right w:val="single" w:sz="4" w:space="0" w:color="auto"/>
            </w:tcBorders>
          </w:tcPr>
          <w:p w:rsidR="00CB3DB8" w:rsidRPr="004E110B" w:rsidRDefault="00CB3DB8" w:rsidP="00CC35D2">
            <w:pPr>
              <w:widowControl w:val="0"/>
              <w:jc w:val="center"/>
              <w:rPr>
                <w:rFonts w:asciiTheme="minorBidi" w:hAnsiTheme="minorBidi" w:cstheme="minorBidi"/>
                <w:sz w:val="22"/>
                <w:szCs w:val="22"/>
                <w:rtl/>
              </w:rPr>
            </w:pPr>
            <w:r w:rsidRPr="004E110B">
              <w:rPr>
                <w:rFonts w:asciiTheme="minorBidi" w:hAnsiTheme="minorBidi" w:cstheme="minorBidi"/>
                <w:sz w:val="22"/>
                <w:szCs w:val="22"/>
                <w:rtl/>
              </w:rPr>
              <w:fldChar w:fldCharType="begin"/>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Pr>
              <w:instrText>REF  _Ref330476171 \h \n  \* MERGEFORMAT</w:instrText>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tl/>
              </w:rPr>
            </w:r>
            <w:r w:rsidRPr="004E110B">
              <w:rPr>
                <w:rFonts w:asciiTheme="minorBidi" w:hAnsiTheme="minorBidi" w:cstheme="minorBidi"/>
                <w:sz w:val="22"/>
                <w:szCs w:val="22"/>
                <w:rtl/>
              </w:rPr>
              <w:fldChar w:fldCharType="separate"/>
            </w:r>
            <w:r w:rsidR="00E7523C">
              <w:rPr>
                <w:rFonts w:asciiTheme="minorBidi" w:hAnsiTheme="minorBidi" w:cstheme="minorBidi"/>
                <w:sz w:val="22"/>
                <w:szCs w:val="22"/>
                <w:cs/>
              </w:rPr>
              <w:t>‎</w:t>
            </w:r>
            <w:r w:rsidR="00E7523C">
              <w:rPr>
                <w:rFonts w:asciiTheme="minorBidi" w:hAnsiTheme="minorBidi" w:cstheme="minorBidi"/>
                <w:sz w:val="22"/>
                <w:szCs w:val="22"/>
              </w:rPr>
              <w:t>6.2.1.1</w:t>
            </w:r>
            <w:r w:rsidRPr="004E110B">
              <w:rPr>
                <w:rFonts w:asciiTheme="minorBidi" w:hAnsiTheme="minorBidi" w:cstheme="minorBidi"/>
                <w:sz w:val="22"/>
                <w:szCs w:val="22"/>
                <w:rtl/>
              </w:rPr>
              <w:fldChar w:fldCharType="end"/>
            </w:r>
          </w:p>
        </w:tc>
        <w:tc>
          <w:tcPr>
            <w:tcW w:w="7087" w:type="dxa"/>
            <w:vMerge w:val="restart"/>
            <w:tcBorders>
              <w:top w:val="single" w:sz="4" w:space="0" w:color="auto"/>
              <w:left w:val="single" w:sz="4" w:space="0" w:color="auto"/>
              <w:right w:val="single" w:sz="4" w:space="0" w:color="auto"/>
            </w:tcBorders>
          </w:tcPr>
          <w:p w:rsidR="00E7523C" w:rsidRPr="004E110B" w:rsidRDefault="00CB3DB8" w:rsidP="00E7523C">
            <w:pPr>
              <w:pStyle w:val="Style2"/>
              <w:tabs>
                <w:tab w:val="clear" w:pos="1080"/>
              </w:tabs>
              <w:ind w:left="0" w:firstLine="0"/>
              <w:rPr>
                <w:rFonts w:asciiTheme="minorBidi" w:hAnsiTheme="minorBidi" w:cstheme="minorBidi"/>
              </w:rPr>
            </w:pPr>
            <w:r w:rsidRPr="004E110B">
              <w:rPr>
                <w:rFonts w:asciiTheme="minorBidi" w:hAnsiTheme="minorBidi" w:cstheme="minorBidi"/>
                <w:rtl/>
              </w:rPr>
              <w:fldChar w:fldCharType="begin"/>
            </w:r>
            <w:r w:rsidRPr="004E110B">
              <w:rPr>
                <w:rFonts w:asciiTheme="minorBidi" w:hAnsiTheme="minorBidi" w:cstheme="minorBidi"/>
                <w:rtl/>
              </w:rPr>
              <w:instrText xml:space="preserve"> </w:instrText>
            </w:r>
            <w:r w:rsidRPr="004E110B">
              <w:rPr>
                <w:rFonts w:asciiTheme="minorBidi" w:hAnsiTheme="minorBidi" w:cstheme="minorBidi"/>
              </w:rPr>
              <w:instrText>REF  _Ref451462746 \h  \* MERGEFORMAT</w:instrText>
            </w:r>
            <w:r w:rsidRPr="004E110B">
              <w:rPr>
                <w:rFonts w:asciiTheme="minorBidi" w:hAnsiTheme="minorBidi" w:cstheme="minorBidi"/>
                <w:rtl/>
              </w:rPr>
              <w:instrText xml:space="preserve"> </w:instrText>
            </w:r>
            <w:r w:rsidRPr="004E110B">
              <w:rPr>
                <w:rFonts w:asciiTheme="minorBidi" w:hAnsiTheme="minorBidi" w:cstheme="minorBidi"/>
                <w:rtl/>
              </w:rPr>
            </w:r>
            <w:r w:rsidRPr="004E110B">
              <w:rPr>
                <w:rFonts w:asciiTheme="minorBidi" w:hAnsiTheme="minorBidi" w:cstheme="minorBidi"/>
                <w:rtl/>
              </w:rPr>
              <w:fldChar w:fldCharType="separate"/>
            </w:r>
            <w:r w:rsidR="00E7523C" w:rsidRPr="004E110B">
              <w:rPr>
                <w:rFonts w:asciiTheme="minorBidi" w:hAnsiTheme="minorBidi" w:cstheme="minorBidi"/>
                <w:rtl/>
              </w:rPr>
              <w:t xml:space="preserve">לצורך הוכחת עמידה בתנאי הסף שבסעיף </w:t>
            </w:r>
            <w:r w:rsidR="00E7523C">
              <w:rPr>
                <w:rFonts w:asciiTheme="minorBidi" w:hAnsiTheme="minorBidi" w:cstheme="minorBidi"/>
                <w:cs/>
              </w:rPr>
              <w:t>‎</w:t>
            </w:r>
            <w:r w:rsidR="00E7523C">
              <w:rPr>
                <w:rFonts w:asciiTheme="minorBidi" w:hAnsiTheme="minorBidi" w:cstheme="minorBidi"/>
              </w:rPr>
              <w:t>6.2.1.1</w:t>
            </w:r>
            <w:r w:rsidR="00E7523C" w:rsidRPr="004E110B">
              <w:rPr>
                <w:rFonts w:asciiTheme="minorBidi" w:hAnsiTheme="minorBidi" w:cstheme="minorBidi"/>
                <w:rtl/>
              </w:rPr>
              <w:t>, יש לצרף</w:t>
            </w:r>
            <w:r w:rsidR="00E7523C" w:rsidRPr="004E110B">
              <w:rPr>
                <w:rFonts w:asciiTheme="minorBidi" w:hAnsiTheme="minorBidi" w:cstheme="minorBidi" w:hint="cs"/>
                <w:rtl/>
              </w:rPr>
              <w:t>:</w:t>
            </w:r>
          </w:p>
          <w:p w:rsidR="0080336B" w:rsidRPr="004E110B" w:rsidRDefault="00E7523C" w:rsidP="00E44664">
            <w:pPr>
              <w:pStyle w:val="Style2"/>
              <w:widowControl w:val="0"/>
              <w:numPr>
                <w:ilvl w:val="0"/>
                <w:numId w:val="31"/>
              </w:numPr>
              <w:spacing w:after="0"/>
              <w:ind w:left="321" w:hanging="321"/>
              <w:rPr>
                <w:rFonts w:asciiTheme="minorBidi" w:hAnsiTheme="minorBidi" w:cstheme="minorBidi"/>
              </w:rPr>
            </w:pPr>
            <w:r w:rsidRPr="004E110B">
              <w:rPr>
                <w:rFonts w:asciiTheme="minorBidi" w:hAnsiTheme="minorBidi" w:cstheme="minorBidi"/>
                <w:rtl/>
              </w:rPr>
              <w:t>נסח חברה/שותפות עדכני</w:t>
            </w:r>
            <w:r w:rsidRPr="004E110B">
              <w:rPr>
                <w:rFonts w:asciiTheme="minorBidi" w:hAnsiTheme="minorBidi" w:cstheme="minorBidi" w:hint="cs"/>
                <w:rtl/>
              </w:rPr>
              <w:t xml:space="preserve"> (לשנת 2019)</w:t>
            </w:r>
            <w:r w:rsidRPr="004E110B">
              <w:rPr>
                <w:rFonts w:asciiTheme="minorBidi" w:hAnsiTheme="minorBidi" w:cstheme="minorBidi"/>
                <w:rtl/>
              </w:rPr>
              <w:t xml:space="preserve"> המעיד</w:t>
            </w:r>
            <w:r w:rsidRPr="004E110B">
              <w:rPr>
                <w:rFonts w:asciiTheme="minorBidi" w:hAnsiTheme="minorBidi" w:cstheme="minorBidi" w:hint="cs"/>
                <w:rtl/>
              </w:rPr>
              <w:t xml:space="preserve"> כי החברה איננה חברה מפרה או בהתראה לפני רישום כחברה מפרת חוק, כמו כן </w:t>
            </w:r>
            <w:r w:rsidRPr="004E110B">
              <w:rPr>
                <w:rFonts w:asciiTheme="minorBidi" w:hAnsiTheme="minorBidi" w:cstheme="minorBidi"/>
                <w:rtl/>
              </w:rPr>
              <w:t>היעדר חובות אגרה שנתית</w:t>
            </w:r>
            <w:r w:rsidRPr="00E7523C">
              <w:rPr>
                <w:rtl/>
              </w:rPr>
              <w:t xml:space="preserve"> בשנה שקדמה למועד הגשת ההצעה.</w:t>
            </w:r>
            <w:r w:rsidRPr="004E110B">
              <w:rPr>
                <w:rFonts w:asciiTheme="minorBidi" w:hAnsiTheme="minorBidi" w:cstheme="minorBidi"/>
                <w:rtl/>
              </w:rPr>
              <w:t xml:space="preserve"> הנסח ניתן להפקה דרך אתר האינטרנט של רשות</w:t>
            </w:r>
            <w:r w:rsidRPr="00E7523C">
              <w:rPr>
                <w:rStyle w:val="Hyperlink"/>
                <w:color w:val="auto"/>
                <w:rtl/>
              </w:rPr>
              <w:t xml:space="preserve"> התאגידים בכתובת:</w:t>
            </w:r>
            <w:r w:rsidRPr="00E7523C">
              <w:rPr>
                <w:rStyle w:val="Hyperlink"/>
                <w:color w:val="auto"/>
                <w:rtl/>
              </w:rPr>
              <w:tab/>
              <w:t xml:space="preserve"> </w:t>
            </w:r>
            <w:r w:rsidRPr="00E7523C">
              <w:rPr>
                <w:rStyle w:val="Hyperlink"/>
                <w:color w:val="auto"/>
              </w:rPr>
              <w:t>www.justice.gov.il/mojheb/rasuthataagidim</w:t>
            </w:r>
            <w:r w:rsidR="00CB3DB8" w:rsidRPr="004E110B">
              <w:rPr>
                <w:rFonts w:asciiTheme="minorBidi" w:hAnsiTheme="minorBidi" w:cstheme="minorBidi"/>
                <w:rtl/>
              </w:rPr>
              <w:fldChar w:fldCharType="end"/>
            </w:r>
          </w:p>
          <w:p w:rsidR="00CB3DB8" w:rsidRPr="004E110B" w:rsidRDefault="00CB3DB8" w:rsidP="00E44664">
            <w:pPr>
              <w:pStyle w:val="Style2"/>
              <w:widowControl w:val="0"/>
              <w:numPr>
                <w:ilvl w:val="0"/>
                <w:numId w:val="31"/>
              </w:numPr>
              <w:spacing w:after="0"/>
              <w:ind w:left="321" w:hanging="321"/>
              <w:rPr>
                <w:rFonts w:asciiTheme="minorBidi" w:hAnsiTheme="minorBidi" w:cstheme="minorBidi"/>
                <w:rtl/>
              </w:rPr>
            </w:pPr>
            <w:r w:rsidRPr="004E110B">
              <w:rPr>
                <w:rFonts w:asciiTheme="minorBidi" w:hAnsiTheme="minorBidi" w:cstheme="minorBidi"/>
                <w:rtl/>
              </w:rPr>
              <w:fldChar w:fldCharType="begin"/>
            </w:r>
            <w:r w:rsidRPr="004E110B">
              <w:rPr>
                <w:rFonts w:asciiTheme="minorBidi" w:hAnsiTheme="minorBidi" w:cstheme="minorBidi"/>
                <w:rtl/>
              </w:rPr>
              <w:instrText xml:space="preserve"> </w:instrText>
            </w:r>
            <w:r w:rsidRPr="004E110B">
              <w:rPr>
                <w:rFonts w:asciiTheme="minorBidi" w:hAnsiTheme="minorBidi" w:cstheme="minorBidi" w:hint="cs"/>
              </w:rPr>
              <w:instrText>REF</w:instrText>
            </w:r>
            <w:r w:rsidRPr="004E110B">
              <w:rPr>
                <w:rFonts w:asciiTheme="minorBidi" w:hAnsiTheme="minorBidi" w:cstheme="minorBidi" w:hint="cs"/>
                <w:rtl/>
              </w:rPr>
              <w:instrText xml:space="preserve"> _</w:instrText>
            </w:r>
            <w:r w:rsidRPr="004E110B">
              <w:rPr>
                <w:rFonts w:asciiTheme="minorBidi" w:hAnsiTheme="minorBidi" w:cstheme="minorBidi" w:hint="cs"/>
              </w:rPr>
              <w:instrText>Ref516482251 \h</w:instrText>
            </w:r>
            <w:r w:rsidRPr="004E110B">
              <w:rPr>
                <w:rFonts w:asciiTheme="minorBidi" w:hAnsiTheme="minorBidi" w:cstheme="minorBidi"/>
                <w:rtl/>
              </w:rPr>
              <w:instrText xml:space="preserve"> </w:instrText>
            </w:r>
            <w:r w:rsidR="0080336B" w:rsidRPr="004E110B">
              <w:rPr>
                <w:rFonts w:asciiTheme="minorBidi" w:hAnsiTheme="minorBidi" w:cstheme="minorBidi"/>
                <w:rtl/>
              </w:rPr>
              <w:instrText xml:space="preserve"> \* </w:instrText>
            </w:r>
            <w:r w:rsidR="0080336B" w:rsidRPr="004E110B">
              <w:rPr>
                <w:rFonts w:asciiTheme="minorBidi" w:hAnsiTheme="minorBidi" w:cstheme="minorBidi"/>
              </w:rPr>
              <w:instrText>MERGEFORMAT</w:instrText>
            </w:r>
            <w:r w:rsidR="0080336B" w:rsidRPr="004E110B">
              <w:rPr>
                <w:rFonts w:asciiTheme="minorBidi" w:hAnsiTheme="minorBidi" w:cstheme="minorBidi"/>
                <w:rtl/>
              </w:rPr>
              <w:instrText xml:space="preserve"> </w:instrText>
            </w:r>
            <w:r w:rsidRPr="004E110B">
              <w:rPr>
                <w:rFonts w:asciiTheme="minorBidi" w:hAnsiTheme="minorBidi" w:cstheme="minorBidi"/>
                <w:rtl/>
              </w:rPr>
            </w:r>
            <w:r w:rsidRPr="004E110B">
              <w:rPr>
                <w:rFonts w:asciiTheme="minorBidi" w:hAnsiTheme="minorBidi" w:cstheme="minorBidi"/>
                <w:rtl/>
              </w:rPr>
              <w:fldChar w:fldCharType="separate"/>
            </w:r>
            <w:r w:rsidR="00E7523C" w:rsidRPr="004E110B">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r w:rsidRPr="004E110B">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CB3DB8" w:rsidRPr="004E110B" w:rsidRDefault="00CB3DB8" w:rsidP="00CC35D2">
            <w:pPr>
              <w:pStyle w:val="Style2"/>
              <w:widowControl w:val="0"/>
              <w:tabs>
                <w:tab w:val="clear" w:pos="1080"/>
              </w:tabs>
              <w:spacing w:after="0"/>
              <w:ind w:left="0" w:firstLine="0"/>
              <w:jc w:val="left"/>
              <w:rPr>
                <w:rFonts w:asciiTheme="minorBidi" w:hAnsiTheme="minorBidi" w:cstheme="minorBidi"/>
                <w:rtl/>
              </w:rPr>
            </w:pPr>
          </w:p>
        </w:tc>
      </w:tr>
      <w:tr w:rsidR="00CB3DB8" w:rsidRPr="004E110B" w:rsidTr="00C55298">
        <w:trPr>
          <w:trHeight w:val="964"/>
        </w:trPr>
        <w:tc>
          <w:tcPr>
            <w:tcW w:w="851" w:type="dxa"/>
            <w:vMerge/>
            <w:tcBorders>
              <w:left w:val="single" w:sz="4" w:space="0" w:color="auto"/>
              <w:bottom w:val="single" w:sz="4" w:space="0" w:color="auto"/>
              <w:right w:val="single" w:sz="4" w:space="0" w:color="auto"/>
            </w:tcBorders>
          </w:tcPr>
          <w:p w:rsidR="00CB3DB8" w:rsidRPr="004E110B" w:rsidRDefault="00CB3DB8" w:rsidP="00CC35D2">
            <w:pPr>
              <w:widowControl w:val="0"/>
              <w:jc w:val="center"/>
              <w:rPr>
                <w:rFonts w:asciiTheme="minorBidi" w:hAnsiTheme="minorBidi" w:cstheme="minorBidi"/>
                <w:sz w:val="22"/>
                <w:szCs w:val="22"/>
                <w:rtl/>
              </w:rPr>
            </w:pPr>
          </w:p>
        </w:tc>
        <w:tc>
          <w:tcPr>
            <w:tcW w:w="7087" w:type="dxa"/>
            <w:vMerge/>
            <w:tcBorders>
              <w:left w:val="single" w:sz="4" w:space="0" w:color="auto"/>
              <w:bottom w:val="single" w:sz="4" w:space="0" w:color="auto"/>
              <w:right w:val="single" w:sz="4" w:space="0" w:color="auto"/>
            </w:tcBorders>
          </w:tcPr>
          <w:p w:rsidR="00CB3DB8" w:rsidRPr="004E110B" w:rsidRDefault="00CB3DB8" w:rsidP="00CC35D2">
            <w:pPr>
              <w:pStyle w:val="Style2"/>
              <w:widowControl w:val="0"/>
              <w:tabs>
                <w:tab w:val="clear" w:pos="1080"/>
              </w:tabs>
              <w:ind w:left="0" w:firstLine="0"/>
              <w:rPr>
                <w:rFonts w:asciiTheme="minorBidi" w:hAnsiTheme="minorBidi" w:cstheme="minorBidi"/>
                <w:rtl/>
              </w:rPr>
            </w:pPr>
          </w:p>
        </w:tc>
        <w:tc>
          <w:tcPr>
            <w:tcW w:w="993" w:type="dxa"/>
            <w:tcBorders>
              <w:top w:val="single" w:sz="4" w:space="0" w:color="auto"/>
              <w:left w:val="single" w:sz="4" w:space="0" w:color="auto"/>
              <w:bottom w:val="single" w:sz="4" w:space="0" w:color="auto"/>
              <w:right w:val="single" w:sz="4" w:space="0" w:color="auto"/>
            </w:tcBorders>
          </w:tcPr>
          <w:p w:rsidR="00CB3DB8" w:rsidRPr="004E110B" w:rsidRDefault="00CB3DB8" w:rsidP="00CC35D2">
            <w:pPr>
              <w:pStyle w:val="Style2"/>
              <w:widowControl w:val="0"/>
              <w:tabs>
                <w:tab w:val="clear" w:pos="1080"/>
              </w:tabs>
              <w:spacing w:after="0"/>
              <w:ind w:left="0" w:firstLine="0"/>
              <w:jc w:val="left"/>
              <w:rPr>
                <w:rFonts w:asciiTheme="minorBidi" w:hAnsiTheme="minorBidi" w:cstheme="minorBidi"/>
                <w:rtl/>
              </w:rPr>
            </w:pPr>
          </w:p>
        </w:tc>
      </w:tr>
      <w:tr w:rsidR="00E425CA" w:rsidRPr="004E110B" w:rsidTr="00C55298">
        <w:tc>
          <w:tcPr>
            <w:tcW w:w="851" w:type="dxa"/>
            <w:tcBorders>
              <w:top w:val="single" w:sz="4" w:space="0" w:color="auto"/>
              <w:left w:val="single" w:sz="4" w:space="0" w:color="auto"/>
              <w:bottom w:val="single" w:sz="4" w:space="0" w:color="auto"/>
              <w:right w:val="single" w:sz="4" w:space="0" w:color="auto"/>
            </w:tcBorders>
          </w:tcPr>
          <w:p w:rsidR="00E425CA" w:rsidRPr="004E110B" w:rsidRDefault="009B046F" w:rsidP="00CC35D2">
            <w:pPr>
              <w:widowControl w:val="0"/>
              <w:jc w:val="center"/>
              <w:rPr>
                <w:rFonts w:asciiTheme="minorBidi" w:hAnsiTheme="minorBidi" w:cstheme="minorBidi"/>
                <w:sz w:val="22"/>
                <w:szCs w:val="22"/>
                <w:rtl/>
              </w:rPr>
            </w:pPr>
            <w:r w:rsidRPr="004E110B">
              <w:rPr>
                <w:rFonts w:asciiTheme="minorBidi" w:hAnsiTheme="minorBidi" w:cstheme="minorBidi"/>
                <w:sz w:val="22"/>
                <w:szCs w:val="22"/>
                <w:rtl/>
              </w:rPr>
              <w:fldChar w:fldCharType="begin"/>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Pr>
              <w:instrText>REF  _Ref455658549 \h \n  \* MERGEFORMAT</w:instrText>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tl/>
              </w:rPr>
            </w:r>
            <w:r w:rsidRPr="004E110B">
              <w:rPr>
                <w:rFonts w:asciiTheme="minorBidi" w:hAnsiTheme="minorBidi" w:cstheme="minorBidi"/>
                <w:sz w:val="22"/>
                <w:szCs w:val="22"/>
                <w:rtl/>
              </w:rPr>
              <w:fldChar w:fldCharType="separate"/>
            </w:r>
            <w:r w:rsidR="00E7523C">
              <w:rPr>
                <w:rFonts w:asciiTheme="minorBidi" w:hAnsiTheme="minorBidi" w:cstheme="minorBidi"/>
                <w:sz w:val="22"/>
                <w:szCs w:val="22"/>
                <w:cs/>
              </w:rPr>
              <w:t>‎</w:t>
            </w:r>
            <w:r w:rsidR="00E7523C">
              <w:rPr>
                <w:rFonts w:asciiTheme="minorBidi" w:hAnsiTheme="minorBidi" w:cstheme="minorBidi"/>
                <w:sz w:val="22"/>
                <w:szCs w:val="22"/>
              </w:rPr>
              <w:t>6.2.1.2</w:t>
            </w:r>
            <w:r w:rsidRPr="004E110B">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E425CA" w:rsidRPr="004E110B" w:rsidRDefault="009B046F" w:rsidP="00CC35D2">
            <w:pPr>
              <w:pStyle w:val="Style2"/>
              <w:widowControl w:val="0"/>
              <w:tabs>
                <w:tab w:val="clear" w:pos="1080"/>
              </w:tabs>
              <w:spacing w:after="0"/>
              <w:ind w:left="0" w:firstLine="0"/>
              <w:rPr>
                <w:rFonts w:asciiTheme="minorBidi" w:hAnsiTheme="minorBidi" w:cstheme="minorBidi"/>
                <w:rtl/>
              </w:rPr>
            </w:pPr>
            <w:r w:rsidRPr="004E110B">
              <w:rPr>
                <w:rFonts w:asciiTheme="minorBidi" w:hAnsiTheme="minorBidi" w:cstheme="minorBidi"/>
                <w:rtl/>
              </w:rPr>
              <w:fldChar w:fldCharType="begin"/>
            </w:r>
            <w:r w:rsidRPr="004E110B">
              <w:rPr>
                <w:rFonts w:asciiTheme="minorBidi" w:hAnsiTheme="minorBidi" w:cstheme="minorBidi"/>
                <w:rtl/>
              </w:rPr>
              <w:instrText xml:space="preserve"> </w:instrText>
            </w:r>
            <w:r w:rsidRPr="004E110B">
              <w:rPr>
                <w:rFonts w:asciiTheme="minorBidi" w:hAnsiTheme="minorBidi" w:cstheme="minorBidi"/>
              </w:rPr>
              <w:instrText>REF</w:instrText>
            </w:r>
            <w:r w:rsidRPr="004E110B">
              <w:rPr>
                <w:rFonts w:asciiTheme="minorBidi" w:hAnsiTheme="minorBidi" w:cstheme="minorBidi"/>
                <w:rtl/>
              </w:rPr>
              <w:instrText xml:space="preserve">  ניהול_תקין_הוכחה \</w:instrText>
            </w:r>
            <w:r w:rsidRPr="004E110B">
              <w:rPr>
                <w:rFonts w:asciiTheme="minorBidi" w:hAnsiTheme="minorBidi" w:cstheme="minorBidi"/>
              </w:rPr>
              <w:instrText>h  \* MERGEFORMAT</w:instrText>
            </w:r>
            <w:r w:rsidRPr="004E110B">
              <w:rPr>
                <w:rFonts w:asciiTheme="minorBidi" w:hAnsiTheme="minorBidi" w:cstheme="minorBidi"/>
                <w:rtl/>
              </w:rPr>
              <w:instrText xml:space="preserve"> </w:instrText>
            </w:r>
            <w:r w:rsidRPr="004E110B">
              <w:rPr>
                <w:rFonts w:asciiTheme="minorBidi" w:hAnsiTheme="minorBidi" w:cstheme="minorBidi"/>
                <w:rtl/>
              </w:rPr>
            </w:r>
            <w:r w:rsidRPr="004E110B">
              <w:rPr>
                <w:rFonts w:asciiTheme="minorBidi" w:hAnsiTheme="minorBidi" w:cstheme="minorBidi"/>
                <w:rtl/>
              </w:rPr>
              <w:fldChar w:fldCharType="separate"/>
            </w:r>
            <w:r w:rsidR="00E7523C" w:rsidRPr="004E110B">
              <w:rPr>
                <w:rFonts w:asciiTheme="minorBidi" w:hAnsiTheme="minorBidi" w:cstheme="minorBidi"/>
                <w:rtl/>
              </w:rPr>
              <w:t xml:space="preserve">לצורך הוכחת עמידה בתנאי הסף </w:t>
            </w:r>
            <w:r w:rsidR="00E7523C" w:rsidRPr="004E110B">
              <w:rPr>
                <w:rFonts w:asciiTheme="minorBidi" w:hAnsiTheme="minorBidi" w:cstheme="minorBidi"/>
                <w:cs/>
              </w:rPr>
              <w:t>‎</w:t>
            </w:r>
            <w:r w:rsidR="00E7523C">
              <w:rPr>
                <w:rFonts w:asciiTheme="minorBidi" w:hAnsiTheme="minorBidi" w:cstheme="minorBidi"/>
                <w:cs/>
              </w:rPr>
              <w:t>‎</w:t>
            </w:r>
            <w:r w:rsidR="00E7523C">
              <w:rPr>
                <w:rFonts w:asciiTheme="minorBidi" w:hAnsiTheme="minorBidi" w:cstheme="minorBidi"/>
              </w:rPr>
              <w:t>6.2.1.2</w:t>
            </w:r>
            <w:r w:rsidR="00E7523C" w:rsidRPr="004E110B">
              <w:rPr>
                <w:rFonts w:asciiTheme="minorBidi" w:hAnsiTheme="minorBidi" w:cstheme="minorBidi"/>
                <w:rtl/>
              </w:rPr>
              <w:t>, במידה והמציע הינו מלכ"ר יש לצרף אישור ניהול תקין, מטעם רשם העמותות, תקף לשנה הנוכחית.</w:t>
            </w:r>
            <w:r w:rsidRPr="004E110B">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E425CA" w:rsidRPr="004E110B" w:rsidRDefault="00E425CA" w:rsidP="00CC35D2">
            <w:pPr>
              <w:pStyle w:val="Style2"/>
              <w:widowControl w:val="0"/>
              <w:tabs>
                <w:tab w:val="clear" w:pos="1080"/>
              </w:tabs>
              <w:spacing w:after="0"/>
              <w:ind w:left="0" w:firstLine="0"/>
              <w:jc w:val="left"/>
              <w:rPr>
                <w:rFonts w:asciiTheme="minorBidi" w:hAnsiTheme="minorBidi" w:cstheme="minorBidi"/>
                <w:rtl/>
              </w:rPr>
            </w:pPr>
          </w:p>
        </w:tc>
      </w:tr>
      <w:tr w:rsidR="00D63B2B" w:rsidRPr="004E110B" w:rsidTr="00C55298">
        <w:tc>
          <w:tcPr>
            <w:tcW w:w="851" w:type="dxa"/>
            <w:tcBorders>
              <w:top w:val="single" w:sz="4" w:space="0" w:color="auto"/>
              <w:left w:val="single" w:sz="4" w:space="0" w:color="auto"/>
              <w:bottom w:val="single" w:sz="4" w:space="0" w:color="auto"/>
              <w:right w:val="single" w:sz="4" w:space="0" w:color="auto"/>
            </w:tcBorders>
          </w:tcPr>
          <w:p w:rsidR="00D63B2B" w:rsidRPr="004E110B" w:rsidRDefault="009B046F" w:rsidP="00CC35D2">
            <w:pPr>
              <w:widowControl w:val="0"/>
              <w:jc w:val="center"/>
              <w:rPr>
                <w:rFonts w:asciiTheme="minorBidi" w:hAnsiTheme="minorBidi" w:cstheme="minorBidi"/>
                <w:sz w:val="22"/>
                <w:szCs w:val="22"/>
                <w:rtl/>
              </w:rPr>
            </w:pPr>
            <w:r w:rsidRPr="004E110B">
              <w:rPr>
                <w:rFonts w:asciiTheme="minorBidi" w:hAnsiTheme="minorBidi" w:cstheme="minorBidi"/>
                <w:sz w:val="22"/>
                <w:szCs w:val="22"/>
                <w:rtl/>
              </w:rPr>
              <w:fldChar w:fldCharType="begin"/>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Pr>
              <w:instrText>REF  _Ref451462802 \h \r  \* MERGEFORMAT</w:instrText>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tl/>
              </w:rPr>
            </w:r>
            <w:r w:rsidRPr="004E110B">
              <w:rPr>
                <w:rFonts w:asciiTheme="minorBidi" w:hAnsiTheme="minorBidi" w:cstheme="minorBidi"/>
                <w:sz w:val="22"/>
                <w:szCs w:val="22"/>
                <w:rtl/>
              </w:rPr>
              <w:fldChar w:fldCharType="separate"/>
            </w:r>
            <w:r w:rsidR="00E7523C">
              <w:rPr>
                <w:rFonts w:asciiTheme="minorBidi" w:hAnsiTheme="minorBidi" w:cstheme="minorBidi"/>
                <w:sz w:val="22"/>
                <w:szCs w:val="22"/>
                <w:cs/>
              </w:rPr>
              <w:t>‎</w:t>
            </w:r>
            <w:r w:rsidR="00E7523C">
              <w:rPr>
                <w:rFonts w:asciiTheme="minorBidi" w:hAnsiTheme="minorBidi" w:cstheme="minorBidi"/>
                <w:sz w:val="22"/>
                <w:szCs w:val="22"/>
              </w:rPr>
              <w:t>6.2.2.1</w:t>
            </w:r>
            <w:r w:rsidRPr="004E110B">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D63B2B" w:rsidRPr="004E110B" w:rsidDel="002601CA" w:rsidRDefault="009B046F" w:rsidP="00CC35D2">
            <w:pPr>
              <w:pStyle w:val="Style2"/>
              <w:widowControl w:val="0"/>
              <w:tabs>
                <w:tab w:val="clear" w:pos="1080"/>
              </w:tabs>
              <w:spacing w:after="0"/>
              <w:ind w:left="0" w:firstLine="0"/>
              <w:rPr>
                <w:rFonts w:asciiTheme="minorBidi" w:hAnsiTheme="minorBidi" w:cstheme="minorBidi"/>
                <w:b/>
                <w:bCs/>
                <w:rtl/>
              </w:rPr>
            </w:pPr>
            <w:r w:rsidRPr="004E110B">
              <w:rPr>
                <w:rFonts w:asciiTheme="minorBidi" w:hAnsiTheme="minorBidi" w:cstheme="minorBidi"/>
                <w:rtl/>
              </w:rPr>
              <w:fldChar w:fldCharType="begin"/>
            </w:r>
            <w:r w:rsidRPr="004E110B">
              <w:rPr>
                <w:rFonts w:asciiTheme="minorBidi" w:hAnsiTheme="minorBidi" w:cstheme="minorBidi"/>
                <w:rtl/>
              </w:rPr>
              <w:instrText xml:space="preserve"> </w:instrText>
            </w:r>
            <w:r w:rsidRPr="004E110B">
              <w:rPr>
                <w:rFonts w:asciiTheme="minorBidi" w:hAnsiTheme="minorBidi" w:cstheme="minorBidi"/>
              </w:rPr>
              <w:instrText>REF  _Ref451462866 \h  \* MERGEFORMAT</w:instrText>
            </w:r>
            <w:r w:rsidRPr="004E110B">
              <w:rPr>
                <w:rFonts w:asciiTheme="minorBidi" w:hAnsiTheme="minorBidi" w:cstheme="minorBidi"/>
                <w:rtl/>
              </w:rPr>
              <w:instrText xml:space="preserve"> </w:instrText>
            </w:r>
            <w:r w:rsidRPr="004E110B">
              <w:rPr>
                <w:rFonts w:asciiTheme="minorBidi" w:hAnsiTheme="minorBidi" w:cstheme="minorBidi"/>
                <w:rtl/>
              </w:rPr>
            </w:r>
            <w:r w:rsidRPr="004E110B">
              <w:rPr>
                <w:rFonts w:asciiTheme="minorBidi" w:hAnsiTheme="minorBidi" w:cstheme="minorBidi"/>
                <w:rtl/>
              </w:rPr>
              <w:fldChar w:fldCharType="separate"/>
            </w:r>
            <w:r w:rsidR="00E7523C" w:rsidRPr="004E110B">
              <w:rPr>
                <w:rFonts w:asciiTheme="minorBidi" w:hAnsiTheme="minorBidi" w:cstheme="minorBidi"/>
                <w:rtl/>
              </w:rPr>
              <w:t xml:space="preserve">לצורך הוכחת עמידה בתנאי הסף שבסעיף </w:t>
            </w:r>
            <w:r w:rsidR="00E7523C">
              <w:rPr>
                <w:rFonts w:asciiTheme="minorBidi" w:hAnsiTheme="minorBidi" w:cstheme="minorBidi"/>
                <w:cs/>
              </w:rPr>
              <w:t>‎</w:t>
            </w:r>
            <w:r w:rsidR="00E7523C">
              <w:rPr>
                <w:rFonts w:asciiTheme="minorBidi" w:hAnsiTheme="minorBidi" w:cstheme="minorBidi"/>
              </w:rPr>
              <w:t>6.2.2.1</w:t>
            </w:r>
            <w:r w:rsidR="00E7523C" w:rsidRPr="004E110B">
              <w:rPr>
                <w:rFonts w:asciiTheme="minorBidi" w:hAnsiTheme="minorBidi" w:cstheme="minorBidi"/>
                <w:rtl/>
              </w:rPr>
              <w:t>, יש לצרף אישור תקף מרואה חשבון או פקיד שומה המעיד על ניהול פנקסי חשבונות ורשומות לפי חוק עסקאות גופים ציבוריים, התשל"ו-1976.</w:t>
            </w:r>
            <w:r w:rsidRPr="004E110B">
              <w:rPr>
                <w:rFonts w:asciiTheme="minorBidi" w:hAnsiTheme="minorBidi" w:cstheme="minorBidi"/>
                <w:rtl/>
              </w:rPr>
              <w:fldChar w:fldCharType="end"/>
            </w:r>
            <w:r w:rsidR="00D63B2B" w:rsidRPr="004E110B" w:rsidDel="002601CA">
              <w:rPr>
                <w:rFonts w:asciiTheme="minorBidi" w:hAnsiTheme="minorBidi" w:cstheme="minorBidi"/>
                <w:b/>
                <w:bCs/>
                <w:rtl/>
              </w:rPr>
              <w:t xml:space="preserve"> </w:t>
            </w:r>
          </w:p>
        </w:tc>
        <w:tc>
          <w:tcPr>
            <w:tcW w:w="993" w:type="dxa"/>
            <w:tcBorders>
              <w:top w:val="single" w:sz="4" w:space="0" w:color="auto"/>
              <w:left w:val="single" w:sz="4" w:space="0" w:color="auto"/>
              <w:bottom w:val="single" w:sz="4" w:space="0" w:color="auto"/>
              <w:right w:val="single" w:sz="4" w:space="0" w:color="auto"/>
            </w:tcBorders>
          </w:tcPr>
          <w:p w:rsidR="00D63B2B" w:rsidRPr="004E110B" w:rsidRDefault="00D63B2B" w:rsidP="00CC35D2">
            <w:pPr>
              <w:pStyle w:val="Style2"/>
              <w:widowControl w:val="0"/>
              <w:tabs>
                <w:tab w:val="clear" w:pos="1080"/>
              </w:tabs>
              <w:spacing w:after="0"/>
              <w:ind w:left="0" w:firstLine="0"/>
              <w:jc w:val="left"/>
              <w:rPr>
                <w:rFonts w:asciiTheme="minorBidi" w:hAnsiTheme="minorBidi" w:cstheme="minorBidi"/>
                <w:rtl/>
              </w:rPr>
            </w:pPr>
          </w:p>
        </w:tc>
      </w:tr>
      <w:tr w:rsidR="00D63B2B" w:rsidRPr="004E110B" w:rsidTr="00C55298">
        <w:tc>
          <w:tcPr>
            <w:tcW w:w="851" w:type="dxa"/>
            <w:tcBorders>
              <w:top w:val="single" w:sz="4" w:space="0" w:color="auto"/>
              <w:left w:val="single" w:sz="4" w:space="0" w:color="auto"/>
              <w:bottom w:val="single" w:sz="4" w:space="0" w:color="auto"/>
              <w:right w:val="single" w:sz="4" w:space="0" w:color="auto"/>
            </w:tcBorders>
          </w:tcPr>
          <w:p w:rsidR="00D63B2B" w:rsidRPr="004E110B" w:rsidRDefault="009B046F" w:rsidP="00CC35D2">
            <w:pPr>
              <w:widowControl w:val="0"/>
              <w:jc w:val="center"/>
              <w:rPr>
                <w:rFonts w:asciiTheme="minorBidi" w:hAnsiTheme="minorBidi" w:cstheme="minorBidi"/>
                <w:sz w:val="22"/>
                <w:szCs w:val="22"/>
                <w:rtl/>
              </w:rPr>
            </w:pPr>
            <w:r w:rsidRPr="004E110B">
              <w:rPr>
                <w:rFonts w:asciiTheme="minorBidi" w:hAnsiTheme="minorBidi" w:cstheme="minorBidi"/>
                <w:sz w:val="22"/>
                <w:szCs w:val="22"/>
                <w:rtl/>
              </w:rPr>
              <w:fldChar w:fldCharType="begin"/>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Pr>
              <w:instrText>REF  _Ref451462809 \h \n  \* MERGEFORMAT</w:instrText>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tl/>
              </w:rPr>
            </w:r>
            <w:r w:rsidRPr="004E110B">
              <w:rPr>
                <w:rFonts w:asciiTheme="minorBidi" w:hAnsiTheme="minorBidi" w:cstheme="minorBidi"/>
                <w:sz w:val="22"/>
                <w:szCs w:val="22"/>
                <w:rtl/>
              </w:rPr>
              <w:fldChar w:fldCharType="separate"/>
            </w:r>
            <w:r w:rsidR="00E7523C">
              <w:rPr>
                <w:rFonts w:asciiTheme="minorBidi" w:hAnsiTheme="minorBidi" w:cstheme="minorBidi"/>
                <w:sz w:val="22"/>
                <w:szCs w:val="22"/>
                <w:cs/>
              </w:rPr>
              <w:t>‎</w:t>
            </w:r>
            <w:r w:rsidR="00E7523C">
              <w:rPr>
                <w:rFonts w:asciiTheme="minorBidi" w:hAnsiTheme="minorBidi" w:cstheme="minorBidi"/>
                <w:sz w:val="22"/>
                <w:szCs w:val="22"/>
              </w:rPr>
              <w:t>6.2.2.2</w:t>
            </w:r>
            <w:r w:rsidRPr="004E110B">
              <w:rPr>
                <w:rFonts w:asciiTheme="minorBidi" w:hAnsiTheme="minorBidi" w:cstheme="minorBidi"/>
                <w:sz w:val="22"/>
                <w:szCs w:val="22"/>
                <w:rtl/>
              </w:rPr>
              <w:fldChar w:fldCharType="end"/>
            </w:r>
          </w:p>
          <w:p w:rsidR="00D63B2B" w:rsidRPr="004E110B" w:rsidRDefault="00D63B2B" w:rsidP="00CC35D2">
            <w:pPr>
              <w:widowControl w:val="0"/>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tcPr>
          <w:p w:rsidR="00D63B2B" w:rsidRPr="004E110B" w:rsidRDefault="009B046F" w:rsidP="00172634">
            <w:pPr>
              <w:pStyle w:val="Style2"/>
              <w:widowControl w:val="0"/>
              <w:tabs>
                <w:tab w:val="clear" w:pos="1080"/>
              </w:tabs>
              <w:spacing w:after="0"/>
              <w:ind w:left="0" w:firstLine="0"/>
              <w:rPr>
                <w:rFonts w:asciiTheme="minorBidi" w:hAnsiTheme="minorBidi" w:cstheme="minorBidi"/>
                <w:rtl/>
              </w:rPr>
            </w:pPr>
            <w:r w:rsidRPr="004E110B">
              <w:rPr>
                <w:rFonts w:asciiTheme="minorBidi" w:hAnsiTheme="minorBidi" w:cstheme="minorBidi"/>
                <w:rtl/>
              </w:rPr>
              <w:fldChar w:fldCharType="begin"/>
            </w:r>
            <w:r w:rsidRPr="004E110B">
              <w:rPr>
                <w:rFonts w:asciiTheme="minorBidi" w:hAnsiTheme="minorBidi" w:cstheme="minorBidi"/>
                <w:rtl/>
              </w:rPr>
              <w:instrText xml:space="preserve"> </w:instrText>
            </w:r>
            <w:r w:rsidRPr="004E110B">
              <w:rPr>
                <w:rFonts w:asciiTheme="minorBidi" w:hAnsiTheme="minorBidi" w:cstheme="minorBidi"/>
              </w:rPr>
              <w:instrText>REF  _Ref451463155 \h  \* MERGEFORMAT</w:instrText>
            </w:r>
            <w:r w:rsidRPr="004E110B">
              <w:rPr>
                <w:rFonts w:asciiTheme="minorBidi" w:hAnsiTheme="minorBidi" w:cstheme="minorBidi"/>
                <w:rtl/>
              </w:rPr>
              <w:instrText xml:space="preserve"> </w:instrText>
            </w:r>
            <w:r w:rsidRPr="004E110B">
              <w:rPr>
                <w:rFonts w:asciiTheme="minorBidi" w:hAnsiTheme="minorBidi" w:cstheme="minorBidi"/>
                <w:rtl/>
              </w:rPr>
            </w:r>
            <w:r w:rsidRPr="004E110B">
              <w:rPr>
                <w:rFonts w:asciiTheme="minorBidi" w:hAnsiTheme="minorBidi" w:cstheme="minorBidi"/>
                <w:rtl/>
              </w:rPr>
              <w:fldChar w:fldCharType="separate"/>
            </w:r>
            <w:r w:rsidR="00E7523C" w:rsidRPr="004E110B">
              <w:rPr>
                <w:rFonts w:asciiTheme="minorBidi" w:hAnsiTheme="minorBidi" w:cstheme="minorBidi"/>
                <w:rtl/>
              </w:rPr>
              <w:t xml:space="preserve">לצורך הוכחת עמידה בתנאי הסף שבסעיף </w:t>
            </w:r>
            <w:r w:rsidR="00E7523C">
              <w:rPr>
                <w:rFonts w:asciiTheme="minorBidi" w:hAnsiTheme="minorBidi" w:cstheme="minorBidi"/>
                <w:cs/>
              </w:rPr>
              <w:t>‎</w:t>
            </w:r>
            <w:r w:rsidR="00E7523C">
              <w:rPr>
                <w:rFonts w:asciiTheme="minorBidi" w:hAnsiTheme="minorBidi" w:cstheme="minorBidi"/>
              </w:rPr>
              <w:t>6.2.2.2</w:t>
            </w:r>
            <w:r w:rsidR="00E7523C" w:rsidRPr="004E110B">
              <w:rPr>
                <w:rFonts w:asciiTheme="minorBidi" w:hAnsiTheme="minorBidi" w:cstheme="minorBidi"/>
                <w:rtl/>
              </w:rPr>
              <w:t xml:space="preserve">, יש לצרף </w:t>
            </w:r>
            <w:r w:rsidR="00E7523C" w:rsidRPr="00E7523C">
              <w:rPr>
                <w:rFonts w:asciiTheme="minorBidi" w:hAnsiTheme="minorBidi" w:cstheme="minorBidi"/>
                <w:rtl/>
              </w:rPr>
              <w:t>נספח א</w:t>
            </w:r>
            <w:r w:rsidR="00E7523C" w:rsidRPr="00E7523C">
              <w:rPr>
                <w:rFonts w:asciiTheme="minorBidi" w:hAnsiTheme="minorBidi" w:cstheme="minorBidi" w:hint="cs"/>
                <w:rtl/>
              </w:rPr>
              <w:t>'</w:t>
            </w:r>
            <w:r w:rsidR="00E7523C" w:rsidRPr="00E7523C">
              <w:rPr>
                <w:rFonts w:asciiTheme="minorBidi" w:hAnsiTheme="minorBidi" w:cstheme="minorBidi"/>
                <w:rtl/>
              </w:rPr>
              <w:t xml:space="preserve">1 – </w:t>
            </w:r>
            <w:r w:rsidR="00E7523C" w:rsidRPr="004E110B">
              <w:rPr>
                <w:rFonts w:asciiTheme="minorBidi" w:hAnsiTheme="minorBidi" w:cstheme="minorBidi" w:hint="cs"/>
                <w:rtl/>
              </w:rPr>
              <w:t xml:space="preserve"> </w:t>
            </w:r>
            <w:r w:rsidR="00E7523C" w:rsidRPr="004E110B">
              <w:rPr>
                <w:rFonts w:asciiTheme="minorBidi" w:hAnsiTheme="minorBidi" w:cstheme="minorBidi"/>
                <w:rtl/>
              </w:rPr>
              <w:t>חתום על ידי המציע ועל ידי עורך דין בנוסח המופיע בנספח א1' למכרז.</w:t>
            </w:r>
            <w:r w:rsidRPr="004E110B">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D63B2B" w:rsidRPr="004E110B" w:rsidRDefault="00D63B2B" w:rsidP="00CC35D2">
            <w:pPr>
              <w:pStyle w:val="Style2"/>
              <w:widowControl w:val="0"/>
              <w:tabs>
                <w:tab w:val="clear" w:pos="1080"/>
              </w:tabs>
              <w:spacing w:after="0"/>
              <w:ind w:left="0" w:firstLine="0"/>
              <w:jc w:val="left"/>
              <w:rPr>
                <w:rFonts w:asciiTheme="minorBidi" w:hAnsiTheme="minorBidi" w:cstheme="minorBidi"/>
                <w:rtl/>
              </w:rPr>
            </w:pPr>
          </w:p>
        </w:tc>
      </w:tr>
      <w:tr w:rsidR="005C57E2" w:rsidRPr="004E110B" w:rsidTr="00C55298">
        <w:tc>
          <w:tcPr>
            <w:tcW w:w="851" w:type="dxa"/>
            <w:tcBorders>
              <w:top w:val="single" w:sz="4" w:space="0" w:color="auto"/>
              <w:left w:val="single" w:sz="4" w:space="0" w:color="auto"/>
              <w:bottom w:val="single" w:sz="4" w:space="0" w:color="auto"/>
              <w:right w:val="single" w:sz="4" w:space="0" w:color="auto"/>
            </w:tcBorders>
          </w:tcPr>
          <w:p w:rsidR="005C57E2" w:rsidRPr="004E110B" w:rsidRDefault="009B046F" w:rsidP="00CC35D2">
            <w:pPr>
              <w:widowControl w:val="0"/>
              <w:jc w:val="center"/>
              <w:rPr>
                <w:rFonts w:asciiTheme="minorBidi" w:hAnsiTheme="minorBidi" w:cstheme="minorBidi"/>
                <w:sz w:val="22"/>
                <w:szCs w:val="22"/>
                <w:rtl/>
              </w:rPr>
            </w:pPr>
            <w:r w:rsidRPr="004E110B">
              <w:rPr>
                <w:rFonts w:asciiTheme="minorBidi" w:hAnsiTheme="minorBidi" w:cstheme="minorBidi"/>
                <w:sz w:val="22"/>
                <w:szCs w:val="22"/>
                <w:rtl/>
              </w:rPr>
              <w:fldChar w:fldCharType="begin"/>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Pr>
              <w:instrText>REF  _Ref460873138 \h \n  \* MERGEFORMAT</w:instrText>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tl/>
              </w:rPr>
            </w:r>
            <w:r w:rsidRPr="004E110B">
              <w:rPr>
                <w:rFonts w:asciiTheme="minorBidi" w:hAnsiTheme="minorBidi" w:cstheme="minorBidi"/>
                <w:sz w:val="22"/>
                <w:szCs w:val="22"/>
                <w:rtl/>
              </w:rPr>
              <w:fldChar w:fldCharType="separate"/>
            </w:r>
            <w:r w:rsidR="00E7523C">
              <w:rPr>
                <w:rFonts w:asciiTheme="minorBidi" w:hAnsiTheme="minorBidi" w:cstheme="minorBidi"/>
                <w:sz w:val="22"/>
                <w:szCs w:val="22"/>
                <w:cs/>
              </w:rPr>
              <w:t>‎</w:t>
            </w:r>
            <w:r w:rsidR="00E7523C">
              <w:rPr>
                <w:rFonts w:asciiTheme="minorBidi" w:hAnsiTheme="minorBidi" w:cstheme="minorBidi"/>
                <w:sz w:val="22"/>
                <w:szCs w:val="22"/>
              </w:rPr>
              <w:t>6.2.3</w:t>
            </w:r>
            <w:r w:rsidRPr="004E110B">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5C57E2" w:rsidRPr="004E110B" w:rsidRDefault="009B046F" w:rsidP="00CC35D2">
            <w:pPr>
              <w:pStyle w:val="Style2"/>
              <w:widowControl w:val="0"/>
              <w:tabs>
                <w:tab w:val="clear" w:pos="1080"/>
              </w:tabs>
              <w:spacing w:after="0"/>
              <w:ind w:left="0" w:firstLine="0"/>
              <w:rPr>
                <w:rFonts w:asciiTheme="minorBidi" w:hAnsiTheme="minorBidi" w:cstheme="minorBidi"/>
                <w:rtl/>
              </w:rPr>
            </w:pPr>
            <w:r w:rsidRPr="004E110B">
              <w:rPr>
                <w:rFonts w:asciiTheme="minorBidi" w:hAnsiTheme="minorBidi" w:cstheme="minorBidi"/>
                <w:rtl/>
              </w:rPr>
              <w:fldChar w:fldCharType="begin"/>
            </w:r>
            <w:r w:rsidRPr="004E110B">
              <w:rPr>
                <w:rFonts w:asciiTheme="minorBidi" w:hAnsiTheme="minorBidi" w:cstheme="minorBidi"/>
                <w:rtl/>
              </w:rPr>
              <w:instrText xml:space="preserve"> </w:instrText>
            </w:r>
            <w:r w:rsidRPr="004E110B">
              <w:rPr>
                <w:rFonts w:asciiTheme="minorBidi" w:hAnsiTheme="minorBidi" w:cstheme="minorBidi"/>
              </w:rPr>
              <w:instrText>REF  _Ref460873626 \h  \* MERGEFORMAT</w:instrText>
            </w:r>
            <w:r w:rsidRPr="004E110B">
              <w:rPr>
                <w:rFonts w:asciiTheme="minorBidi" w:hAnsiTheme="minorBidi" w:cstheme="minorBidi"/>
                <w:rtl/>
              </w:rPr>
              <w:instrText xml:space="preserve"> </w:instrText>
            </w:r>
            <w:r w:rsidRPr="004E110B">
              <w:rPr>
                <w:rFonts w:asciiTheme="minorBidi" w:hAnsiTheme="minorBidi" w:cstheme="minorBidi"/>
                <w:rtl/>
              </w:rPr>
            </w:r>
            <w:r w:rsidRPr="004E110B">
              <w:rPr>
                <w:rFonts w:asciiTheme="minorBidi" w:hAnsiTheme="minorBidi" w:cstheme="minorBidi"/>
                <w:rtl/>
              </w:rPr>
              <w:fldChar w:fldCharType="separate"/>
            </w:r>
            <w:r w:rsidR="00E7523C" w:rsidRPr="004E110B">
              <w:rPr>
                <w:rFonts w:asciiTheme="minorBidi" w:hAnsiTheme="minorBidi" w:cstheme="minorBidi"/>
                <w:rtl/>
              </w:rPr>
              <w:t xml:space="preserve">לצורך הוכחת עמידה בתנאי הסף שבסעיף </w:t>
            </w:r>
            <w:r w:rsidR="00E7523C">
              <w:rPr>
                <w:rFonts w:asciiTheme="minorBidi" w:hAnsiTheme="minorBidi" w:cstheme="minorBidi"/>
                <w:cs/>
              </w:rPr>
              <w:t>‎</w:t>
            </w:r>
            <w:r w:rsidR="00E7523C">
              <w:rPr>
                <w:rFonts w:asciiTheme="minorBidi" w:hAnsiTheme="minorBidi" w:cstheme="minorBidi"/>
              </w:rPr>
              <w:t>6.2.3</w:t>
            </w:r>
            <w:r w:rsidR="00E7523C" w:rsidRPr="004E110B">
              <w:rPr>
                <w:rFonts w:asciiTheme="minorBidi" w:hAnsiTheme="minorBidi" w:cstheme="minorBidi"/>
                <w:rtl/>
              </w:rPr>
              <w:t xml:space="preserve">, יש לצרף הצהרה בדבר עמידתו בהוראות סעיף 9 לחוק שוויון לאנשים עם מוגבלות בנוסח </w:t>
            </w:r>
            <w:r w:rsidR="00E7523C" w:rsidRPr="00E7523C">
              <w:rPr>
                <w:rFonts w:asciiTheme="minorBidi" w:hAnsiTheme="minorBidi" w:cstheme="minorBidi"/>
                <w:rtl/>
              </w:rPr>
              <w:t xml:space="preserve">נספח </w:t>
            </w:r>
            <w:r w:rsidR="00E7523C" w:rsidRPr="004E110B">
              <w:rPr>
                <w:rtl/>
              </w:rPr>
              <w:t>א</w:t>
            </w:r>
            <w:r w:rsidR="00E7523C" w:rsidRPr="004E110B">
              <w:rPr>
                <w:rFonts w:hint="cs"/>
                <w:rtl/>
              </w:rPr>
              <w:t>'</w:t>
            </w:r>
            <w:r w:rsidR="00E7523C">
              <w:rPr>
                <w:rtl/>
              </w:rPr>
              <w:t>2</w:t>
            </w:r>
            <w:r w:rsidR="00E7523C" w:rsidRPr="00E7523C">
              <w:rPr>
                <w:rFonts w:asciiTheme="minorBidi" w:hAnsiTheme="minorBidi" w:cstheme="minorBidi"/>
                <w:rtl/>
              </w:rPr>
              <w:t xml:space="preserve"> – הצהרה בדבר קיום הוראות חוק שוויון זכויות</w:t>
            </w:r>
            <w:r w:rsidR="00E7523C" w:rsidRPr="00E7523C">
              <w:rPr>
                <w:rFonts w:ascii="Times New Roman" w:hAnsi="Times New Roman" w:cstheme="minorBidi"/>
                <w:rtl/>
              </w:rPr>
              <w:t xml:space="preserve"> </w:t>
            </w:r>
            <w:r w:rsidR="00E7523C" w:rsidRPr="00E7523C">
              <w:rPr>
                <w:rFonts w:asciiTheme="minorBidi" w:hAnsiTheme="minorBidi" w:cstheme="minorBidi"/>
                <w:rtl/>
              </w:rPr>
              <w:t>לאנשים עם מוגבלות</w:t>
            </w:r>
            <w:r w:rsidR="00E7523C" w:rsidRPr="004E110B">
              <w:rPr>
                <w:rFonts w:asciiTheme="minorBidi" w:hAnsiTheme="minorBidi" w:cstheme="minorBidi" w:hint="cs"/>
                <w:rtl/>
              </w:rPr>
              <w:t xml:space="preserve"> </w:t>
            </w:r>
            <w:r w:rsidR="00E7523C" w:rsidRPr="004E110B">
              <w:rPr>
                <w:rFonts w:asciiTheme="minorBidi" w:hAnsiTheme="minorBidi" w:cstheme="minorBidi"/>
                <w:rtl/>
              </w:rPr>
              <w:t>למכרז.</w:t>
            </w:r>
            <w:r w:rsidRPr="004E110B">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5C57E2" w:rsidRPr="004E110B" w:rsidRDefault="005C57E2" w:rsidP="00CC35D2">
            <w:pPr>
              <w:pStyle w:val="Style2"/>
              <w:widowControl w:val="0"/>
              <w:tabs>
                <w:tab w:val="clear" w:pos="1080"/>
              </w:tabs>
              <w:spacing w:after="0"/>
              <w:ind w:left="0" w:firstLine="0"/>
              <w:jc w:val="left"/>
              <w:rPr>
                <w:rFonts w:asciiTheme="minorBidi" w:hAnsiTheme="minorBidi" w:cstheme="minorBidi"/>
                <w:rtl/>
              </w:rPr>
            </w:pPr>
          </w:p>
        </w:tc>
      </w:tr>
      <w:tr w:rsidR="00D63B2B" w:rsidRPr="004E110B" w:rsidTr="00C55298">
        <w:tc>
          <w:tcPr>
            <w:tcW w:w="851" w:type="dxa"/>
            <w:tcBorders>
              <w:top w:val="single" w:sz="4" w:space="0" w:color="auto"/>
              <w:left w:val="single" w:sz="4" w:space="0" w:color="auto"/>
              <w:bottom w:val="single" w:sz="4" w:space="0" w:color="auto"/>
              <w:right w:val="single" w:sz="4" w:space="0" w:color="auto"/>
            </w:tcBorders>
            <w:vAlign w:val="center"/>
          </w:tcPr>
          <w:p w:rsidR="00D63B2B" w:rsidRPr="004E110B" w:rsidRDefault="009B046F" w:rsidP="00CC35D2">
            <w:pPr>
              <w:widowControl w:val="0"/>
              <w:jc w:val="center"/>
              <w:rPr>
                <w:rFonts w:asciiTheme="minorBidi" w:hAnsiTheme="minorBidi" w:cstheme="minorBidi"/>
                <w:sz w:val="22"/>
                <w:szCs w:val="22"/>
                <w:rtl/>
              </w:rPr>
            </w:pPr>
            <w:r w:rsidRPr="004E110B">
              <w:rPr>
                <w:rFonts w:asciiTheme="minorBidi" w:hAnsiTheme="minorBidi" w:cstheme="minorBidi"/>
                <w:sz w:val="22"/>
                <w:szCs w:val="22"/>
                <w:rtl/>
              </w:rPr>
              <w:fldChar w:fldCharType="begin"/>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Pr>
              <w:instrText>REF  _Ref451975687 \h \r  \* MERGEFORMAT</w:instrText>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tl/>
              </w:rPr>
            </w:r>
            <w:r w:rsidRPr="004E110B">
              <w:rPr>
                <w:rFonts w:asciiTheme="minorBidi" w:hAnsiTheme="minorBidi" w:cstheme="minorBidi"/>
                <w:sz w:val="22"/>
                <w:szCs w:val="22"/>
                <w:rtl/>
              </w:rPr>
              <w:fldChar w:fldCharType="separate"/>
            </w:r>
            <w:r w:rsidR="00E7523C">
              <w:rPr>
                <w:rFonts w:asciiTheme="minorBidi" w:hAnsiTheme="minorBidi" w:cstheme="minorBidi"/>
                <w:sz w:val="22"/>
                <w:szCs w:val="22"/>
                <w:cs/>
              </w:rPr>
              <w:t>‎</w:t>
            </w:r>
            <w:r w:rsidR="00E7523C">
              <w:rPr>
                <w:rFonts w:asciiTheme="minorBidi" w:hAnsiTheme="minorBidi" w:cstheme="minorBidi"/>
                <w:sz w:val="22"/>
                <w:szCs w:val="22"/>
              </w:rPr>
              <w:t>6.2.4</w:t>
            </w:r>
            <w:r w:rsidRPr="004E110B">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D63B2B" w:rsidRPr="004E110B" w:rsidRDefault="009B046F" w:rsidP="00270BFE">
            <w:pPr>
              <w:pStyle w:val="Style2"/>
              <w:widowControl w:val="0"/>
              <w:tabs>
                <w:tab w:val="clear" w:pos="1080"/>
              </w:tabs>
              <w:spacing w:after="0"/>
              <w:ind w:left="0" w:firstLine="0"/>
              <w:rPr>
                <w:rFonts w:asciiTheme="minorBidi" w:hAnsiTheme="minorBidi" w:cstheme="minorBidi"/>
                <w:rtl/>
              </w:rPr>
            </w:pPr>
            <w:r w:rsidRPr="004E110B">
              <w:rPr>
                <w:rFonts w:asciiTheme="minorBidi" w:hAnsiTheme="minorBidi" w:cstheme="minorBidi"/>
                <w:rtl/>
              </w:rPr>
              <w:fldChar w:fldCharType="begin"/>
            </w:r>
            <w:r w:rsidRPr="004E110B">
              <w:rPr>
                <w:rFonts w:asciiTheme="minorBidi" w:hAnsiTheme="minorBidi" w:cstheme="minorBidi"/>
                <w:rtl/>
              </w:rPr>
              <w:instrText xml:space="preserve"> </w:instrText>
            </w:r>
            <w:r w:rsidRPr="004E110B">
              <w:rPr>
                <w:rFonts w:asciiTheme="minorBidi" w:hAnsiTheme="minorBidi" w:cstheme="minorBidi"/>
              </w:rPr>
              <w:instrText>REF</w:instrText>
            </w:r>
            <w:r w:rsidRPr="004E110B">
              <w:rPr>
                <w:rFonts w:asciiTheme="minorBidi" w:hAnsiTheme="minorBidi" w:cstheme="minorBidi"/>
                <w:rtl/>
              </w:rPr>
              <w:instrText xml:space="preserve">  הוכחות_תיאום_הצעות \</w:instrText>
            </w:r>
            <w:r w:rsidRPr="004E110B">
              <w:rPr>
                <w:rFonts w:asciiTheme="minorBidi" w:hAnsiTheme="minorBidi" w:cstheme="minorBidi"/>
              </w:rPr>
              <w:instrText>h  \* MERGEFORMAT</w:instrText>
            </w:r>
            <w:r w:rsidRPr="004E110B">
              <w:rPr>
                <w:rFonts w:asciiTheme="minorBidi" w:hAnsiTheme="minorBidi" w:cstheme="minorBidi"/>
                <w:rtl/>
              </w:rPr>
              <w:instrText xml:space="preserve"> </w:instrText>
            </w:r>
            <w:r w:rsidRPr="004E110B">
              <w:rPr>
                <w:rFonts w:asciiTheme="minorBidi" w:hAnsiTheme="minorBidi" w:cstheme="minorBidi"/>
                <w:rtl/>
              </w:rPr>
            </w:r>
            <w:r w:rsidRPr="004E110B">
              <w:rPr>
                <w:rFonts w:asciiTheme="minorBidi" w:hAnsiTheme="minorBidi" w:cstheme="minorBidi"/>
                <w:rtl/>
              </w:rPr>
              <w:fldChar w:fldCharType="separate"/>
            </w:r>
            <w:r w:rsidR="00E7523C" w:rsidRPr="004E110B">
              <w:rPr>
                <w:rFonts w:asciiTheme="minorBidi" w:hAnsiTheme="minorBidi" w:cstheme="minorBidi"/>
                <w:rtl/>
              </w:rPr>
              <w:t xml:space="preserve">לצורך הוכחת עמידה בתנאי הסף שבסעיף </w:t>
            </w:r>
            <w:r w:rsidR="00E7523C">
              <w:rPr>
                <w:rFonts w:asciiTheme="minorBidi" w:hAnsiTheme="minorBidi" w:cstheme="minorBidi"/>
                <w:cs/>
              </w:rPr>
              <w:t>‎</w:t>
            </w:r>
            <w:r w:rsidR="00E7523C">
              <w:rPr>
                <w:rFonts w:asciiTheme="minorBidi" w:hAnsiTheme="minorBidi" w:cstheme="minorBidi"/>
              </w:rPr>
              <w:t>6.2.4</w:t>
            </w:r>
            <w:r w:rsidR="00E7523C" w:rsidRPr="004E110B">
              <w:rPr>
                <w:rFonts w:asciiTheme="minorBidi" w:hAnsiTheme="minorBidi" w:cstheme="minorBidi"/>
                <w:rtl/>
              </w:rPr>
              <w:t>, יש לצרף הצהרה בנוסח המופיע ב</w:t>
            </w:r>
            <w:r w:rsidRPr="004E110B">
              <w:rPr>
                <w:rFonts w:asciiTheme="minorBidi" w:hAnsiTheme="minorBidi" w:cstheme="minorBidi"/>
                <w:rtl/>
              </w:rPr>
              <w:fldChar w:fldCharType="end"/>
            </w:r>
            <w:r w:rsidR="004F03D4" w:rsidRPr="004E110B">
              <w:rPr>
                <w:rFonts w:asciiTheme="minorBidi" w:hAnsiTheme="minorBidi" w:cstheme="minorBidi"/>
              </w:rPr>
              <w:fldChar w:fldCharType="begin"/>
            </w:r>
            <w:r w:rsidR="004F03D4" w:rsidRPr="004E110B">
              <w:rPr>
                <w:rFonts w:asciiTheme="minorBidi" w:hAnsiTheme="minorBidi" w:cstheme="minorBidi"/>
              </w:rPr>
              <w:instrText xml:space="preserve"> REF  </w:instrText>
            </w:r>
            <w:r w:rsidR="004F03D4" w:rsidRPr="004E110B">
              <w:rPr>
                <w:rFonts w:asciiTheme="minorBidi" w:hAnsiTheme="minorBidi" w:cstheme="minorBidi"/>
                <w:rtl/>
              </w:rPr>
              <w:instrText>נספח_תיאום_הצעות_מספר</w:instrText>
            </w:r>
            <w:r w:rsidR="004F03D4" w:rsidRPr="004E110B">
              <w:rPr>
                <w:rFonts w:asciiTheme="minorBidi" w:hAnsiTheme="minorBidi" w:cstheme="minorBidi"/>
              </w:rPr>
              <w:instrText xml:space="preserve"> \h  \* MERGEFORMAT </w:instrText>
            </w:r>
            <w:r w:rsidR="004F03D4" w:rsidRPr="004E110B">
              <w:rPr>
                <w:rFonts w:asciiTheme="minorBidi" w:hAnsiTheme="minorBidi" w:cstheme="minorBidi"/>
              </w:rPr>
            </w:r>
            <w:r w:rsidR="004F03D4" w:rsidRPr="004E110B">
              <w:rPr>
                <w:rFonts w:asciiTheme="minorBidi" w:hAnsiTheme="minorBidi" w:cstheme="minorBidi"/>
              </w:rPr>
              <w:fldChar w:fldCharType="separate"/>
            </w:r>
            <w:r w:rsidR="00E7523C" w:rsidRPr="00E7523C">
              <w:rPr>
                <w:rFonts w:asciiTheme="minorBidi" w:hAnsiTheme="minorBidi" w:cstheme="minorBidi"/>
                <w:rtl/>
              </w:rPr>
              <w:t>נספח</w:t>
            </w:r>
            <w:r w:rsidR="00E7523C" w:rsidRPr="004E110B">
              <w:rPr>
                <w:rtl/>
              </w:rPr>
              <w:t xml:space="preserve"> א</w:t>
            </w:r>
            <w:r w:rsidR="00E7523C" w:rsidRPr="004E110B">
              <w:rPr>
                <w:rFonts w:hint="cs"/>
                <w:rtl/>
              </w:rPr>
              <w:t>'</w:t>
            </w:r>
            <w:r w:rsidR="00270BFE">
              <w:rPr>
                <w:rFonts w:hint="cs"/>
                <w:rtl/>
              </w:rPr>
              <w:t>2.1</w:t>
            </w:r>
            <w:r w:rsidR="004F03D4" w:rsidRPr="004E110B">
              <w:rPr>
                <w:rFonts w:asciiTheme="minorBidi" w:hAnsiTheme="minorBidi" w:cstheme="minorBidi"/>
              </w:rPr>
              <w:fldChar w:fldCharType="end"/>
            </w:r>
            <w:r w:rsidR="004F03D4" w:rsidRPr="004E110B">
              <w:rPr>
                <w:rFonts w:asciiTheme="minorBidi" w:hAnsiTheme="minorBidi" w:cstheme="minorBidi"/>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rsidR="00D63B2B" w:rsidRPr="004E110B" w:rsidRDefault="00D63B2B" w:rsidP="00CC35D2">
            <w:pPr>
              <w:pStyle w:val="Style2"/>
              <w:widowControl w:val="0"/>
              <w:tabs>
                <w:tab w:val="clear" w:pos="1080"/>
              </w:tabs>
              <w:spacing w:after="0"/>
              <w:ind w:left="0" w:firstLine="0"/>
              <w:rPr>
                <w:rFonts w:asciiTheme="minorBidi" w:hAnsiTheme="minorBidi" w:cstheme="minorBidi"/>
                <w:rtl/>
              </w:rPr>
            </w:pPr>
          </w:p>
        </w:tc>
      </w:tr>
      <w:tr w:rsidR="00D63B2B" w:rsidRPr="004E110B"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E34EE9" w:rsidRPr="004E110B" w:rsidRDefault="009B046F" w:rsidP="00CC35D2">
            <w:pPr>
              <w:widowControl w:val="0"/>
              <w:jc w:val="center"/>
              <w:rPr>
                <w:rFonts w:asciiTheme="minorBidi" w:hAnsiTheme="minorBidi" w:cstheme="minorBidi"/>
                <w:sz w:val="22"/>
                <w:szCs w:val="22"/>
                <w:rtl/>
              </w:rPr>
            </w:pPr>
            <w:r w:rsidRPr="004E110B">
              <w:rPr>
                <w:rFonts w:asciiTheme="minorBidi" w:hAnsiTheme="minorBidi" w:cstheme="minorBidi"/>
                <w:sz w:val="22"/>
                <w:szCs w:val="22"/>
                <w:rtl/>
              </w:rPr>
              <w:fldChar w:fldCharType="begin"/>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Pr>
              <w:instrText>REF  _Ref332103617 \h \r  \* MERGEFORMAT</w:instrText>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tl/>
              </w:rPr>
            </w:r>
            <w:r w:rsidRPr="004E110B">
              <w:rPr>
                <w:rFonts w:asciiTheme="minorBidi" w:hAnsiTheme="minorBidi" w:cstheme="minorBidi"/>
                <w:sz w:val="22"/>
                <w:szCs w:val="22"/>
                <w:rtl/>
              </w:rPr>
              <w:fldChar w:fldCharType="separate"/>
            </w:r>
            <w:r w:rsidR="00E7523C">
              <w:rPr>
                <w:rFonts w:asciiTheme="minorBidi" w:hAnsiTheme="minorBidi" w:cstheme="minorBidi"/>
                <w:sz w:val="22"/>
                <w:szCs w:val="22"/>
                <w:cs/>
              </w:rPr>
              <w:t>‎</w:t>
            </w:r>
            <w:r w:rsidR="00E7523C">
              <w:rPr>
                <w:rFonts w:asciiTheme="minorBidi" w:hAnsiTheme="minorBidi" w:cstheme="minorBidi"/>
                <w:sz w:val="22"/>
                <w:szCs w:val="22"/>
              </w:rPr>
              <w:t>6.3</w:t>
            </w:r>
            <w:r w:rsidRPr="004E110B">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D63B2B" w:rsidRPr="004E110B" w:rsidRDefault="00CE6B90" w:rsidP="00B1487B">
            <w:pPr>
              <w:pStyle w:val="Style2"/>
              <w:widowControl w:val="0"/>
              <w:tabs>
                <w:tab w:val="clear" w:pos="1080"/>
              </w:tabs>
              <w:spacing w:after="0"/>
              <w:ind w:left="0" w:firstLine="0"/>
              <w:rPr>
                <w:rFonts w:asciiTheme="minorBidi" w:hAnsiTheme="minorBidi" w:cstheme="minorBidi"/>
                <w:rtl/>
              </w:rPr>
            </w:pPr>
            <w:r w:rsidRPr="004E110B">
              <w:rPr>
                <w:rFonts w:asciiTheme="minorBidi" w:hAnsiTheme="minorBidi" w:cstheme="minorBidi" w:hint="cs"/>
                <w:rtl/>
              </w:rPr>
              <w:t>תנאי סף מקצועיים</w:t>
            </w:r>
            <w:r w:rsidR="00B1487B">
              <w:rPr>
                <w:rFonts w:asciiTheme="minorBidi" w:hAnsiTheme="minorBidi" w:cstheme="minorBidi" w:hint="cs"/>
                <w:rtl/>
              </w:rPr>
              <w:t xml:space="preserve"> - </w:t>
            </w:r>
            <w:r w:rsidR="008E7C40" w:rsidRPr="004E110B">
              <w:rPr>
                <w:rFonts w:asciiTheme="minorBidi" w:hAnsiTheme="minorBidi" w:cstheme="minorBidi" w:hint="cs"/>
                <w:rtl/>
              </w:rPr>
              <w:t xml:space="preserve"> </w:t>
            </w:r>
          </w:p>
        </w:tc>
        <w:tc>
          <w:tcPr>
            <w:tcW w:w="993" w:type="dxa"/>
            <w:tcBorders>
              <w:top w:val="single" w:sz="4" w:space="0" w:color="auto"/>
              <w:left w:val="single" w:sz="4" w:space="0" w:color="auto"/>
              <w:bottom w:val="single" w:sz="4" w:space="0" w:color="auto"/>
              <w:right w:val="single" w:sz="4" w:space="0" w:color="auto"/>
            </w:tcBorders>
          </w:tcPr>
          <w:p w:rsidR="00D63B2B" w:rsidRPr="004E110B" w:rsidRDefault="00D63B2B" w:rsidP="00CC35D2">
            <w:pPr>
              <w:pStyle w:val="Style2"/>
              <w:widowControl w:val="0"/>
              <w:tabs>
                <w:tab w:val="clear" w:pos="1080"/>
              </w:tabs>
              <w:spacing w:after="0"/>
              <w:ind w:left="0" w:firstLine="0"/>
              <w:rPr>
                <w:rFonts w:asciiTheme="minorBidi" w:hAnsiTheme="minorBidi" w:cstheme="minorBidi"/>
                <w:rtl/>
              </w:rPr>
            </w:pPr>
          </w:p>
        </w:tc>
      </w:tr>
      <w:tr w:rsidR="00CE6B90" w:rsidRPr="004E110B"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CE6B90" w:rsidRPr="004E110B" w:rsidRDefault="00CE6B90" w:rsidP="00CE6B90">
            <w:pPr>
              <w:widowControl w:val="0"/>
              <w:jc w:val="center"/>
              <w:rPr>
                <w:rFonts w:asciiTheme="minorBidi" w:hAnsiTheme="minorBidi" w:cstheme="minorBidi"/>
                <w:sz w:val="22"/>
                <w:szCs w:val="22"/>
                <w:rtl/>
              </w:rPr>
            </w:pPr>
            <w:r w:rsidRPr="004E110B">
              <w:rPr>
                <w:rFonts w:asciiTheme="minorBidi" w:hAnsiTheme="minorBidi" w:cstheme="minorBidi"/>
                <w:sz w:val="22"/>
                <w:szCs w:val="22"/>
                <w:rtl/>
              </w:rPr>
              <w:fldChar w:fldCharType="begin"/>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Pr>
              <w:instrText>REF  _Ref332103617 \h \r  \* MERGEFORMAT</w:instrText>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tl/>
              </w:rPr>
            </w:r>
            <w:r w:rsidRPr="004E110B">
              <w:rPr>
                <w:rFonts w:asciiTheme="minorBidi" w:hAnsiTheme="minorBidi" w:cstheme="minorBidi"/>
                <w:sz w:val="22"/>
                <w:szCs w:val="22"/>
                <w:rtl/>
              </w:rPr>
              <w:fldChar w:fldCharType="separate"/>
            </w:r>
            <w:r w:rsidR="00E7523C">
              <w:rPr>
                <w:rFonts w:asciiTheme="minorBidi" w:hAnsiTheme="minorBidi" w:cstheme="minorBidi"/>
                <w:sz w:val="22"/>
                <w:szCs w:val="22"/>
                <w:cs/>
              </w:rPr>
              <w:t>‎</w:t>
            </w:r>
            <w:r w:rsidR="00E7523C">
              <w:rPr>
                <w:rFonts w:asciiTheme="minorBidi" w:hAnsiTheme="minorBidi" w:cstheme="minorBidi"/>
                <w:sz w:val="22"/>
                <w:szCs w:val="22"/>
              </w:rPr>
              <w:t>6.3</w:t>
            </w:r>
            <w:r w:rsidRPr="004E110B">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CE6B90" w:rsidRPr="004E110B" w:rsidRDefault="00CE6B90" w:rsidP="00A075F1">
            <w:pPr>
              <w:pStyle w:val="Style2"/>
              <w:widowControl w:val="0"/>
              <w:tabs>
                <w:tab w:val="clear" w:pos="1080"/>
              </w:tabs>
              <w:spacing w:after="0"/>
              <w:ind w:left="0" w:firstLine="0"/>
              <w:rPr>
                <w:rFonts w:asciiTheme="minorBidi" w:hAnsiTheme="minorBidi" w:cstheme="minorBidi"/>
                <w:rtl/>
              </w:rPr>
            </w:pPr>
            <w:r w:rsidRPr="004E110B">
              <w:rPr>
                <w:rFonts w:asciiTheme="minorBidi" w:hAnsiTheme="minorBidi" w:cstheme="minorBidi"/>
                <w:rtl/>
              </w:rPr>
              <w:fldChar w:fldCharType="begin"/>
            </w:r>
            <w:r w:rsidRPr="004E110B">
              <w:rPr>
                <w:rFonts w:asciiTheme="minorBidi" w:hAnsiTheme="minorBidi" w:cstheme="minorBidi"/>
                <w:rtl/>
              </w:rPr>
              <w:instrText xml:space="preserve"> </w:instrText>
            </w:r>
            <w:r w:rsidRPr="004E110B">
              <w:rPr>
                <w:rFonts w:asciiTheme="minorBidi" w:hAnsiTheme="minorBidi" w:cstheme="minorBidi"/>
              </w:rPr>
              <w:instrText>REF  _Ref332103761 \h  \* MERGEFORMAT</w:instrText>
            </w:r>
            <w:r w:rsidRPr="004E110B">
              <w:rPr>
                <w:rFonts w:asciiTheme="minorBidi" w:hAnsiTheme="minorBidi" w:cstheme="minorBidi"/>
                <w:rtl/>
              </w:rPr>
              <w:instrText xml:space="preserve"> </w:instrText>
            </w:r>
            <w:r w:rsidRPr="004E110B">
              <w:rPr>
                <w:rFonts w:asciiTheme="minorBidi" w:hAnsiTheme="minorBidi" w:cstheme="minorBidi"/>
                <w:rtl/>
              </w:rPr>
            </w:r>
            <w:r w:rsidRPr="004E110B">
              <w:rPr>
                <w:rFonts w:asciiTheme="minorBidi" w:hAnsiTheme="minorBidi" w:cstheme="minorBidi"/>
                <w:rtl/>
              </w:rPr>
              <w:fldChar w:fldCharType="separate"/>
            </w:r>
            <w:r w:rsidR="00E7523C">
              <w:rPr>
                <w:rFonts w:asciiTheme="minorBidi" w:hAnsiTheme="minorBidi" w:cstheme="minorBidi" w:hint="cs"/>
                <w:b/>
                <w:bCs/>
                <w:rtl/>
              </w:rPr>
              <w:t>.</w:t>
            </w:r>
            <w:r w:rsidRPr="004E110B">
              <w:rPr>
                <w:rFonts w:asciiTheme="minorBidi" w:hAnsiTheme="minorBidi" w:cstheme="minorBidi"/>
                <w:rtl/>
              </w:rPr>
              <w:fldChar w:fldCharType="end"/>
            </w:r>
            <w:r w:rsidR="00E72050" w:rsidRPr="004E110B">
              <w:rPr>
                <w:rFonts w:asciiTheme="minorBidi" w:hAnsiTheme="minorBidi" w:cstheme="minorBidi" w:hint="cs"/>
                <w:rtl/>
              </w:rPr>
              <w:t xml:space="preserve">לצורך הוכחת עמידה בסעיפים 6.3.1 </w:t>
            </w:r>
            <w:r w:rsidR="00E72050" w:rsidRPr="004E110B">
              <w:rPr>
                <w:rFonts w:asciiTheme="minorBidi" w:hAnsiTheme="minorBidi" w:cstheme="minorBidi"/>
                <w:rtl/>
              </w:rPr>
              <w:t>–</w:t>
            </w:r>
            <w:r w:rsidR="00E72050" w:rsidRPr="004E110B">
              <w:rPr>
                <w:rFonts w:asciiTheme="minorBidi" w:hAnsiTheme="minorBidi" w:cstheme="minorBidi" w:hint="cs"/>
                <w:rtl/>
              </w:rPr>
              <w:t xml:space="preserve"> 6.3.6 </w:t>
            </w:r>
            <w:r w:rsidR="00E72050" w:rsidRPr="004E110B">
              <w:rPr>
                <w:rFonts w:hint="cs"/>
                <w:rtl/>
              </w:rPr>
              <w:t>נספח א'9</w:t>
            </w:r>
          </w:p>
        </w:tc>
        <w:tc>
          <w:tcPr>
            <w:tcW w:w="993" w:type="dxa"/>
            <w:tcBorders>
              <w:top w:val="single" w:sz="4" w:space="0" w:color="auto"/>
              <w:left w:val="single" w:sz="4" w:space="0" w:color="auto"/>
              <w:bottom w:val="single" w:sz="4" w:space="0" w:color="auto"/>
              <w:right w:val="single" w:sz="4" w:space="0" w:color="auto"/>
            </w:tcBorders>
          </w:tcPr>
          <w:p w:rsidR="00CE6B90" w:rsidRPr="004E110B" w:rsidRDefault="00CE6B90" w:rsidP="00CE6B90">
            <w:pPr>
              <w:pStyle w:val="Style2"/>
              <w:widowControl w:val="0"/>
              <w:tabs>
                <w:tab w:val="clear" w:pos="1080"/>
              </w:tabs>
              <w:spacing w:after="0"/>
              <w:ind w:left="0" w:firstLine="0"/>
              <w:rPr>
                <w:rFonts w:asciiTheme="minorBidi" w:hAnsiTheme="minorBidi" w:cstheme="minorBidi"/>
                <w:rtl/>
              </w:rPr>
            </w:pPr>
          </w:p>
        </w:tc>
      </w:tr>
      <w:tr w:rsidR="00775881" w:rsidRPr="004E110B"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75881" w:rsidRPr="004E110B" w:rsidRDefault="00A075F1" w:rsidP="00CC35D2">
            <w:pPr>
              <w:widowControl w:val="0"/>
              <w:jc w:val="center"/>
              <w:rPr>
                <w:rFonts w:asciiTheme="minorBidi" w:hAnsiTheme="minorBidi" w:cstheme="minorBidi"/>
                <w:sz w:val="22"/>
                <w:szCs w:val="22"/>
                <w:rtl/>
              </w:rPr>
            </w:pPr>
            <w:r>
              <w:rPr>
                <w:rFonts w:asciiTheme="minorBidi" w:hAnsiTheme="minorBidi" w:cstheme="minorBidi" w:hint="cs"/>
                <w:sz w:val="22"/>
                <w:szCs w:val="22"/>
                <w:rtl/>
              </w:rPr>
              <w:t>6.4</w:t>
            </w:r>
          </w:p>
        </w:tc>
        <w:tc>
          <w:tcPr>
            <w:tcW w:w="7087" w:type="dxa"/>
            <w:tcBorders>
              <w:top w:val="single" w:sz="4" w:space="0" w:color="auto"/>
              <w:left w:val="single" w:sz="4" w:space="0" w:color="auto"/>
              <w:bottom w:val="single" w:sz="4" w:space="0" w:color="auto"/>
              <w:right w:val="single" w:sz="4" w:space="0" w:color="auto"/>
            </w:tcBorders>
            <w:vAlign w:val="center"/>
          </w:tcPr>
          <w:p w:rsidR="00775881" w:rsidRPr="004E110B" w:rsidRDefault="00775881" w:rsidP="00A075F1">
            <w:pPr>
              <w:pStyle w:val="Style2"/>
              <w:widowControl w:val="0"/>
              <w:tabs>
                <w:tab w:val="clear" w:pos="1080"/>
              </w:tabs>
              <w:spacing w:after="0"/>
              <w:ind w:left="0" w:firstLine="0"/>
              <w:rPr>
                <w:rFonts w:asciiTheme="minorBidi" w:hAnsiTheme="minorBidi" w:cstheme="minorBidi"/>
                <w:rtl/>
              </w:rPr>
            </w:pPr>
            <w:r w:rsidRPr="004E110B">
              <w:rPr>
                <w:rFonts w:asciiTheme="minorBidi" w:hAnsiTheme="minorBidi" w:cstheme="minorBidi" w:hint="cs"/>
                <w:rtl/>
              </w:rPr>
              <w:t xml:space="preserve">לצורך עמידה בתנאי הסף שבפרק </w:t>
            </w:r>
            <w:r w:rsidR="00A075F1">
              <w:rPr>
                <w:rFonts w:asciiTheme="minorBidi" w:hAnsiTheme="minorBidi" w:cstheme="minorBidi" w:hint="cs"/>
                <w:rtl/>
              </w:rPr>
              <w:t>6.4</w:t>
            </w:r>
            <w:r w:rsidR="00270BFE">
              <w:rPr>
                <w:rFonts w:asciiTheme="minorBidi" w:hAnsiTheme="minorBidi" w:cstheme="minorBidi" w:hint="cs"/>
                <w:rtl/>
              </w:rPr>
              <w:t xml:space="preserve"> </w:t>
            </w:r>
            <w:r w:rsidRPr="004E110B">
              <w:rPr>
                <w:rFonts w:asciiTheme="minorBidi" w:hAnsiTheme="minorBidi" w:cstheme="minorBidi" w:hint="cs"/>
                <w:rtl/>
              </w:rPr>
              <w:t>יש לצרף ערבות לקיום ההצעה</w:t>
            </w:r>
          </w:p>
        </w:tc>
        <w:tc>
          <w:tcPr>
            <w:tcW w:w="993" w:type="dxa"/>
            <w:tcBorders>
              <w:top w:val="single" w:sz="4" w:space="0" w:color="auto"/>
              <w:left w:val="single" w:sz="4" w:space="0" w:color="auto"/>
              <w:bottom w:val="single" w:sz="4" w:space="0" w:color="auto"/>
              <w:right w:val="single" w:sz="4" w:space="0" w:color="auto"/>
            </w:tcBorders>
          </w:tcPr>
          <w:p w:rsidR="00775881" w:rsidRPr="004E110B" w:rsidRDefault="00775881" w:rsidP="00CC35D2">
            <w:pPr>
              <w:pStyle w:val="Style2"/>
              <w:widowControl w:val="0"/>
              <w:tabs>
                <w:tab w:val="clear" w:pos="1080"/>
              </w:tabs>
              <w:spacing w:after="0"/>
              <w:ind w:left="0" w:firstLine="0"/>
              <w:rPr>
                <w:rFonts w:asciiTheme="minorBidi" w:hAnsiTheme="minorBidi" w:cstheme="minorBidi"/>
                <w:rtl/>
              </w:rPr>
            </w:pPr>
          </w:p>
        </w:tc>
      </w:tr>
      <w:tr w:rsidR="00775881" w:rsidRPr="004E110B"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75881" w:rsidRPr="004E110B" w:rsidRDefault="00E16145" w:rsidP="00CC35D2">
            <w:pPr>
              <w:widowControl w:val="0"/>
              <w:jc w:val="center"/>
              <w:rPr>
                <w:rFonts w:asciiTheme="minorBidi" w:hAnsiTheme="minorBidi" w:cstheme="minorBidi"/>
                <w:sz w:val="22"/>
                <w:szCs w:val="22"/>
                <w:rtl/>
              </w:rPr>
            </w:pPr>
            <w:r w:rsidRPr="004E110B">
              <w:rPr>
                <w:rFonts w:asciiTheme="minorBidi" w:hAnsiTheme="minorBidi" w:cstheme="minorBidi"/>
                <w:sz w:val="22"/>
                <w:szCs w:val="22"/>
                <w:rtl/>
              </w:rPr>
              <w:fldChar w:fldCharType="begin"/>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Pr>
              <w:instrText>REF</w:instrText>
            </w:r>
            <w:r w:rsidRPr="004E110B">
              <w:rPr>
                <w:rFonts w:asciiTheme="minorBidi" w:hAnsiTheme="minorBidi" w:cstheme="minorBidi"/>
                <w:sz w:val="22"/>
                <w:szCs w:val="22"/>
                <w:rtl/>
              </w:rPr>
              <w:instrText xml:space="preserve"> _</w:instrText>
            </w:r>
            <w:r w:rsidRPr="004E110B">
              <w:rPr>
                <w:rFonts w:asciiTheme="minorBidi" w:hAnsiTheme="minorBidi" w:cstheme="minorBidi"/>
                <w:sz w:val="22"/>
                <w:szCs w:val="22"/>
              </w:rPr>
              <w:instrText>Ref505612682 \r \h</w:instrText>
            </w:r>
            <w:r w:rsidRPr="004E110B">
              <w:rPr>
                <w:rFonts w:asciiTheme="minorBidi" w:hAnsiTheme="minorBidi" w:cstheme="minorBidi"/>
                <w:sz w:val="22"/>
                <w:szCs w:val="22"/>
                <w:rtl/>
              </w:rPr>
              <w:instrText xml:space="preserve"> </w:instrText>
            </w:r>
            <w:r w:rsidR="00EF73BD" w:rsidRPr="004E110B">
              <w:rPr>
                <w:rFonts w:asciiTheme="minorBidi" w:hAnsiTheme="minorBidi" w:cstheme="minorBidi"/>
                <w:sz w:val="22"/>
                <w:szCs w:val="22"/>
                <w:rtl/>
              </w:rPr>
              <w:instrText xml:space="preserve"> \* </w:instrText>
            </w:r>
            <w:r w:rsidR="00EF73BD" w:rsidRPr="004E110B">
              <w:rPr>
                <w:rFonts w:asciiTheme="minorBidi" w:hAnsiTheme="minorBidi" w:cstheme="minorBidi"/>
                <w:sz w:val="22"/>
                <w:szCs w:val="22"/>
              </w:rPr>
              <w:instrText>MERGEFORMAT</w:instrText>
            </w:r>
            <w:r w:rsidR="00EF73BD"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tl/>
              </w:rPr>
            </w:r>
            <w:r w:rsidRPr="004E110B">
              <w:rPr>
                <w:rFonts w:asciiTheme="minorBidi" w:hAnsiTheme="minorBidi" w:cstheme="minorBidi"/>
                <w:sz w:val="22"/>
                <w:szCs w:val="22"/>
                <w:rtl/>
              </w:rPr>
              <w:fldChar w:fldCharType="separate"/>
            </w:r>
            <w:r w:rsidR="00E7523C">
              <w:rPr>
                <w:rFonts w:asciiTheme="minorBidi" w:hAnsiTheme="minorBidi" w:cstheme="minorBidi"/>
                <w:sz w:val="22"/>
                <w:szCs w:val="22"/>
                <w:cs/>
              </w:rPr>
              <w:t>‎</w:t>
            </w:r>
            <w:r w:rsidR="00E7523C">
              <w:rPr>
                <w:rFonts w:asciiTheme="minorBidi" w:hAnsiTheme="minorBidi" w:cstheme="minorBidi"/>
                <w:sz w:val="22"/>
                <w:szCs w:val="22"/>
              </w:rPr>
              <w:t>6.5</w:t>
            </w:r>
            <w:r w:rsidRPr="004E110B">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75881" w:rsidRPr="004E110B" w:rsidRDefault="00E16145" w:rsidP="00875FA6">
            <w:pPr>
              <w:pStyle w:val="Style2"/>
              <w:widowControl w:val="0"/>
              <w:tabs>
                <w:tab w:val="clear" w:pos="1080"/>
              </w:tabs>
              <w:spacing w:after="0"/>
              <w:ind w:left="0" w:firstLine="0"/>
              <w:rPr>
                <w:rFonts w:asciiTheme="minorBidi" w:hAnsiTheme="minorBidi" w:cstheme="minorBidi"/>
                <w:rtl/>
              </w:rPr>
            </w:pPr>
            <w:r w:rsidRPr="004E110B">
              <w:rPr>
                <w:rFonts w:hint="cs"/>
                <w:rtl/>
              </w:rPr>
              <w:t>לצורך הוכחת עמידה בתנאי הסף שבסעיף</w:t>
            </w:r>
            <w:r w:rsidRPr="004E110B">
              <w:rPr>
                <w:rFonts w:asciiTheme="minorBidi" w:hAnsiTheme="minorBidi" w:cstheme="minorBidi" w:hint="cs"/>
                <w:rtl/>
              </w:rPr>
              <w:t xml:space="preserve"> </w:t>
            </w:r>
            <w:r w:rsidRPr="004E110B">
              <w:rPr>
                <w:rFonts w:asciiTheme="minorBidi" w:hAnsiTheme="minorBidi" w:cstheme="minorBidi"/>
                <w:rtl/>
              </w:rPr>
              <w:fldChar w:fldCharType="begin"/>
            </w:r>
            <w:r w:rsidRPr="004E110B">
              <w:rPr>
                <w:rFonts w:asciiTheme="minorBidi" w:hAnsiTheme="minorBidi" w:cstheme="minorBidi"/>
                <w:rtl/>
              </w:rPr>
              <w:instrText xml:space="preserve"> </w:instrText>
            </w:r>
            <w:r w:rsidRPr="004E110B">
              <w:rPr>
                <w:rFonts w:asciiTheme="minorBidi" w:hAnsiTheme="minorBidi" w:cstheme="minorBidi" w:hint="cs"/>
              </w:rPr>
              <w:instrText>REF</w:instrText>
            </w:r>
            <w:r w:rsidRPr="004E110B">
              <w:rPr>
                <w:rFonts w:asciiTheme="minorBidi" w:hAnsiTheme="minorBidi" w:cstheme="minorBidi" w:hint="cs"/>
                <w:rtl/>
              </w:rPr>
              <w:instrText xml:space="preserve"> _</w:instrText>
            </w:r>
            <w:r w:rsidRPr="004E110B">
              <w:rPr>
                <w:rFonts w:asciiTheme="minorBidi" w:hAnsiTheme="minorBidi" w:cstheme="minorBidi" w:hint="cs"/>
              </w:rPr>
              <w:instrText>Ref505612682 \r \h</w:instrText>
            </w:r>
            <w:r w:rsidRPr="004E110B">
              <w:rPr>
                <w:rFonts w:asciiTheme="minorBidi" w:hAnsiTheme="minorBidi" w:cstheme="minorBidi"/>
                <w:rtl/>
              </w:rPr>
              <w:instrText xml:space="preserve"> </w:instrText>
            </w:r>
            <w:r w:rsidR="001030F5" w:rsidRPr="004E110B">
              <w:rPr>
                <w:rFonts w:asciiTheme="minorBidi" w:hAnsiTheme="minorBidi" w:cstheme="minorBidi"/>
                <w:rtl/>
              </w:rPr>
              <w:instrText xml:space="preserve"> \* </w:instrText>
            </w:r>
            <w:r w:rsidR="001030F5" w:rsidRPr="004E110B">
              <w:rPr>
                <w:rFonts w:asciiTheme="minorBidi" w:hAnsiTheme="minorBidi" w:cstheme="minorBidi"/>
              </w:rPr>
              <w:instrText>MERGEFORMAT</w:instrText>
            </w:r>
            <w:r w:rsidR="001030F5" w:rsidRPr="004E110B">
              <w:rPr>
                <w:rFonts w:asciiTheme="minorBidi" w:hAnsiTheme="minorBidi" w:cstheme="minorBidi"/>
                <w:rtl/>
              </w:rPr>
              <w:instrText xml:space="preserve"> </w:instrText>
            </w:r>
            <w:r w:rsidRPr="004E110B">
              <w:rPr>
                <w:rFonts w:asciiTheme="minorBidi" w:hAnsiTheme="minorBidi" w:cstheme="minorBidi"/>
                <w:rtl/>
              </w:rPr>
            </w:r>
            <w:r w:rsidRPr="004E110B">
              <w:rPr>
                <w:rFonts w:asciiTheme="minorBidi" w:hAnsiTheme="minorBidi" w:cstheme="minorBidi"/>
                <w:rtl/>
              </w:rPr>
              <w:fldChar w:fldCharType="separate"/>
            </w:r>
            <w:r w:rsidR="00E7523C">
              <w:rPr>
                <w:rFonts w:asciiTheme="minorBidi" w:hAnsiTheme="minorBidi" w:cstheme="minorBidi"/>
                <w:cs/>
              </w:rPr>
              <w:t>‎</w:t>
            </w:r>
            <w:r w:rsidR="00E7523C">
              <w:rPr>
                <w:rFonts w:asciiTheme="minorBidi" w:hAnsiTheme="minorBidi" w:cstheme="minorBidi"/>
              </w:rPr>
              <w:t>6.5</w:t>
            </w:r>
            <w:r w:rsidRPr="004E110B">
              <w:rPr>
                <w:rFonts w:asciiTheme="minorBidi" w:hAnsiTheme="minorBidi" w:cstheme="minorBidi"/>
                <w:rtl/>
              </w:rPr>
              <w:fldChar w:fldCharType="end"/>
            </w:r>
            <w:r w:rsidRPr="004E110B">
              <w:rPr>
                <w:rFonts w:hint="cs"/>
                <w:rtl/>
              </w:rPr>
              <w:t xml:space="preserve">, יש לצרף </w:t>
            </w:r>
            <w:r w:rsidRPr="004E110B">
              <w:rPr>
                <w:rtl/>
              </w:rPr>
              <w:t>להצע</w:t>
            </w:r>
            <w:r w:rsidRPr="004E110B">
              <w:rPr>
                <w:rFonts w:hint="cs"/>
                <w:rtl/>
              </w:rPr>
              <w:t>ה</w:t>
            </w:r>
            <w:r w:rsidRPr="004E110B">
              <w:rPr>
                <w:rtl/>
              </w:rPr>
              <w:t xml:space="preserve"> התחייבות לשימוש בתוכנות מקוריות </w:t>
            </w:r>
            <w:r w:rsidRPr="004E110B">
              <w:rPr>
                <w:rFonts w:hint="cs"/>
                <w:rtl/>
              </w:rPr>
              <w:t>בנוסח</w:t>
            </w:r>
            <w:r w:rsidRPr="004E110B">
              <w:rPr>
                <w:rtl/>
              </w:rPr>
              <w:t xml:space="preserve"> טופס המצורף </w:t>
            </w:r>
            <w:r w:rsidRPr="004E110B">
              <w:rPr>
                <w:rFonts w:hint="cs"/>
                <w:rtl/>
              </w:rPr>
              <w:t>כ</w:t>
            </w:r>
            <w:r w:rsidRPr="004E110B">
              <w:rPr>
                <w:rtl/>
              </w:rPr>
              <w:fldChar w:fldCharType="begin"/>
            </w:r>
            <w:r w:rsidRPr="004E110B">
              <w:rPr>
                <w:rtl/>
              </w:rPr>
              <w:instrText xml:space="preserve"> </w:instrText>
            </w:r>
            <w:r w:rsidRPr="004E110B">
              <w:rPr>
                <w:rFonts w:hint="cs"/>
              </w:rPr>
              <w:instrText>REF</w:instrText>
            </w:r>
            <w:r w:rsidRPr="004E110B">
              <w:rPr>
                <w:rFonts w:hint="cs"/>
                <w:rtl/>
              </w:rPr>
              <w:instrText xml:space="preserve"> נספח_אישור_תוכנות_מקור \</w:instrText>
            </w:r>
            <w:r w:rsidRPr="004E110B">
              <w:rPr>
                <w:rFonts w:hint="cs"/>
              </w:rPr>
              <w:instrText>h</w:instrText>
            </w:r>
            <w:r w:rsidRPr="004E110B">
              <w:rPr>
                <w:rtl/>
              </w:rPr>
              <w:instrText xml:space="preserve"> </w:instrText>
            </w:r>
            <w:r w:rsidR="00EF73BD" w:rsidRPr="004E110B">
              <w:rPr>
                <w:rtl/>
              </w:rPr>
              <w:instrText xml:space="preserve"> \* </w:instrText>
            </w:r>
            <w:r w:rsidR="00EF73BD" w:rsidRPr="004E110B">
              <w:instrText>MERGEFORMAT</w:instrText>
            </w:r>
            <w:r w:rsidR="00EF73BD" w:rsidRPr="004E110B">
              <w:rPr>
                <w:rtl/>
              </w:rPr>
              <w:instrText xml:space="preserve"> </w:instrText>
            </w:r>
            <w:r w:rsidRPr="004E110B">
              <w:rPr>
                <w:rtl/>
              </w:rPr>
            </w:r>
            <w:r w:rsidRPr="004E110B">
              <w:rPr>
                <w:rtl/>
              </w:rPr>
              <w:fldChar w:fldCharType="separate"/>
            </w:r>
            <w:r w:rsidR="00E7523C" w:rsidRPr="004E110B">
              <w:rPr>
                <w:rtl/>
              </w:rPr>
              <w:t xml:space="preserve">נספח </w:t>
            </w:r>
            <w:r w:rsidR="00E7523C" w:rsidRPr="004E110B">
              <w:rPr>
                <w:rFonts w:hint="cs"/>
                <w:rtl/>
              </w:rPr>
              <w:t>א'</w:t>
            </w:r>
            <w:r w:rsidR="00875FA6">
              <w:rPr>
                <w:rFonts w:hint="cs"/>
                <w:rtl/>
              </w:rPr>
              <w:t>3</w:t>
            </w:r>
            <w:r w:rsidRPr="004E110B">
              <w:rPr>
                <w:rtl/>
              </w:rPr>
              <w:fldChar w:fldCharType="end"/>
            </w:r>
            <w:r w:rsidRPr="004E110B">
              <w:rPr>
                <w:rFonts w:hint="cs"/>
                <w:rtl/>
              </w:rPr>
              <w:t xml:space="preserve"> </w:t>
            </w:r>
            <w:r w:rsidRPr="004E110B">
              <w:rPr>
                <w:rtl/>
              </w:rPr>
              <w:t>ל</w:t>
            </w:r>
            <w:r w:rsidRPr="004E110B">
              <w:rPr>
                <w:rFonts w:hint="cs"/>
                <w:rtl/>
              </w:rPr>
              <w:t>מכרז</w:t>
            </w:r>
          </w:p>
        </w:tc>
        <w:tc>
          <w:tcPr>
            <w:tcW w:w="993" w:type="dxa"/>
            <w:tcBorders>
              <w:top w:val="single" w:sz="4" w:space="0" w:color="auto"/>
              <w:left w:val="single" w:sz="4" w:space="0" w:color="auto"/>
              <w:bottom w:val="single" w:sz="4" w:space="0" w:color="auto"/>
              <w:right w:val="single" w:sz="4" w:space="0" w:color="auto"/>
            </w:tcBorders>
          </w:tcPr>
          <w:p w:rsidR="00775881" w:rsidRPr="004E110B" w:rsidRDefault="00775881" w:rsidP="00CC35D2">
            <w:pPr>
              <w:pStyle w:val="Style2"/>
              <w:widowControl w:val="0"/>
              <w:tabs>
                <w:tab w:val="clear" w:pos="1080"/>
              </w:tabs>
              <w:spacing w:after="0"/>
              <w:ind w:left="0" w:firstLine="0"/>
              <w:rPr>
                <w:rFonts w:asciiTheme="minorBidi" w:hAnsiTheme="minorBidi" w:cstheme="minorBidi"/>
                <w:rtl/>
              </w:rPr>
            </w:pPr>
          </w:p>
        </w:tc>
      </w:tr>
      <w:tr w:rsidR="00775881" w:rsidRPr="004E110B"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75881" w:rsidRPr="004E110B" w:rsidRDefault="00F40DAD" w:rsidP="00CC35D2">
            <w:pPr>
              <w:widowControl w:val="0"/>
              <w:jc w:val="center"/>
              <w:rPr>
                <w:rFonts w:asciiTheme="minorBidi" w:hAnsiTheme="minorBidi" w:cstheme="minorBidi"/>
                <w:sz w:val="22"/>
                <w:szCs w:val="22"/>
                <w:rtl/>
              </w:rPr>
            </w:pPr>
            <w:r w:rsidRPr="004E110B">
              <w:rPr>
                <w:rFonts w:asciiTheme="minorBidi" w:hAnsiTheme="minorBidi" w:cstheme="minorBidi"/>
                <w:sz w:val="22"/>
                <w:szCs w:val="22"/>
                <w:rtl/>
              </w:rPr>
              <w:fldChar w:fldCharType="begin"/>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Pr>
              <w:instrText>REF</w:instrText>
            </w:r>
            <w:r w:rsidRPr="004E110B">
              <w:rPr>
                <w:rFonts w:asciiTheme="minorBidi" w:hAnsiTheme="minorBidi" w:cstheme="minorBidi"/>
                <w:sz w:val="22"/>
                <w:szCs w:val="22"/>
                <w:rtl/>
              </w:rPr>
              <w:instrText xml:space="preserve"> _</w:instrText>
            </w:r>
            <w:r w:rsidRPr="004E110B">
              <w:rPr>
                <w:rFonts w:asciiTheme="minorBidi" w:hAnsiTheme="minorBidi" w:cstheme="minorBidi"/>
                <w:sz w:val="22"/>
                <w:szCs w:val="22"/>
              </w:rPr>
              <w:instrText>Ref524612375 \r \h</w:instrText>
            </w:r>
            <w:r w:rsidRPr="004E110B">
              <w:rPr>
                <w:rFonts w:asciiTheme="minorBidi" w:hAnsiTheme="minorBidi" w:cstheme="minorBidi"/>
                <w:sz w:val="22"/>
                <w:szCs w:val="22"/>
                <w:rtl/>
              </w:rPr>
              <w:instrText xml:space="preserve"> </w:instrText>
            </w:r>
            <w:r w:rsidR="00EF73BD" w:rsidRPr="004E110B">
              <w:rPr>
                <w:rFonts w:asciiTheme="minorBidi" w:hAnsiTheme="minorBidi" w:cstheme="minorBidi"/>
                <w:sz w:val="22"/>
                <w:szCs w:val="22"/>
                <w:rtl/>
              </w:rPr>
              <w:instrText xml:space="preserve"> \* </w:instrText>
            </w:r>
            <w:r w:rsidR="00EF73BD" w:rsidRPr="004E110B">
              <w:rPr>
                <w:rFonts w:asciiTheme="minorBidi" w:hAnsiTheme="minorBidi" w:cstheme="minorBidi"/>
                <w:sz w:val="22"/>
                <w:szCs w:val="22"/>
              </w:rPr>
              <w:instrText>MERGEFORMAT</w:instrText>
            </w:r>
            <w:r w:rsidR="00EF73BD"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tl/>
              </w:rPr>
            </w:r>
            <w:r w:rsidRPr="004E110B">
              <w:rPr>
                <w:rFonts w:asciiTheme="minorBidi" w:hAnsiTheme="minorBidi" w:cstheme="minorBidi"/>
                <w:sz w:val="22"/>
                <w:szCs w:val="22"/>
                <w:rtl/>
              </w:rPr>
              <w:fldChar w:fldCharType="separate"/>
            </w:r>
            <w:r w:rsidR="00E7523C">
              <w:rPr>
                <w:rFonts w:asciiTheme="minorBidi" w:hAnsiTheme="minorBidi" w:cstheme="minorBidi"/>
                <w:sz w:val="22"/>
                <w:szCs w:val="22"/>
                <w:cs/>
              </w:rPr>
              <w:t>‎</w:t>
            </w:r>
            <w:r w:rsidR="00E7523C">
              <w:rPr>
                <w:rFonts w:asciiTheme="minorBidi" w:hAnsiTheme="minorBidi" w:cstheme="minorBidi"/>
                <w:sz w:val="22"/>
                <w:szCs w:val="22"/>
              </w:rPr>
              <w:t>6.3.1</w:t>
            </w:r>
            <w:r w:rsidRPr="004E110B">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75881" w:rsidRPr="004E110B" w:rsidRDefault="00F40DAD" w:rsidP="00CC35D2">
            <w:pPr>
              <w:pStyle w:val="Style2"/>
              <w:widowControl w:val="0"/>
              <w:tabs>
                <w:tab w:val="clear" w:pos="1080"/>
              </w:tabs>
              <w:spacing w:after="0"/>
              <w:ind w:left="0" w:firstLine="0"/>
              <w:rPr>
                <w:rFonts w:asciiTheme="minorBidi" w:hAnsiTheme="minorBidi" w:cstheme="minorBidi"/>
                <w:rtl/>
              </w:rPr>
            </w:pPr>
            <w:r w:rsidRPr="004E110B">
              <w:rPr>
                <w:rFonts w:hint="cs"/>
                <w:rtl/>
              </w:rPr>
              <w:t>לצורך הוכחת תנאי סף שבסעי</w:t>
            </w:r>
            <w:r w:rsidR="0044764A" w:rsidRPr="004E110B">
              <w:rPr>
                <w:rFonts w:hint="cs"/>
                <w:rtl/>
              </w:rPr>
              <w:t xml:space="preserve">פים 6.3.3 </w:t>
            </w:r>
            <w:r w:rsidRPr="004E110B">
              <w:rPr>
                <w:rFonts w:hint="cs"/>
                <w:rtl/>
              </w:rPr>
              <w:t xml:space="preserve">המציע יצרף </w:t>
            </w:r>
            <w:r w:rsidR="00B34AAE" w:rsidRPr="004E110B">
              <w:rPr>
                <w:rFonts w:hint="cs"/>
                <w:rtl/>
              </w:rPr>
              <w:t xml:space="preserve">אישור רו"ח </w:t>
            </w:r>
            <w:r w:rsidRPr="004E110B">
              <w:rPr>
                <w:rFonts w:hint="cs"/>
                <w:rtl/>
              </w:rPr>
              <w:t xml:space="preserve"> על המחזור הכספי השנתי </w:t>
            </w:r>
            <w:r w:rsidR="00B34AAE" w:rsidRPr="004E110B">
              <w:rPr>
                <w:rFonts w:hint="cs"/>
                <w:rtl/>
              </w:rPr>
              <w:t xml:space="preserve">בנוסח </w:t>
            </w:r>
            <w:r w:rsidR="00B34AAE" w:rsidRPr="004E110B">
              <w:rPr>
                <w:rtl/>
              </w:rPr>
              <w:fldChar w:fldCharType="begin"/>
            </w:r>
            <w:r w:rsidR="00B34AAE" w:rsidRPr="004E110B">
              <w:rPr>
                <w:rtl/>
              </w:rPr>
              <w:instrText xml:space="preserve"> </w:instrText>
            </w:r>
            <w:r w:rsidR="00B34AAE" w:rsidRPr="004E110B">
              <w:rPr>
                <w:rFonts w:hint="cs"/>
              </w:rPr>
              <w:instrText>REF</w:instrText>
            </w:r>
            <w:r w:rsidR="00B34AAE" w:rsidRPr="004E110B">
              <w:rPr>
                <w:rFonts w:hint="cs"/>
                <w:rtl/>
              </w:rPr>
              <w:instrText xml:space="preserve"> _</w:instrText>
            </w:r>
            <w:r w:rsidR="00B34AAE" w:rsidRPr="004E110B">
              <w:rPr>
                <w:rFonts w:hint="cs"/>
              </w:rPr>
              <w:instrText>Ref359089 \h</w:instrText>
            </w:r>
            <w:r w:rsidR="00B34AAE" w:rsidRPr="004E110B">
              <w:rPr>
                <w:rtl/>
              </w:rPr>
              <w:instrText xml:space="preserve">  \* </w:instrText>
            </w:r>
            <w:r w:rsidR="00B34AAE" w:rsidRPr="004E110B">
              <w:instrText>MERGEFORMAT</w:instrText>
            </w:r>
            <w:r w:rsidR="00B34AAE" w:rsidRPr="004E110B">
              <w:rPr>
                <w:rtl/>
              </w:rPr>
              <w:instrText xml:space="preserve"> </w:instrText>
            </w:r>
            <w:r w:rsidR="00B34AAE" w:rsidRPr="004E110B">
              <w:rPr>
                <w:rtl/>
              </w:rPr>
            </w:r>
            <w:r w:rsidR="00B34AAE" w:rsidRPr="004E110B">
              <w:rPr>
                <w:rtl/>
              </w:rPr>
              <w:fldChar w:fldCharType="separate"/>
            </w:r>
            <w:r w:rsidR="00E7523C" w:rsidRPr="004E110B">
              <w:rPr>
                <w:rFonts w:hint="cs"/>
                <w:rtl/>
              </w:rPr>
              <w:t xml:space="preserve">נספח א'9 – </w:t>
            </w:r>
            <w:r w:rsidR="00E7523C" w:rsidRPr="004E110B">
              <w:rPr>
                <w:rtl/>
              </w:rPr>
              <w:t>נוסח אישור רואה חשבון אודות המחזור הכספי של המציע</w:t>
            </w:r>
            <w:r w:rsidR="00B34AAE" w:rsidRPr="004E110B">
              <w:rPr>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775881" w:rsidRPr="004E110B" w:rsidRDefault="00775881" w:rsidP="00CC35D2">
            <w:pPr>
              <w:pStyle w:val="Style2"/>
              <w:widowControl w:val="0"/>
              <w:tabs>
                <w:tab w:val="clear" w:pos="1080"/>
              </w:tabs>
              <w:spacing w:after="0"/>
              <w:ind w:left="0" w:firstLine="0"/>
              <w:rPr>
                <w:rFonts w:asciiTheme="minorBidi" w:hAnsiTheme="minorBidi" w:cstheme="minorBidi"/>
                <w:rtl/>
              </w:rPr>
            </w:pPr>
          </w:p>
        </w:tc>
      </w:tr>
      <w:tr w:rsidR="00F40DAD" w:rsidRPr="004E110B"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F40DAD" w:rsidRPr="004E110B" w:rsidRDefault="00A1797B" w:rsidP="00CC35D2">
            <w:pPr>
              <w:widowControl w:val="0"/>
              <w:jc w:val="center"/>
              <w:rPr>
                <w:rFonts w:asciiTheme="minorBidi" w:hAnsiTheme="minorBidi" w:cstheme="minorBidi"/>
                <w:sz w:val="22"/>
                <w:szCs w:val="22"/>
                <w:rtl/>
              </w:rPr>
            </w:pPr>
            <w:r w:rsidRPr="004E110B">
              <w:rPr>
                <w:rFonts w:asciiTheme="minorBidi" w:hAnsiTheme="minorBidi" w:cstheme="minorBidi" w:hint="cs"/>
                <w:sz w:val="22"/>
                <w:szCs w:val="22"/>
                <w:rtl/>
              </w:rPr>
              <w:t>6.4.9</w:t>
            </w:r>
          </w:p>
        </w:tc>
        <w:tc>
          <w:tcPr>
            <w:tcW w:w="7087" w:type="dxa"/>
            <w:tcBorders>
              <w:top w:val="single" w:sz="4" w:space="0" w:color="auto"/>
              <w:left w:val="single" w:sz="4" w:space="0" w:color="auto"/>
              <w:bottom w:val="single" w:sz="4" w:space="0" w:color="auto"/>
              <w:right w:val="single" w:sz="4" w:space="0" w:color="auto"/>
            </w:tcBorders>
            <w:vAlign w:val="center"/>
          </w:tcPr>
          <w:p w:rsidR="00F40DAD" w:rsidRPr="004E110B" w:rsidRDefault="00F40DAD" w:rsidP="00CC35D2">
            <w:pPr>
              <w:pStyle w:val="Style2"/>
              <w:widowControl w:val="0"/>
              <w:tabs>
                <w:tab w:val="clear" w:pos="1080"/>
              </w:tabs>
              <w:spacing w:after="0"/>
              <w:ind w:left="0" w:firstLine="0"/>
              <w:rPr>
                <w:rFonts w:asciiTheme="minorBidi" w:hAnsiTheme="minorBidi" w:cstheme="minorBidi"/>
                <w:rtl/>
              </w:rPr>
            </w:pPr>
            <w:r w:rsidRPr="004E110B">
              <w:rPr>
                <w:rFonts w:hint="cs"/>
                <w:rtl/>
              </w:rPr>
              <w:t xml:space="preserve">לצורך הוכחת תנאי סף שבסעיף </w:t>
            </w:r>
            <w:r w:rsidR="0044764A" w:rsidRPr="004E110B">
              <w:rPr>
                <w:rFonts w:hint="cs"/>
                <w:rtl/>
              </w:rPr>
              <w:t>6.4.9 י</w:t>
            </w:r>
            <w:r w:rsidRPr="004E110B">
              <w:rPr>
                <w:rFonts w:hint="cs"/>
                <w:rtl/>
              </w:rPr>
              <w:t>צרף המציע</w:t>
            </w:r>
            <w:r w:rsidRPr="004E110B">
              <w:rPr>
                <w:rFonts w:asciiTheme="minorBidi" w:hAnsiTheme="minorBidi" w:cstheme="minorBidi" w:hint="cs"/>
                <w:rtl/>
              </w:rPr>
              <w:t xml:space="preserve"> קורות חיים של מנהל הפרויקט המוצע ותצהיר של מנהל הפרויקט מאומת על ידי עו"ד בדבר הידע והניסיון שברשותו</w:t>
            </w:r>
          </w:p>
        </w:tc>
        <w:tc>
          <w:tcPr>
            <w:tcW w:w="993" w:type="dxa"/>
            <w:tcBorders>
              <w:top w:val="single" w:sz="4" w:space="0" w:color="auto"/>
              <w:left w:val="single" w:sz="4" w:space="0" w:color="auto"/>
              <w:bottom w:val="single" w:sz="4" w:space="0" w:color="auto"/>
              <w:right w:val="single" w:sz="4" w:space="0" w:color="auto"/>
            </w:tcBorders>
          </w:tcPr>
          <w:p w:rsidR="00F40DAD" w:rsidRPr="004E110B" w:rsidRDefault="00F40DAD" w:rsidP="00CC35D2">
            <w:pPr>
              <w:pStyle w:val="Style2"/>
              <w:widowControl w:val="0"/>
              <w:tabs>
                <w:tab w:val="clear" w:pos="1080"/>
              </w:tabs>
              <w:spacing w:after="0"/>
              <w:ind w:left="0" w:firstLine="0"/>
              <w:rPr>
                <w:rFonts w:asciiTheme="minorBidi" w:hAnsiTheme="minorBidi" w:cstheme="minorBidi"/>
                <w:rtl/>
              </w:rPr>
            </w:pPr>
          </w:p>
        </w:tc>
      </w:tr>
    </w:tbl>
    <w:p w:rsidR="0052770B" w:rsidRPr="004E110B" w:rsidRDefault="0052770B" w:rsidP="00CC35D2">
      <w:pPr>
        <w:widowControl w:val="0"/>
        <w:rPr>
          <w:rFonts w:asciiTheme="minorBidi" w:hAnsiTheme="minorBidi" w:cstheme="minorBidi"/>
          <w:sz w:val="22"/>
          <w:szCs w:val="22"/>
          <w:rtl/>
        </w:rPr>
      </w:pPr>
    </w:p>
    <w:p w:rsidR="00A1797B" w:rsidRPr="004E110B" w:rsidRDefault="00A1797B" w:rsidP="00CC35D2">
      <w:pPr>
        <w:widowControl w:val="0"/>
        <w:rPr>
          <w:rFonts w:asciiTheme="minorBidi" w:hAnsiTheme="minorBidi" w:cstheme="minorBidi"/>
          <w:sz w:val="22"/>
          <w:szCs w:val="22"/>
          <w:rtl/>
        </w:rPr>
      </w:pPr>
    </w:p>
    <w:p w:rsidR="00A1797B" w:rsidRPr="004E110B" w:rsidRDefault="00A1797B" w:rsidP="00CC35D2">
      <w:pPr>
        <w:widowControl w:val="0"/>
        <w:rPr>
          <w:rFonts w:asciiTheme="minorBidi" w:hAnsiTheme="minorBidi" w:cstheme="minorBidi"/>
          <w:sz w:val="22"/>
          <w:szCs w:val="22"/>
          <w:rtl/>
        </w:rPr>
      </w:pPr>
    </w:p>
    <w:p w:rsidR="00A1797B" w:rsidRPr="004E110B" w:rsidRDefault="00A1797B" w:rsidP="00CC35D2">
      <w:pPr>
        <w:widowControl w:val="0"/>
        <w:rPr>
          <w:rFonts w:asciiTheme="minorBidi" w:hAnsiTheme="minorBidi" w:cstheme="minorBidi"/>
          <w:sz w:val="22"/>
          <w:szCs w:val="22"/>
          <w:rtl/>
        </w:rPr>
      </w:pPr>
    </w:p>
    <w:p w:rsidR="00A1797B" w:rsidRPr="004E110B" w:rsidRDefault="00A1797B" w:rsidP="00CC35D2">
      <w:pPr>
        <w:widowControl w:val="0"/>
        <w:rPr>
          <w:rFonts w:asciiTheme="minorBidi" w:hAnsiTheme="minorBidi" w:cstheme="minorBidi"/>
          <w:sz w:val="22"/>
          <w:szCs w:val="22"/>
          <w:rtl/>
        </w:rPr>
      </w:pPr>
    </w:p>
    <w:p w:rsidR="00A1797B" w:rsidRPr="004E110B" w:rsidRDefault="00A1797B" w:rsidP="00CC35D2">
      <w:pPr>
        <w:widowControl w:val="0"/>
        <w:rPr>
          <w:rFonts w:asciiTheme="minorBidi" w:hAnsiTheme="minorBidi" w:cstheme="minorBidi"/>
          <w:sz w:val="22"/>
          <w:szCs w:val="22"/>
          <w:rtl/>
        </w:rPr>
      </w:pPr>
    </w:p>
    <w:p w:rsidR="003537CC" w:rsidRPr="004E110B" w:rsidRDefault="003537CC" w:rsidP="00CC35D2">
      <w:pPr>
        <w:pStyle w:val="6"/>
        <w:widowControl w:val="0"/>
        <w:numPr>
          <w:ilvl w:val="0"/>
          <w:numId w:val="10"/>
        </w:numPr>
        <w:jc w:val="left"/>
        <w:rPr>
          <w:rFonts w:asciiTheme="minorBidi" w:hAnsiTheme="minorBidi" w:cstheme="minorBidi"/>
          <w:sz w:val="24"/>
          <w:szCs w:val="24"/>
          <w:rtl/>
        </w:rPr>
      </w:pPr>
      <w:r w:rsidRPr="004E110B">
        <w:rPr>
          <w:rFonts w:asciiTheme="minorBidi" w:hAnsiTheme="minorBidi" w:cstheme="minorBidi"/>
          <w:sz w:val="24"/>
          <w:szCs w:val="24"/>
          <w:rtl/>
        </w:rPr>
        <w:lastRenderedPageBreak/>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E12866" w:rsidRPr="004E110B" w:rsidTr="00E34EE9">
        <w:trPr>
          <w:tblHeader/>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12866" w:rsidRPr="004E110B" w:rsidRDefault="00E12866" w:rsidP="00CC35D2">
            <w:pPr>
              <w:widowControl w:val="0"/>
              <w:jc w:val="center"/>
              <w:rPr>
                <w:rFonts w:asciiTheme="minorBidi" w:hAnsiTheme="minorBidi" w:cstheme="minorBidi"/>
                <w:sz w:val="22"/>
                <w:szCs w:val="22"/>
              </w:rPr>
            </w:pPr>
            <w:r w:rsidRPr="004E110B">
              <w:rPr>
                <w:rFonts w:asciiTheme="minorBidi" w:hAnsiTheme="minorBidi" w:cstheme="minorBidi"/>
                <w:b/>
                <w:bCs/>
                <w:sz w:val="22"/>
                <w:szCs w:val="22"/>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12866" w:rsidRPr="004E110B" w:rsidRDefault="00E12866" w:rsidP="00CC35D2">
            <w:pPr>
              <w:pStyle w:val="Style2"/>
              <w:widowControl w:val="0"/>
              <w:tabs>
                <w:tab w:val="clear" w:pos="1080"/>
              </w:tabs>
              <w:spacing w:after="0"/>
              <w:ind w:left="0" w:firstLine="0"/>
              <w:rPr>
                <w:rFonts w:asciiTheme="minorBidi" w:hAnsiTheme="minorBidi" w:cstheme="minorBidi"/>
                <w:rtl/>
                <w:lang w:eastAsia="en-US"/>
              </w:rPr>
            </w:pPr>
            <w:r w:rsidRPr="004E110B">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E12866" w:rsidRPr="004E110B" w:rsidRDefault="00E12866" w:rsidP="00CC35D2">
            <w:pPr>
              <w:pStyle w:val="Style2"/>
              <w:widowControl w:val="0"/>
              <w:tabs>
                <w:tab w:val="clear" w:pos="1080"/>
              </w:tabs>
              <w:spacing w:after="0"/>
              <w:ind w:left="0" w:firstLine="0"/>
              <w:jc w:val="center"/>
              <w:rPr>
                <w:rFonts w:asciiTheme="minorBidi" w:hAnsiTheme="minorBidi" w:cstheme="minorBidi"/>
                <w:b/>
                <w:bCs/>
                <w:rtl/>
              </w:rPr>
            </w:pPr>
            <w:r w:rsidRPr="004E110B">
              <w:rPr>
                <w:rFonts w:asciiTheme="minorBidi" w:hAnsiTheme="minorBidi" w:cstheme="minorBidi"/>
                <w:b/>
                <w:bCs/>
                <w:rtl/>
              </w:rPr>
              <w:t>קיים/</w:t>
            </w:r>
          </w:p>
          <w:p w:rsidR="00E12866" w:rsidRPr="004E110B" w:rsidRDefault="00E12866" w:rsidP="00CC35D2">
            <w:pPr>
              <w:pStyle w:val="Style2"/>
              <w:widowControl w:val="0"/>
              <w:tabs>
                <w:tab w:val="clear" w:pos="1080"/>
              </w:tabs>
              <w:spacing w:after="0"/>
              <w:ind w:left="0" w:firstLine="0"/>
              <w:jc w:val="center"/>
              <w:rPr>
                <w:rFonts w:asciiTheme="minorBidi" w:hAnsiTheme="minorBidi" w:cstheme="minorBidi"/>
                <w:b/>
                <w:bCs/>
                <w:rtl/>
              </w:rPr>
            </w:pPr>
            <w:r w:rsidRPr="004E110B">
              <w:rPr>
                <w:rFonts w:asciiTheme="minorBidi" w:hAnsiTheme="minorBidi" w:cstheme="minorBidi"/>
                <w:b/>
                <w:bCs/>
                <w:rtl/>
              </w:rPr>
              <w:t>לא קיים</w:t>
            </w:r>
          </w:p>
        </w:tc>
      </w:tr>
      <w:tr w:rsidR="00387AC8" w:rsidRPr="004E110B" w:rsidTr="00C86109">
        <w:tc>
          <w:tcPr>
            <w:tcW w:w="851" w:type="dxa"/>
            <w:tcBorders>
              <w:top w:val="single" w:sz="4" w:space="0" w:color="auto"/>
              <w:left w:val="single" w:sz="4" w:space="0" w:color="auto"/>
              <w:bottom w:val="single" w:sz="4" w:space="0" w:color="auto"/>
              <w:right w:val="single" w:sz="4" w:space="0" w:color="auto"/>
            </w:tcBorders>
            <w:vAlign w:val="center"/>
          </w:tcPr>
          <w:p w:rsidR="00387AC8" w:rsidRPr="004E110B" w:rsidRDefault="009B046F" w:rsidP="00CC35D2">
            <w:pPr>
              <w:widowControl w:val="0"/>
              <w:jc w:val="center"/>
              <w:rPr>
                <w:rFonts w:asciiTheme="minorBidi" w:hAnsiTheme="minorBidi" w:cstheme="minorBidi"/>
                <w:sz w:val="22"/>
                <w:szCs w:val="22"/>
              </w:rPr>
            </w:pPr>
            <w:r w:rsidRPr="004E110B">
              <w:rPr>
                <w:rFonts w:asciiTheme="minorBidi" w:hAnsiTheme="minorBidi" w:cstheme="minorBidi"/>
                <w:sz w:val="22"/>
                <w:szCs w:val="22"/>
              </w:rPr>
              <w:fldChar w:fldCharType="begin"/>
            </w:r>
            <w:r w:rsidRPr="004E110B">
              <w:rPr>
                <w:rFonts w:asciiTheme="minorBidi" w:hAnsiTheme="minorBidi" w:cstheme="minorBidi"/>
                <w:sz w:val="22"/>
                <w:szCs w:val="22"/>
              </w:rPr>
              <w:instrText xml:space="preserve"> REF  _Ref179538436 \h \r  \* MERGEFORMAT </w:instrText>
            </w:r>
            <w:r w:rsidRPr="004E110B">
              <w:rPr>
                <w:rFonts w:asciiTheme="minorBidi" w:hAnsiTheme="minorBidi" w:cstheme="minorBidi"/>
                <w:sz w:val="22"/>
                <w:szCs w:val="22"/>
              </w:rPr>
            </w:r>
            <w:r w:rsidRPr="004E110B">
              <w:rPr>
                <w:rFonts w:asciiTheme="minorBidi" w:hAnsiTheme="minorBidi" w:cstheme="minorBidi"/>
                <w:sz w:val="22"/>
                <w:szCs w:val="22"/>
              </w:rPr>
              <w:fldChar w:fldCharType="separate"/>
            </w:r>
            <w:r w:rsidR="00E7523C">
              <w:rPr>
                <w:rFonts w:asciiTheme="minorBidi" w:hAnsiTheme="minorBidi" w:cstheme="minorBidi"/>
                <w:sz w:val="22"/>
                <w:szCs w:val="22"/>
                <w:cs/>
              </w:rPr>
              <w:t>‎</w:t>
            </w:r>
            <w:r w:rsidR="00E7523C">
              <w:rPr>
                <w:rFonts w:asciiTheme="minorBidi" w:hAnsiTheme="minorBidi" w:cstheme="minorBidi"/>
                <w:sz w:val="22"/>
                <w:szCs w:val="22"/>
              </w:rPr>
              <w:t>8.1</w:t>
            </w:r>
            <w:r w:rsidRPr="004E110B">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387AC8" w:rsidRPr="004E110B" w:rsidRDefault="009B046F" w:rsidP="00CC35D2">
            <w:pPr>
              <w:pStyle w:val="Style2"/>
              <w:widowControl w:val="0"/>
              <w:tabs>
                <w:tab w:val="clear" w:pos="1080"/>
              </w:tabs>
              <w:spacing w:after="0"/>
              <w:ind w:left="0" w:firstLine="0"/>
              <w:rPr>
                <w:rFonts w:asciiTheme="minorBidi" w:hAnsiTheme="minorBidi" w:cstheme="minorBidi"/>
                <w:rtl/>
                <w:lang w:eastAsia="en-US"/>
              </w:rPr>
            </w:pPr>
            <w:r w:rsidRPr="004E110B">
              <w:rPr>
                <w:rFonts w:asciiTheme="minorBidi" w:hAnsiTheme="minorBidi" w:cstheme="minorBidi"/>
                <w:rtl/>
              </w:rPr>
              <w:fldChar w:fldCharType="begin"/>
            </w:r>
            <w:r w:rsidRPr="004E110B">
              <w:rPr>
                <w:rFonts w:asciiTheme="minorBidi" w:hAnsiTheme="minorBidi" w:cstheme="minorBidi"/>
                <w:rtl/>
              </w:rPr>
              <w:instrText xml:space="preserve"> </w:instrText>
            </w:r>
            <w:r w:rsidRPr="004E110B">
              <w:rPr>
                <w:rFonts w:asciiTheme="minorBidi" w:hAnsiTheme="minorBidi" w:cstheme="minorBidi"/>
              </w:rPr>
              <w:instrText>REF  _Ref451463317 \h  \* MERGEFORMAT</w:instrText>
            </w:r>
            <w:r w:rsidRPr="004E110B">
              <w:rPr>
                <w:rFonts w:asciiTheme="minorBidi" w:hAnsiTheme="minorBidi" w:cstheme="minorBidi"/>
                <w:rtl/>
              </w:rPr>
              <w:instrText xml:space="preserve"> </w:instrText>
            </w:r>
            <w:r w:rsidRPr="004E110B">
              <w:rPr>
                <w:rFonts w:asciiTheme="minorBidi" w:hAnsiTheme="minorBidi" w:cstheme="minorBidi"/>
                <w:rtl/>
              </w:rPr>
            </w:r>
            <w:r w:rsidRPr="004E110B">
              <w:rPr>
                <w:rFonts w:asciiTheme="minorBidi" w:hAnsiTheme="minorBidi" w:cstheme="minorBidi"/>
                <w:rtl/>
              </w:rPr>
              <w:fldChar w:fldCharType="separate"/>
            </w:r>
            <w:r w:rsidR="00E7523C" w:rsidRPr="004E110B">
              <w:rPr>
                <w:rFonts w:asciiTheme="minorBidi" w:hAnsiTheme="minorBidi" w:cstheme="minorBidi"/>
                <w:rtl/>
              </w:rPr>
              <w:t>המציע יצרף להצעתו את רש</w:t>
            </w:r>
            <w:r w:rsidR="00E7523C" w:rsidRPr="00E7523C">
              <w:rPr>
                <w:rFonts w:asciiTheme="minorBidi" w:hAnsiTheme="minorBidi" w:cstheme="minorBidi"/>
                <w:rtl/>
              </w:rPr>
              <w:t>ימ</w:t>
            </w:r>
            <w:r w:rsidR="00E7523C" w:rsidRPr="004E110B">
              <w:rPr>
                <w:rFonts w:asciiTheme="minorBidi" w:hAnsiTheme="minorBidi" w:cstheme="minorBidi"/>
                <w:rtl/>
              </w:rPr>
              <w:t xml:space="preserve">ת הפרטים בהצעתו של המציע, שהמציע מעוניין שיהיו חסויים במידה והוא יזכה בהתאם לסעיף </w:t>
            </w:r>
            <w:r w:rsidR="00E7523C">
              <w:rPr>
                <w:rFonts w:asciiTheme="minorBidi" w:hAnsiTheme="minorBidi" w:cstheme="minorBidi"/>
                <w:cs/>
              </w:rPr>
              <w:t>‎</w:t>
            </w:r>
            <w:r w:rsidR="00E7523C">
              <w:rPr>
                <w:rFonts w:asciiTheme="minorBidi" w:hAnsiTheme="minorBidi" w:cstheme="minorBidi"/>
              </w:rPr>
              <w:t>5</w:t>
            </w:r>
            <w:r w:rsidR="00E7523C" w:rsidRPr="004E110B">
              <w:rPr>
                <w:rFonts w:asciiTheme="minorBidi" w:hAnsiTheme="minorBidi" w:cstheme="minorBidi"/>
                <w:rtl/>
              </w:rPr>
              <w:t xml:space="preserve"> ל</w:t>
            </w:r>
            <w:r w:rsidR="00E7523C" w:rsidRPr="00E7523C">
              <w:rPr>
                <w:rFonts w:asciiTheme="minorBidi" w:hAnsiTheme="minorBidi" w:cstheme="minorBidi"/>
                <w:rtl/>
              </w:rPr>
              <w:t>נספח</w:t>
            </w:r>
            <w:r w:rsidR="00E7523C" w:rsidRPr="004E110B">
              <w:rPr>
                <w:rFonts w:hint="cs"/>
                <w:rtl/>
              </w:rPr>
              <w:t xml:space="preserve"> א'</w:t>
            </w:r>
            <w:r w:rsidR="00E7523C" w:rsidRPr="004E110B">
              <w:rPr>
                <w:rFonts w:asciiTheme="minorBidi" w:hAnsiTheme="minorBidi" w:cstheme="minorBidi"/>
                <w:rtl/>
              </w:rPr>
              <w:t xml:space="preserve"> למכרז.</w:t>
            </w:r>
            <w:r w:rsidRPr="004E110B">
              <w:rPr>
                <w:rFonts w:asciiTheme="minorBidi" w:hAnsiTheme="minorBidi" w:cstheme="minorBidi"/>
                <w:rtl/>
              </w:rPr>
              <w:fldChar w:fldCharType="end"/>
            </w:r>
            <w:r w:rsidR="00387AC8" w:rsidRPr="004E110B">
              <w:rPr>
                <w:rFonts w:asciiTheme="minorBidi" w:hAnsiTheme="minorBidi" w:cstheme="minorBidi"/>
                <w:rtl/>
              </w:rPr>
              <w:t xml:space="preserve"> </w:t>
            </w:r>
          </w:p>
        </w:tc>
        <w:tc>
          <w:tcPr>
            <w:tcW w:w="992" w:type="dxa"/>
            <w:tcBorders>
              <w:top w:val="single" w:sz="4" w:space="0" w:color="auto"/>
              <w:left w:val="single" w:sz="4" w:space="0" w:color="auto"/>
              <w:bottom w:val="single" w:sz="4" w:space="0" w:color="auto"/>
              <w:right w:val="single" w:sz="4" w:space="0" w:color="auto"/>
            </w:tcBorders>
          </w:tcPr>
          <w:p w:rsidR="00387AC8" w:rsidRPr="004E110B" w:rsidRDefault="00387AC8" w:rsidP="00CC35D2">
            <w:pPr>
              <w:pStyle w:val="Style2"/>
              <w:widowControl w:val="0"/>
              <w:tabs>
                <w:tab w:val="clear" w:pos="1080"/>
              </w:tabs>
              <w:spacing w:after="0"/>
              <w:ind w:left="0" w:firstLine="0"/>
              <w:rPr>
                <w:rFonts w:asciiTheme="minorBidi" w:hAnsiTheme="minorBidi" w:cstheme="minorBidi"/>
                <w:rtl/>
                <w:lang w:eastAsia="en-US"/>
              </w:rPr>
            </w:pPr>
          </w:p>
        </w:tc>
      </w:tr>
      <w:tr w:rsidR="00387AC8" w:rsidRPr="004E110B" w:rsidTr="00C86109">
        <w:tc>
          <w:tcPr>
            <w:tcW w:w="851" w:type="dxa"/>
            <w:tcBorders>
              <w:top w:val="single" w:sz="4" w:space="0" w:color="auto"/>
              <w:left w:val="single" w:sz="4" w:space="0" w:color="auto"/>
              <w:bottom w:val="single" w:sz="4" w:space="0" w:color="auto"/>
              <w:right w:val="single" w:sz="4" w:space="0" w:color="auto"/>
            </w:tcBorders>
            <w:vAlign w:val="center"/>
          </w:tcPr>
          <w:p w:rsidR="00387AC8" w:rsidRPr="004E110B" w:rsidRDefault="009B046F" w:rsidP="00CC35D2">
            <w:pPr>
              <w:widowControl w:val="0"/>
              <w:jc w:val="center"/>
              <w:rPr>
                <w:rFonts w:asciiTheme="minorBidi" w:hAnsiTheme="minorBidi" w:cstheme="minorBidi"/>
                <w:sz w:val="22"/>
                <w:szCs w:val="22"/>
                <w:rtl/>
              </w:rPr>
            </w:pPr>
            <w:r w:rsidRPr="004E110B">
              <w:rPr>
                <w:rFonts w:asciiTheme="minorBidi" w:hAnsiTheme="minorBidi" w:cstheme="minorBidi"/>
                <w:sz w:val="22"/>
                <w:szCs w:val="22"/>
                <w:rtl/>
              </w:rPr>
              <w:fldChar w:fldCharType="begin"/>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Pr>
              <w:instrText>REF  _Ref456689161 \h \n  \* MERGEFORMAT</w:instrText>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tl/>
              </w:rPr>
            </w:r>
            <w:r w:rsidRPr="004E110B">
              <w:rPr>
                <w:rFonts w:asciiTheme="minorBidi" w:hAnsiTheme="minorBidi" w:cstheme="minorBidi"/>
                <w:sz w:val="22"/>
                <w:szCs w:val="22"/>
                <w:rtl/>
              </w:rPr>
              <w:fldChar w:fldCharType="separate"/>
            </w:r>
            <w:r w:rsidR="00E7523C">
              <w:rPr>
                <w:rFonts w:asciiTheme="minorBidi" w:hAnsiTheme="minorBidi" w:cstheme="minorBidi"/>
                <w:sz w:val="22"/>
                <w:szCs w:val="22"/>
                <w:cs/>
              </w:rPr>
              <w:t>‎</w:t>
            </w:r>
            <w:r w:rsidR="00E7523C">
              <w:rPr>
                <w:rFonts w:asciiTheme="minorBidi" w:hAnsiTheme="minorBidi" w:cstheme="minorBidi"/>
                <w:sz w:val="22"/>
                <w:szCs w:val="22"/>
              </w:rPr>
              <w:t>8.2</w:t>
            </w:r>
            <w:r w:rsidRPr="004E110B">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387AC8" w:rsidRPr="004E110B" w:rsidRDefault="009B046F" w:rsidP="00875FA6">
            <w:pPr>
              <w:pStyle w:val="Style2"/>
              <w:widowControl w:val="0"/>
              <w:tabs>
                <w:tab w:val="clear" w:pos="1080"/>
              </w:tabs>
              <w:spacing w:after="0"/>
              <w:ind w:left="0" w:firstLine="0"/>
              <w:rPr>
                <w:rFonts w:asciiTheme="minorBidi" w:hAnsiTheme="minorBidi" w:cstheme="minorBidi"/>
                <w:rtl/>
                <w:lang w:eastAsia="en-US"/>
              </w:rPr>
            </w:pPr>
            <w:r w:rsidRPr="004E110B">
              <w:rPr>
                <w:rFonts w:asciiTheme="minorBidi" w:hAnsiTheme="minorBidi" w:cstheme="minorBidi"/>
                <w:rtl/>
                <w:lang w:eastAsia="en-US"/>
              </w:rPr>
              <w:fldChar w:fldCharType="begin"/>
            </w:r>
            <w:r w:rsidRPr="004E110B">
              <w:rPr>
                <w:rFonts w:asciiTheme="minorBidi" w:hAnsiTheme="minorBidi" w:cstheme="minorBidi"/>
                <w:rtl/>
                <w:lang w:eastAsia="en-US"/>
              </w:rPr>
              <w:instrText xml:space="preserve"> </w:instrText>
            </w:r>
            <w:r w:rsidRPr="004E110B">
              <w:rPr>
                <w:rFonts w:asciiTheme="minorBidi" w:hAnsiTheme="minorBidi" w:cstheme="minorBidi"/>
                <w:lang w:eastAsia="en-US"/>
              </w:rPr>
              <w:instrText>REF</w:instrText>
            </w:r>
            <w:r w:rsidRPr="004E110B">
              <w:rPr>
                <w:rFonts w:asciiTheme="minorBidi" w:hAnsiTheme="minorBidi" w:cstheme="minorBidi"/>
                <w:rtl/>
                <w:lang w:eastAsia="en-US"/>
              </w:rPr>
              <w:instrText xml:space="preserve">  דרישה_סודיות_וניגוד_עניינים \</w:instrText>
            </w:r>
            <w:r w:rsidRPr="004E110B">
              <w:rPr>
                <w:rFonts w:asciiTheme="minorBidi" w:hAnsiTheme="minorBidi" w:cstheme="minorBidi"/>
                <w:lang w:eastAsia="en-US"/>
              </w:rPr>
              <w:instrText>h  \* MERGEFORMAT</w:instrText>
            </w:r>
            <w:r w:rsidRPr="004E110B">
              <w:rPr>
                <w:rFonts w:asciiTheme="minorBidi" w:hAnsiTheme="minorBidi" w:cstheme="minorBidi"/>
                <w:rtl/>
                <w:lang w:eastAsia="en-US"/>
              </w:rPr>
              <w:instrText xml:space="preserve"> </w:instrText>
            </w:r>
            <w:r w:rsidRPr="004E110B">
              <w:rPr>
                <w:rFonts w:asciiTheme="minorBidi" w:hAnsiTheme="minorBidi" w:cstheme="minorBidi"/>
                <w:rtl/>
                <w:lang w:eastAsia="en-US"/>
              </w:rPr>
            </w:r>
            <w:r w:rsidRPr="004E110B">
              <w:rPr>
                <w:rFonts w:asciiTheme="minorBidi" w:hAnsiTheme="minorBidi" w:cstheme="minorBidi"/>
                <w:rtl/>
                <w:lang w:eastAsia="en-US"/>
              </w:rPr>
              <w:fldChar w:fldCharType="separate"/>
            </w:r>
            <w:r w:rsidR="00E7523C" w:rsidRPr="004E110B">
              <w:rPr>
                <w:rFonts w:asciiTheme="minorBidi" w:hAnsiTheme="minorBidi" w:cstheme="minorBidi"/>
                <w:rtl/>
              </w:rPr>
              <w:t xml:space="preserve">המציע יצרף להצעתו התחייבות </w:t>
            </w:r>
            <w:r w:rsidR="00E7523C" w:rsidRPr="004E110B">
              <w:rPr>
                <w:rFonts w:asciiTheme="minorBidi" w:hAnsiTheme="minorBidi" w:cstheme="minorBidi" w:hint="cs"/>
                <w:rtl/>
              </w:rPr>
              <w:t>להעדר</w:t>
            </w:r>
            <w:r w:rsidR="00E7523C" w:rsidRPr="004E110B">
              <w:rPr>
                <w:rFonts w:asciiTheme="minorBidi" w:hAnsiTheme="minorBidi" w:cstheme="minorBidi"/>
                <w:rtl/>
              </w:rPr>
              <w:t xml:space="preserve"> ניגוד עניינים חתומה על-ידי המציע (</w:t>
            </w:r>
            <w:r w:rsidR="00E7523C" w:rsidRPr="00E7523C">
              <w:rPr>
                <w:rFonts w:asciiTheme="minorBidi" w:hAnsiTheme="minorBidi" w:cstheme="minorBidi"/>
                <w:rtl/>
              </w:rPr>
              <w:t>נספח א</w:t>
            </w:r>
            <w:r w:rsidR="00E7523C" w:rsidRPr="00E7523C">
              <w:rPr>
                <w:rFonts w:asciiTheme="minorBidi" w:hAnsiTheme="minorBidi" w:cstheme="minorBidi" w:hint="cs"/>
                <w:rtl/>
              </w:rPr>
              <w:t>'</w:t>
            </w:r>
            <w:r w:rsidR="00875FA6">
              <w:rPr>
                <w:rFonts w:asciiTheme="minorBidi" w:hAnsiTheme="minorBidi" w:cstheme="minorBidi" w:hint="cs"/>
                <w:rtl/>
              </w:rPr>
              <w:t>5</w:t>
            </w:r>
            <w:r w:rsidR="00E7523C" w:rsidRPr="004E110B">
              <w:rPr>
                <w:rFonts w:asciiTheme="minorBidi" w:hAnsiTheme="minorBidi" w:cstheme="minorBidi"/>
                <w:rtl/>
              </w:rPr>
              <w:t>)</w:t>
            </w:r>
            <w:r w:rsidR="00E7523C" w:rsidRPr="00E7523C">
              <w:rPr>
                <w:rtl/>
              </w:rPr>
              <w:t>.</w:t>
            </w:r>
            <w:r w:rsidRPr="004E110B">
              <w:rPr>
                <w:rFonts w:asciiTheme="minorBidi" w:hAnsiTheme="minorBidi" w:cstheme="minorBidi"/>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tcPr>
          <w:p w:rsidR="00387AC8" w:rsidRPr="004E110B" w:rsidRDefault="00387AC8" w:rsidP="00CC35D2">
            <w:pPr>
              <w:pStyle w:val="Style2"/>
              <w:widowControl w:val="0"/>
              <w:tabs>
                <w:tab w:val="clear" w:pos="1080"/>
              </w:tabs>
              <w:spacing w:after="0"/>
              <w:ind w:left="0" w:firstLine="0"/>
              <w:rPr>
                <w:rFonts w:asciiTheme="minorBidi" w:hAnsiTheme="minorBidi" w:cstheme="minorBidi"/>
                <w:rtl/>
                <w:lang w:eastAsia="en-US"/>
              </w:rPr>
            </w:pPr>
          </w:p>
        </w:tc>
      </w:tr>
      <w:tr w:rsidR="002D045E" w:rsidRPr="004E110B" w:rsidTr="00C86109">
        <w:tc>
          <w:tcPr>
            <w:tcW w:w="851" w:type="dxa"/>
            <w:tcBorders>
              <w:top w:val="single" w:sz="4" w:space="0" w:color="auto"/>
              <w:left w:val="single" w:sz="4" w:space="0" w:color="auto"/>
              <w:bottom w:val="single" w:sz="4" w:space="0" w:color="auto"/>
              <w:right w:val="single" w:sz="4" w:space="0" w:color="auto"/>
            </w:tcBorders>
            <w:vAlign w:val="center"/>
          </w:tcPr>
          <w:p w:rsidR="002D045E" w:rsidRPr="004E110B" w:rsidRDefault="00F7308A" w:rsidP="00CC35D2">
            <w:pPr>
              <w:widowControl w:val="0"/>
              <w:jc w:val="center"/>
              <w:rPr>
                <w:rFonts w:asciiTheme="minorBidi" w:hAnsiTheme="minorBidi" w:cstheme="minorBidi"/>
                <w:sz w:val="22"/>
                <w:szCs w:val="22"/>
                <w:rtl/>
              </w:rPr>
            </w:pPr>
            <w:r w:rsidRPr="004E110B">
              <w:rPr>
                <w:rFonts w:asciiTheme="minorBidi" w:hAnsiTheme="minorBidi" w:cstheme="minorBidi"/>
                <w:sz w:val="22"/>
                <w:szCs w:val="22"/>
                <w:rtl/>
              </w:rPr>
              <w:fldChar w:fldCharType="begin"/>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Pr>
              <w:instrText>REF</w:instrText>
            </w:r>
            <w:r w:rsidRPr="004E110B">
              <w:rPr>
                <w:rFonts w:asciiTheme="minorBidi" w:hAnsiTheme="minorBidi" w:cstheme="minorBidi"/>
                <w:sz w:val="22"/>
                <w:szCs w:val="22"/>
                <w:rtl/>
              </w:rPr>
              <w:instrText xml:space="preserve"> _</w:instrText>
            </w:r>
            <w:r w:rsidRPr="004E110B">
              <w:rPr>
                <w:rFonts w:asciiTheme="minorBidi" w:hAnsiTheme="minorBidi" w:cstheme="minorBidi"/>
                <w:sz w:val="22"/>
                <w:szCs w:val="22"/>
              </w:rPr>
              <w:instrText>Ref524607958 \r \h</w:instrText>
            </w:r>
            <w:r w:rsidRPr="004E110B">
              <w:rPr>
                <w:rFonts w:asciiTheme="minorBidi" w:hAnsiTheme="minorBidi" w:cstheme="minorBidi"/>
                <w:sz w:val="22"/>
                <w:szCs w:val="22"/>
                <w:rtl/>
              </w:rPr>
              <w:instrText xml:space="preserve"> </w:instrText>
            </w:r>
            <w:r w:rsidR="00EF73BD" w:rsidRPr="004E110B">
              <w:rPr>
                <w:rFonts w:asciiTheme="minorBidi" w:hAnsiTheme="minorBidi" w:cstheme="minorBidi"/>
                <w:sz w:val="22"/>
                <w:szCs w:val="22"/>
                <w:rtl/>
              </w:rPr>
              <w:instrText xml:space="preserve"> \* </w:instrText>
            </w:r>
            <w:r w:rsidR="00EF73BD" w:rsidRPr="004E110B">
              <w:rPr>
                <w:rFonts w:asciiTheme="minorBidi" w:hAnsiTheme="minorBidi" w:cstheme="minorBidi"/>
                <w:sz w:val="22"/>
                <w:szCs w:val="22"/>
              </w:rPr>
              <w:instrText>MERGEFORMAT</w:instrText>
            </w:r>
            <w:r w:rsidR="00EF73BD"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tl/>
              </w:rPr>
            </w:r>
            <w:r w:rsidRPr="004E110B">
              <w:rPr>
                <w:rFonts w:asciiTheme="minorBidi" w:hAnsiTheme="minorBidi" w:cstheme="minorBidi"/>
                <w:sz w:val="22"/>
                <w:szCs w:val="22"/>
                <w:rtl/>
              </w:rPr>
              <w:fldChar w:fldCharType="separate"/>
            </w:r>
            <w:r w:rsidR="00E7523C">
              <w:rPr>
                <w:rFonts w:asciiTheme="minorBidi" w:hAnsiTheme="minorBidi" w:cstheme="minorBidi"/>
                <w:sz w:val="22"/>
                <w:szCs w:val="22"/>
                <w:cs/>
              </w:rPr>
              <w:t>‎</w:t>
            </w:r>
            <w:r w:rsidR="00E7523C">
              <w:rPr>
                <w:rFonts w:asciiTheme="minorBidi" w:hAnsiTheme="minorBidi" w:cstheme="minorBidi"/>
                <w:sz w:val="22"/>
                <w:szCs w:val="22"/>
              </w:rPr>
              <w:t>8.3</w:t>
            </w:r>
            <w:r w:rsidRPr="004E110B">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2D045E" w:rsidRPr="004E110B" w:rsidRDefault="00F7308A" w:rsidP="00875FA6">
            <w:pPr>
              <w:pStyle w:val="Style2"/>
              <w:widowControl w:val="0"/>
              <w:tabs>
                <w:tab w:val="clear" w:pos="1080"/>
              </w:tabs>
              <w:spacing w:after="0"/>
              <w:ind w:left="0" w:firstLine="0"/>
              <w:rPr>
                <w:rFonts w:asciiTheme="minorBidi" w:hAnsiTheme="minorBidi" w:cstheme="minorBidi"/>
                <w:rtl/>
                <w:lang w:eastAsia="en-US"/>
              </w:rPr>
            </w:pPr>
            <w:r w:rsidRPr="004E110B">
              <w:rPr>
                <w:rFonts w:asciiTheme="minorBidi" w:hAnsiTheme="minorBidi" w:cstheme="minorBidi"/>
                <w:rtl/>
              </w:rPr>
              <w:t xml:space="preserve">המציע יצרף להצעתו </w:t>
            </w:r>
            <w:r w:rsidRPr="004E110B">
              <w:rPr>
                <w:rFonts w:asciiTheme="minorBidi" w:hAnsiTheme="minorBidi" w:cstheme="minorBidi" w:hint="cs"/>
                <w:rtl/>
              </w:rPr>
              <w:t>הצהרה לשמירה על  סודיות</w:t>
            </w:r>
            <w:r w:rsidRPr="004E110B">
              <w:rPr>
                <w:rFonts w:asciiTheme="minorBidi" w:hAnsiTheme="minorBidi" w:cstheme="minorBidi"/>
                <w:rtl/>
              </w:rPr>
              <w:t xml:space="preserve"> חתומה על-ידי המציע (</w:t>
            </w:r>
            <w:r w:rsidRPr="004E110B">
              <w:rPr>
                <w:rFonts w:asciiTheme="minorBidi" w:hAnsiTheme="minorBidi" w:cstheme="minorBidi"/>
                <w:rtl/>
              </w:rPr>
              <w:fldChar w:fldCharType="begin"/>
            </w:r>
            <w:r w:rsidRPr="004E110B">
              <w:rPr>
                <w:rFonts w:asciiTheme="minorBidi" w:hAnsiTheme="minorBidi" w:cstheme="minorBidi"/>
                <w:rtl/>
              </w:rPr>
              <w:instrText xml:space="preserve"> </w:instrText>
            </w:r>
            <w:r w:rsidRPr="004E110B">
              <w:rPr>
                <w:rFonts w:asciiTheme="minorBidi" w:hAnsiTheme="minorBidi" w:cstheme="minorBidi"/>
              </w:rPr>
              <w:instrText>REF</w:instrText>
            </w:r>
            <w:r w:rsidRPr="004E110B">
              <w:rPr>
                <w:rFonts w:asciiTheme="minorBidi" w:hAnsiTheme="minorBidi" w:cstheme="minorBidi"/>
                <w:rtl/>
              </w:rPr>
              <w:instrText xml:space="preserve">  נספח_הצהרה_לשמירת_סודיות \</w:instrText>
            </w:r>
            <w:r w:rsidRPr="004E110B">
              <w:rPr>
                <w:rFonts w:asciiTheme="minorBidi" w:hAnsiTheme="minorBidi" w:cstheme="minorBidi"/>
              </w:rPr>
              <w:instrText>h  \* MERGEFORMAT</w:instrText>
            </w:r>
            <w:r w:rsidRPr="004E110B">
              <w:rPr>
                <w:rFonts w:asciiTheme="minorBidi" w:hAnsiTheme="minorBidi" w:cstheme="minorBidi"/>
                <w:rtl/>
              </w:rPr>
              <w:instrText xml:space="preserve"> </w:instrText>
            </w:r>
            <w:r w:rsidRPr="004E110B">
              <w:rPr>
                <w:rFonts w:asciiTheme="minorBidi" w:hAnsiTheme="minorBidi" w:cstheme="minorBidi"/>
                <w:rtl/>
              </w:rPr>
            </w:r>
            <w:r w:rsidRPr="004E110B">
              <w:rPr>
                <w:rFonts w:asciiTheme="minorBidi" w:hAnsiTheme="minorBidi" w:cstheme="minorBidi"/>
                <w:rtl/>
              </w:rPr>
              <w:fldChar w:fldCharType="separate"/>
            </w:r>
            <w:r w:rsidR="00E7523C" w:rsidRPr="004E110B">
              <w:rPr>
                <w:rtl/>
              </w:rPr>
              <w:t>נספח א</w:t>
            </w:r>
            <w:r w:rsidR="00E7523C" w:rsidRPr="004E110B">
              <w:rPr>
                <w:rFonts w:hint="cs"/>
                <w:rtl/>
              </w:rPr>
              <w:t>'</w:t>
            </w:r>
            <w:r w:rsidR="00875FA6">
              <w:rPr>
                <w:rFonts w:hint="cs"/>
                <w:rtl/>
              </w:rPr>
              <w:t>6</w:t>
            </w:r>
            <w:r w:rsidRPr="004E110B">
              <w:rPr>
                <w:rFonts w:asciiTheme="minorBidi" w:hAnsiTheme="minorBidi" w:cstheme="minorBidi"/>
                <w:rtl/>
              </w:rPr>
              <w:fldChar w:fldCharType="end"/>
            </w:r>
            <w:r w:rsidRPr="004E110B">
              <w:rPr>
                <w:rFonts w:asciiTheme="minorBidi" w:hAnsiTheme="minorBidi" w:cstheme="minorBidi"/>
                <w:rtl/>
              </w:rPr>
              <w:t>).</w:t>
            </w:r>
          </w:p>
        </w:tc>
        <w:tc>
          <w:tcPr>
            <w:tcW w:w="992" w:type="dxa"/>
            <w:tcBorders>
              <w:top w:val="single" w:sz="4" w:space="0" w:color="auto"/>
              <w:left w:val="single" w:sz="4" w:space="0" w:color="auto"/>
              <w:bottom w:val="single" w:sz="4" w:space="0" w:color="auto"/>
              <w:right w:val="single" w:sz="4" w:space="0" w:color="auto"/>
            </w:tcBorders>
          </w:tcPr>
          <w:p w:rsidR="002D045E" w:rsidRPr="004E110B" w:rsidRDefault="002D045E" w:rsidP="00CC35D2">
            <w:pPr>
              <w:pStyle w:val="Style2"/>
              <w:widowControl w:val="0"/>
              <w:tabs>
                <w:tab w:val="clear" w:pos="1080"/>
              </w:tabs>
              <w:spacing w:after="0"/>
              <w:ind w:left="0" w:firstLine="0"/>
              <w:rPr>
                <w:rFonts w:asciiTheme="minorBidi" w:hAnsiTheme="minorBidi" w:cstheme="minorBidi"/>
                <w:rtl/>
                <w:lang w:eastAsia="en-US"/>
              </w:rPr>
            </w:pPr>
          </w:p>
        </w:tc>
      </w:tr>
      <w:tr w:rsidR="00387AC8" w:rsidRPr="004E110B" w:rsidTr="00C86109">
        <w:tc>
          <w:tcPr>
            <w:tcW w:w="851" w:type="dxa"/>
            <w:tcBorders>
              <w:top w:val="single" w:sz="4" w:space="0" w:color="auto"/>
              <w:left w:val="single" w:sz="4" w:space="0" w:color="auto"/>
              <w:bottom w:val="single" w:sz="4" w:space="0" w:color="auto"/>
              <w:right w:val="single" w:sz="4" w:space="0" w:color="auto"/>
            </w:tcBorders>
            <w:vAlign w:val="center"/>
          </w:tcPr>
          <w:p w:rsidR="00387AC8" w:rsidRPr="004E110B" w:rsidRDefault="009B046F" w:rsidP="00CC35D2">
            <w:pPr>
              <w:widowControl w:val="0"/>
              <w:jc w:val="center"/>
              <w:rPr>
                <w:rFonts w:asciiTheme="minorBidi" w:hAnsiTheme="minorBidi" w:cstheme="minorBidi"/>
                <w:sz w:val="22"/>
                <w:szCs w:val="22"/>
                <w:rtl/>
              </w:rPr>
            </w:pPr>
            <w:r w:rsidRPr="004E110B">
              <w:rPr>
                <w:rFonts w:asciiTheme="minorBidi" w:hAnsiTheme="minorBidi" w:cstheme="minorBidi"/>
                <w:sz w:val="22"/>
                <w:szCs w:val="22"/>
              </w:rPr>
              <w:fldChar w:fldCharType="begin"/>
            </w:r>
            <w:r w:rsidRPr="004E110B">
              <w:rPr>
                <w:rFonts w:asciiTheme="minorBidi" w:hAnsiTheme="minorBidi" w:cstheme="minorBidi"/>
                <w:sz w:val="22"/>
                <w:szCs w:val="22"/>
              </w:rPr>
              <w:instrText xml:space="preserve"> REF  _Ref236564924 \h \r  \* MERGEFORMAT </w:instrText>
            </w:r>
            <w:r w:rsidRPr="004E110B">
              <w:rPr>
                <w:rFonts w:asciiTheme="minorBidi" w:hAnsiTheme="minorBidi" w:cstheme="minorBidi"/>
                <w:sz w:val="22"/>
                <w:szCs w:val="22"/>
              </w:rPr>
            </w:r>
            <w:r w:rsidRPr="004E110B">
              <w:rPr>
                <w:rFonts w:asciiTheme="minorBidi" w:hAnsiTheme="minorBidi" w:cstheme="minorBidi"/>
                <w:sz w:val="22"/>
                <w:szCs w:val="22"/>
              </w:rPr>
              <w:fldChar w:fldCharType="separate"/>
            </w:r>
            <w:r w:rsidR="00E7523C">
              <w:rPr>
                <w:rFonts w:asciiTheme="minorBidi" w:hAnsiTheme="minorBidi" w:cstheme="minorBidi"/>
                <w:sz w:val="22"/>
                <w:szCs w:val="22"/>
                <w:cs/>
              </w:rPr>
              <w:t>‎</w:t>
            </w:r>
            <w:r w:rsidR="00E7523C">
              <w:rPr>
                <w:rFonts w:asciiTheme="minorBidi" w:hAnsiTheme="minorBidi" w:cstheme="minorBidi"/>
                <w:sz w:val="22"/>
                <w:szCs w:val="22"/>
              </w:rPr>
              <w:t>8.4</w:t>
            </w:r>
            <w:r w:rsidRPr="004E110B">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E7523C" w:rsidRPr="004E110B" w:rsidRDefault="009B046F" w:rsidP="00E7523C">
            <w:pPr>
              <w:pStyle w:val="Style2"/>
              <w:tabs>
                <w:tab w:val="clear" w:pos="1080"/>
              </w:tabs>
              <w:ind w:left="0" w:firstLine="0"/>
              <w:rPr>
                <w:rFonts w:asciiTheme="minorBidi" w:hAnsiTheme="minorBidi" w:cstheme="minorBidi"/>
                <w:rtl/>
              </w:rPr>
            </w:pPr>
            <w:r w:rsidRPr="004E110B">
              <w:rPr>
                <w:rFonts w:asciiTheme="minorBidi" w:hAnsiTheme="minorBidi" w:cstheme="minorBidi"/>
                <w:rtl/>
              </w:rPr>
              <w:fldChar w:fldCharType="begin"/>
            </w:r>
            <w:r w:rsidRPr="004E110B">
              <w:rPr>
                <w:rFonts w:asciiTheme="minorBidi" w:hAnsiTheme="minorBidi" w:cstheme="minorBidi"/>
                <w:rtl/>
              </w:rPr>
              <w:instrText xml:space="preserve"> </w:instrText>
            </w:r>
            <w:r w:rsidRPr="004E110B">
              <w:rPr>
                <w:rFonts w:asciiTheme="minorBidi" w:hAnsiTheme="minorBidi" w:cstheme="minorBidi"/>
              </w:rPr>
              <w:instrText>REF  _Ref179530231 \h  \* MERGEFORMAT</w:instrText>
            </w:r>
            <w:r w:rsidRPr="004E110B">
              <w:rPr>
                <w:rFonts w:asciiTheme="minorBidi" w:hAnsiTheme="minorBidi" w:cstheme="minorBidi"/>
                <w:rtl/>
              </w:rPr>
              <w:instrText xml:space="preserve"> </w:instrText>
            </w:r>
            <w:r w:rsidRPr="004E110B">
              <w:rPr>
                <w:rFonts w:asciiTheme="minorBidi" w:hAnsiTheme="minorBidi" w:cstheme="minorBidi"/>
                <w:rtl/>
              </w:rPr>
            </w:r>
            <w:r w:rsidRPr="004E110B">
              <w:rPr>
                <w:rFonts w:asciiTheme="minorBidi" w:hAnsiTheme="minorBidi" w:cstheme="minorBidi"/>
                <w:rtl/>
              </w:rPr>
              <w:fldChar w:fldCharType="separate"/>
            </w:r>
            <w:r w:rsidR="00E7523C" w:rsidRPr="004E110B">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rsidR="00387AC8" w:rsidRPr="004E110B" w:rsidRDefault="00E7523C" w:rsidP="00CC35D2">
            <w:pPr>
              <w:pStyle w:val="Style2"/>
              <w:widowControl w:val="0"/>
              <w:tabs>
                <w:tab w:val="clear" w:pos="1080"/>
              </w:tabs>
              <w:spacing w:after="0"/>
              <w:ind w:left="0" w:firstLine="0"/>
              <w:rPr>
                <w:rFonts w:asciiTheme="minorBidi" w:hAnsiTheme="minorBidi" w:cstheme="minorBidi"/>
                <w:rtl/>
              </w:rPr>
            </w:pPr>
            <w:r w:rsidRPr="004E110B">
              <w:rPr>
                <w:rFonts w:asciiTheme="minorBidi" w:hAnsiTheme="minorBidi" w:cstheme="minorBidi"/>
                <w:rtl/>
              </w:rPr>
              <w:t xml:space="preserve">המציע יצרף את מסמכי המכרז, לרבות מסמכי התשובות ששלח </w:t>
            </w:r>
            <w:r w:rsidRPr="004E110B">
              <w:rPr>
                <w:rFonts w:asciiTheme="minorBidi" w:hAnsiTheme="minorBidi" w:cstheme="minorBidi" w:hint="cs"/>
                <w:rtl/>
              </w:rPr>
              <w:t>המשרד</w:t>
            </w:r>
            <w:r w:rsidRPr="004E110B">
              <w:rPr>
                <w:rFonts w:asciiTheme="minorBidi" w:hAnsiTheme="minorBidi" w:cstheme="minorBidi"/>
                <w:rtl/>
              </w:rPr>
              <w:t xml:space="preserve"> לשאלות ההבהרה, ככל שהיו כאלה, כשהם חתומים. יש לחתום על כל מסמכי המכרז בראשי תיבות בתחתית כל עמוד כהוכחה לקריאת המסמכים והבנתם.</w:t>
            </w:r>
            <w:r w:rsidR="009B046F" w:rsidRPr="004E110B">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rsidR="00387AC8" w:rsidRPr="004E110B" w:rsidRDefault="00387AC8" w:rsidP="00CC35D2">
            <w:pPr>
              <w:pStyle w:val="Style2"/>
              <w:widowControl w:val="0"/>
              <w:tabs>
                <w:tab w:val="clear" w:pos="1080"/>
              </w:tabs>
              <w:spacing w:after="0"/>
              <w:ind w:left="0" w:firstLine="0"/>
              <w:rPr>
                <w:rFonts w:asciiTheme="minorBidi" w:hAnsiTheme="minorBidi" w:cstheme="minorBidi"/>
                <w:rtl/>
              </w:rPr>
            </w:pPr>
          </w:p>
        </w:tc>
      </w:tr>
      <w:tr w:rsidR="00655816" w:rsidRPr="004E110B" w:rsidTr="00C86109">
        <w:tc>
          <w:tcPr>
            <w:tcW w:w="851" w:type="dxa"/>
            <w:tcBorders>
              <w:top w:val="single" w:sz="4" w:space="0" w:color="auto"/>
              <w:left w:val="single" w:sz="4" w:space="0" w:color="auto"/>
              <w:bottom w:val="single" w:sz="4" w:space="0" w:color="auto"/>
              <w:right w:val="single" w:sz="4" w:space="0" w:color="auto"/>
            </w:tcBorders>
            <w:vAlign w:val="center"/>
          </w:tcPr>
          <w:p w:rsidR="00655816" w:rsidRPr="004E110B" w:rsidRDefault="00655816" w:rsidP="00CC35D2">
            <w:pPr>
              <w:widowControl w:val="0"/>
              <w:jc w:val="center"/>
              <w:rPr>
                <w:rFonts w:asciiTheme="minorBidi" w:hAnsiTheme="minorBidi" w:cstheme="minorBidi"/>
                <w:sz w:val="22"/>
                <w:szCs w:val="22"/>
                <w:rtl/>
              </w:rPr>
            </w:pPr>
            <w:r w:rsidRPr="004E110B">
              <w:rPr>
                <w:rFonts w:asciiTheme="minorBidi" w:hAnsiTheme="minorBidi" w:cstheme="minorBidi"/>
                <w:sz w:val="22"/>
                <w:szCs w:val="22"/>
                <w:rtl/>
              </w:rPr>
              <w:fldChar w:fldCharType="begin"/>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Pr>
              <w:instrText>REF</w:instrText>
            </w:r>
            <w:r w:rsidRPr="004E110B">
              <w:rPr>
                <w:rFonts w:asciiTheme="minorBidi" w:hAnsiTheme="minorBidi" w:cstheme="minorBidi"/>
                <w:sz w:val="22"/>
                <w:szCs w:val="22"/>
                <w:rtl/>
              </w:rPr>
              <w:instrText xml:space="preserve"> _</w:instrText>
            </w:r>
            <w:r w:rsidRPr="004E110B">
              <w:rPr>
                <w:rFonts w:asciiTheme="minorBidi" w:hAnsiTheme="minorBidi" w:cstheme="minorBidi"/>
                <w:sz w:val="22"/>
                <w:szCs w:val="22"/>
              </w:rPr>
              <w:instrText>Ref524607511 \r \h</w:instrText>
            </w:r>
            <w:r w:rsidRPr="004E110B">
              <w:rPr>
                <w:rFonts w:asciiTheme="minorBidi" w:hAnsiTheme="minorBidi" w:cstheme="minorBidi"/>
                <w:sz w:val="22"/>
                <w:szCs w:val="22"/>
                <w:rtl/>
              </w:rPr>
              <w:instrText xml:space="preserve"> </w:instrText>
            </w:r>
            <w:r w:rsidR="00EF73BD" w:rsidRPr="004E110B">
              <w:rPr>
                <w:rFonts w:asciiTheme="minorBidi" w:hAnsiTheme="minorBidi" w:cstheme="minorBidi"/>
                <w:sz w:val="22"/>
                <w:szCs w:val="22"/>
                <w:rtl/>
              </w:rPr>
              <w:instrText xml:space="preserve"> \* </w:instrText>
            </w:r>
            <w:r w:rsidR="00EF73BD" w:rsidRPr="004E110B">
              <w:rPr>
                <w:rFonts w:asciiTheme="minorBidi" w:hAnsiTheme="minorBidi" w:cstheme="minorBidi"/>
                <w:sz w:val="22"/>
                <w:szCs w:val="22"/>
              </w:rPr>
              <w:instrText>MERGEFORMAT</w:instrText>
            </w:r>
            <w:r w:rsidR="00EF73BD"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tl/>
              </w:rPr>
            </w:r>
            <w:r w:rsidRPr="004E110B">
              <w:rPr>
                <w:rFonts w:asciiTheme="minorBidi" w:hAnsiTheme="minorBidi" w:cstheme="minorBidi"/>
                <w:sz w:val="22"/>
                <w:szCs w:val="22"/>
                <w:rtl/>
              </w:rPr>
              <w:fldChar w:fldCharType="separate"/>
            </w:r>
            <w:r w:rsidR="00E7523C">
              <w:rPr>
                <w:rFonts w:asciiTheme="minorBidi" w:hAnsiTheme="minorBidi" w:cstheme="minorBidi"/>
                <w:sz w:val="22"/>
                <w:szCs w:val="22"/>
                <w:cs/>
              </w:rPr>
              <w:t>‎</w:t>
            </w:r>
            <w:r w:rsidR="00E7523C">
              <w:rPr>
                <w:rFonts w:asciiTheme="minorBidi" w:hAnsiTheme="minorBidi" w:cstheme="minorBidi"/>
                <w:sz w:val="22"/>
                <w:szCs w:val="22"/>
              </w:rPr>
              <w:t>8.5</w:t>
            </w:r>
            <w:r w:rsidRPr="004E110B">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655816" w:rsidRPr="004E110B" w:rsidRDefault="00655816" w:rsidP="00CC35D2">
            <w:pPr>
              <w:pStyle w:val="Style2"/>
              <w:widowControl w:val="0"/>
              <w:tabs>
                <w:tab w:val="clear" w:pos="1080"/>
              </w:tabs>
              <w:spacing w:after="0"/>
              <w:ind w:left="0" w:firstLine="0"/>
              <w:rPr>
                <w:rFonts w:asciiTheme="minorBidi" w:hAnsiTheme="minorBidi" w:cstheme="minorBidi"/>
                <w:rtl/>
              </w:rPr>
            </w:pPr>
            <w:r w:rsidRPr="004E110B">
              <w:rPr>
                <w:rFonts w:asciiTheme="minorBidi" w:hAnsiTheme="minorBidi" w:cstheme="minorBidi"/>
                <w:rtl/>
              </w:rPr>
              <w:t xml:space="preserve">מסמכי המכרז, לרבות מסמכי התשובות ששלח </w:t>
            </w:r>
            <w:r w:rsidRPr="004E110B">
              <w:rPr>
                <w:rFonts w:asciiTheme="minorBidi" w:hAnsiTheme="minorBidi" w:cstheme="minorBidi" w:hint="cs"/>
                <w:rtl/>
              </w:rPr>
              <w:t>המשרד</w:t>
            </w:r>
            <w:r w:rsidRPr="004E110B">
              <w:rPr>
                <w:rFonts w:asciiTheme="minorBidi" w:hAnsiTheme="minorBidi" w:cstheme="minorBidi"/>
                <w:rtl/>
              </w:rPr>
              <w:t xml:space="preserve"> 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rsidR="00655816" w:rsidRPr="004E110B" w:rsidRDefault="00655816" w:rsidP="00CC35D2">
            <w:pPr>
              <w:pStyle w:val="Style2"/>
              <w:widowControl w:val="0"/>
              <w:tabs>
                <w:tab w:val="clear" w:pos="1080"/>
              </w:tabs>
              <w:spacing w:after="0"/>
              <w:ind w:left="0" w:firstLine="0"/>
              <w:rPr>
                <w:rFonts w:asciiTheme="minorBidi" w:hAnsiTheme="minorBidi" w:cstheme="minorBidi"/>
                <w:rtl/>
              </w:rPr>
            </w:pPr>
          </w:p>
        </w:tc>
      </w:tr>
      <w:tr w:rsidR="00261552" w:rsidRPr="004E110B" w:rsidTr="00C86109">
        <w:tc>
          <w:tcPr>
            <w:tcW w:w="851" w:type="dxa"/>
            <w:tcBorders>
              <w:top w:val="single" w:sz="4" w:space="0" w:color="auto"/>
              <w:left w:val="single" w:sz="4" w:space="0" w:color="auto"/>
              <w:bottom w:val="single" w:sz="4" w:space="0" w:color="auto"/>
              <w:right w:val="single" w:sz="4" w:space="0" w:color="auto"/>
            </w:tcBorders>
            <w:vAlign w:val="center"/>
          </w:tcPr>
          <w:p w:rsidR="00261552" w:rsidRPr="004E110B" w:rsidRDefault="009B046F" w:rsidP="00CC35D2">
            <w:pPr>
              <w:widowControl w:val="0"/>
              <w:jc w:val="center"/>
              <w:rPr>
                <w:rFonts w:asciiTheme="minorBidi" w:hAnsiTheme="minorBidi" w:cstheme="minorBidi"/>
                <w:sz w:val="22"/>
                <w:szCs w:val="22"/>
                <w:rtl/>
              </w:rPr>
            </w:pPr>
            <w:r w:rsidRPr="004E110B">
              <w:rPr>
                <w:rFonts w:asciiTheme="minorBidi" w:hAnsiTheme="minorBidi" w:cstheme="minorBidi"/>
                <w:sz w:val="22"/>
                <w:szCs w:val="22"/>
                <w:rtl/>
              </w:rPr>
              <w:fldChar w:fldCharType="begin"/>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Pr>
              <w:instrText>REF  _Ref464683106 \h \n  \* MERGEFORMAT</w:instrText>
            </w:r>
            <w:r w:rsidRPr="004E110B">
              <w:rPr>
                <w:rFonts w:asciiTheme="minorBidi" w:hAnsiTheme="minorBidi" w:cstheme="minorBidi"/>
                <w:sz w:val="22"/>
                <w:szCs w:val="22"/>
                <w:rtl/>
              </w:rPr>
              <w:instrText xml:space="preserve"> </w:instrText>
            </w:r>
            <w:r w:rsidRPr="004E110B">
              <w:rPr>
                <w:rFonts w:asciiTheme="minorBidi" w:hAnsiTheme="minorBidi" w:cstheme="minorBidi"/>
                <w:sz w:val="22"/>
                <w:szCs w:val="22"/>
                <w:rtl/>
              </w:rPr>
            </w:r>
            <w:r w:rsidRPr="004E110B">
              <w:rPr>
                <w:rFonts w:asciiTheme="minorBidi" w:hAnsiTheme="minorBidi" w:cstheme="minorBidi"/>
                <w:sz w:val="22"/>
                <w:szCs w:val="22"/>
                <w:rtl/>
              </w:rPr>
              <w:fldChar w:fldCharType="separate"/>
            </w:r>
            <w:r w:rsidR="00E7523C">
              <w:rPr>
                <w:rFonts w:asciiTheme="minorBidi" w:hAnsiTheme="minorBidi" w:cstheme="minorBidi"/>
                <w:sz w:val="22"/>
                <w:szCs w:val="22"/>
                <w:cs/>
              </w:rPr>
              <w:t>‎</w:t>
            </w:r>
            <w:r w:rsidR="00E7523C">
              <w:rPr>
                <w:rFonts w:asciiTheme="minorBidi" w:hAnsiTheme="minorBidi" w:cstheme="minorBidi"/>
                <w:sz w:val="22"/>
                <w:szCs w:val="22"/>
              </w:rPr>
              <w:t>8.6</w:t>
            </w:r>
            <w:r w:rsidRPr="004E110B">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261552" w:rsidRPr="004E110B" w:rsidRDefault="009B046F" w:rsidP="00CC35D2">
            <w:pPr>
              <w:pStyle w:val="Style2"/>
              <w:widowControl w:val="0"/>
              <w:tabs>
                <w:tab w:val="clear" w:pos="1080"/>
              </w:tabs>
              <w:spacing w:after="0"/>
              <w:ind w:left="0" w:firstLine="0"/>
              <w:rPr>
                <w:rFonts w:asciiTheme="minorBidi" w:hAnsiTheme="minorBidi" w:cstheme="minorBidi"/>
                <w:rtl/>
              </w:rPr>
            </w:pPr>
            <w:r w:rsidRPr="004E110B">
              <w:rPr>
                <w:rFonts w:asciiTheme="minorBidi" w:hAnsiTheme="minorBidi" w:cstheme="minorBidi"/>
                <w:rtl/>
              </w:rPr>
              <w:fldChar w:fldCharType="begin"/>
            </w:r>
            <w:r w:rsidRPr="004E110B">
              <w:rPr>
                <w:rFonts w:asciiTheme="minorBidi" w:hAnsiTheme="minorBidi" w:cstheme="minorBidi"/>
                <w:rtl/>
              </w:rPr>
              <w:instrText xml:space="preserve"> </w:instrText>
            </w:r>
            <w:r w:rsidRPr="004E110B">
              <w:rPr>
                <w:rFonts w:asciiTheme="minorBidi" w:hAnsiTheme="minorBidi" w:cstheme="minorBidi"/>
              </w:rPr>
              <w:instrText>REF  _Ref464683106 \h  \* MERGEFORMAT</w:instrText>
            </w:r>
            <w:r w:rsidRPr="004E110B">
              <w:rPr>
                <w:rFonts w:asciiTheme="minorBidi" w:hAnsiTheme="minorBidi" w:cstheme="minorBidi"/>
                <w:rtl/>
              </w:rPr>
              <w:instrText xml:space="preserve"> </w:instrText>
            </w:r>
            <w:r w:rsidRPr="004E110B">
              <w:rPr>
                <w:rFonts w:asciiTheme="minorBidi" w:hAnsiTheme="minorBidi" w:cstheme="minorBidi"/>
                <w:rtl/>
              </w:rPr>
            </w:r>
            <w:r w:rsidRPr="004E110B">
              <w:rPr>
                <w:rFonts w:asciiTheme="minorBidi" w:hAnsiTheme="minorBidi" w:cstheme="minorBidi"/>
                <w:rtl/>
              </w:rPr>
              <w:fldChar w:fldCharType="separate"/>
            </w:r>
            <w:r w:rsidR="00E7523C" w:rsidRPr="004E110B">
              <w:rPr>
                <w:rFonts w:asciiTheme="minorBidi" w:hAnsiTheme="minorBidi" w:cstheme="minorBidi"/>
                <w:rtl/>
              </w:rPr>
              <w:t>כל מסמך אחר הנדרש לצורך הגשת הצעה זו, על פי מסמכי המכרז.</w:t>
            </w:r>
            <w:r w:rsidRPr="004E110B">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rsidR="00261552" w:rsidRPr="004E110B" w:rsidRDefault="00261552" w:rsidP="00CC35D2">
            <w:pPr>
              <w:pStyle w:val="Style2"/>
              <w:widowControl w:val="0"/>
              <w:tabs>
                <w:tab w:val="clear" w:pos="1080"/>
              </w:tabs>
              <w:spacing w:after="0"/>
              <w:ind w:left="0" w:firstLine="0"/>
              <w:rPr>
                <w:rFonts w:asciiTheme="minorBidi" w:hAnsiTheme="minorBidi" w:cstheme="minorBidi"/>
                <w:rtl/>
              </w:rPr>
            </w:pPr>
          </w:p>
        </w:tc>
      </w:tr>
    </w:tbl>
    <w:p w:rsidR="009423DC" w:rsidRPr="004E110B" w:rsidRDefault="009423DC" w:rsidP="00CC35D2">
      <w:pPr>
        <w:widowControl w:val="0"/>
        <w:ind w:left="360"/>
        <w:rPr>
          <w:rFonts w:asciiTheme="minorBidi" w:hAnsiTheme="minorBidi" w:cstheme="minorBidi"/>
          <w:b/>
          <w:bCs/>
          <w:rtl/>
        </w:rPr>
      </w:pPr>
    </w:p>
    <w:p w:rsidR="00140945" w:rsidRPr="004E110B" w:rsidRDefault="00140945" w:rsidP="00CC35D2">
      <w:pPr>
        <w:widowControl w:val="0"/>
        <w:bidi w:val="0"/>
        <w:spacing w:line="240" w:lineRule="auto"/>
        <w:rPr>
          <w:rFonts w:ascii="Times New Roman" w:hAnsi="Times New Roman" w:cstheme="minorBidi"/>
          <w:b/>
          <w:bCs/>
          <w:rtl/>
        </w:rPr>
        <w:sectPr w:rsidR="00140945" w:rsidRPr="004E110B" w:rsidSect="003B636B">
          <w:endnotePr>
            <w:numFmt w:val="lowerLetter"/>
          </w:endnotePr>
          <w:pgSz w:w="11906" w:h="16838" w:code="9"/>
          <w:pgMar w:top="1440" w:right="1276" w:bottom="1440" w:left="1276" w:header="720" w:footer="857" w:gutter="0"/>
          <w:cols w:space="720"/>
          <w:bidi/>
          <w:rtlGutter/>
        </w:sectPr>
      </w:pPr>
    </w:p>
    <w:p w:rsidR="00436E71" w:rsidRPr="004E110B" w:rsidRDefault="00140945" w:rsidP="00CC35D2">
      <w:pPr>
        <w:pStyle w:val="6"/>
        <w:widowControl w:val="0"/>
        <w:numPr>
          <w:ilvl w:val="0"/>
          <w:numId w:val="10"/>
        </w:numPr>
        <w:jc w:val="left"/>
        <w:rPr>
          <w:rFonts w:asciiTheme="minorBidi" w:hAnsiTheme="minorBidi" w:cstheme="minorBidi"/>
          <w:sz w:val="24"/>
          <w:szCs w:val="24"/>
          <w:rtl/>
        </w:rPr>
      </w:pPr>
      <w:bookmarkStart w:id="308" w:name="_Ref459546323"/>
      <w:r w:rsidRPr="004E110B">
        <w:rPr>
          <w:rFonts w:asciiTheme="minorBidi" w:hAnsiTheme="minorBidi" w:cstheme="minorBidi"/>
          <w:sz w:val="24"/>
          <w:szCs w:val="24"/>
          <w:rtl/>
        </w:rPr>
        <w:lastRenderedPageBreak/>
        <w:t>פירוט הניסיון המוצע</w:t>
      </w:r>
      <w:bookmarkEnd w:id="308"/>
      <w:r w:rsidR="00594FF9" w:rsidRPr="004E110B">
        <w:rPr>
          <w:rFonts w:asciiTheme="minorBidi" w:hAnsiTheme="minorBidi" w:cstheme="minorBidi" w:hint="cs"/>
          <w:sz w:val="24"/>
          <w:szCs w:val="24"/>
          <w:rtl/>
        </w:rPr>
        <w:t xml:space="preserve"> להוכחת עמידה בתנאי הסף </w:t>
      </w:r>
    </w:p>
    <w:p w:rsidR="00171806" w:rsidRPr="004E110B" w:rsidRDefault="00171806" w:rsidP="00CC35D2">
      <w:pPr>
        <w:widowControl w:val="0"/>
        <w:ind w:left="567"/>
        <w:rPr>
          <w:rtl/>
        </w:rPr>
      </w:pPr>
      <w:bookmarkStart w:id="309" w:name="_Ref332104214"/>
      <w:bookmarkEnd w:id="306"/>
      <w:bookmarkEnd w:id="307"/>
      <w:r w:rsidRPr="004E110B">
        <w:rPr>
          <w:rtl/>
        </w:rPr>
        <w:t>אני הח"מ ____________________, ת.ז. ___________, לאחר שהוזהרתי, כי עלי לומר את האמת וכי אהיה צפוי/ה לעונשים הקבועים בחוק אם לא אעשה כן, מצהיר/ה בזה כדלקמן:</w:t>
      </w:r>
    </w:p>
    <w:p w:rsidR="00171806" w:rsidRPr="004E110B" w:rsidRDefault="00171806" w:rsidP="00CC35D2">
      <w:pPr>
        <w:widowControl w:val="0"/>
        <w:spacing w:before="240"/>
        <w:ind w:left="567"/>
        <w:rPr>
          <w:rtl/>
        </w:rPr>
      </w:pPr>
      <w:r w:rsidRPr="004E110B">
        <w:rPr>
          <w:rtl/>
        </w:rPr>
        <w:t>הנני נותן/נת תצהיר זה בשם ________________________, שהוא המציע (להלן – "המציע"), המבקש להתקשר עם</w:t>
      </w:r>
      <w:r w:rsidR="006030A9" w:rsidRPr="004E110B">
        <w:rPr>
          <w:rtl/>
        </w:rPr>
        <w:t xml:space="preserve"> </w:t>
      </w:r>
      <w:sdt>
        <w:sdtPr>
          <w:rPr>
            <w:rtl/>
          </w:rPr>
          <w:alias w:val="חברה"/>
          <w:tag w:val=""/>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EndPr/>
        <w:sdtContent>
          <w:r w:rsidR="005D7E24" w:rsidRPr="004E110B">
            <w:rPr>
              <w:rFonts w:hint="cs"/>
              <w:rtl/>
            </w:rPr>
            <w:t>משרד המשפטים</w:t>
          </w:r>
        </w:sdtContent>
      </w:sdt>
      <w:r w:rsidR="006030A9" w:rsidRPr="004E110B">
        <w:rPr>
          <w:rtl/>
        </w:rPr>
        <w:t xml:space="preserve"> </w:t>
      </w:r>
      <w:r w:rsidRPr="004E110B">
        <w:rPr>
          <w:rtl/>
        </w:rPr>
        <w:t xml:space="preserve">– במסגרת </w:t>
      </w:r>
      <w:sdt>
        <w:sdtPr>
          <w:rPr>
            <w:rtl/>
          </w:rPr>
          <w:alias w:val="כותרת"/>
          <w:tag w:val=""/>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EndPr/>
        <w:sdtContent>
          <w:r w:rsidR="007F1343">
            <w:rPr>
              <w:rFonts w:hint="cs"/>
              <w:rtl/>
            </w:rPr>
            <w:t>מכרז פומבי מס' 06.20 למתן שירותי הובלה וסבלות</w:t>
          </w:r>
        </w:sdtContent>
      </w:sdt>
      <w:r w:rsidR="00CA6AB9" w:rsidRPr="004E110B">
        <w:rPr>
          <w:rFonts w:hint="cs"/>
          <w:rtl/>
        </w:rPr>
        <w:t>.</w:t>
      </w:r>
    </w:p>
    <w:p w:rsidR="00171806" w:rsidRPr="004E110B" w:rsidRDefault="00171806" w:rsidP="00CC35D2">
      <w:pPr>
        <w:widowControl w:val="0"/>
        <w:ind w:left="567"/>
        <w:rPr>
          <w:rtl/>
        </w:rPr>
      </w:pPr>
      <w:r w:rsidRPr="004E110B">
        <w:rPr>
          <w:rtl/>
        </w:rPr>
        <w:t>אני מצהיר/ה, כי הנני מוסמך/ת לתת תצהיר זה בשם המציע.</w:t>
      </w:r>
    </w:p>
    <w:p w:rsidR="00171806" w:rsidRPr="004E110B" w:rsidRDefault="00171806" w:rsidP="00CC35D2">
      <w:pPr>
        <w:widowControl w:val="0"/>
        <w:spacing w:before="240"/>
        <w:ind w:left="360"/>
        <w:rPr>
          <w:rFonts w:asciiTheme="minorBidi" w:hAnsiTheme="minorBidi" w:cstheme="minorBidi"/>
          <w:b/>
          <w:bCs/>
          <w:u w:val="single"/>
          <w:rtl/>
        </w:rPr>
      </w:pPr>
      <w:r w:rsidRPr="004E110B">
        <w:rPr>
          <w:rFonts w:asciiTheme="minorBidi" w:hAnsiTheme="minorBidi" w:cstheme="minorBidi"/>
          <w:b/>
          <w:bCs/>
          <w:u w:val="single"/>
          <w:rtl/>
        </w:rPr>
        <w:t>הערות כלליות:</w:t>
      </w:r>
    </w:p>
    <w:p w:rsidR="00171806" w:rsidRPr="004E110B" w:rsidRDefault="00171806" w:rsidP="00E44664">
      <w:pPr>
        <w:pStyle w:val="afc"/>
        <w:widowControl w:val="0"/>
        <w:numPr>
          <w:ilvl w:val="0"/>
          <w:numId w:val="23"/>
        </w:numPr>
      </w:pPr>
      <w:r w:rsidRPr="004E110B">
        <w:rPr>
          <w:rtl/>
        </w:rPr>
        <w:t xml:space="preserve">המציע מתבקש למלא את טבלאות הניסיון </w:t>
      </w:r>
      <w:r w:rsidRPr="004E110B">
        <w:rPr>
          <w:u w:val="single"/>
          <w:rtl/>
        </w:rPr>
        <w:t>לפי סדר כרונולוגי</w:t>
      </w:r>
      <w:r w:rsidRPr="004E110B">
        <w:rPr>
          <w:rtl/>
        </w:rPr>
        <w:t xml:space="preserve"> של תאריך ס</w:t>
      </w:r>
      <w:r w:rsidR="00F80618" w:rsidRPr="004E110B">
        <w:rPr>
          <w:rtl/>
        </w:rPr>
        <w:t>יום</w:t>
      </w:r>
      <w:r w:rsidRPr="004E110B">
        <w:rPr>
          <w:rtl/>
        </w:rPr>
        <w:t xml:space="preserve"> מתן השירות.</w:t>
      </w:r>
    </w:p>
    <w:p w:rsidR="00171806" w:rsidRPr="004E110B" w:rsidRDefault="00171806" w:rsidP="00E44664">
      <w:pPr>
        <w:pStyle w:val="afc"/>
        <w:widowControl w:val="0"/>
        <w:numPr>
          <w:ilvl w:val="0"/>
          <w:numId w:val="23"/>
        </w:numPr>
      </w:pPr>
      <w:r w:rsidRPr="004E110B">
        <w:rPr>
          <w:rtl/>
        </w:rPr>
        <w:t xml:space="preserve">על המציע להקפיד למלא פרטי התקשרות </w:t>
      </w:r>
      <w:r w:rsidRPr="004E110B">
        <w:rPr>
          <w:u w:val="single"/>
          <w:rtl/>
        </w:rPr>
        <w:t>עדכניים</w:t>
      </w:r>
      <w:r w:rsidRPr="004E110B">
        <w:rPr>
          <w:rtl/>
        </w:rPr>
        <w:t xml:space="preserve"> של אנשי הקשר לעניין ניסיונו.</w:t>
      </w:r>
    </w:p>
    <w:p w:rsidR="00F548E1" w:rsidRPr="004E110B" w:rsidRDefault="00171806" w:rsidP="00E44664">
      <w:pPr>
        <w:pStyle w:val="afc"/>
        <w:widowControl w:val="0"/>
        <w:numPr>
          <w:ilvl w:val="0"/>
          <w:numId w:val="23"/>
        </w:numPr>
      </w:pPr>
      <w:r w:rsidRPr="004E110B">
        <w:rPr>
          <w:rFonts w:asciiTheme="minorBidi" w:hAnsiTheme="minorBidi" w:cstheme="minorBidi"/>
          <w:rtl/>
        </w:rPr>
        <w:t>ניתן</w:t>
      </w:r>
      <w:r w:rsidRPr="004E110B">
        <w:rPr>
          <w:rtl/>
        </w:rPr>
        <w:t xml:space="preserve"> לצרף מספר עותקים של הטבלאות</w:t>
      </w:r>
      <w:r w:rsidR="00CB3DB8" w:rsidRPr="004E110B">
        <w:rPr>
          <w:rFonts w:hint="cs"/>
          <w:rtl/>
        </w:rPr>
        <w:t xml:space="preserve"> ו/או להוסיף כל מספר שורות לכל טבלה</w:t>
      </w:r>
      <w:r w:rsidRPr="004E110B">
        <w:rPr>
          <w:rtl/>
        </w:rPr>
        <w:t xml:space="preserve"> בנספח זה ככל הנדרש, או לצרף טבלאות נפרדות שבנה המציע, כל זמן שהטבלאות כוללות את כלל הנתונים המפורטים בטבלאות שלהלן.</w:t>
      </w:r>
      <w:bookmarkStart w:id="310" w:name="_Toc514940382"/>
    </w:p>
    <w:p w:rsidR="00AC1665" w:rsidRPr="004E110B" w:rsidRDefault="00AC1665" w:rsidP="00CC35D2">
      <w:pPr>
        <w:widowControl w:val="0"/>
        <w:numPr>
          <w:ilvl w:val="1"/>
          <w:numId w:val="10"/>
        </w:numPr>
        <w:ind w:right="467" w:hanging="590"/>
        <w:rPr>
          <w:rFonts w:asciiTheme="minorBidi" w:hAnsiTheme="minorBidi" w:cstheme="minorBidi"/>
          <w:bCs/>
          <w:u w:val="single"/>
          <w:rtl/>
        </w:rPr>
      </w:pPr>
      <w:r w:rsidRPr="004E110B">
        <w:rPr>
          <w:rFonts w:asciiTheme="minorBidi" w:hAnsiTheme="minorBidi" w:cstheme="minorBidi"/>
          <w:bCs/>
          <w:u w:val="single"/>
          <w:rtl/>
        </w:rPr>
        <w:t>המציע</w:t>
      </w:r>
      <w:bookmarkEnd w:id="310"/>
    </w:p>
    <w:p w:rsidR="00AC1665" w:rsidRDefault="00AC1665" w:rsidP="00CC35D2">
      <w:pPr>
        <w:widowControl w:val="0"/>
        <w:numPr>
          <w:ilvl w:val="2"/>
          <w:numId w:val="10"/>
        </w:numPr>
        <w:ind w:right="467"/>
      </w:pPr>
      <w:r w:rsidRPr="004E110B">
        <w:rPr>
          <w:rtl/>
        </w:rPr>
        <w:t xml:space="preserve">המציע עומד בתנאי הסף לניסיון כמפורט בסעיף </w:t>
      </w:r>
      <w:r w:rsidR="00594FF9" w:rsidRPr="004E110B">
        <w:rPr>
          <w:b/>
          <w:bCs/>
        </w:rPr>
        <w:t>6.3</w:t>
      </w:r>
      <w:r w:rsidR="00594FF9" w:rsidRPr="004E110B">
        <w:rPr>
          <w:rFonts w:hint="cs"/>
          <w:rtl/>
        </w:rPr>
        <w:t xml:space="preserve"> </w:t>
      </w:r>
      <w:r w:rsidRPr="004E110B">
        <w:rPr>
          <w:rtl/>
        </w:rPr>
        <w:t>למכרז.</w:t>
      </w:r>
    </w:p>
    <w:p w:rsidR="00453DB8" w:rsidRPr="004E110B" w:rsidRDefault="00453DB8" w:rsidP="00453DB8">
      <w:pPr>
        <w:widowControl w:val="0"/>
        <w:numPr>
          <w:ilvl w:val="2"/>
          <w:numId w:val="10"/>
        </w:numPr>
        <w:tabs>
          <w:tab w:val="left" w:pos="1218"/>
        </w:tabs>
        <w:ind w:right="-567"/>
        <w:rPr>
          <w:rFonts w:ascii="Courier" w:hAnsi="Courier"/>
        </w:rPr>
      </w:pPr>
      <w:r w:rsidRPr="004E110B">
        <w:rPr>
          <w:rFonts w:ascii="Courier" w:hAnsi="Courier" w:hint="cs"/>
          <w:rtl/>
        </w:rPr>
        <w:t>המציע עוסק במתן שירותי הובלה וסבלות מינואר 201</w:t>
      </w:r>
      <w:r>
        <w:rPr>
          <w:rFonts w:ascii="Courier" w:hAnsi="Courier" w:hint="cs"/>
          <w:rtl/>
        </w:rPr>
        <w:t>7</w:t>
      </w:r>
      <w:r w:rsidRPr="004E110B">
        <w:rPr>
          <w:rFonts w:ascii="Courier" w:hAnsi="Courier" w:hint="cs"/>
          <w:rtl/>
        </w:rPr>
        <w:t xml:space="preserve"> לכל </w:t>
      </w:r>
      <w:r w:rsidRPr="004E110B">
        <w:rPr>
          <w:rFonts w:ascii="Courier" w:hAnsi="Courier" w:hint="cs"/>
          <w:u w:val="single"/>
          <w:rtl/>
        </w:rPr>
        <w:t>הפחות</w:t>
      </w:r>
      <w:r>
        <w:rPr>
          <w:rFonts w:ascii="Courier" w:hAnsi="Courier" w:hint="cs"/>
          <w:u w:val="single"/>
          <w:rtl/>
        </w:rPr>
        <w:t xml:space="preserve"> </w:t>
      </w:r>
      <w:r>
        <w:rPr>
          <w:rFonts w:ascii="Courier" w:hAnsi="Courier" w:hint="cs"/>
          <w:rtl/>
        </w:rPr>
        <w:t xml:space="preserve">(בהתאם לאמור בסעיף </w:t>
      </w:r>
      <w:r w:rsidRPr="00453DB8">
        <w:rPr>
          <w:rFonts w:ascii="Courier" w:hAnsi="Courier" w:hint="cs"/>
          <w:b/>
          <w:bCs/>
          <w:rtl/>
        </w:rPr>
        <w:t xml:space="preserve">6.3.1). </w:t>
      </w:r>
    </w:p>
    <w:p w:rsidR="00453DB8" w:rsidRPr="004E110B" w:rsidRDefault="00453DB8" w:rsidP="00453DB8">
      <w:pPr>
        <w:widowControl w:val="0"/>
        <w:numPr>
          <w:ilvl w:val="2"/>
          <w:numId w:val="10"/>
        </w:numPr>
        <w:tabs>
          <w:tab w:val="left" w:pos="1218"/>
        </w:tabs>
        <w:rPr>
          <w:rFonts w:ascii="Courier" w:hAnsi="Courier"/>
        </w:rPr>
      </w:pPr>
      <w:r w:rsidRPr="004E110B">
        <w:rPr>
          <w:rFonts w:ascii="Courier" w:hAnsi="Courier" w:hint="cs"/>
          <w:rtl/>
        </w:rPr>
        <w:t>המציע בעל רישיון</w:t>
      </w:r>
      <w:r w:rsidRPr="004E110B">
        <w:rPr>
          <w:rFonts w:ascii="Courier" w:hAnsi="Courier"/>
        </w:rPr>
        <w:t xml:space="preserve"> </w:t>
      </w:r>
      <w:r w:rsidRPr="004E110B">
        <w:rPr>
          <w:rFonts w:ascii="Courier" w:hAnsi="Courier" w:hint="cs"/>
          <w:rtl/>
        </w:rPr>
        <w:t>מוביל</w:t>
      </w:r>
      <w:r w:rsidRPr="004E110B">
        <w:rPr>
          <w:rFonts w:ascii="Courier" w:hAnsi="Courier"/>
        </w:rPr>
        <w:t xml:space="preserve"> </w:t>
      </w:r>
      <w:r w:rsidRPr="004E110B">
        <w:rPr>
          <w:rFonts w:ascii="Courier" w:hAnsi="Courier" w:hint="cs"/>
          <w:rtl/>
        </w:rPr>
        <w:t>על</w:t>
      </w:r>
      <w:r w:rsidRPr="004E110B">
        <w:rPr>
          <w:rFonts w:ascii="Courier" w:hAnsi="Courier"/>
        </w:rPr>
        <w:t xml:space="preserve"> </w:t>
      </w:r>
      <w:r w:rsidRPr="004E110B">
        <w:rPr>
          <w:rFonts w:ascii="Courier" w:hAnsi="Courier" w:hint="cs"/>
          <w:rtl/>
        </w:rPr>
        <w:t>פי</w:t>
      </w:r>
      <w:r w:rsidRPr="004E110B">
        <w:rPr>
          <w:rFonts w:ascii="Courier" w:hAnsi="Courier"/>
        </w:rPr>
        <w:t xml:space="preserve"> </w:t>
      </w:r>
      <w:r w:rsidRPr="004E110B">
        <w:rPr>
          <w:rFonts w:ascii="Courier" w:hAnsi="Courier" w:hint="cs"/>
          <w:rtl/>
        </w:rPr>
        <w:t>חוק</w:t>
      </w:r>
      <w:r w:rsidRPr="004E110B">
        <w:rPr>
          <w:rFonts w:ascii="Courier" w:hAnsi="Courier"/>
        </w:rPr>
        <w:t xml:space="preserve"> </w:t>
      </w:r>
      <w:r w:rsidRPr="004E110B">
        <w:rPr>
          <w:rFonts w:ascii="Courier" w:hAnsi="Courier" w:hint="cs"/>
          <w:rtl/>
        </w:rPr>
        <w:t>שירותי</w:t>
      </w:r>
      <w:r w:rsidRPr="004E110B">
        <w:rPr>
          <w:rFonts w:ascii="Courier" w:hAnsi="Courier"/>
        </w:rPr>
        <w:t xml:space="preserve"> </w:t>
      </w:r>
      <w:r w:rsidRPr="004E110B">
        <w:rPr>
          <w:rFonts w:ascii="Courier" w:hAnsi="Courier" w:hint="cs"/>
          <w:rtl/>
        </w:rPr>
        <w:t>הובלה וסבלות</w:t>
      </w:r>
      <w:r w:rsidRPr="004E110B">
        <w:rPr>
          <w:rFonts w:ascii="Courier" w:hAnsi="Courier"/>
        </w:rPr>
        <w:t xml:space="preserve"> </w:t>
      </w:r>
      <w:r w:rsidRPr="004E110B">
        <w:rPr>
          <w:rFonts w:ascii="Courier" w:hAnsi="Courier" w:hint="cs"/>
          <w:rtl/>
        </w:rPr>
        <w:t>התשנ"ז-1997 ותקנות שירותי</w:t>
      </w:r>
      <w:r w:rsidRPr="004E110B">
        <w:rPr>
          <w:rFonts w:ascii="Courier" w:hAnsi="Courier"/>
        </w:rPr>
        <w:t xml:space="preserve"> </w:t>
      </w:r>
      <w:r w:rsidRPr="004E110B">
        <w:rPr>
          <w:rFonts w:ascii="Courier" w:hAnsi="Courier" w:hint="cs"/>
          <w:rtl/>
        </w:rPr>
        <w:t>הובלה</w:t>
      </w:r>
      <w:r w:rsidRPr="004E110B">
        <w:rPr>
          <w:rFonts w:ascii="Courier" w:hAnsi="Courier"/>
        </w:rPr>
        <w:t xml:space="preserve"> </w:t>
      </w:r>
      <w:r w:rsidRPr="004E110B">
        <w:rPr>
          <w:rFonts w:ascii="Courier" w:hAnsi="Courier" w:hint="cs"/>
          <w:rtl/>
        </w:rPr>
        <w:t xml:space="preserve">וסבלות, התשס"א-2001. </w:t>
      </w:r>
      <w:r w:rsidRPr="004E110B">
        <w:rPr>
          <w:rFonts w:hint="cs"/>
          <w:rtl/>
        </w:rPr>
        <w:t>המציע יצרף להצעתו העתק תקף של הרישיון האמור</w:t>
      </w:r>
      <w:r>
        <w:rPr>
          <w:rFonts w:hint="cs"/>
          <w:rtl/>
        </w:rPr>
        <w:t xml:space="preserve"> (בהתאם לאמור בסעיף </w:t>
      </w:r>
      <w:r w:rsidRPr="00453DB8">
        <w:rPr>
          <w:rFonts w:hint="cs"/>
          <w:b/>
          <w:bCs/>
          <w:rtl/>
        </w:rPr>
        <w:t>6.3.2</w:t>
      </w:r>
      <w:r>
        <w:rPr>
          <w:rFonts w:hint="cs"/>
          <w:rtl/>
        </w:rPr>
        <w:t>).</w:t>
      </w:r>
      <w:r w:rsidRPr="004E110B">
        <w:rPr>
          <w:rFonts w:hint="cs"/>
          <w:rtl/>
        </w:rPr>
        <w:t>.</w:t>
      </w:r>
    </w:p>
    <w:p w:rsidR="00453DB8" w:rsidRPr="004E110B" w:rsidRDefault="00453DB8" w:rsidP="00453DB8">
      <w:pPr>
        <w:widowControl w:val="0"/>
        <w:ind w:left="1985" w:right="467"/>
      </w:pPr>
    </w:p>
    <w:p w:rsidR="00237B5C" w:rsidRPr="004E110B" w:rsidRDefault="00AC1665" w:rsidP="00CC35D2">
      <w:pPr>
        <w:widowControl w:val="0"/>
        <w:numPr>
          <w:ilvl w:val="2"/>
          <w:numId w:val="10"/>
        </w:numPr>
        <w:ind w:right="467"/>
        <w:rPr>
          <w:rtl/>
        </w:rPr>
      </w:pPr>
      <w:r w:rsidRPr="004E110B">
        <w:rPr>
          <w:rtl/>
        </w:rPr>
        <w:t>על המציע למלא בטבלה שלהלן</w:t>
      </w:r>
      <w:r w:rsidR="006F55BF">
        <w:rPr>
          <w:rFonts w:hint="cs"/>
          <w:rtl/>
        </w:rPr>
        <w:t xml:space="preserve"> בהתאם לסעיף 6.3.4</w:t>
      </w:r>
      <w:r w:rsidR="003549EC" w:rsidRPr="004E110B">
        <w:rPr>
          <w:rFonts w:hint="cs"/>
          <w:rtl/>
        </w:rPr>
        <w:t>:</w:t>
      </w:r>
    </w:p>
    <w:tbl>
      <w:tblPr>
        <w:bidiVisual/>
        <w:tblW w:w="10293" w:type="dxa"/>
        <w:tblInd w:w="242" w:type="dxa"/>
        <w:tblBorders>
          <w:top w:val="single" w:sz="4" w:space="0" w:color="auto"/>
        </w:tblBorders>
        <w:tblLook w:val="0000" w:firstRow="0" w:lastRow="0" w:firstColumn="0" w:lastColumn="0" w:noHBand="0" w:noVBand="0"/>
      </w:tblPr>
      <w:tblGrid>
        <w:gridCol w:w="1478"/>
        <w:gridCol w:w="2360"/>
        <w:gridCol w:w="992"/>
        <w:gridCol w:w="1134"/>
        <w:gridCol w:w="1027"/>
        <w:gridCol w:w="1220"/>
        <w:gridCol w:w="1100"/>
        <w:gridCol w:w="982"/>
      </w:tblGrid>
      <w:tr w:rsidR="00B12F7F" w:rsidRPr="004E110B" w:rsidTr="00B12F7F">
        <w:trPr>
          <w:trHeight w:val="100"/>
          <w:tblHeader/>
        </w:trPr>
        <w:tc>
          <w:tcPr>
            <w:tcW w:w="1478" w:type="dxa"/>
            <w:vMerge w:val="restart"/>
            <w:tcBorders>
              <w:top w:val="single" w:sz="4" w:space="0" w:color="auto"/>
              <w:left w:val="single" w:sz="4" w:space="0" w:color="auto"/>
              <w:right w:val="single" w:sz="4" w:space="0" w:color="auto"/>
            </w:tcBorders>
            <w:shd w:val="clear" w:color="auto" w:fill="E6E6E6"/>
            <w:vAlign w:val="center"/>
          </w:tcPr>
          <w:p w:rsidR="00B12F7F" w:rsidRPr="004E110B" w:rsidRDefault="00B12F7F" w:rsidP="00CC35D2">
            <w:pPr>
              <w:widowControl w:val="0"/>
              <w:spacing w:line="240" w:lineRule="auto"/>
              <w:jc w:val="center"/>
              <w:rPr>
                <w:rtl/>
              </w:rPr>
            </w:pPr>
            <w:r w:rsidRPr="004E110B">
              <w:rPr>
                <w:rtl/>
              </w:rPr>
              <w:t>שם הגוף / הארגון לו ניתן השירות</w:t>
            </w:r>
          </w:p>
          <w:p w:rsidR="00B12F7F" w:rsidRPr="004E110B" w:rsidRDefault="00B12F7F" w:rsidP="00CC35D2">
            <w:pPr>
              <w:widowControl w:val="0"/>
              <w:spacing w:line="240" w:lineRule="auto"/>
              <w:jc w:val="center"/>
              <w:rPr>
                <w:rtl/>
              </w:rPr>
            </w:pPr>
          </w:p>
        </w:tc>
        <w:tc>
          <w:tcPr>
            <w:tcW w:w="2360" w:type="dxa"/>
            <w:vMerge w:val="restart"/>
            <w:tcBorders>
              <w:top w:val="single" w:sz="4" w:space="0" w:color="auto"/>
              <w:left w:val="single" w:sz="4" w:space="0" w:color="auto"/>
              <w:right w:val="single" w:sz="4" w:space="0" w:color="auto"/>
            </w:tcBorders>
            <w:shd w:val="clear" w:color="auto" w:fill="E6E6E6"/>
            <w:vAlign w:val="center"/>
          </w:tcPr>
          <w:p w:rsidR="00B12F7F" w:rsidRPr="004E110B" w:rsidRDefault="00B12F7F" w:rsidP="00CC35D2">
            <w:pPr>
              <w:widowControl w:val="0"/>
              <w:spacing w:line="240" w:lineRule="auto"/>
              <w:jc w:val="center"/>
              <w:rPr>
                <w:rtl/>
              </w:rPr>
            </w:pPr>
            <w:r w:rsidRPr="004E110B">
              <w:rPr>
                <w:rtl/>
              </w:rPr>
              <w:t>פרטים בדבר השירותים או מהות השירות שניתן על-ידי המציע</w:t>
            </w:r>
          </w:p>
          <w:p w:rsidR="00B12F7F" w:rsidRPr="004E110B" w:rsidRDefault="00B12F7F" w:rsidP="00CC35D2">
            <w:pPr>
              <w:widowControl w:val="0"/>
              <w:spacing w:line="240" w:lineRule="auto"/>
              <w:jc w:val="center"/>
              <w:rPr>
                <w:b/>
                <w:bCs/>
                <w:rtl/>
              </w:rPr>
            </w:pPr>
            <w:r w:rsidRPr="004E110B">
              <w:rPr>
                <w:rFonts w:hint="cs"/>
                <w:b/>
                <w:bCs/>
                <w:rtl/>
              </w:rPr>
              <w:t>יש לפרט שירותי הובלה כלליים ושירותי העברת משרדים להוכחת העמידה בכלל תנאי הסף</w:t>
            </w:r>
          </w:p>
        </w:tc>
        <w:tc>
          <w:tcPr>
            <w:tcW w:w="992" w:type="dxa"/>
            <w:tcBorders>
              <w:top w:val="single" w:sz="4" w:space="0" w:color="auto"/>
              <w:left w:val="single" w:sz="4" w:space="0" w:color="auto"/>
              <w:right w:val="single" w:sz="4" w:space="0" w:color="auto"/>
            </w:tcBorders>
            <w:shd w:val="clear" w:color="auto" w:fill="E6E6E6"/>
          </w:tcPr>
          <w:p w:rsidR="00B12F7F" w:rsidRPr="004E110B" w:rsidRDefault="00B12F7F" w:rsidP="00CC35D2">
            <w:pPr>
              <w:widowControl w:val="0"/>
              <w:spacing w:line="240" w:lineRule="auto"/>
              <w:jc w:val="center"/>
              <w:rPr>
                <w:rtl/>
              </w:rPr>
            </w:pPr>
            <w:r>
              <w:rPr>
                <w:rFonts w:hint="cs"/>
                <w:rtl/>
              </w:rPr>
              <w:t>מס' עובדים של המזמין</w:t>
            </w:r>
          </w:p>
        </w:tc>
        <w:tc>
          <w:tcPr>
            <w:tcW w:w="216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B12F7F" w:rsidRPr="004E110B" w:rsidRDefault="00B12F7F" w:rsidP="00CC35D2">
            <w:pPr>
              <w:widowControl w:val="0"/>
              <w:spacing w:line="240" w:lineRule="auto"/>
              <w:jc w:val="center"/>
              <w:rPr>
                <w:rtl/>
              </w:rPr>
            </w:pPr>
            <w:r w:rsidRPr="004E110B">
              <w:rPr>
                <w:rtl/>
              </w:rPr>
              <w:t>תקופת מתן השירות</w:t>
            </w:r>
          </w:p>
        </w:tc>
        <w:tc>
          <w:tcPr>
            <w:tcW w:w="1220" w:type="dxa"/>
            <w:tcBorders>
              <w:top w:val="single" w:sz="4" w:space="0" w:color="auto"/>
              <w:left w:val="single" w:sz="4" w:space="0" w:color="auto"/>
              <w:bottom w:val="single" w:sz="4" w:space="0" w:color="auto"/>
              <w:right w:val="single" w:sz="4" w:space="0" w:color="auto"/>
            </w:tcBorders>
            <w:shd w:val="clear" w:color="auto" w:fill="E6E6E6"/>
          </w:tcPr>
          <w:p w:rsidR="00B12F7F" w:rsidRPr="004E110B" w:rsidRDefault="00B12F7F" w:rsidP="00CC35D2">
            <w:pPr>
              <w:widowControl w:val="0"/>
              <w:spacing w:line="240" w:lineRule="auto"/>
              <w:jc w:val="center"/>
              <w:rPr>
                <w:rtl/>
              </w:rPr>
            </w:pPr>
            <w:r w:rsidRPr="004E110B">
              <w:rPr>
                <w:rFonts w:hint="cs"/>
                <w:rtl/>
              </w:rPr>
              <w:t>סה"כ היקף כספי שנתי בתקופת מתן השירות</w:t>
            </w:r>
          </w:p>
        </w:tc>
        <w:tc>
          <w:tcPr>
            <w:tcW w:w="208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B12F7F" w:rsidRPr="004E110B" w:rsidRDefault="00B12F7F" w:rsidP="00CC35D2">
            <w:pPr>
              <w:widowControl w:val="0"/>
              <w:spacing w:line="240" w:lineRule="auto"/>
              <w:jc w:val="center"/>
              <w:rPr>
                <w:rtl/>
              </w:rPr>
            </w:pPr>
            <w:r w:rsidRPr="004E110B">
              <w:rPr>
                <w:rtl/>
              </w:rPr>
              <w:t>פרטי איש קשר</w:t>
            </w:r>
          </w:p>
        </w:tc>
      </w:tr>
      <w:tr w:rsidR="00B12F7F" w:rsidRPr="004E110B" w:rsidTr="00B12F7F">
        <w:trPr>
          <w:trHeight w:val="473"/>
          <w:tblHeader/>
        </w:trPr>
        <w:tc>
          <w:tcPr>
            <w:tcW w:w="1478" w:type="dxa"/>
            <w:vMerge/>
            <w:tcBorders>
              <w:left w:val="single" w:sz="4" w:space="0" w:color="auto"/>
              <w:bottom w:val="single" w:sz="4" w:space="0" w:color="auto"/>
              <w:right w:val="single" w:sz="4" w:space="0" w:color="auto"/>
            </w:tcBorders>
            <w:shd w:val="clear" w:color="auto" w:fill="E6E6E6"/>
          </w:tcPr>
          <w:p w:rsidR="00B12F7F" w:rsidRPr="004E110B" w:rsidRDefault="00B12F7F" w:rsidP="00CC35D2">
            <w:pPr>
              <w:widowControl w:val="0"/>
              <w:spacing w:line="240" w:lineRule="auto"/>
              <w:jc w:val="center"/>
              <w:rPr>
                <w:rtl/>
              </w:rPr>
            </w:pPr>
          </w:p>
        </w:tc>
        <w:tc>
          <w:tcPr>
            <w:tcW w:w="2360" w:type="dxa"/>
            <w:vMerge/>
            <w:tcBorders>
              <w:left w:val="single" w:sz="4" w:space="0" w:color="auto"/>
              <w:bottom w:val="single" w:sz="4" w:space="0" w:color="auto"/>
              <w:right w:val="single" w:sz="4" w:space="0" w:color="auto"/>
            </w:tcBorders>
            <w:shd w:val="clear" w:color="auto" w:fill="E6E6E6"/>
          </w:tcPr>
          <w:p w:rsidR="00B12F7F" w:rsidRPr="004E110B" w:rsidRDefault="00B12F7F" w:rsidP="00CC35D2">
            <w:pPr>
              <w:widowControl w:val="0"/>
              <w:spacing w:line="240" w:lineRule="auto"/>
              <w:jc w:val="center"/>
              <w:rPr>
                <w:rtl/>
              </w:rPr>
            </w:pPr>
          </w:p>
        </w:tc>
        <w:tc>
          <w:tcPr>
            <w:tcW w:w="992" w:type="dxa"/>
            <w:tcBorders>
              <w:left w:val="single" w:sz="4" w:space="0" w:color="auto"/>
              <w:bottom w:val="single" w:sz="4" w:space="0" w:color="auto"/>
              <w:right w:val="single" w:sz="4" w:space="0" w:color="auto"/>
            </w:tcBorders>
            <w:shd w:val="clear" w:color="auto" w:fill="E6E6E6"/>
          </w:tcPr>
          <w:p w:rsidR="00B12F7F" w:rsidRPr="004E110B" w:rsidRDefault="00B12F7F" w:rsidP="00CC35D2">
            <w:pPr>
              <w:widowControl w:val="0"/>
              <w:spacing w:line="240" w:lineRule="auto"/>
              <w:jc w:val="center"/>
              <w:rPr>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B12F7F" w:rsidRPr="004E110B" w:rsidRDefault="00B12F7F" w:rsidP="00CC35D2">
            <w:pPr>
              <w:widowControl w:val="0"/>
              <w:spacing w:line="240" w:lineRule="auto"/>
              <w:jc w:val="center"/>
              <w:rPr>
                <w:rtl/>
              </w:rPr>
            </w:pPr>
            <w:r w:rsidRPr="004E110B">
              <w:rPr>
                <w:rtl/>
              </w:rPr>
              <w:t>מחודש ושנה</w:t>
            </w:r>
          </w:p>
        </w:tc>
        <w:tc>
          <w:tcPr>
            <w:tcW w:w="1027" w:type="dxa"/>
            <w:tcBorders>
              <w:top w:val="single" w:sz="4" w:space="0" w:color="auto"/>
              <w:left w:val="single" w:sz="4" w:space="0" w:color="auto"/>
              <w:bottom w:val="single" w:sz="4" w:space="0" w:color="auto"/>
              <w:right w:val="single" w:sz="4" w:space="0" w:color="auto"/>
            </w:tcBorders>
            <w:shd w:val="clear" w:color="auto" w:fill="E6E6E6"/>
            <w:vAlign w:val="center"/>
          </w:tcPr>
          <w:p w:rsidR="00B12F7F" w:rsidRPr="004E110B" w:rsidRDefault="00B12F7F" w:rsidP="00CC35D2">
            <w:pPr>
              <w:widowControl w:val="0"/>
              <w:spacing w:line="240" w:lineRule="auto"/>
              <w:jc w:val="center"/>
              <w:rPr>
                <w:rtl/>
              </w:rPr>
            </w:pPr>
            <w:r w:rsidRPr="004E110B">
              <w:rPr>
                <w:rtl/>
              </w:rPr>
              <w:t>עד חודש ושנה</w:t>
            </w:r>
          </w:p>
        </w:tc>
        <w:tc>
          <w:tcPr>
            <w:tcW w:w="1220" w:type="dxa"/>
            <w:tcBorders>
              <w:top w:val="single" w:sz="4" w:space="0" w:color="auto"/>
              <w:left w:val="single" w:sz="4" w:space="0" w:color="auto"/>
              <w:bottom w:val="single" w:sz="4" w:space="0" w:color="auto"/>
              <w:right w:val="single" w:sz="4" w:space="0" w:color="auto"/>
            </w:tcBorders>
            <w:shd w:val="clear" w:color="auto" w:fill="E6E6E6"/>
          </w:tcPr>
          <w:p w:rsidR="00B12F7F" w:rsidRPr="004E110B" w:rsidRDefault="00B12F7F" w:rsidP="00CC35D2">
            <w:pPr>
              <w:widowControl w:val="0"/>
              <w:spacing w:line="240" w:lineRule="auto"/>
              <w:jc w:val="center"/>
              <w:rPr>
                <w:rtl/>
              </w:rPr>
            </w:pPr>
          </w:p>
        </w:tc>
        <w:tc>
          <w:tcPr>
            <w:tcW w:w="1100" w:type="dxa"/>
            <w:tcBorders>
              <w:top w:val="single" w:sz="4" w:space="0" w:color="auto"/>
              <w:left w:val="single" w:sz="4" w:space="0" w:color="auto"/>
              <w:bottom w:val="single" w:sz="4" w:space="0" w:color="auto"/>
              <w:right w:val="single" w:sz="4" w:space="0" w:color="auto"/>
            </w:tcBorders>
            <w:shd w:val="clear" w:color="auto" w:fill="E6E6E6"/>
          </w:tcPr>
          <w:p w:rsidR="00B12F7F" w:rsidRPr="004E110B" w:rsidRDefault="00B12F7F" w:rsidP="00CC35D2">
            <w:pPr>
              <w:widowControl w:val="0"/>
              <w:spacing w:line="240" w:lineRule="auto"/>
              <w:jc w:val="center"/>
              <w:rPr>
                <w:rtl/>
              </w:rPr>
            </w:pPr>
            <w:r w:rsidRPr="004E110B">
              <w:rPr>
                <w:rtl/>
              </w:rPr>
              <w:t>שם איש קשר</w:t>
            </w:r>
            <w:r w:rsidRPr="004E110B">
              <w:rPr>
                <w:rFonts w:hint="cs"/>
                <w:rtl/>
              </w:rPr>
              <w:t xml:space="preserve"> </w:t>
            </w:r>
          </w:p>
          <w:p w:rsidR="00B12F7F" w:rsidRPr="004E110B" w:rsidRDefault="00B12F7F" w:rsidP="00CC35D2">
            <w:pPr>
              <w:widowControl w:val="0"/>
              <w:spacing w:line="240" w:lineRule="auto"/>
              <w:jc w:val="center"/>
              <w:rPr>
                <w:rtl/>
              </w:rPr>
            </w:pPr>
            <w:r w:rsidRPr="004E110B">
              <w:rPr>
                <w:rFonts w:hint="cs"/>
                <w:rtl/>
              </w:rPr>
              <w:t>ופרטי התקשרות</w:t>
            </w:r>
          </w:p>
        </w:tc>
        <w:tc>
          <w:tcPr>
            <w:tcW w:w="982" w:type="dxa"/>
            <w:tcBorders>
              <w:top w:val="single" w:sz="4" w:space="0" w:color="auto"/>
              <w:left w:val="single" w:sz="4" w:space="0" w:color="auto"/>
              <w:bottom w:val="single" w:sz="4" w:space="0" w:color="auto"/>
              <w:right w:val="single" w:sz="4" w:space="0" w:color="auto"/>
            </w:tcBorders>
            <w:shd w:val="clear" w:color="auto" w:fill="E6E6E6"/>
          </w:tcPr>
          <w:p w:rsidR="00B12F7F" w:rsidRPr="004E110B" w:rsidRDefault="00B12F7F" w:rsidP="00CC35D2">
            <w:pPr>
              <w:widowControl w:val="0"/>
              <w:spacing w:line="240" w:lineRule="auto"/>
              <w:jc w:val="center"/>
              <w:rPr>
                <w:rtl/>
              </w:rPr>
            </w:pPr>
            <w:r w:rsidRPr="004E110B">
              <w:rPr>
                <w:rtl/>
              </w:rPr>
              <w:t>תפקיד</w:t>
            </w:r>
          </w:p>
        </w:tc>
      </w:tr>
      <w:tr w:rsidR="00B12F7F" w:rsidRPr="004E110B" w:rsidTr="00B12F7F">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trPr>
        <w:tc>
          <w:tcPr>
            <w:tcW w:w="1478"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rPr>
                <w:rtl/>
              </w:rPr>
            </w:pPr>
          </w:p>
        </w:tc>
        <w:tc>
          <w:tcPr>
            <w:tcW w:w="2360"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rPr>
                <w:rtl/>
              </w:rPr>
            </w:pPr>
          </w:p>
        </w:tc>
        <w:tc>
          <w:tcPr>
            <w:tcW w:w="992"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jc w:val="center"/>
              <w:rPr>
                <w:rtl/>
              </w:rPr>
            </w:pPr>
          </w:p>
        </w:tc>
        <w:tc>
          <w:tcPr>
            <w:tcW w:w="1134"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jc w:val="center"/>
              <w:rPr>
                <w:rtl/>
              </w:rPr>
            </w:pPr>
            <w:r w:rsidRPr="004E110B">
              <w:rPr>
                <w:rFonts w:hint="cs"/>
                <w:rtl/>
              </w:rPr>
              <w:t>/</w:t>
            </w:r>
          </w:p>
        </w:tc>
        <w:tc>
          <w:tcPr>
            <w:tcW w:w="1027"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jc w:val="center"/>
              <w:rPr>
                <w:rtl/>
              </w:rPr>
            </w:pPr>
            <w:r w:rsidRPr="004E110B">
              <w:rPr>
                <w:rFonts w:hint="cs"/>
                <w:rtl/>
              </w:rPr>
              <w:t>/</w:t>
            </w:r>
          </w:p>
        </w:tc>
        <w:tc>
          <w:tcPr>
            <w:tcW w:w="1220"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rPr>
                <w:rtl/>
              </w:rPr>
            </w:pPr>
          </w:p>
        </w:tc>
        <w:tc>
          <w:tcPr>
            <w:tcW w:w="1100"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rPr>
                <w:rtl/>
              </w:rPr>
            </w:pPr>
          </w:p>
        </w:tc>
        <w:tc>
          <w:tcPr>
            <w:tcW w:w="982"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rPr>
                <w:rtl/>
              </w:rPr>
            </w:pPr>
          </w:p>
        </w:tc>
      </w:tr>
      <w:tr w:rsidR="00B12F7F" w:rsidRPr="004E110B" w:rsidTr="00B12F7F">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trPr>
        <w:tc>
          <w:tcPr>
            <w:tcW w:w="1478"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rPr>
                <w:rtl/>
              </w:rPr>
            </w:pPr>
          </w:p>
        </w:tc>
        <w:tc>
          <w:tcPr>
            <w:tcW w:w="2360"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rPr>
                <w:rtl/>
              </w:rPr>
            </w:pPr>
          </w:p>
        </w:tc>
        <w:tc>
          <w:tcPr>
            <w:tcW w:w="992"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jc w:val="center"/>
              <w:rPr>
                <w:rtl/>
              </w:rPr>
            </w:pPr>
          </w:p>
        </w:tc>
        <w:tc>
          <w:tcPr>
            <w:tcW w:w="1134"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jc w:val="center"/>
              <w:rPr>
                <w:rtl/>
              </w:rPr>
            </w:pPr>
            <w:r w:rsidRPr="004E110B">
              <w:rPr>
                <w:rFonts w:hint="cs"/>
                <w:rtl/>
              </w:rPr>
              <w:t>/</w:t>
            </w:r>
          </w:p>
        </w:tc>
        <w:tc>
          <w:tcPr>
            <w:tcW w:w="1027"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jc w:val="center"/>
              <w:rPr>
                <w:rtl/>
              </w:rPr>
            </w:pPr>
            <w:r w:rsidRPr="004E110B">
              <w:rPr>
                <w:rFonts w:hint="cs"/>
                <w:rtl/>
              </w:rPr>
              <w:t>/</w:t>
            </w:r>
          </w:p>
        </w:tc>
        <w:tc>
          <w:tcPr>
            <w:tcW w:w="1220"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rPr>
                <w:rtl/>
              </w:rPr>
            </w:pPr>
          </w:p>
        </w:tc>
        <w:tc>
          <w:tcPr>
            <w:tcW w:w="1100"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rPr>
                <w:rtl/>
              </w:rPr>
            </w:pPr>
          </w:p>
        </w:tc>
        <w:tc>
          <w:tcPr>
            <w:tcW w:w="982"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rPr>
                <w:rtl/>
              </w:rPr>
            </w:pPr>
          </w:p>
        </w:tc>
      </w:tr>
      <w:tr w:rsidR="00B12F7F" w:rsidRPr="004E110B" w:rsidTr="00B12F7F">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trPr>
        <w:tc>
          <w:tcPr>
            <w:tcW w:w="1478"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rPr>
                <w:rtl/>
              </w:rPr>
            </w:pPr>
          </w:p>
        </w:tc>
        <w:tc>
          <w:tcPr>
            <w:tcW w:w="2360"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rPr>
                <w:rtl/>
              </w:rPr>
            </w:pPr>
          </w:p>
        </w:tc>
        <w:tc>
          <w:tcPr>
            <w:tcW w:w="992"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jc w:val="center"/>
              <w:rPr>
                <w:rtl/>
              </w:rPr>
            </w:pPr>
          </w:p>
        </w:tc>
        <w:tc>
          <w:tcPr>
            <w:tcW w:w="1134"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jc w:val="center"/>
              <w:rPr>
                <w:rtl/>
              </w:rPr>
            </w:pPr>
            <w:r w:rsidRPr="004E110B">
              <w:rPr>
                <w:rFonts w:hint="cs"/>
                <w:rtl/>
              </w:rPr>
              <w:t>/</w:t>
            </w:r>
          </w:p>
        </w:tc>
        <w:tc>
          <w:tcPr>
            <w:tcW w:w="1027"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jc w:val="center"/>
              <w:rPr>
                <w:rtl/>
              </w:rPr>
            </w:pPr>
            <w:r w:rsidRPr="004E110B">
              <w:rPr>
                <w:rFonts w:hint="cs"/>
                <w:rtl/>
              </w:rPr>
              <w:t>/</w:t>
            </w:r>
          </w:p>
        </w:tc>
        <w:tc>
          <w:tcPr>
            <w:tcW w:w="1220"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rPr>
                <w:rtl/>
              </w:rPr>
            </w:pPr>
          </w:p>
        </w:tc>
        <w:tc>
          <w:tcPr>
            <w:tcW w:w="1100"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rPr>
                <w:rtl/>
              </w:rPr>
            </w:pPr>
          </w:p>
        </w:tc>
        <w:tc>
          <w:tcPr>
            <w:tcW w:w="982"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rPr>
                <w:rtl/>
              </w:rPr>
            </w:pPr>
          </w:p>
        </w:tc>
      </w:tr>
      <w:tr w:rsidR="00B12F7F" w:rsidRPr="004E110B" w:rsidTr="00B12F7F">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trPr>
        <w:tc>
          <w:tcPr>
            <w:tcW w:w="1478"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rPr>
                <w:rtl/>
              </w:rPr>
            </w:pPr>
          </w:p>
        </w:tc>
        <w:tc>
          <w:tcPr>
            <w:tcW w:w="2360"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rPr>
                <w:rtl/>
              </w:rPr>
            </w:pPr>
          </w:p>
        </w:tc>
        <w:tc>
          <w:tcPr>
            <w:tcW w:w="992"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jc w:val="center"/>
              <w:rPr>
                <w:rtl/>
              </w:rPr>
            </w:pPr>
          </w:p>
        </w:tc>
        <w:tc>
          <w:tcPr>
            <w:tcW w:w="1134"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jc w:val="center"/>
              <w:rPr>
                <w:rtl/>
              </w:rPr>
            </w:pPr>
            <w:r w:rsidRPr="004E110B">
              <w:rPr>
                <w:rFonts w:hint="cs"/>
                <w:rtl/>
              </w:rPr>
              <w:t>/</w:t>
            </w:r>
          </w:p>
        </w:tc>
        <w:tc>
          <w:tcPr>
            <w:tcW w:w="1027"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jc w:val="center"/>
              <w:rPr>
                <w:rtl/>
              </w:rPr>
            </w:pPr>
            <w:r w:rsidRPr="004E110B">
              <w:rPr>
                <w:rFonts w:hint="cs"/>
                <w:rtl/>
              </w:rPr>
              <w:t>/</w:t>
            </w:r>
          </w:p>
        </w:tc>
        <w:tc>
          <w:tcPr>
            <w:tcW w:w="1220"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rPr>
                <w:rtl/>
              </w:rPr>
            </w:pPr>
          </w:p>
        </w:tc>
        <w:tc>
          <w:tcPr>
            <w:tcW w:w="1100"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rPr>
                <w:rtl/>
              </w:rPr>
            </w:pPr>
          </w:p>
        </w:tc>
        <w:tc>
          <w:tcPr>
            <w:tcW w:w="982" w:type="dxa"/>
            <w:tcBorders>
              <w:top w:val="single" w:sz="4" w:space="0" w:color="auto"/>
              <w:left w:val="single" w:sz="4" w:space="0" w:color="auto"/>
              <w:bottom w:val="single" w:sz="4" w:space="0" w:color="auto"/>
              <w:right w:val="single" w:sz="4" w:space="0" w:color="auto"/>
            </w:tcBorders>
          </w:tcPr>
          <w:p w:rsidR="00B12F7F" w:rsidRPr="004E110B" w:rsidRDefault="00B12F7F" w:rsidP="00CC35D2">
            <w:pPr>
              <w:widowControl w:val="0"/>
              <w:spacing w:line="240" w:lineRule="auto"/>
              <w:rPr>
                <w:rtl/>
              </w:rPr>
            </w:pPr>
          </w:p>
        </w:tc>
      </w:tr>
    </w:tbl>
    <w:p w:rsidR="00AC1665" w:rsidRDefault="00AC1665" w:rsidP="00CC35D2">
      <w:pPr>
        <w:pStyle w:val="HNormal"/>
        <w:widowControl w:val="0"/>
        <w:tabs>
          <w:tab w:val="left" w:leader="underscore" w:pos="8309"/>
        </w:tabs>
        <w:spacing w:after="0"/>
        <w:ind w:left="0" w:firstLine="0"/>
        <w:rPr>
          <w:rFonts w:asciiTheme="minorBidi" w:hAnsiTheme="minorBidi" w:cstheme="minorBidi"/>
          <w:rtl/>
        </w:rPr>
      </w:pPr>
      <w:r w:rsidRPr="004E110B">
        <w:rPr>
          <w:rFonts w:asciiTheme="minorBidi" w:hAnsiTheme="minorBidi" w:cstheme="minorBidi"/>
          <w:rtl/>
        </w:rPr>
        <w:t>* ניתן לצרף מספר עותקים של הטבלה ככל הנדרש, או לצרף טבלה נפרדת שבנה המציע, כל זמן שהטבלה כוללת את כלל הנתונים המפורטים בטבלה לעיל.</w:t>
      </w:r>
    </w:p>
    <w:p w:rsidR="006F55BF" w:rsidRDefault="006F55BF" w:rsidP="00CC35D2">
      <w:pPr>
        <w:pStyle w:val="HNormal"/>
        <w:widowControl w:val="0"/>
        <w:tabs>
          <w:tab w:val="left" w:leader="underscore" w:pos="8309"/>
        </w:tabs>
        <w:spacing w:after="0"/>
        <w:ind w:left="0" w:firstLine="0"/>
        <w:rPr>
          <w:rFonts w:asciiTheme="minorBidi" w:hAnsiTheme="minorBidi" w:cstheme="minorBidi"/>
          <w:rtl/>
        </w:rPr>
      </w:pPr>
    </w:p>
    <w:p w:rsidR="00B12F7F" w:rsidRDefault="00B12F7F" w:rsidP="00CC35D2">
      <w:pPr>
        <w:pStyle w:val="HNormal"/>
        <w:widowControl w:val="0"/>
        <w:tabs>
          <w:tab w:val="left" w:leader="underscore" w:pos="8309"/>
        </w:tabs>
        <w:spacing w:after="0"/>
        <w:ind w:left="0" w:firstLine="0"/>
        <w:rPr>
          <w:rFonts w:asciiTheme="minorBidi" w:hAnsiTheme="minorBidi" w:cstheme="minorBidi"/>
          <w:rtl/>
        </w:rPr>
      </w:pPr>
    </w:p>
    <w:p w:rsidR="002B49BA" w:rsidRDefault="002B49BA" w:rsidP="00CC35D2">
      <w:pPr>
        <w:pStyle w:val="HNormal"/>
        <w:widowControl w:val="0"/>
        <w:tabs>
          <w:tab w:val="left" w:leader="underscore" w:pos="8309"/>
        </w:tabs>
        <w:spacing w:after="0"/>
        <w:ind w:left="0" w:firstLine="0"/>
        <w:rPr>
          <w:rFonts w:asciiTheme="minorBidi" w:hAnsiTheme="minorBidi" w:cstheme="minorBidi"/>
          <w:rtl/>
        </w:rPr>
      </w:pPr>
    </w:p>
    <w:p w:rsidR="00453DB8" w:rsidRDefault="00453DB8" w:rsidP="00453DB8">
      <w:pPr>
        <w:pStyle w:val="afc"/>
        <w:widowControl w:val="0"/>
        <w:numPr>
          <w:ilvl w:val="2"/>
          <w:numId w:val="10"/>
        </w:numPr>
        <w:ind w:right="467"/>
      </w:pPr>
      <w:r w:rsidRPr="004E110B">
        <w:rPr>
          <w:rtl/>
        </w:rPr>
        <w:lastRenderedPageBreak/>
        <w:t>על המציע למלא בטבלה שלהלן</w:t>
      </w:r>
      <w:r>
        <w:rPr>
          <w:rFonts w:hint="cs"/>
          <w:rtl/>
        </w:rPr>
        <w:t xml:space="preserve"> בהתאם לסעיף </w:t>
      </w:r>
      <w:r w:rsidRPr="00453DB8">
        <w:rPr>
          <w:rFonts w:hint="cs"/>
          <w:b/>
          <w:bCs/>
          <w:rtl/>
        </w:rPr>
        <w:t>6.3.5:</w:t>
      </w:r>
    </w:p>
    <w:p w:rsidR="00B12F7F" w:rsidRDefault="00B12F7F" w:rsidP="00B12F7F">
      <w:pPr>
        <w:pStyle w:val="afc"/>
        <w:widowControl w:val="0"/>
        <w:ind w:left="1247" w:right="467"/>
        <w:rPr>
          <w:rtl/>
        </w:rPr>
      </w:pPr>
    </w:p>
    <w:tbl>
      <w:tblPr>
        <w:tblpPr w:leftFromText="180" w:rightFromText="180" w:vertAnchor="page" w:horzAnchor="margin" w:tblpXSpec="center" w:tblpY="1791"/>
        <w:bidiVisual/>
        <w:tblW w:w="11552" w:type="dxa"/>
        <w:tblBorders>
          <w:top w:val="single" w:sz="4" w:space="0" w:color="auto"/>
        </w:tblBorders>
        <w:tblLook w:val="0000" w:firstRow="0" w:lastRow="0" w:firstColumn="0" w:lastColumn="0" w:noHBand="0" w:noVBand="0"/>
      </w:tblPr>
      <w:tblGrid>
        <w:gridCol w:w="1916"/>
        <w:gridCol w:w="2365"/>
        <w:gridCol w:w="1320"/>
        <w:gridCol w:w="992"/>
        <w:gridCol w:w="1100"/>
        <w:gridCol w:w="2444"/>
        <w:gridCol w:w="1415"/>
      </w:tblGrid>
      <w:tr w:rsidR="002B49BA" w:rsidRPr="004E110B" w:rsidTr="00D21862">
        <w:trPr>
          <w:trHeight w:val="100"/>
          <w:tblHeader/>
        </w:trPr>
        <w:tc>
          <w:tcPr>
            <w:tcW w:w="1916" w:type="dxa"/>
            <w:vMerge w:val="restart"/>
            <w:tcBorders>
              <w:top w:val="single" w:sz="4" w:space="0" w:color="auto"/>
              <w:left w:val="single" w:sz="4" w:space="0" w:color="auto"/>
              <w:right w:val="single" w:sz="4" w:space="0" w:color="auto"/>
            </w:tcBorders>
            <w:shd w:val="clear" w:color="auto" w:fill="E6E6E6"/>
            <w:vAlign w:val="center"/>
          </w:tcPr>
          <w:p w:rsidR="002B49BA" w:rsidRPr="004E110B" w:rsidRDefault="002B49BA" w:rsidP="00D21862">
            <w:pPr>
              <w:widowControl w:val="0"/>
              <w:spacing w:line="240" w:lineRule="auto"/>
              <w:jc w:val="center"/>
              <w:rPr>
                <w:rtl/>
              </w:rPr>
            </w:pPr>
            <w:r>
              <w:rPr>
                <w:rFonts w:hint="cs"/>
                <w:rtl/>
              </w:rPr>
              <w:t>שם הפרויקט</w:t>
            </w:r>
          </w:p>
          <w:p w:rsidR="002B49BA" w:rsidRPr="004E110B" w:rsidRDefault="002B49BA" w:rsidP="00D21862">
            <w:pPr>
              <w:widowControl w:val="0"/>
              <w:spacing w:line="240" w:lineRule="auto"/>
              <w:jc w:val="center"/>
              <w:rPr>
                <w:rtl/>
              </w:rPr>
            </w:pPr>
          </w:p>
        </w:tc>
        <w:tc>
          <w:tcPr>
            <w:tcW w:w="2365" w:type="dxa"/>
            <w:vMerge w:val="restart"/>
            <w:tcBorders>
              <w:top w:val="single" w:sz="4" w:space="0" w:color="auto"/>
              <w:left w:val="single" w:sz="4" w:space="0" w:color="auto"/>
              <w:right w:val="single" w:sz="4" w:space="0" w:color="auto"/>
            </w:tcBorders>
            <w:shd w:val="clear" w:color="auto" w:fill="E6E6E6"/>
            <w:vAlign w:val="center"/>
          </w:tcPr>
          <w:p w:rsidR="002B49BA" w:rsidRPr="004E110B" w:rsidRDefault="002B49BA" w:rsidP="00D21862">
            <w:pPr>
              <w:widowControl w:val="0"/>
              <w:spacing w:line="240" w:lineRule="auto"/>
              <w:jc w:val="center"/>
              <w:rPr>
                <w:b/>
                <w:bCs/>
                <w:rtl/>
              </w:rPr>
            </w:pPr>
            <w:r w:rsidRPr="004E110B">
              <w:rPr>
                <w:rtl/>
              </w:rPr>
              <w:t>פרטים בדבר הש</w:t>
            </w:r>
            <w:r>
              <w:rPr>
                <w:rFonts w:hint="cs"/>
                <w:rtl/>
              </w:rPr>
              <w:t>ירותים: אריזה, שינוע, סבלות ופריקה של מעבר משרדים/ ארגונים/ חברות (יש לפרט מה מהשירותים ניתנו בפרויקט)</w:t>
            </w:r>
          </w:p>
        </w:tc>
        <w:tc>
          <w:tcPr>
            <w:tcW w:w="1320" w:type="dxa"/>
            <w:vMerge w:val="restart"/>
            <w:tcBorders>
              <w:top w:val="single" w:sz="4" w:space="0" w:color="auto"/>
              <w:left w:val="single" w:sz="4" w:space="0" w:color="auto"/>
              <w:right w:val="single" w:sz="4" w:space="0" w:color="auto"/>
            </w:tcBorders>
            <w:shd w:val="clear" w:color="auto" w:fill="E6E6E6"/>
            <w:vAlign w:val="center"/>
          </w:tcPr>
          <w:p w:rsidR="002B49BA" w:rsidRPr="004E110B" w:rsidRDefault="002B49BA" w:rsidP="00D21862">
            <w:pPr>
              <w:widowControl w:val="0"/>
              <w:spacing w:line="240" w:lineRule="auto"/>
              <w:jc w:val="center"/>
              <w:rPr>
                <w:rtl/>
              </w:rPr>
            </w:pPr>
            <w:r w:rsidRPr="004E110B">
              <w:rPr>
                <w:rFonts w:hint="cs"/>
                <w:rtl/>
              </w:rPr>
              <w:t xml:space="preserve">היקף השטחים שהועברו </w:t>
            </w:r>
          </w:p>
        </w:tc>
        <w:tc>
          <w:tcPr>
            <w:tcW w:w="209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2B49BA" w:rsidRPr="004E110B" w:rsidRDefault="002B49BA" w:rsidP="00D21862">
            <w:pPr>
              <w:widowControl w:val="0"/>
              <w:spacing w:line="240" w:lineRule="auto"/>
              <w:jc w:val="center"/>
              <w:rPr>
                <w:rtl/>
              </w:rPr>
            </w:pPr>
            <w:r w:rsidRPr="004E110B">
              <w:rPr>
                <w:rtl/>
              </w:rPr>
              <w:t>תקופת מתן השירות</w:t>
            </w:r>
          </w:p>
        </w:tc>
        <w:tc>
          <w:tcPr>
            <w:tcW w:w="385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2B49BA" w:rsidRPr="004E110B" w:rsidRDefault="002B49BA" w:rsidP="00D21862">
            <w:pPr>
              <w:widowControl w:val="0"/>
              <w:spacing w:line="240" w:lineRule="auto"/>
              <w:jc w:val="center"/>
              <w:rPr>
                <w:rtl/>
              </w:rPr>
            </w:pPr>
            <w:r w:rsidRPr="004E110B">
              <w:rPr>
                <w:rtl/>
              </w:rPr>
              <w:t>פרטי איש קשר</w:t>
            </w:r>
          </w:p>
        </w:tc>
      </w:tr>
      <w:tr w:rsidR="002B49BA" w:rsidRPr="004E110B" w:rsidTr="00D21862">
        <w:trPr>
          <w:trHeight w:val="473"/>
          <w:tblHeader/>
        </w:trPr>
        <w:tc>
          <w:tcPr>
            <w:tcW w:w="1916" w:type="dxa"/>
            <w:vMerge/>
            <w:tcBorders>
              <w:left w:val="single" w:sz="4" w:space="0" w:color="auto"/>
              <w:bottom w:val="single" w:sz="4" w:space="0" w:color="auto"/>
              <w:right w:val="single" w:sz="4" w:space="0" w:color="auto"/>
            </w:tcBorders>
            <w:shd w:val="clear" w:color="auto" w:fill="E6E6E6"/>
          </w:tcPr>
          <w:p w:rsidR="002B49BA" w:rsidRPr="004E110B" w:rsidRDefault="002B49BA" w:rsidP="00D21862">
            <w:pPr>
              <w:widowControl w:val="0"/>
              <w:spacing w:line="240" w:lineRule="auto"/>
              <w:jc w:val="center"/>
              <w:rPr>
                <w:rtl/>
              </w:rPr>
            </w:pPr>
          </w:p>
        </w:tc>
        <w:tc>
          <w:tcPr>
            <w:tcW w:w="2365" w:type="dxa"/>
            <w:vMerge/>
            <w:tcBorders>
              <w:left w:val="single" w:sz="4" w:space="0" w:color="auto"/>
              <w:bottom w:val="single" w:sz="4" w:space="0" w:color="auto"/>
              <w:right w:val="single" w:sz="4" w:space="0" w:color="auto"/>
            </w:tcBorders>
            <w:shd w:val="clear" w:color="auto" w:fill="E6E6E6"/>
          </w:tcPr>
          <w:p w:rsidR="002B49BA" w:rsidRPr="004E110B" w:rsidRDefault="002B49BA" w:rsidP="00D21862">
            <w:pPr>
              <w:widowControl w:val="0"/>
              <w:spacing w:line="240" w:lineRule="auto"/>
              <w:jc w:val="center"/>
              <w:rPr>
                <w:rtl/>
              </w:rPr>
            </w:pPr>
          </w:p>
        </w:tc>
        <w:tc>
          <w:tcPr>
            <w:tcW w:w="1320" w:type="dxa"/>
            <w:vMerge/>
            <w:tcBorders>
              <w:left w:val="single" w:sz="4" w:space="0" w:color="auto"/>
              <w:bottom w:val="single" w:sz="4" w:space="0" w:color="auto"/>
              <w:right w:val="single" w:sz="4" w:space="0" w:color="auto"/>
            </w:tcBorders>
            <w:shd w:val="clear" w:color="auto" w:fill="E6E6E6"/>
          </w:tcPr>
          <w:p w:rsidR="002B49BA" w:rsidRPr="004E110B" w:rsidRDefault="002B49BA" w:rsidP="00D21862">
            <w:pPr>
              <w:widowControl w:val="0"/>
              <w:spacing w:line="240" w:lineRule="auto"/>
              <w:jc w:val="center"/>
              <w:rPr>
                <w:rt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2B49BA" w:rsidRPr="004E110B" w:rsidRDefault="002B49BA" w:rsidP="00D21862">
            <w:pPr>
              <w:widowControl w:val="0"/>
              <w:spacing w:line="240" w:lineRule="auto"/>
              <w:jc w:val="center"/>
              <w:rPr>
                <w:rtl/>
              </w:rPr>
            </w:pPr>
            <w:r w:rsidRPr="004E110B">
              <w:rPr>
                <w:rtl/>
              </w:rPr>
              <w:t>מחודש ושנה</w:t>
            </w:r>
          </w:p>
        </w:tc>
        <w:tc>
          <w:tcPr>
            <w:tcW w:w="1100" w:type="dxa"/>
            <w:tcBorders>
              <w:top w:val="single" w:sz="4" w:space="0" w:color="auto"/>
              <w:left w:val="single" w:sz="4" w:space="0" w:color="auto"/>
              <w:bottom w:val="single" w:sz="4" w:space="0" w:color="auto"/>
              <w:right w:val="single" w:sz="4" w:space="0" w:color="auto"/>
            </w:tcBorders>
            <w:shd w:val="clear" w:color="auto" w:fill="E6E6E6"/>
            <w:vAlign w:val="center"/>
          </w:tcPr>
          <w:p w:rsidR="002B49BA" w:rsidRPr="004E110B" w:rsidRDefault="002B49BA" w:rsidP="00D21862">
            <w:pPr>
              <w:widowControl w:val="0"/>
              <w:spacing w:line="240" w:lineRule="auto"/>
              <w:jc w:val="center"/>
              <w:rPr>
                <w:rtl/>
              </w:rPr>
            </w:pPr>
            <w:r w:rsidRPr="004E110B">
              <w:rPr>
                <w:rtl/>
              </w:rPr>
              <w:t>עד חודש ושנה</w:t>
            </w:r>
          </w:p>
        </w:tc>
        <w:tc>
          <w:tcPr>
            <w:tcW w:w="2444" w:type="dxa"/>
            <w:tcBorders>
              <w:top w:val="single" w:sz="4" w:space="0" w:color="auto"/>
              <w:left w:val="single" w:sz="4" w:space="0" w:color="auto"/>
              <w:bottom w:val="single" w:sz="4" w:space="0" w:color="auto"/>
              <w:right w:val="single" w:sz="4" w:space="0" w:color="auto"/>
            </w:tcBorders>
            <w:shd w:val="clear" w:color="auto" w:fill="E6E6E6"/>
          </w:tcPr>
          <w:p w:rsidR="002B49BA" w:rsidRPr="004E110B" w:rsidRDefault="002B49BA" w:rsidP="00D21862">
            <w:pPr>
              <w:widowControl w:val="0"/>
              <w:spacing w:line="240" w:lineRule="auto"/>
              <w:jc w:val="center"/>
              <w:rPr>
                <w:rtl/>
              </w:rPr>
            </w:pPr>
            <w:r w:rsidRPr="004E110B">
              <w:rPr>
                <w:rtl/>
              </w:rPr>
              <w:t>שם איש קשר</w:t>
            </w:r>
            <w:r w:rsidRPr="004E110B">
              <w:rPr>
                <w:rFonts w:hint="cs"/>
                <w:rtl/>
              </w:rPr>
              <w:t xml:space="preserve"> </w:t>
            </w:r>
          </w:p>
          <w:p w:rsidR="002B49BA" w:rsidRPr="004E110B" w:rsidRDefault="002B49BA" w:rsidP="00D21862">
            <w:pPr>
              <w:widowControl w:val="0"/>
              <w:spacing w:line="240" w:lineRule="auto"/>
              <w:jc w:val="center"/>
              <w:rPr>
                <w:rtl/>
              </w:rPr>
            </w:pPr>
            <w:r w:rsidRPr="004E110B">
              <w:rPr>
                <w:rFonts w:hint="cs"/>
                <w:rtl/>
              </w:rPr>
              <w:t>ופרטי התקשרות</w:t>
            </w:r>
          </w:p>
        </w:tc>
        <w:tc>
          <w:tcPr>
            <w:tcW w:w="1415" w:type="dxa"/>
            <w:tcBorders>
              <w:top w:val="single" w:sz="4" w:space="0" w:color="auto"/>
              <w:left w:val="single" w:sz="4" w:space="0" w:color="auto"/>
              <w:bottom w:val="single" w:sz="4" w:space="0" w:color="auto"/>
              <w:right w:val="single" w:sz="4" w:space="0" w:color="auto"/>
            </w:tcBorders>
            <w:shd w:val="clear" w:color="auto" w:fill="E6E6E6"/>
          </w:tcPr>
          <w:p w:rsidR="002B49BA" w:rsidRPr="004E110B" w:rsidRDefault="002B49BA" w:rsidP="00D21862">
            <w:pPr>
              <w:widowControl w:val="0"/>
              <w:spacing w:line="240" w:lineRule="auto"/>
              <w:jc w:val="center"/>
              <w:rPr>
                <w:rtl/>
              </w:rPr>
            </w:pPr>
            <w:r w:rsidRPr="004E110B">
              <w:rPr>
                <w:rtl/>
              </w:rPr>
              <w:t>תפקיד</w:t>
            </w:r>
          </w:p>
        </w:tc>
      </w:tr>
      <w:tr w:rsidR="002B49BA" w:rsidRPr="004E110B" w:rsidTr="00D218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trPr>
        <w:tc>
          <w:tcPr>
            <w:tcW w:w="1916"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rPr>
                <w:rtl/>
              </w:rPr>
            </w:pPr>
          </w:p>
        </w:tc>
        <w:tc>
          <w:tcPr>
            <w:tcW w:w="2365"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rPr>
                <w:rtl/>
              </w:rPr>
            </w:pPr>
          </w:p>
        </w:tc>
        <w:tc>
          <w:tcPr>
            <w:tcW w:w="1320"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rPr>
                <w:rtl/>
              </w:rPr>
            </w:pPr>
          </w:p>
        </w:tc>
        <w:tc>
          <w:tcPr>
            <w:tcW w:w="992"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jc w:val="center"/>
              <w:rPr>
                <w:rtl/>
              </w:rPr>
            </w:pPr>
            <w:r w:rsidRPr="004E110B">
              <w:rPr>
                <w:rFonts w:hint="cs"/>
                <w:rtl/>
              </w:rPr>
              <w:t>/</w:t>
            </w:r>
          </w:p>
        </w:tc>
        <w:tc>
          <w:tcPr>
            <w:tcW w:w="1100"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jc w:val="center"/>
              <w:rPr>
                <w:rtl/>
              </w:rPr>
            </w:pPr>
            <w:r w:rsidRPr="004E110B">
              <w:rPr>
                <w:rFonts w:hint="cs"/>
                <w:rtl/>
              </w:rPr>
              <w:t>/</w:t>
            </w:r>
          </w:p>
        </w:tc>
        <w:tc>
          <w:tcPr>
            <w:tcW w:w="2444"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rPr>
                <w:rtl/>
              </w:rPr>
            </w:pPr>
          </w:p>
        </w:tc>
        <w:tc>
          <w:tcPr>
            <w:tcW w:w="1415"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rPr>
                <w:rtl/>
              </w:rPr>
            </w:pPr>
          </w:p>
        </w:tc>
      </w:tr>
      <w:tr w:rsidR="002B49BA" w:rsidRPr="004E110B" w:rsidTr="00D218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trPr>
        <w:tc>
          <w:tcPr>
            <w:tcW w:w="1916"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rPr>
                <w:rtl/>
              </w:rPr>
            </w:pPr>
          </w:p>
        </w:tc>
        <w:tc>
          <w:tcPr>
            <w:tcW w:w="2365"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rPr>
                <w:rtl/>
              </w:rPr>
            </w:pPr>
          </w:p>
        </w:tc>
        <w:tc>
          <w:tcPr>
            <w:tcW w:w="1320"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rPr>
                <w:rtl/>
              </w:rPr>
            </w:pPr>
          </w:p>
        </w:tc>
        <w:tc>
          <w:tcPr>
            <w:tcW w:w="992"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jc w:val="center"/>
              <w:rPr>
                <w:rtl/>
              </w:rPr>
            </w:pPr>
            <w:r w:rsidRPr="004E110B">
              <w:rPr>
                <w:rFonts w:hint="cs"/>
                <w:rtl/>
              </w:rPr>
              <w:t>/</w:t>
            </w:r>
          </w:p>
        </w:tc>
        <w:tc>
          <w:tcPr>
            <w:tcW w:w="1100"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jc w:val="center"/>
              <w:rPr>
                <w:rtl/>
              </w:rPr>
            </w:pPr>
            <w:r w:rsidRPr="004E110B">
              <w:rPr>
                <w:rFonts w:hint="cs"/>
                <w:rtl/>
              </w:rPr>
              <w:t>/</w:t>
            </w:r>
          </w:p>
        </w:tc>
        <w:tc>
          <w:tcPr>
            <w:tcW w:w="2444"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rPr>
                <w:rtl/>
              </w:rPr>
            </w:pPr>
          </w:p>
        </w:tc>
        <w:tc>
          <w:tcPr>
            <w:tcW w:w="1415"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rPr>
                <w:rtl/>
              </w:rPr>
            </w:pPr>
          </w:p>
        </w:tc>
      </w:tr>
      <w:tr w:rsidR="002B49BA" w:rsidRPr="004E110B" w:rsidTr="00D218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trPr>
        <w:tc>
          <w:tcPr>
            <w:tcW w:w="1916"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rPr>
                <w:rtl/>
              </w:rPr>
            </w:pPr>
          </w:p>
        </w:tc>
        <w:tc>
          <w:tcPr>
            <w:tcW w:w="2365"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rPr>
                <w:rtl/>
              </w:rPr>
            </w:pPr>
          </w:p>
        </w:tc>
        <w:tc>
          <w:tcPr>
            <w:tcW w:w="1320"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rPr>
                <w:rtl/>
              </w:rPr>
            </w:pPr>
          </w:p>
        </w:tc>
        <w:tc>
          <w:tcPr>
            <w:tcW w:w="992"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jc w:val="center"/>
              <w:rPr>
                <w:rtl/>
              </w:rPr>
            </w:pPr>
            <w:r w:rsidRPr="004E110B">
              <w:rPr>
                <w:rFonts w:hint="cs"/>
                <w:rtl/>
              </w:rPr>
              <w:t>/</w:t>
            </w:r>
          </w:p>
        </w:tc>
        <w:tc>
          <w:tcPr>
            <w:tcW w:w="1100"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jc w:val="center"/>
              <w:rPr>
                <w:rtl/>
              </w:rPr>
            </w:pPr>
            <w:r w:rsidRPr="004E110B">
              <w:rPr>
                <w:rFonts w:hint="cs"/>
                <w:rtl/>
              </w:rPr>
              <w:t>/</w:t>
            </w:r>
          </w:p>
        </w:tc>
        <w:tc>
          <w:tcPr>
            <w:tcW w:w="2444"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rPr>
                <w:rtl/>
              </w:rPr>
            </w:pPr>
          </w:p>
        </w:tc>
        <w:tc>
          <w:tcPr>
            <w:tcW w:w="1415"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rPr>
                <w:rtl/>
              </w:rPr>
            </w:pPr>
          </w:p>
        </w:tc>
      </w:tr>
      <w:tr w:rsidR="002B49BA" w:rsidRPr="004E110B" w:rsidTr="00D218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trPr>
        <w:tc>
          <w:tcPr>
            <w:tcW w:w="1916"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rPr>
                <w:rtl/>
              </w:rPr>
            </w:pPr>
          </w:p>
        </w:tc>
        <w:tc>
          <w:tcPr>
            <w:tcW w:w="2365"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rPr>
                <w:rtl/>
              </w:rPr>
            </w:pPr>
          </w:p>
        </w:tc>
        <w:tc>
          <w:tcPr>
            <w:tcW w:w="1320"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rPr>
                <w:rtl/>
              </w:rPr>
            </w:pPr>
          </w:p>
        </w:tc>
        <w:tc>
          <w:tcPr>
            <w:tcW w:w="992"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jc w:val="center"/>
              <w:rPr>
                <w:rtl/>
              </w:rPr>
            </w:pPr>
            <w:r w:rsidRPr="004E110B">
              <w:rPr>
                <w:rFonts w:hint="cs"/>
                <w:rtl/>
              </w:rPr>
              <w:t>/</w:t>
            </w:r>
          </w:p>
        </w:tc>
        <w:tc>
          <w:tcPr>
            <w:tcW w:w="1100"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jc w:val="center"/>
              <w:rPr>
                <w:rtl/>
              </w:rPr>
            </w:pPr>
            <w:r w:rsidRPr="004E110B">
              <w:rPr>
                <w:rFonts w:hint="cs"/>
                <w:rtl/>
              </w:rPr>
              <w:t>/</w:t>
            </w:r>
          </w:p>
        </w:tc>
        <w:tc>
          <w:tcPr>
            <w:tcW w:w="2444"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rPr>
                <w:rtl/>
              </w:rPr>
            </w:pPr>
          </w:p>
        </w:tc>
        <w:tc>
          <w:tcPr>
            <w:tcW w:w="1415" w:type="dxa"/>
            <w:tcBorders>
              <w:top w:val="single" w:sz="4" w:space="0" w:color="auto"/>
              <w:left w:val="single" w:sz="4" w:space="0" w:color="auto"/>
              <w:bottom w:val="single" w:sz="4" w:space="0" w:color="auto"/>
              <w:right w:val="single" w:sz="4" w:space="0" w:color="auto"/>
            </w:tcBorders>
          </w:tcPr>
          <w:p w:rsidR="002B49BA" w:rsidRPr="004E110B" w:rsidRDefault="002B49BA" w:rsidP="00D21862">
            <w:pPr>
              <w:widowControl w:val="0"/>
              <w:spacing w:line="240" w:lineRule="auto"/>
              <w:rPr>
                <w:rtl/>
              </w:rPr>
            </w:pPr>
          </w:p>
        </w:tc>
      </w:tr>
    </w:tbl>
    <w:p w:rsidR="006F55BF" w:rsidRPr="006F55BF" w:rsidRDefault="006F55BF" w:rsidP="006F55BF">
      <w:pPr>
        <w:pStyle w:val="HNormal"/>
        <w:widowControl w:val="0"/>
        <w:tabs>
          <w:tab w:val="left" w:leader="underscore" w:pos="8309"/>
        </w:tabs>
        <w:spacing w:after="0"/>
        <w:ind w:left="0" w:firstLine="0"/>
        <w:rPr>
          <w:rFonts w:asciiTheme="minorBidi" w:hAnsiTheme="minorBidi" w:cstheme="minorBidi"/>
          <w:rtl/>
        </w:rPr>
      </w:pPr>
      <w:r w:rsidRPr="004E110B">
        <w:rPr>
          <w:rFonts w:asciiTheme="minorBidi" w:hAnsiTheme="minorBidi" w:cstheme="minorBidi"/>
          <w:rtl/>
        </w:rPr>
        <w:t>* ניתן לצרף מספר עותקים של הטבלה ככל הנדרש, או לצרף טבלה נפרדת שבנה המציע, כל זמן שהטבלה כוללת את כלל הנתונים המפורטים בטבלה לעיל.</w:t>
      </w:r>
    </w:p>
    <w:p w:rsidR="006F55BF" w:rsidRPr="004E110B" w:rsidRDefault="006F55BF" w:rsidP="00CC35D2">
      <w:pPr>
        <w:pStyle w:val="HNormal"/>
        <w:widowControl w:val="0"/>
        <w:tabs>
          <w:tab w:val="left" w:leader="underscore" w:pos="8309"/>
        </w:tabs>
        <w:spacing w:after="0"/>
        <w:ind w:left="0" w:firstLine="0"/>
        <w:rPr>
          <w:rFonts w:asciiTheme="minorBidi" w:hAnsiTheme="minorBidi" w:cstheme="minorBidi"/>
          <w:rtl/>
        </w:rPr>
      </w:pPr>
    </w:p>
    <w:p w:rsidR="00577F84" w:rsidRPr="004E110B" w:rsidRDefault="00551B72" w:rsidP="00453DB8">
      <w:pPr>
        <w:widowControl w:val="0"/>
        <w:numPr>
          <w:ilvl w:val="2"/>
          <w:numId w:val="10"/>
        </w:numPr>
        <w:ind w:right="467"/>
        <w:rPr>
          <w:rFonts w:asciiTheme="minorBidi" w:hAnsiTheme="minorBidi" w:cstheme="minorBidi"/>
          <w:b/>
          <w:bCs/>
          <w:u w:val="single"/>
        </w:rPr>
      </w:pPr>
      <w:r w:rsidRPr="004E110B">
        <w:rPr>
          <w:rFonts w:asciiTheme="minorBidi" w:hAnsiTheme="minorBidi" w:cstheme="minorBidi" w:hint="cs"/>
          <w:b/>
          <w:bCs/>
          <w:rtl/>
        </w:rPr>
        <w:t xml:space="preserve">מספר </w:t>
      </w:r>
      <w:r w:rsidR="00FA31E6" w:rsidRPr="004E110B">
        <w:rPr>
          <w:rFonts w:asciiTheme="minorBidi" w:hAnsiTheme="minorBidi" w:cstheme="minorBidi" w:hint="cs"/>
          <w:b/>
          <w:bCs/>
          <w:rtl/>
        </w:rPr>
        <w:t>כלי רכב ו</w:t>
      </w:r>
      <w:r w:rsidRPr="004E110B">
        <w:rPr>
          <w:rFonts w:asciiTheme="minorBidi" w:hAnsiTheme="minorBidi" w:cstheme="minorBidi" w:hint="cs"/>
          <w:b/>
          <w:bCs/>
          <w:rtl/>
        </w:rPr>
        <w:t xml:space="preserve">משאיות שברשות המציע </w:t>
      </w:r>
      <w:r w:rsidRPr="004E110B">
        <w:rPr>
          <w:rFonts w:asciiTheme="minorBidi" w:hAnsiTheme="minorBidi" w:cstheme="minorBidi"/>
          <w:b/>
          <w:bCs/>
          <w:rtl/>
        </w:rPr>
        <w:t>–</w:t>
      </w:r>
      <w:r w:rsidRPr="004E110B">
        <w:rPr>
          <w:rFonts w:asciiTheme="minorBidi" w:hAnsiTheme="minorBidi" w:cstheme="minorBidi" w:hint="cs"/>
          <w:b/>
          <w:bCs/>
          <w:rtl/>
        </w:rPr>
        <w:t xml:space="preserve"> </w:t>
      </w:r>
      <w:r w:rsidR="00FA31E6" w:rsidRPr="004E110B">
        <w:rPr>
          <w:rFonts w:asciiTheme="minorBidi" w:hAnsiTheme="minorBidi" w:cstheme="minorBidi" w:hint="cs"/>
          <w:b/>
          <w:bCs/>
          <w:rtl/>
        </w:rPr>
        <w:t>לפי סוגים</w:t>
      </w:r>
      <w:r w:rsidR="00594FF9" w:rsidRPr="004E110B">
        <w:rPr>
          <w:rFonts w:asciiTheme="minorBidi" w:hAnsiTheme="minorBidi" w:cstheme="minorBidi" w:hint="cs"/>
          <w:b/>
          <w:bCs/>
          <w:u w:val="single"/>
          <w:rtl/>
        </w:rPr>
        <w:t xml:space="preserve"> מפורטים בטבלה בצירוף צילומי הרישיונות</w:t>
      </w:r>
      <w:r w:rsidR="006F55BF">
        <w:rPr>
          <w:rFonts w:asciiTheme="minorBidi" w:hAnsiTheme="minorBidi" w:cstheme="minorBidi" w:hint="cs"/>
          <w:b/>
          <w:bCs/>
          <w:u w:val="single"/>
          <w:rtl/>
        </w:rPr>
        <w:t xml:space="preserve"> </w:t>
      </w:r>
      <w:r w:rsidR="006F55BF">
        <w:rPr>
          <w:rFonts w:asciiTheme="minorBidi" w:hAnsiTheme="minorBidi" w:cstheme="minorBidi" w:hint="cs"/>
          <w:rtl/>
        </w:rPr>
        <w:t xml:space="preserve">בהתאם לאמור בסעיף </w:t>
      </w:r>
      <w:r w:rsidR="006F55BF" w:rsidRPr="00453DB8">
        <w:rPr>
          <w:rFonts w:asciiTheme="minorBidi" w:hAnsiTheme="minorBidi" w:cstheme="minorBidi" w:hint="cs"/>
          <w:b/>
          <w:bCs/>
          <w:rtl/>
        </w:rPr>
        <w:t>6.3.6</w:t>
      </w:r>
    </w:p>
    <w:tbl>
      <w:tblPr>
        <w:tblStyle w:val="af4"/>
        <w:bidiVisual/>
        <w:tblW w:w="0" w:type="auto"/>
        <w:tblInd w:w="1985" w:type="dxa"/>
        <w:tblLook w:val="04A0" w:firstRow="1" w:lastRow="0" w:firstColumn="1" w:lastColumn="0" w:noHBand="0" w:noVBand="1"/>
      </w:tblPr>
      <w:tblGrid>
        <w:gridCol w:w="2455"/>
        <w:gridCol w:w="2400"/>
        <w:gridCol w:w="2504"/>
      </w:tblGrid>
      <w:tr w:rsidR="00594FF9" w:rsidRPr="004E110B" w:rsidTr="006F55BF">
        <w:tc>
          <w:tcPr>
            <w:tcW w:w="2530" w:type="dxa"/>
          </w:tcPr>
          <w:p w:rsidR="00594FF9" w:rsidRPr="004E110B" w:rsidRDefault="00594FF9" w:rsidP="00594FF9">
            <w:pPr>
              <w:widowControl w:val="0"/>
              <w:ind w:right="467"/>
              <w:rPr>
                <w:rFonts w:asciiTheme="minorBidi" w:hAnsiTheme="minorBidi" w:cstheme="minorBidi"/>
                <w:b/>
                <w:bCs/>
                <w:u w:val="single"/>
                <w:rtl/>
              </w:rPr>
            </w:pPr>
            <w:r w:rsidRPr="004E110B">
              <w:rPr>
                <w:rFonts w:asciiTheme="minorBidi" w:hAnsiTheme="minorBidi" w:cstheme="minorBidi" w:hint="cs"/>
                <w:b/>
                <w:bCs/>
                <w:u w:val="single"/>
                <w:rtl/>
              </w:rPr>
              <w:t>סוג כלי רכב (חברה ומודל)</w:t>
            </w:r>
          </w:p>
        </w:tc>
        <w:tc>
          <w:tcPr>
            <w:tcW w:w="2479" w:type="dxa"/>
          </w:tcPr>
          <w:p w:rsidR="00594FF9" w:rsidRPr="004E110B" w:rsidRDefault="00594FF9" w:rsidP="00594FF9">
            <w:pPr>
              <w:widowControl w:val="0"/>
              <w:ind w:right="467"/>
              <w:rPr>
                <w:rFonts w:asciiTheme="minorBidi" w:hAnsiTheme="minorBidi" w:cstheme="minorBidi"/>
                <w:b/>
                <w:bCs/>
                <w:u w:val="single"/>
                <w:rtl/>
              </w:rPr>
            </w:pPr>
            <w:r w:rsidRPr="004E110B">
              <w:rPr>
                <w:rFonts w:asciiTheme="minorBidi" w:hAnsiTheme="minorBidi" w:cstheme="minorBidi" w:hint="cs"/>
                <w:b/>
                <w:bCs/>
                <w:u w:val="single"/>
                <w:rtl/>
              </w:rPr>
              <w:t>שנת ייצור</w:t>
            </w:r>
          </w:p>
        </w:tc>
        <w:tc>
          <w:tcPr>
            <w:tcW w:w="2576" w:type="dxa"/>
          </w:tcPr>
          <w:p w:rsidR="00594FF9" w:rsidRPr="004E110B" w:rsidRDefault="00594FF9" w:rsidP="00594FF9">
            <w:pPr>
              <w:widowControl w:val="0"/>
              <w:ind w:right="467"/>
              <w:rPr>
                <w:rFonts w:asciiTheme="minorBidi" w:hAnsiTheme="minorBidi" w:cstheme="minorBidi"/>
                <w:b/>
                <w:bCs/>
                <w:u w:val="single"/>
                <w:rtl/>
              </w:rPr>
            </w:pPr>
            <w:r w:rsidRPr="004E110B">
              <w:rPr>
                <w:rFonts w:asciiTheme="minorBidi" w:hAnsiTheme="minorBidi" w:cstheme="minorBidi" w:hint="cs"/>
                <w:b/>
                <w:bCs/>
                <w:u w:val="single"/>
                <w:rtl/>
              </w:rPr>
              <w:t>כושר העמסה</w:t>
            </w:r>
          </w:p>
        </w:tc>
      </w:tr>
      <w:tr w:rsidR="00594FF9" w:rsidRPr="004E110B" w:rsidTr="006F55BF">
        <w:tc>
          <w:tcPr>
            <w:tcW w:w="2530" w:type="dxa"/>
          </w:tcPr>
          <w:p w:rsidR="00594FF9" w:rsidRPr="004E110B" w:rsidRDefault="00594FF9" w:rsidP="00594FF9">
            <w:pPr>
              <w:widowControl w:val="0"/>
              <w:ind w:right="467"/>
              <w:rPr>
                <w:rFonts w:asciiTheme="minorBidi" w:hAnsiTheme="minorBidi" w:cstheme="minorBidi"/>
                <w:b/>
                <w:bCs/>
                <w:u w:val="single"/>
                <w:rtl/>
              </w:rPr>
            </w:pPr>
          </w:p>
        </w:tc>
        <w:tc>
          <w:tcPr>
            <w:tcW w:w="2479" w:type="dxa"/>
          </w:tcPr>
          <w:p w:rsidR="00594FF9" w:rsidRPr="004E110B" w:rsidRDefault="00594FF9" w:rsidP="00594FF9">
            <w:pPr>
              <w:widowControl w:val="0"/>
              <w:ind w:right="467"/>
              <w:rPr>
                <w:rFonts w:asciiTheme="minorBidi" w:hAnsiTheme="minorBidi" w:cstheme="minorBidi"/>
                <w:b/>
                <w:bCs/>
                <w:u w:val="single"/>
                <w:rtl/>
              </w:rPr>
            </w:pPr>
          </w:p>
        </w:tc>
        <w:tc>
          <w:tcPr>
            <w:tcW w:w="2576" w:type="dxa"/>
          </w:tcPr>
          <w:p w:rsidR="00594FF9" w:rsidRPr="004E110B" w:rsidRDefault="00594FF9" w:rsidP="00594FF9">
            <w:pPr>
              <w:widowControl w:val="0"/>
              <w:ind w:right="467"/>
              <w:rPr>
                <w:rFonts w:asciiTheme="minorBidi" w:hAnsiTheme="minorBidi" w:cstheme="minorBidi"/>
                <w:b/>
                <w:bCs/>
                <w:u w:val="single"/>
                <w:rtl/>
              </w:rPr>
            </w:pPr>
          </w:p>
        </w:tc>
      </w:tr>
      <w:tr w:rsidR="00594FF9" w:rsidRPr="004E110B" w:rsidTr="006F55BF">
        <w:tc>
          <w:tcPr>
            <w:tcW w:w="2530" w:type="dxa"/>
          </w:tcPr>
          <w:p w:rsidR="00594FF9" w:rsidRPr="004E110B" w:rsidRDefault="00594FF9" w:rsidP="00594FF9">
            <w:pPr>
              <w:widowControl w:val="0"/>
              <w:ind w:right="467"/>
              <w:rPr>
                <w:rFonts w:asciiTheme="minorBidi" w:hAnsiTheme="minorBidi" w:cstheme="minorBidi"/>
                <w:b/>
                <w:bCs/>
                <w:u w:val="single"/>
                <w:rtl/>
              </w:rPr>
            </w:pPr>
          </w:p>
        </w:tc>
        <w:tc>
          <w:tcPr>
            <w:tcW w:w="2479" w:type="dxa"/>
          </w:tcPr>
          <w:p w:rsidR="00594FF9" w:rsidRPr="004E110B" w:rsidRDefault="00594FF9" w:rsidP="00594FF9">
            <w:pPr>
              <w:widowControl w:val="0"/>
              <w:ind w:right="467"/>
              <w:rPr>
                <w:rFonts w:asciiTheme="minorBidi" w:hAnsiTheme="minorBidi" w:cstheme="minorBidi"/>
                <w:b/>
                <w:bCs/>
                <w:u w:val="single"/>
                <w:rtl/>
              </w:rPr>
            </w:pPr>
          </w:p>
        </w:tc>
        <w:tc>
          <w:tcPr>
            <w:tcW w:w="2576" w:type="dxa"/>
          </w:tcPr>
          <w:p w:rsidR="00594FF9" w:rsidRPr="004E110B" w:rsidRDefault="00594FF9" w:rsidP="00594FF9">
            <w:pPr>
              <w:widowControl w:val="0"/>
              <w:ind w:right="467"/>
              <w:rPr>
                <w:rFonts w:asciiTheme="minorBidi" w:hAnsiTheme="minorBidi" w:cstheme="minorBidi"/>
                <w:b/>
                <w:bCs/>
                <w:u w:val="single"/>
                <w:rtl/>
              </w:rPr>
            </w:pPr>
          </w:p>
        </w:tc>
      </w:tr>
      <w:tr w:rsidR="006F55BF" w:rsidRPr="004E110B" w:rsidTr="006F55BF">
        <w:tc>
          <w:tcPr>
            <w:tcW w:w="2530" w:type="dxa"/>
          </w:tcPr>
          <w:p w:rsidR="006F55BF" w:rsidRPr="004E110B" w:rsidRDefault="006F55BF" w:rsidP="00594FF9">
            <w:pPr>
              <w:widowControl w:val="0"/>
              <w:ind w:right="467"/>
              <w:rPr>
                <w:rFonts w:asciiTheme="minorBidi" w:hAnsiTheme="minorBidi" w:cstheme="minorBidi"/>
                <w:b/>
                <w:bCs/>
                <w:u w:val="single"/>
                <w:rtl/>
              </w:rPr>
            </w:pPr>
          </w:p>
        </w:tc>
        <w:tc>
          <w:tcPr>
            <w:tcW w:w="2479" w:type="dxa"/>
          </w:tcPr>
          <w:p w:rsidR="006F55BF" w:rsidRPr="004E110B" w:rsidRDefault="006F55BF" w:rsidP="00594FF9">
            <w:pPr>
              <w:widowControl w:val="0"/>
              <w:ind w:right="467"/>
              <w:rPr>
                <w:rFonts w:asciiTheme="minorBidi" w:hAnsiTheme="minorBidi" w:cstheme="minorBidi"/>
                <w:b/>
                <w:bCs/>
                <w:u w:val="single"/>
                <w:rtl/>
              </w:rPr>
            </w:pPr>
          </w:p>
        </w:tc>
        <w:tc>
          <w:tcPr>
            <w:tcW w:w="2576" w:type="dxa"/>
          </w:tcPr>
          <w:p w:rsidR="006F55BF" w:rsidRPr="004E110B" w:rsidRDefault="006F55BF" w:rsidP="00594FF9">
            <w:pPr>
              <w:widowControl w:val="0"/>
              <w:ind w:right="467"/>
              <w:rPr>
                <w:rFonts w:asciiTheme="minorBidi" w:hAnsiTheme="minorBidi" w:cstheme="minorBidi"/>
                <w:b/>
                <w:bCs/>
                <w:u w:val="single"/>
                <w:rtl/>
              </w:rPr>
            </w:pPr>
          </w:p>
        </w:tc>
      </w:tr>
      <w:tr w:rsidR="006F55BF" w:rsidRPr="004E110B" w:rsidTr="006F55BF">
        <w:tc>
          <w:tcPr>
            <w:tcW w:w="2530" w:type="dxa"/>
          </w:tcPr>
          <w:p w:rsidR="006F55BF" w:rsidRPr="004E110B" w:rsidRDefault="006F55BF" w:rsidP="00594FF9">
            <w:pPr>
              <w:widowControl w:val="0"/>
              <w:ind w:right="467"/>
              <w:rPr>
                <w:rFonts w:asciiTheme="minorBidi" w:hAnsiTheme="minorBidi" w:cstheme="minorBidi"/>
                <w:b/>
                <w:bCs/>
                <w:u w:val="single"/>
                <w:rtl/>
              </w:rPr>
            </w:pPr>
          </w:p>
        </w:tc>
        <w:tc>
          <w:tcPr>
            <w:tcW w:w="2479" w:type="dxa"/>
          </w:tcPr>
          <w:p w:rsidR="006F55BF" w:rsidRPr="004E110B" w:rsidRDefault="006F55BF" w:rsidP="00594FF9">
            <w:pPr>
              <w:widowControl w:val="0"/>
              <w:ind w:right="467"/>
              <w:rPr>
                <w:rFonts w:asciiTheme="minorBidi" w:hAnsiTheme="minorBidi" w:cstheme="minorBidi"/>
                <w:b/>
                <w:bCs/>
                <w:u w:val="single"/>
                <w:rtl/>
              </w:rPr>
            </w:pPr>
          </w:p>
        </w:tc>
        <w:tc>
          <w:tcPr>
            <w:tcW w:w="2576" w:type="dxa"/>
          </w:tcPr>
          <w:p w:rsidR="006F55BF" w:rsidRPr="004E110B" w:rsidRDefault="006F55BF" w:rsidP="00594FF9">
            <w:pPr>
              <w:widowControl w:val="0"/>
              <w:ind w:right="467"/>
              <w:rPr>
                <w:rFonts w:asciiTheme="minorBidi" w:hAnsiTheme="minorBidi" w:cstheme="minorBidi"/>
                <w:b/>
                <w:bCs/>
                <w:u w:val="single"/>
                <w:rtl/>
              </w:rPr>
            </w:pPr>
          </w:p>
        </w:tc>
      </w:tr>
      <w:tr w:rsidR="00594FF9" w:rsidRPr="004E110B" w:rsidTr="006F55BF">
        <w:tc>
          <w:tcPr>
            <w:tcW w:w="2530" w:type="dxa"/>
          </w:tcPr>
          <w:p w:rsidR="00594FF9" w:rsidRPr="004E110B" w:rsidRDefault="00594FF9" w:rsidP="00594FF9">
            <w:pPr>
              <w:widowControl w:val="0"/>
              <w:ind w:right="467"/>
              <w:rPr>
                <w:rFonts w:asciiTheme="minorBidi" w:hAnsiTheme="minorBidi" w:cstheme="minorBidi"/>
                <w:b/>
                <w:bCs/>
                <w:u w:val="single"/>
                <w:rtl/>
              </w:rPr>
            </w:pPr>
          </w:p>
        </w:tc>
        <w:tc>
          <w:tcPr>
            <w:tcW w:w="2479" w:type="dxa"/>
          </w:tcPr>
          <w:p w:rsidR="00594FF9" w:rsidRPr="004E110B" w:rsidRDefault="00594FF9" w:rsidP="00594FF9">
            <w:pPr>
              <w:widowControl w:val="0"/>
              <w:ind w:right="467"/>
              <w:rPr>
                <w:rFonts w:asciiTheme="minorBidi" w:hAnsiTheme="minorBidi" w:cstheme="minorBidi"/>
                <w:b/>
                <w:bCs/>
                <w:u w:val="single"/>
                <w:rtl/>
              </w:rPr>
            </w:pPr>
          </w:p>
        </w:tc>
        <w:tc>
          <w:tcPr>
            <w:tcW w:w="2576" w:type="dxa"/>
          </w:tcPr>
          <w:p w:rsidR="00594FF9" w:rsidRPr="004E110B" w:rsidRDefault="00594FF9" w:rsidP="00594FF9">
            <w:pPr>
              <w:widowControl w:val="0"/>
              <w:ind w:right="467"/>
              <w:rPr>
                <w:rFonts w:asciiTheme="minorBidi" w:hAnsiTheme="minorBidi" w:cstheme="minorBidi"/>
                <w:b/>
                <w:bCs/>
                <w:u w:val="single"/>
                <w:rtl/>
              </w:rPr>
            </w:pPr>
          </w:p>
        </w:tc>
      </w:tr>
      <w:tr w:rsidR="00594FF9" w:rsidRPr="004E110B" w:rsidTr="006F55BF">
        <w:tc>
          <w:tcPr>
            <w:tcW w:w="2530" w:type="dxa"/>
          </w:tcPr>
          <w:p w:rsidR="00594FF9" w:rsidRPr="004E110B" w:rsidRDefault="00594FF9" w:rsidP="00594FF9">
            <w:pPr>
              <w:widowControl w:val="0"/>
              <w:ind w:right="467"/>
              <w:rPr>
                <w:rFonts w:asciiTheme="minorBidi" w:hAnsiTheme="minorBidi" w:cstheme="minorBidi"/>
                <w:b/>
                <w:bCs/>
                <w:u w:val="single"/>
                <w:rtl/>
              </w:rPr>
            </w:pPr>
          </w:p>
        </w:tc>
        <w:tc>
          <w:tcPr>
            <w:tcW w:w="2479" w:type="dxa"/>
          </w:tcPr>
          <w:p w:rsidR="00594FF9" w:rsidRPr="004E110B" w:rsidRDefault="00594FF9" w:rsidP="00594FF9">
            <w:pPr>
              <w:widowControl w:val="0"/>
              <w:ind w:right="467"/>
              <w:rPr>
                <w:rFonts w:asciiTheme="minorBidi" w:hAnsiTheme="minorBidi" w:cstheme="minorBidi"/>
                <w:b/>
                <w:bCs/>
                <w:u w:val="single"/>
                <w:rtl/>
              </w:rPr>
            </w:pPr>
          </w:p>
        </w:tc>
        <w:tc>
          <w:tcPr>
            <w:tcW w:w="2576" w:type="dxa"/>
          </w:tcPr>
          <w:p w:rsidR="00594FF9" w:rsidRPr="004E110B" w:rsidRDefault="00594FF9" w:rsidP="00594FF9">
            <w:pPr>
              <w:widowControl w:val="0"/>
              <w:ind w:right="467"/>
              <w:rPr>
                <w:rFonts w:asciiTheme="minorBidi" w:hAnsiTheme="minorBidi" w:cstheme="minorBidi"/>
                <w:b/>
                <w:bCs/>
                <w:u w:val="single"/>
                <w:rtl/>
              </w:rPr>
            </w:pPr>
          </w:p>
        </w:tc>
      </w:tr>
    </w:tbl>
    <w:p w:rsidR="006F55BF" w:rsidRPr="006F55BF" w:rsidRDefault="006F55BF" w:rsidP="006F55BF">
      <w:pPr>
        <w:pStyle w:val="HNormal"/>
        <w:widowControl w:val="0"/>
        <w:numPr>
          <w:ilvl w:val="2"/>
          <w:numId w:val="23"/>
        </w:numPr>
        <w:tabs>
          <w:tab w:val="left" w:leader="underscore" w:pos="8309"/>
        </w:tabs>
        <w:spacing w:after="0"/>
        <w:rPr>
          <w:rFonts w:asciiTheme="minorBidi" w:hAnsiTheme="minorBidi" w:cstheme="minorBidi"/>
          <w:rtl/>
        </w:rPr>
      </w:pPr>
      <w:r w:rsidRPr="004E110B">
        <w:rPr>
          <w:rFonts w:asciiTheme="minorBidi" w:hAnsiTheme="minorBidi" w:cstheme="minorBidi"/>
          <w:rtl/>
        </w:rPr>
        <w:t xml:space="preserve"> ניתן לצרף מספר עותקים של הטבלה ככל הנדרש, או לצרף טבלה נפרדת שבנה המציע, כל זמן שהטבלה כוללת את כלל הנתונים המפורטים בטבלה לעיל.</w:t>
      </w:r>
    </w:p>
    <w:p w:rsidR="006F55BF" w:rsidRPr="006F55BF" w:rsidRDefault="006F55BF" w:rsidP="006F55BF">
      <w:pPr>
        <w:widowControl w:val="0"/>
        <w:ind w:left="1985" w:right="467"/>
        <w:rPr>
          <w:rFonts w:asciiTheme="minorBidi" w:hAnsiTheme="minorBidi" w:cstheme="minorBidi"/>
          <w:b/>
          <w:bCs/>
          <w:u w:val="single"/>
        </w:rPr>
      </w:pPr>
    </w:p>
    <w:p w:rsidR="007663D4" w:rsidRDefault="0039544D" w:rsidP="0039544D">
      <w:pPr>
        <w:pStyle w:val="afc"/>
        <w:widowControl w:val="0"/>
        <w:numPr>
          <w:ilvl w:val="2"/>
          <w:numId w:val="10"/>
        </w:numPr>
        <w:tabs>
          <w:tab w:val="clear" w:pos="1620"/>
          <w:tab w:val="left" w:pos="1218"/>
          <w:tab w:val="left" w:pos="1602"/>
        </w:tabs>
        <w:rPr>
          <w:rFonts w:ascii="Courier" w:hAnsi="Courier"/>
          <w:b/>
          <w:bCs/>
        </w:rPr>
      </w:pPr>
      <w:r>
        <w:rPr>
          <w:rFonts w:ascii="Courier" w:hAnsi="Courier" w:hint="cs"/>
          <w:rtl/>
        </w:rPr>
        <w:t>בהתאם לאמור בסעיף 6.3.7 ה</w:t>
      </w:r>
      <w:r w:rsidRPr="0039544D">
        <w:rPr>
          <w:rFonts w:ascii="Courier" w:hAnsi="Courier" w:hint="cs"/>
          <w:rtl/>
        </w:rPr>
        <w:t>מציע מעסיק ביום הגשת ההצעה לפחות שישה 6 עובדים מקצועיים קבועים/נהגים קבועים הפועלים במשרה מלאה במתן השירותים כנדרש במכרז זה. (</w:t>
      </w:r>
      <w:r w:rsidRPr="0039544D">
        <w:rPr>
          <w:rFonts w:ascii="Courier" w:hAnsi="Courier" w:hint="cs"/>
          <w:b/>
          <w:bCs/>
          <w:rtl/>
        </w:rPr>
        <w:t>נהג/עובד קבוע יחשב מי שמועסק ע"י המציע לפחות 6 חודשים הקודמים למועד הגשת המכרז).</w:t>
      </w:r>
      <w:r>
        <w:rPr>
          <w:rFonts w:ascii="Courier" w:hAnsi="Courier" w:hint="cs"/>
          <w:b/>
          <w:bCs/>
          <w:rtl/>
        </w:rPr>
        <w:t xml:space="preserve">  </w:t>
      </w:r>
      <w:r w:rsidRPr="0039544D">
        <w:rPr>
          <w:rFonts w:ascii="Arial" w:hAnsi="Arial" w:hint="cs"/>
          <w:rtl/>
        </w:rPr>
        <w:t xml:space="preserve">מס' העובדים הקבועים </w:t>
      </w:r>
      <w:r w:rsidRPr="0039544D">
        <w:rPr>
          <w:rFonts w:ascii="Arial" w:hAnsi="Arial" w:hint="cs"/>
          <w:b/>
          <w:bCs/>
          <w:rtl/>
        </w:rPr>
        <w:t>_____________.</w:t>
      </w:r>
    </w:p>
    <w:p w:rsidR="0039544D" w:rsidRPr="0039544D" w:rsidRDefault="0039544D" w:rsidP="0039544D">
      <w:pPr>
        <w:pStyle w:val="afc"/>
        <w:widowControl w:val="0"/>
        <w:tabs>
          <w:tab w:val="left" w:pos="1218"/>
          <w:tab w:val="left" w:pos="1602"/>
        </w:tabs>
        <w:ind w:left="1985"/>
        <w:rPr>
          <w:rFonts w:ascii="Courier" w:hAnsi="Courier"/>
          <w:b/>
          <w:bCs/>
          <w:rtl/>
        </w:rPr>
      </w:pPr>
    </w:p>
    <w:p w:rsidR="007663D4" w:rsidRPr="004E110B" w:rsidRDefault="00807F95" w:rsidP="00453DB8">
      <w:pPr>
        <w:widowControl w:val="0"/>
        <w:numPr>
          <w:ilvl w:val="2"/>
          <w:numId w:val="10"/>
        </w:numPr>
        <w:ind w:right="720"/>
        <w:rPr>
          <w:rFonts w:ascii="Arial" w:hAnsi="Arial"/>
          <w:b/>
          <w:bCs/>
        </w:rPr>
      </w:pPr>
      <w:r>
        <w:rPr>
          <w:rFonts w:ascii="Arial" w:hAnsi="Arial" w:hint="cs"/>
          <w:b/>
          <w:bCs/>
          <w:rtl/>
        </w:rPr>
        <w:t xml:space="preserve">בהתאם לאמור בסעיף 6.3.8 - </w:t>
      </w:r>
      <w:r w:rsidR="007663D4" w:rsidRPr="004E110B">
        <w:rPr>
          <w:rFonts w:ascii="Arial" w:hAnsi="Arial" w:hint="cs"/>
          <w:b/>
          <w:bCs/>
          <w:rtl/>
        </w:rPr>
        <w:t>ברשותי משרד קבוע המשמש לניהול פעילות ההובלה והסבלות, במשרד _</w:t>
      </w:r>
      <w:r>
        <w:rPr>
          <w:rFonts w:ascii="Arial" w:hAnsi="Arial" w:hint="cs"/>
          <w:b/>
          <w:bCs/>
          <w:rtl/>
        </w:rPr>
        <w:t>__________</w:t>
      </w:r>
      <w:r w:rsidR="007663D4" w:rsidRPr="004E110B">
        <w:rPr>
          <w:rFonts w:ascii="Arial" w:hAnsi="Arial" w:hint="cs"/>
          <w:b/>
          <w:bCs/>
          <w:rtl/>
        </w:rPr>
        <w:t xml:space="preserve">____ </w:t>
      </w:r>
      <w:r w:rsidR="007663D4" w:rsidRPr="004E110B">
        <w:rPr>
          <w:rFonts w:ascii="Arial" w:hAnsi="Arial" w:hint="cs"/>
          <w:b/>
          <w:bCs/>
          <w:sz w:val="18"/>
          <w:szCs w:val="18"/>
          <w:rtl/>
        </w:rPr>
        <w:t>(לציין מספר)</w:t>
      </w:r>
      <w:r w:rsidR="007663D4" w:rsidRPr="004E110B">
        <w:rPr>
          <w:rFonts w:ascii="Arial" w:hAnsi="Arial" w:hint="cs"/>
          <w:b/>
          <w:bCs/>
          <w:rtl/>
        </w:rPr>
        <w:t xml:space="preserve"> עמדות מחשב המאפשרות קבלה והוצאה של דוא"ל. </w:t>
      </w:r>
    </w:p>
    <w:p w:rsidR="007663D4" w:rsidRPr="004E110B" w:rsidRDefault="007663D4" w:rsidP="00CC35D2">
      <w:pPr>
        <w:widowControl w:val="0"/>
        <w:ind w:left="1331" w:right="720" w:firstLine="654"/>
        <w:rPr>
          <w:rFonts w:ascii="Arial" w:hAnsi="Arial"/>
          <w:b/>
          <w:bCs/>
        </w:rPr>
      </w:pPr>
      <w:r w:rsidRPr="004E110B">
        <w:rPr>
          <w:rFonts w:ascii="Arial" w:hAnsi="Arial" w:hint="cs"/>
          <w:b/>
          <w:bCs/>
          <w:rtl/>
        </w:rPr>
        <w:t>כתובת המשרד: _________________________.</w:t>
      </w:r>
    </w:p>
    <w:p w:rsidR="007663D4" w:rsidRPr="004E110B" w:rsidRDefault="007663D4" w:rsidP="00482102">
      <w:pPr>
        <w:widowControl w:val="0"/>
        <w:ind w:left="1985" w:right="720"/>
        <w:rPr>
          <w:rFonts w:ascii="Arial" w:hAnsi="Arial"/>
          <w:b/>
          <w:bCs/>
          <w:rtl/>
        </w:rPr>
      </w:pPr>
      <w:r w:rsidRPr="004E110B">
        <w:rPr>
          <w:rFonts w:ascii="Arial" w:hAnsi="Arial" w:hint="cs"/>
          <w:b/>
          <w:bCs/>
          <w:rtl/>
        </w:rPr>
        <w:t>שעות פעילות המשרד בימים א</w:t>
      </w:r>
      <w:r w:rsidRPr="004E110B">
        <w:rPr>
          <w:rFonts w:ascii="Arial" w:hAnsi="Arial" w:hint="cs"/>
          <w:b/>
          <w:bCs/>
          <w:u w:val="words"/>
          <w:rtl/>
        </w:rPr>
        <w:t>'</w:t>
      </w:r>
      <w:r w:rsidRPr="004E110B">
        <w:rPr>
          <w:rFonts w:ascii="Arial" w:hAnsi="Arial" w:hint="cs"/>
          <w:b/>
          <w:bCs/>
          <w:rtl/>
        </w:rPr>
        <w:t>-ה' מהשעה _____ בבוקר עד_______ בערב.</w:t>
      </w:r>
    </w:p>
    <w:p w:rsidR="007663D4" w:rsidRPr="004E110B" w:rsidRDefault="007663D4" w:rsidP="00453DB8">
      <w:pPr>
        <w:pStyle w:val="Normal10"/>
        <w:widowControl w:val="0"/>
        <w:numPr>
          <w:ilvl w:val="2"/>
          <w:numId w:val="10"/>
        </w:numPr>
        <w:spacing w:line="360" w:lineRule="auto"/>
        <w:rPr>
          <w:rFonts w:ascii="Arial" w:hAnsi="Arial" w:cs="David"/>
          <w:b/>
          <w:bCs/>
          <w:sz w:val="24"/>
          <w:lang w:eastAsia="en-US"/>
        </w:rPr>
      </w:pPr>
      <w:r w:rsidRPr="004E110B">
        <w:rPr>
          <w:rFonts w:ascii="Arial" w:hAnsi="Arial" w:cs="David" w:hint="cs"/>
          <w:b/>
          <w:bCs/>
          <w:sz w:val="24"/>
          <w:rtl/>
          <w:lang w:eastAsia="en-US"/>
        </w:rPr>
        <w:lastRenderedPageBreak/>
        <w:t>מנהל הפרויקט מטעם המציע</w:t>
      </w:r>
      <w:r w:rsidR="00482102">
        <w:rPr>
          <w:rFonts w:ascii="Arial" w:hAnsi="Arial" w:cs="David" w:hint="cs"/>
          <w:b/>
          <w:bCs/>
          <w:sz w:val="24"/>
          <w:rtl/>
          <w:lang w:eastAsia="en-US"/>
        </w:rPr>
        <w:t xml:space="preserve"> בהתאם לאמור בסעיף  6.3.9</w:t>
      </w:r>
      <w:r w:rsidRPr="004E110B">
        <w:rPr>
          <w:rFonts w:ascii="Arial" w:hAnsi="Arial" w:cs="David" w:hint="cs"/>
          <w:b/>
          <w:bCs/>
          <w:sz w:val="24"/>
          <w:rtl/>
          <w:lang w:eastAsia="en-US"/>
        </w:rPr>
        <w:t>:</w:t>
      </w:r>
    </w:p>
    <w:p w:rsidR="007663D4" w:rsidRPr="004E110B" w:rsidRDefault="007663D4" w:rsidP="001A63B0">
      <w:pPr>
        <w:pStyle w:val="Normal10"/>
        <w:widowControl w:val="0"/>
        <w:spacing w:line="360" w:lineRule="auto"/>
        <w:ind w:left="1331"/>
        <w:rPr>
          <w:rFonts w:ascii="Arial" w:hAnsi="Arial" w:cs="David"/>
          <w:b/>
          <w:bCs/>
          <w:sz w:val="24"/>
          <w:rtl/>
          <w:lang w:eastAsia="en-US"/>
        </w:rPr>
      </w:pPr>
      <w:r w:rsidRPr="004E110B">
        <w:rPr>
          <w:rFonts w:ascii="Arial" w:hAnsi="Arial" w:cs="David" w:hint="cs"/>
          <w:b/>
          <w:bCs/>
          <w:sz w:val="24"/>
          <w:rtl/>
          <w:lang w:eastAsia="en-US"/>
        </w:rPr>
        <w:t>שם מנהל הפרויקט_______________ ת.ז_______________ טלפון_____________</w:t>
      </w:r>
    </w:p>
    <w:p w:rsidR="007663D4" w:rsidRPr="004E110B" w:rsidRDefault="001A63B0" w:rsidP="001A63B0">
      <w:pPr>
        <w:pStyle w:val="Normal10"/>
        <w:widowControl w:val="0"/>
        <w:spacing w:line="360" w:lineRule="auto"/>
        <w:ind w:left="1008" w:firstLine="323"/>
        <w:rPr>
          <w:rFonts w:ascii="Arial" w:hAnsi="Arial" w:cs="David"/>
          <w:b/>
          <w:bCs/>
          <w:sz w:val="24"/>
          <w:rtl/>
          <w:lang w:eastAsia="en-US"/>
        </w:rPr>
      </w:pPr>
      <w:r>
        <w:rPr>
          <w:rFonts w:ascii="Arial" w:hAnsi="Arial" w:cs="David" w:hint="cs"/>
          <w:b/>
          <w:bCs/>
          <w:sz w:val="24"/>
          <w:rtl/>
          <w:lang w:eastAsia="en-US"/>
        </w:rPr>
        <w:t>טלפון נייד_______________.</w:t>
      </w:r>
      <w:r w:rsidR="007663D4" w:rsidRPr="004E110B">
        <w:rPr>
          <w:rFonts w:ascii="Arial" w:hAnsi="Arial" w:cs="David" w:hint="cs"/>
          <w:b/>
          <w:bCs/>
          <w:sz w:val="24"/>
          <w:rtl/>
          <w:lang w:eastAsia="en-US"/>
        </w:rPr>
        <w:t xml:space="preserve"> </w:t>
      </w:r>
      <w:r>
        <w:rPr>
          <w:rFonts w:ascii="Arial" w:hAnsi="Arial" w:cs="David" w:hint="cs"/>
          <w:b/>
          <w:bCs/>
          <w:sz w:val="24"/>
          <w:rtl/>
          <w:lang w:eastAsia="en-US"/>
        </w:rPr>
        <w:t>כתובת דוא"ל _______________</w:t>
      </w:r>
      <w:r w:rsidR="007663D4" w:rsidRPr="004E110B">
        <w:rPr>
          <w:rFonts w:ascii="Arial" w:hAnsi="Arial" w:cs="David" w:hint="cs"/>
          <w:b/>
          <w:bCs/>
          <w:sz w:val="24"/>
          <w:rtl/>
          <w:lang w:eastAsia="en-US"/>
        </w:rPr>
        <w:t>__________</w:t>
      </w:r>
    </w:p>
    <w:p w:rsidR="007663D4" w:rsidRDefault="007663D4" w:rsidP="00CC35D2">
      <w:pPr>
        <w:widowControl w:val="0"/>
        <w:tabs>
          <w:tab w:val="right" w:pos="3"/>
          <w:tab w:val="right" w:pos="145"/>
          <w:tab w:val="left" w:pos="1200"/>
          <w:tab w:val="left" w:pos="1680"/>
          <w:tab w:val="right" w:pos="7800"/>
        </w:tabs>
        <w:rPr>
          <w:rFonts w:ascii="Arial" w:hAnsi="Arial"/>
          <w:b/>
          <w:bCs/>
          <w:rtl/>
        </w:rPr>
      </w:pPr>
    </w:p>
    <w:tbl>
      <w:tblPr>
        <w:tblpPr w:leftFromText="180" w:rightFromText="180" w:vertAnchor="page" w:horzAnchor="margin" w:tblpXSpec="center" w:tblpY="3341"/>
        <w:bidiVisual/>
        <w:tblW w:w="11552" w:type="dxa"/>
        <w:tblBorders>
          <w:top w:val="single" w:sz="4" w:space="0" w:color="auto"/>
        </w:tblBorders>
        <w:tblLook w:val="0000" w:firstRow="0" w:lastRow="0" w:firstColumn="0" w:lastColumn="0" w:noHBand="0" w:noVBand="0"/>
      </w:tblPr>
      <w:tblGrid>
        <w:gridCol w:w="1135"/>
        <w:gridCol w:w="3146"/>
        <w:gridCol w:w="1562"/>
        <w:gridCol w:w="946"/>
        <w:gridCol w:w="904"/>
        <w:gridCol w:w="2586"/>
        <w:gridCol w:w="1273"/>
      </w:tblGrid>
      <w:tr w:rsidR="005126B3" w:rsidRPr="004E110B" w:rsidTr="00D21862">
        <w:trPr>
          <w:trHeight w:val="100"/>
          <w:tblHeader/>
        </w:trPr>
        <w:tc>
          <w:tcPr>
            <w:tcW w:w="1135" w:type="dxa"/>
            <w:vMerge w:val="restart"/>
            <w:tcBorders>
              <w:top w:val="single" w:sz="4" w:space="0" w:color="auto"/>
              <w:left w:val="single" w:sz="4" w:space="0" w:color="auto"/>
              <w:right w:val="single" w:sz="4" w:space="0" w:color="auto"/>
            </w:tcBorders>
            <w:shd w:val="clear" w:color="auto" w:fill="E6E6E6"/>
            <w:vAlign w:val="center"/>
          </w:tcPr>
          <w:p w:rsidR="005126B3" w:rsidRPr="004E110B" w:rsidRDefault="005126B3" w:rsidP="00D21862">
            <w:pPr>
              <w:widowControl w:val="0"/>
              <w:spacing w:line="240" w:lineRule="auto"/>
              <w:jc w:val="center"/>
              <w:rPr>
                <w:rtl/>
              </w:rPr>
            </w:pPr>
            <w:r w:rsidRPr="004E110B">
              <w:rPr>
                <w:rtl/>
              </w:rPr>
              <w:t>שם הגוף / הארגון לו ניתן השירות</w:t>
            </w:r>
          </w:p>
          <w:p w:rsidR="005126B3" w:rsidRPr="004E110B" w:rsidRDefault="005126B3" w:rsidP="00D21862">
            <w:pPr>
              <w:widowControl w:val="0"/>
              <w:spacing w:line="240" w:lineRule="auto"/>
              <w:jc w:val="center"/>
              <w:rPr>
                <w:rtl/>
              </w:rPr>
            </w:pPr>
          </w:p>
        </w:tc>
        <w:tc>
          <w:tcPr>
            <w:tcW w:w="3146" w:type="dxa"/>
            <w:vMerge w:val="restart"/>
            <w:tcBorders>
              <w:top w:val="single" w:sz="4" w:space="0" w:color="auto"/>
              <w:left w:val="single" w:sz="4" w:space="0" w:color="auto"/>
              <w:right w:val="single" w:sz="4" w:space="0" w:color="auto"/>
            </w:tcBorders>
            <w:shd w:val="clear" w:color="auto" w:fill="E6E6E6"/>
            <w:vAlign w:val="center"/>
          </w:tcPr>
          <w:p w:rsidR="005126B3" w:rsidRPr="004E110B" w:rsidRDefault="005126B3" w:rsidP="00D21862">
            <w:pPr>
              <w:widowControl w:val="0"/>
              <w:spacing w:line="240" w:lineRule="auto"/>
              <w:jc w:val="center"/>
              <w:rPr>
                <w:b/>
                <w:bCs/>
                <w:rtl/>
              </w:rPr>
            </w:pPr>
            <w:r w:rsidRPr="004E110B">
              <w:rPr>
                <w:rtl/>
              </w:rPr>
              <w:t xml:space="preserve">פרטים בדבר השירותים או מהות השירות שניתן על-ידי </w:t>
            </w:r>
            <w:r w:rsidRPr="004E110B">
              <w:rPr>
                <w:rFonts w:hint="cs"/>
                <w:rtl/>
              </w:rPr>
              <w:t>מנהל הפרויקט המוצע, מה היה תפקידו, זאת תוך התייחסות למספר האתרים מהם בוצעה ההעברה ומספר האתרים אליהם בוצעה ההעברה בכל פרויקט, לרבות פינוי מחסנים, פסולת להטמנה וכיו"ב</w:t>
            </w:r>
          </w:p>
        </w:tc>
        <w:tc>
          <w:tcPr>
            <w:tcW w:w="1562" w:type="dxa"/>
            <w:vMerge w:val="restart"/>
            <w:tcBorders>
              <w:top w:val="single" w:sz="4" w:space="0" w:color="auto"/>
              <w:left w:val="single" w:sz="4" w:space="0" w:color="auto"/>
              <w:right w:val="single" w:sz="4" w:space="0" w:color="auto"/>
            </w:tcBorders>
            <w:shd w:val="clear" w:color="auto" w:fill="E6E6E6"/>
            <w:vAlign w:val="center"/>
          </w:tcPr>
          <w:p w:rsidR="005126B3" w:rsidRPr="004E110B" w:rsidRDefault="005126B3" w:rsidP="00D21862">
            <w:pPr>
              <w:widowControl w:val="0"/>
              <w:spacing w:line="240" w:lineRule="auto"/>
              <w:jc w:val="center"/>
              <w:rPr>
                <w:rtl/>
              </w:rPr>
            </w:pPr>
            <w:r w:rsidRPr="004E110B">
              <w:rPr>
                <w:rFonts w:hint="cs"/>
                <w:rtl/>
              </w:rPr>
              <w:t xml:space="preserve">היקף השטחים שהועברו </w:t>
            </w:r>
          </w:p>
        </w:tc>
        <w:tc>
          <w:tcPr>
            <w:tcW w:w="185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5126B3" w:rsidRPr="004E110B" w:rsidRDefault="005126B3" w:rsidP="00D21862">
            <w:pPr>
              <w:widowControl w:val="0"/>
              <w:spacing w:line="240" w:lineRule="auto"/>
              <w:jc w:val="center"/>
              <w:rPr>
                <w:rtl/>
              </w:rPr>
            </w:pPr>
            <w:r w:rsidRPr="004E110B">
              <w:rPr>
                <w:rtl/>
              </w:rPr>
              <w:t>תקופת מתן השירות</w:t>
            </w:r>
          </w:p>
        </w:tc>
        <w:tc>
          <w:tcPr>
            <w:tcW w:w="385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5126B3" w:rsidRPr="004E110B" w:rsidRDefault="005126B3" w:rsidP="00D21862">
            <w:pPr>
              <w:widowControl w:val="0"/>
              <w:spacing w:line="240" w:lineRule="auto"/>
              <w:jc w:val="center"/>
              <w:rPr>
                <w:rtl/>
              </w:rPr>
            </w:pPr>
            <w:r w:rsidRPr="004E110B">
              <w:rPr>
                <w:rtl/>
              </w:rPr>
              <w:t>פרטי איש קשר</w:t>
            </w:r>
          </w:p>
        </w:tc>
      </w:tr>
      <w:tr w:rsidR="005126B3" w:rsidRPr="004E110B" w:rsidTr="00D21862">
        <w:trPr>
          <w:trHeight w:val="473"/>
          <w:tblHeader/>
        </w:trPr>
        <w:tc>
          <w:tcPr>
            <w:tcW w:w="1135" w:type="dxa"/>
            <w:vMerge/>
            <w:tcBorders>
              <w:left w:val="single" w:sz="4" w:space="0" w:color="auto"/>
              <w:bottom w:val="single" w:sz="4" w:space="0" w:color="auto"/>
              <w:right w:val="single" w:sz="4" w:space="0" w:color="auto"/>
            </w:tcBorders>
            <w:shd w:val="clear" w:color="auto" w:fill="E6E6E6"/>
          </w:tcPr>
          <w:p w:rsidR="005126B3" w:rsidRPr="004E110B" w:rsidRDefault="005126B3" w:rsidP="00D21862">
            <w:pPr>
              <w:widowControl w:val="0"/>
              <w:spacing w:line="240" w:lineRule="auto"/>
              <w:jc w:val="center"/>
              <w:rPr>
                <w:rtl/>
              </w:rPr>
            </w:pPr>
          </w:p>
        </w:tc>
        <w:tc>
          <w:tcPr>
            <w:tcW w:w="3146" w:type="dxa"/>
            <w:vMerge/>
            <w:tcBorders>
              <w:left w:val="single" w:sz="4" w:space="0" w:color="auto"/>
              <w:bottom w:val="single" w:sz="4" w:space="0" w:color="auto"/>
              <w:right w:val="single" w:sz="4" w:space="0" w:color="auto"/>
            </w:tcBorders>
            <w:shd w:val="clear" w:color="auto" w:fill="E6E6E6"/>
          </w:tcPr>
          <w:p w:rsidR="005126B3" w:rsidRPr="004E110B" w:rsidRDefault="005126B3" w:rsidP="00D21862">
            <w:pPr>
              <w:widowControl w:val="0"/>
              <w:spacing w:line="240" w:lineRule="auto"/>
              <w:jc w:val="center"/>
              <w:rPr>
                <w:rtl/>
              </w:rPr>
            </w:pPr>
          </w:p>
        </w:tc>
        <w:tc>
          <w:tcPr>
            <w:tcW w:w="1562" w:type="dxa"/>
            <w:vMerge/>
            <w:tcBorders>
              <w:left w:val="single" w:sz="4" w:space="0" w:color="auto"/>
              <w:bottom w:val="single" w:sz="4" w:space="0" w:color="auto"/>
              <w:right w:val="single" w:sz="4" w:space="0" w:color="auto"/>
            </w:tcBorders>
            <w:shd w:val="clear" w:color="auto" w:fill="E6E6E6"/>
          </w:tcPr>
          <w:p w:rsidR="005126B3" w:rsidRPr="004E110B" w:rsidRDefault="005126B3" w:rsidP="00D21862">
            <w:pPr>
              <w:widowControl w:val="0"/>
              <w:spacing w:line="240" w:lineRule="auto"/>
              <w:jc w:val="center"/>
              <w:rPr>
                <w:rtl/>
              </w:rPr>
            </w:pPr>
          </w:p>
        </w:tc>
        <w:tc>
          <w:tcPr>
            <w:tcW w:w="946" w:type="dxa"/>
            <w:tcBorders>
              <w:top w:val="single" w:sz="4" w:space="0" w:color="auto"/>
              <w:left w:val="single" w:sz="4" w:space="0" w:color="auto"/>
              <w:bottom w:val="single" w:sz="4" w:space="0" w:color="auto"/>
              <w:right w:val="single" w:sz="4" w:space="0" w:color="auto"/>
            </w:tcBorders>
            <w:shd w:val="clear" w:color="auto" w:fill="E6E6E6"/>
            <w:vAlign w:val="center"/>
          </w:tcPr>
          <w:p w:rsidR="005126B3" w:rsidRPr="004E110B" w:rsidRDefault="005126B3" w:rsidP="00D21862">
            <w:pPr>
              <w:widowControl w:val="0"/>
              <w:spacing w:line="240" w:lineRule="auto"/>
              <w:jc w:val="center"/>
              <w:rPr>
                <w:rtl/>
              </w:rPr>
            </w:pPr>
            <w:r w:rsidRPr="004E110B">
              <w:rPr>
                <w:rtl/>
              </w:rPr>
              <w:t>מחודש ושנה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rsidR="005126B3" w:rsidRPr="004E110B" w:rsidRDefault="005126B3" w:rsidP="00D21862">
            <w:pPr>
              <w:widowControl w:val="0"/>
              <w:spacing w:line="240" w:lineRule="auto"/>
              <w:jc w:val="center"/>
              <w:rPr>
                <w:rtl/>
              </w:rPr>
            </w:pPr>
            <w:r w:rsidRPr="004E110B">
              <w:rPr>
                <w:rtl/>
              </w:rPr>
              <w:t>עד חודש ושנה</w:t>
            </w:r>
          </w:p>
        </w:tc>
        <w:tc>
          <w:tcPr>
            <w:tcW w:w="2586" w:type="dxa"/>
            <w:tcBorders>
              <w:top w:val="single" w:sz="4" w:space="0" w:color="auto"/>
              <w:left w:val="single" w:sz="4" w:space="0" w:color="auto"/>
              <w:bottom w:val="single" w:sz="4" w:space="0" w:color="auto"/>
              <w:right w:val="single" w:sz="4" w:space="0" w:color="auto"/>
            </w:tcBorders>
            <w:shd w:val="clear" w:color="auto" w:fill="E6E6E6"/>
          </w:tcPr>
          <w:p w:rsidR="005126B3" w:rsidRPr="004E110B" w:rsidRDefault="005126B3" w:rsidP="00D21862">
            <w:pPr>
              <w:widowControl w:val="0"/>
              <w:spacing w:line="240" w:lineRule="auto"/>
              <w:jc w:val="center"/>
              <w:rPr>
                <w:rtl/>
              </w:rPr>
            </w:pPr>
            <w:r w:rsidRPr="004E110B">
              <w:rPr>
                <w:rtl/>
              </w:rPr>
              <w:t>שם איש קשר</w:t>
            </w:r>
            <w:r w:rsidRPr="004E110B">
              <w:rPr>
                <w:rFonts w:hint="cs"/>
                <w:rtl/>
              </w:rPr>
              <w:t xml:space="preserve"> </w:t>
            </w:r>
          </w:p>
          <w:p w:rsidR="005126B3" w:rsidRPr="004E110B" w:rsidRDefault="005126B3" w:rsidP="00D21862">
            <w:pPr>
              <w:widowControl w:val="0"/>
              <w:spacing w:line="240" w:lineRule="auto"/>
              <w:jc w:val="center"/>
              <w:rPr>
                <w:rtl/>
              </w:rPr>
            </w:pPr>
            <w:r w:rsidRPr="004E110B">
              <w:rPr>
                <w:rFonts w:hint="cs"/>
                <w:rtl/>
              </w:rPr>
              <w:t>ופרטי התקשרות</w:t>
            </w:r>
          </w:p>
        </w:tc>
        <w:tc>
          <w:tcPr>
            <w:tcW w:w="1273" w:type="dxa"/>
            <w:tcBorders>
              <w:top w:val="single" w:sz="4" w:space="0" w:color="auto"/>
              <w:left w:val="single" w:sz="4" w:space="0" w:color="auto"/>
              <w:bottom w:val="single" w:sz="4" w:space="0" w:color="auto"/>
              <w:right w:val="single" w:sz="4" w:space="0" w:color="auto"/>
            </w:tcBorders>
            <w:shd w:val="clear" w:color="auto" w:fill="E6E6E6"/>
          </w:tcPr>
          <w:p w:rsidR="005126B3" w:rsidRPr="004E110B" w:rsidRDefault="005126B3" w:rsidP="00D21862">
            <w:pPr>
              <w:widowControl w:val="0"/>
              <w:spacing w:line="240" w:lineRule="auto"/>
              <w:jc w:val="center"/>
              <w:rPr>
                <w:rtl/>
              </w:rPr>
            </w:pPr>
            <w:r w:rsidRPr="004E110B">
              <w:rPr>
                <w:rtl/>
              </w:rPr>
              <w:t>תפקיד</w:t>
            </w:r>
          </w:p>
        </w:tc>
      </w:tr>
      <w:tr w:rsidR="005126B3" w:rsidRPr="004E110B" w:rsidTr="00D218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trPr>
        <w:tc>
          <w:tcPr>
            <w:tcW w:w="1135"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rPr>
                <w:rtl/>
              </w:rPr>
            </w:pPr>
          </w:p>
        </w:tc>
        <w:tc>
          <w:tcPr>
            <w:tcW w:w="3146"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rPr>
                <w:rtl/>
              </w:rPr>
            </w:pPr>
          </w:p>
        </w:tc>
        <w:tc>
          <w:tcPr>
            <w:tcW w:w="1562"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rPr>
                <w:rtl/>
              </w:rPr>
            </w:pPr>
          </w:p>
        </w:tc>
        <w:tc>
          <w:tcPr>
            <w:tcW w:w="946"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jc w:val="center"/>
              <w:rPr>
                <w:rtl/>
              </w:rPr>
            </w:pPr>
            <w:r w:rsidRPr="004E110B">
              <w:rPr>
                <w:rFonts w:hint="cs"/>
                <w:rtl/>
              </w:rPr>
              <w:t>/</w:t>
            </w:r>
          </w:p>
        </w:tc>
        <w:tc>
          <w:tcPr>
            <w:tcW w:w="904"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jc w:val="center"/>
              <w:rPr>
                <w:rtl/>
              </w:rPr>
            </w:pPr>
            <w:r w:rsidRPr="004E110B">
              <w:rPr>
                <w:rFonts w:hint="cs"/>
                <w:rtl/>
              </w:rPr>
              <w:t>/</w:t>
            </w:r>
          </w:p>
        </w:tc>
        <w:tc>
          <w:tcPr>
            <w:tcW w:w="2586"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rPr>
                <w:rtl/>
              </w:rPr>
            </w:pPr>
          </w:p>
        </w:tc>
      </w:tr>
      <w:tr w:rsidR="005126B3" w:rsidRPr="004E110B" w:rsidTr="00D218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trPr>
        <w:tc>
          <w:tcPr>
            <w:tcW w:w="1135"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rPr>
                <w:rtl/>
              </w:rPr>
            </w:pPr>
          </w:p>
        </w:tc>
        <w:tc>
          <w:tcPr>
            <w:tcW w:w="3146"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rPr>
                <w:rtl/>
              </w:rPr>
            </w:pPr>
          </w:p>
        </w:tc>
        <w:tc>
          <w:tcPr>
            <w:tcW w:w="1562"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rPr>
                <w:rtl/>
              </w:rPr>
            </w:pPr>
          </w:p>
        </w:tc>
        <w:tc>
          <w:tcPr>
            <w:tcW w:w="946"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jc w:val="center"/>
              <w:rPr>
                <w:rtl/>
              </w:rPr>
            </w:pPr>
            <w:r w:rsidRPr="004E110B">
              <w:rPr>
                <w:rFonts w:hint="cs"/>
                <w:rtl/>
              </w:rPr>
              <w:t>/</w:t>
            </w:r>
          </w:p>
        </w:tc>
        <w:tc>
          <w:tcPr>
            <w:tcW w:w="904"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jc w:val="center"/>
              <w:rPr>
                <w:rtl/>
              </w:rPr>
            </w:pPr>
            <w:r w:rsidRPr="004E110B">
              <w:rPr>
                <w:rFonts w:hint="cs"/>
                <w:rtl/>
              </w:rPr>
              <w:t>/</w:t>
            </w:r>
          </w:p>
        </w:tc>
        <w:tc>
          <w:tcPr>
            <w:tcW w:w="2586"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rPr>
                <w:rtl/>
              </w:rPr>
            </w:pPr>
          </w:p>
        </w:tc>
      </w:tr>
      <w:tr w:rsidR="005126B3" w:rsidRPr="004E110B" w:rsidTr="00D218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trPr>
        <w:tc>
          <w:tcPr>
            <w:tcW w:w="1135"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rPr>
                <w:rtl/>
              </w:rPr>
            </w:pPr>
          </w:p>
        </w:tc>
        <w:tc>
          <w:tcPr>
            <w:tcW w:w="3146"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rPr>
                <w:rtl/>
              </w:rPr>
            </w:pPr>
          </w:p>
        </w:tc>
        <w:tc>
          <w:tcPr>
            <w:tcW w:w="1562"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rPr>
                <w:rtl/>
              </w:rPr>
            </w:pPr>
          </w:p>
        </w:tc>
        <w:tc>
          <w:tcPr>
            <w:tcW w:w="946"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jc w:val="center"/>
              <w:rPr>
                <w:rtl/>
              </w:rPr>
            </w:pPr>
            <w:r w:rsidRPr="004E110B">
              <w:rPr>
                <w:rFonts w:hint="cs"/>
                <w:rtl/>
              </w:rPr>
              <w:t>/</w:t>
            </w:r>
          </w:p>
        </w:tc>
        <w:tc>
          <w:tcPr>
            <w:tcW w:w="904"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jc w:val="center"/>
              <w:rPr>
                <w:rtl/>
              </w:rPr>
            </w:pPr>
            <w:r w:rsidRPr="004E110B">
              <w:rPr>
                <w:rFonts w:hint="cs"/>
                <w:rtl/>
              </w:rPr>
              <w:t>/</w:t>
            </w:r>
          </w:p>
        </w:tc>
        <w:tc>
          <w:tcPr>
            <w:tcW w:w="2586"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rPr>
                <w:rtl/>
              </w:rPr>
            </w:pPr>
          </w:p>
        </w:tc>
      </w:tr>
      <w:tr w:rsidR="005126B3" w:rsidRPr="004E110B" w:rsidTr="00D218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trPr>
        <w:tc>
          <w:tcPr>
            <w:tcW w:w="1135"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rPr>
                <w:rtl/>
              </w:rPr>
            </w:pPr>
          </w:p>
        </w:tc>
        <w:tc>
          <w:tcPr>
            <w:tcW w:w="3146"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rPr>
                <w:rtl/>
              </w:rPr>
            </w:pPr>
          </w:p>
        </w:tc>
        <w:tc>
          <w:tcPr>
            <w:tcW w:w="1562"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rPr>
                <w:rtl/>
              </w:rPr>
            </w:pPr>
          </w:p>
        </w:tc>
        <w:tc>
          <w:tcPr>
            <w:tcW w:w="946"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jc w:val="center"/>
              <w:rPr>
                <w:rtl/>
              </w:rPr>
            </w:pPr>
            <w:r w:rsidRPr="004E110B">
              <w:rPr>
                <w:rFonts w:hint="cs"/>
                <w:rtl/>
              </w:rPr>
              <w:t>/</w:t>
            </w:r>
          </w:p>
        </w:tc>
        <w:tc>
          <w:tcPr>
            <w:tcW w:w="904"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jc w:val="center"/>
              <w:rPr>
                <w:rtl/>
              </w:rPr>
            </w:pPr>
            <w:r w:rsidRPr="004E110B">
              <w:rPr>
                <w:rFonts w:hint="cs"/>
                <w:rtl/>
              </w:rPr>
              <w:t>/</w:t>
            </w:r>
          </w:p>
        </w:tc>
        <w:tc>
          <w:tcPr>
            <w:tcW w:w="2586"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rsidR="005126B3" w:rsidRPr="004E110B" w:rsidRDefault="005126B3" w:rsidP="00D21862">
            <w:pPr>
              <w:widowControl w:val="0"/>
              <w:spacing w:line="240" w:lineRule="auto"/>
              <w:rPr>
                <w:rtl/>
              </w:rPr>
            </w:pPr>
          </w:p>
        </w:tc>
      </w:tr>
    </w:tbl>
    <w:p w:rsidR="00807F95" w:rsidRDefault="00807F95" w:rsidP="00CC35D2">
      <w:pPr>
        <w:widowControl w:val="0"/>
        <w:tabs>
          <w:tab w:val="right" w:pos="3"/>
          <w:tab w:val="right" w:pos="145"/>
          <w:tab w:val="left" w:pos="1200"/>
          <w:tab w:val="left" w:pos="1680"/>
          <w:tab w:val="right" w:pos="7800"/>
        </w:tabs>
        <w:rPr>
          <w:rFonts w:ascii="Arial" w:hAnsi="Arial"/>
          <w:b/>
          <w:bCs/>
          <w:rtl/>
        </w:rPr>
      </w:pPr>
    </w:p>
    <w:p w:rsidR="008D4A5E" w:rsidRPr="004E110B" w:rsidRDefault="008D4A5E" w:rsidP="00CC35D2">
      <w:pPr>
        <w:widowControl w:val="0"/>
        <w:tabs>
          <w:tab w:val="right" w:pos="3"/>
          <w:tab w:val="right" w:pos="145"/>
          <w:tab w:val="left" w:pos="1200"/>
          <w:tab w:val="left" w:pos="1680"/>
          <w:tab w:val="right" w:pos="7800"/>
        </w:tabs>
        <w:rPr>
          <w:rFonts w:ascii="Arial" w:hAnsi="Arial"/>
          <w:b/>
          <w:bCs/>
          <w:rtl/>
        </w:rPr>
      </w:pPr>
    </w:p>
    <w:p w:rsidR="007663D4" w:rsidRPr="004E110B" w:rsidRDefault="007663D4" w:rsidP="00CC35D2">
      <w:pPr>
        <w:widowControl w:val="0"/>
        <w:rPr>
          <w:rFonts w:ascii="Arial" w:hAnsi="Arial"/>
          <w:b/>
          <w:bCs/>
          <w:rtl/>
        </w:rPr>
      </w:pPr>
      <w:r w:rsidRPr="004E110B">
        <w:rPr>
          <w:rFonts w:ascii="Arial" w:hAnsi="Arial" w:hint="cs"/>
          <w:b/>
          <w:bCs/>
          <w:rtl/>
        </w:rPr>
        <w:t>הצהרת המציע על נכונות המידע לעיל:</w:t>
      </w:r>
    </w:p>
    <w:p w:rsidR="007663D4" w:rsidRPr="004E110B" w:rsidRDefault="007663D4" w:rsidP="00CC35D2">
      <w:pPr>
        <w:widowControl w:val="0"/>
        <w:rPr>
          <w:rFonts w:ascii="Arial" w:hAnsi="Arial"/>
          <w:b/>
          <w:bCs/>
          <w:rtl/>
        </w:rPr>
      </w:pPr>
      <w:r w:rsidRPr="004E110B">
        <w:rPr>
          <w:rFonts w:ascii="Arial" w:hAnsi="Arial" w:hint="cs"/>
          <w:b/>
          <w:bCs/>
          <w:rtl/>
        </w:rPr>
        <w:t>___________             _________           ________      ____________</w:t>
      </w:r>
    </w:p>
    <w:p w:rsidR="007663D4" w:rsidRPr="004E110B" w:rsidRDefault="007663D4" w:rsidP="00CC35D2">
      <w:pPr>
        <w:widowControl w:val="0"/>
        <w:rPr>
          <w:rFonts w:ascii="Arial" w:hAnsi="Arial"/>
          <w:b/>
          <w:bCs/>
          <w:rtl/>
        </w:rPr>
      </w:pPr>
      <w:r w:rsidRPr="004E110B">
        <w:rPr>
          <w:rFonts w:ascii="Arial" w:hAnsi="Arial" w:hint="cs"/>
          <w:b/>
          <w:bCs/>
          <w:rtl/>
        </w:rPr>
        <w:t xml:space="preserve">   שם מלא              </w:t>
      </w:r>
      <w:r w:rsidR="001A63B0">
        <w:rPr>
          <w:rFonts w:ascii="Arial" w:hAnsi="Arial" w:hint="cs"/>
          <w:b/>
          <w:bCs/>
          <w:rtl/>
        </w:rPr>
        <w:t xml:space="preserve">            </w:t>
      </w:r>
      <w:r w:rsidRPr="004E110B">
        <w:rPr>
          <w:rFonts w:ascii="Arial" w:hAnsi="Arial" w:hint="cs"/>
          <w:b/>
          <w:bCs/>
          <w:rtl/>
        </w:rPr>
        <w:t xml:space="preserve">   חותמת                חתימה           תאריך</w:t>
      </w:r>
    </w:p>
    <w:p w:rsidR="007663D4" w:rsidRPr="004E110B" w:rsidRDefault="007663D4" w:rsidP="002B49BA">
      <w:pPr>
        <w:widowControl w:val="0"/>
        <w:ind w:left="1247" w:right="467"/>
        <w:rPr>
          <w:rFonts w:asciiTheme="minorBidi" w:hAnsiTheme="minorBidi" w:cstheme="minorBidi"/>
          <w:b/>
          <w:bCs/>
          <w:u w:val="single"/>
        </w:rPr>
      </w:pPr>
    </w:p>
    <w:p w:rsidR="00551B72" w:rsidRPr="004E110B" w:rsidRDefault="00551B72" w:rsidP="00453DB8">
      <w:pPr>
        <w:widowControl w:val="0"/>
        <w:numPr>
          <w:ilvl w:val="1"/>
          <w:numId w:val="10"/>
        </w:numPr>
        <w:ind w:right="467"/>
        <w:rPr>
          <w:rFonts w:asciiTheme="minorBidi" w:hAnsiTheme="minorBidi" w:cstheme="minorBidi"/>
          <w:b/>
          <w:bCs/>
          <w:u w:val="single"/>
        </w:rPr>
      </w:pPr>
      <w:r w:rsidRPr="004E110B">
        <w:rPr>
          <w:rFonts w:asciiTheme="minorBidi" w:hAnsiTheme="minorBidi" w:cstheme="minorBidi" w:hint="cs"/>
          <w:b/>
          <w:bCs/>
          <w:rtl/>
        </w:rPr>
        <w:t>לנספח זה מצורפים:</w:t>
      </w:r>
    </w:p>
    <w:p w:rsidR="00551B72" w:rsidRPr="004E110B" w:rsidRDefault="00551B72" w:rsidP="00453DB8">
      <w:pPr>
        <w:widowControl w:val="0"/>
        <w:numPr>
          <w:ilvl w:val="2"/>
          <w:numId w:val="10"/>
        </w:numPr>
        <w:ind w:right="467"/>
        <w:rPr>
          <w:rFonts w:asciiTheme="minorBidi" w:hAnsiTheme="minorBidi" w:cstheme="minorBidi"/>
          <w:b/>
          <w:bCs/>
          <w:u w:val="single"/>
        </w:rPr>
      </w:pPr>
      <w:r w:rsidRPr="004E110B">
        <w:rPr>
          <w:rFonts w:asciiTheme="minorBidi" w:hAnsiTheme="minorBidi" w:cstheme="minorBidi" w:hint="cs"/>
          <w:b/>
          <w:bCs/>
          <w:rtl/>
        </w:rPr>
        <w:t>רישיון מוביל</w:t>
      </w:r>
    </w:p>
    <w:p w:rsidR="00551B72" w:rsidRDefault="00551B72" w:rsidP="00453DB8">
      <w:pPr>
        <w:widowControl w:val="0"/>
        <w:numPr>
          <w:ilvl w:val="2"/>
          <w:numId w:val="10"/>
        </w:numPr>
        <w:ind w:right="467"/>
        <w:rPr>
          <w:rFonts w:asciiTheme="minorBidi" w:hAnsiTheme="minorBidi" w:cstheme="minorBidi"/>
          <w:b/>
          <w:bCs/>
          <w:u w:val="single"/>
        </w:rPr>
      </w:pPr>
      <w:r w:rsidRPr="004E110B">
        <w:rPr>
          <w:rFonts w:asciiTheme="minorBidi" w:hAnsiTheme="minorBidi" w:cstheme="minorBidi" w:hint="cs"/>
          <w:b/>
          <w:bCs/>
          <w:rtl/>
        </w:rPr>
        <w:t>רישיונות רכב תקפים</w:t>
      </w:r>
    </w:p>
    <w:p w:rsidR="002B49BA" w:rsidRDefault="002B49BA" w:rsidP="00DE3069">
      <w:pPr>
        <w:pStyle w:val="HNormal"/>
        <w:widowControl w:val="0"/>
        <w:tabs>
          <w:tab w:val="left" w:leader="underscore" w:pos="8309"/>
        </w:tabs>
        <w:spacing w:before="240" w:after="240" w:line="240" w:lineRule="auto"/>
        <w:ind w:left="0" w:firstLine="0"/>
        <w:jc w:val="center"/>
        <w:rPr>
          <w:rFonts w:asciiTheme="minorBidi" w:hAnsiTheme="minorBidi" w:cs="David"/>
          <w:b/>
          <w:bCs/>
          <w:u w:val="single"/>
          <w:rtl/>
        </w:rPr>
      </w:pPr>
    </w:p>
    <w:p w:rsidR="00DE3069" w:rsidRPr="00DE3069" w:rsidRDefault="00DE3069" w:rsidP="00DE3069">
      <w:pPr>
        <w:pStyle w:val="HNormal"/>
        <w:widowControl w:val="0"/>
        <w:tabs>
          <w:tab w:val="left" w:leader="underscore" w:pos="8309"/>
        </w:tabs>
        <w:spacing w:before="240" w:after="240" w:line="240" w:lineRule="auto"/>
        <w:ind w:left="0" w:firstLine="0"/>
        <w:jc w:val="center"/>
        <w:rPr>
          <w:rFonts w:asciiTheme="minorBidi" w:hAnsiTheme="minorBidi" w:cstheme="minorBidi"/>
          <w:b/>
          <w:bCs/>
          <w:u w:val="single"/>
          <w:rtl/>
        </w:rPr>
      </w:pPr>
      <w:r w:rsidRPr="00DE3069">
        <w:rPr>
          <w:rFonts w:asciiTheme="minorBidi" w:hAnsiTheme="minorBidi" w:cs="David"/>
          <w:b/>
          <w:bCs/>
          <w:u w:val="single"/>
          <w:rtl/>
        </w:rPr>
        <w:t>הצהרת המציע בדבר נכונות הנתונים בסעיף הניסיון:</w:t>
      </w:r>
    </w:p>
    <w:p w:rsidR="00DE3069" w:rsidRPr="004E110B" w:rsidRDefault="00DE3069" w:rsidP="00DE3069">
      <w:pPr>
        <w:widowControl w:val="0"/>
        <w:spacing w:before="240" w:line="276" w:lineRule="auto"/>
        <w:rPr>
          <w:rFonts w:asciiTheme="minorBidi" w:hAnsiTheme="minorBidi" w:cstheme="minorBidi"/>
          <w:rtl/>
        </w:rPr>
      </w:pPr>
      <w:r w:rsidRPr="004E110B">
        <w:rPr>
          <w:rFonts w:asciiTheme="minorBidi" w:hAnsiTheme="minorBidi" w:cstheme="minorBidi"/>
          <w:rtl/>
        </w:rPr>
        <w:t>זה שמ</w:t>
      </w:r>
      <w:r w:rsidRPr="004E110B">
        <w:rPr>
          <w:rFonts w:asciiTheme="minorBidi" w:hAnsiTheme="minorBidi" w:cstheme="minorBidi" w:hint="cs"/>
          <w:rtl/>
        </w:rPr>
        <w:t>י</w:t>
      </w:r>
      <w:r w:rsidRPr="004E110B">
        <w:rPr>
          <w:rFonts w:asciiTheme="minorBidi" w:hAnsiTheme="minorBidi" w:cstheme="minorBidi"/>
          <w:rtl/>
        </w:rPr>
        <w:t>, להלן חת</w:t>
      </w:r>
      <w:r w:rsidRPr="004E110B">
        <w:rPr>
          <w:rtl/>
        </w:rPr>
        <w:t>ימ</w:t>
      </w:r>
      <w:r w:rsidRPr="004E110B">
        <w:rPr>
          <w:rFonts w:asciiTheme="minorBidi" w:hAnsiTheme="minorBidi" w:cstheme="minorBid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DE3069" w:rsidRPr="004E110B" w:rsidTr="00E53B38">
        <w:tc>
          <w:tcPr>
            <w:tcW w:w="3005" w:type="dxa"/>
          </w:tcPr>
          <w:p w:rsidR="00DE3069" w:rsidRPr="004E110B" w:rsidRDefault="00DE3069" w:rsidP="00E53B38">
            <w:pPr>
              <w:widowControl w:val="0"/>
              <w:spacing w:line="276" w:lineRule="auto"/>
              <w:jc w:val="center"/>
              <w:rPr>
                <w:rFonts w:asciiTheme="minorBidi" w:hAnsiTheme="minorBidi" w:cstheme="minorBidi"/>
                <w:rtl/>
              </w:rPr>
            </w:pPr>
            <w:r w:rsidRPr="004E110B">
              <w:rPr>
                <w:rFonts w:asciiTheme="minorBidi" w:hAnsiTheme="minorBidi" w:cstheme="minorBidi"/>
                <w:rtl/>
              </w:rPr>
              <w:t>___________________</w:t>
            </w:r>
          </w:p>
        </w:tc>
        <w:tc>
          <w:tcPr>
            <w:tcW w:w="3006" w:type="dxa"/>
          </w:tcPr>
          <w:p w:rsidR="00DE3069" w:rsidRPr="004E110B" w:rsidRDefault="00DE3069" w:rsidP="00E53B38">
            <w:pPr>
              <w:widowControl w:val="0"/>
              <w:spacing w:line="276" w:lineRule="auto"/>
              <w:jc w:val="center"/>
              <w:rPr>
                <w:rFonts w:asciiTheme="minorBidi" w:hAnsiTheme="minorBidi" w:cstheme="minorBidi"/>
                <w:rtl/>
              </w:rPr>
            </w:pPr>
            <w:r w:rsidRPr="004E110B">
              <w:rPr>
                <w:rFonts w:asciiTheme="minorBidi" w:hAnsiTheme="minorBidi" w:cstheme="minorBidi"/>
                <w:rtl/>
              </w:rPr>
              <w:t>___________________</w:t>
            </w:r>
          </w:p>
        </w:tc>
        <w:tc>
          <w:tcPr>
            <w:tcW w:w="3006" w:type="dxa"/>
          </w:tcPr>
          <w:p w:rsidR="00DE3069" w:rsidRPr="004E110B" w:rsidRDefault="00DE3069" w:rsidP="00E53B38">
            <w:pPr>
              <w:widowControl w:val="0"/>
              <w:spacing w:line="276" w:lineRule="auto"/>
              <w:jc w:val="center"/>
              <w:rPr>
                <w:rFonts w:asciiTheme="minorBidi" w:hAnsiTheme="minorBidi" w:cstheme="minorBidi"/>
                <w:rtl/>
              </w:rPr>
            </w:pPr>
            <w:r w:rsidRPr="004E110B">
              <w:rPr>
                <w:rFonts w:asciiTheme="minorBidi" w:hAnsiTheme="minorBidi" w:cstheme="minorBidi"/>
                <w:rtl/>
              </w:rPr>
              <w:t>___________________</w:t>
            </w:r>
          </w:p>
        </w:tc>
      </w:tr>
      <w:tr w:rsidR="00DE3069" w:rsidRPr="004E110B" w:rsidTr="00E53B38">
        <w:tc>
          <w:tcPr>
            <w:tcW w:w="3005" w:type="dxa"/>
          </w:tcPr>
          <w:p w:rsidR="00DE3069" w:rsidRPr="004E110B" w:rsidRDefault="00DE3069" w:rsidP="00E53B38">
            <w:pPr>
              <w:widowControl w:val="0"/>
              <w:spacing w:line="276" w:lineRule="auto"/>
              <w:jc w:val="center"/>
              <w:rPr>
                <w:rFonts w:asciiTheme="minorBidi" w:hAnsiTheme="minorBidi" w:cstheme="minorBidi"/>
                <w:rtl/>
              </w:rPr>
            </w:pPr>
            <w:r w:rsidRPr="004E110B">
              <w:rPr>
                <w:rFonts w:asciiTheme="minorBidi" w:hAnsiTheme="minorBidi" w:cstheme="minorBidi"/>
                <w:rtl/>
              </w:rPr>
              <w:t>תאריך</w:t>
            </w:r>
          </w:p>
        </w:tc>
        <w:tc>
          <w:tcPr>
            <w:tcW w:w="3006" w:type="dxa"/>
          </w:tcPr>
          <w:p w:rsidR="00DE3069" w:rsidRPr="004E110B" w:rsidRDefault="00DE3069" w:rsidP="00E53B38">
            <w:pPr>
              <w:widowControl w:val="0"/>
              <w:spacing w:line="276" w:lineRule="auto"/>
              <w:jc w:val="center"/>
              <w:rPr>
                <w:rFonts w:asciiTheme="minorBidi" w:hAnsiTheme="minorBidi" w:cstheme="minorBidi"/>
                <w:rtl/>
              </w:rPr>
            </w:pPr>
            <w:r w:rsidRPr="004E110B">
              <w:rPr>
                <w:rFonts w:asciiTheme="minorBidi" w:hAnsiTheme="minorBidi" w:cstheme="minorBidi"/>
                <w:rtl/>
              </w:rPr>
              <w:t>שם</w:t>
            </w:r>
          </w:p>
        </w:tc>
        <w:tc>
          <w:tcPr>
            <w:tcW w:w="3006" w:type="dxa"/>
          </w:tcPr>
          <w:p w:rsidR="00DE3069" w:rsidRPr="004E110B" w:rsidRDefault="00DE3069" w:rsidP="00E53B38">
            <w:pPr>
              <w:widowControl w:val="0"/>
              <w:spacing w:line="276" w:lineRule="auto"/>
              <w:jc w:val="center"/>
              <w:rPr>
                <w:rFonts w:asciiTheme="minorBidi" w:hAnsiTheme="minorBidi" w:cstheme="minorBidi"/>
                <w:rtl/>
              </w:rPr>
            </w:pPr>
            <w:r w:rsidRPr="004E110B">
              <w:rPr>
                <w:rFonts w:asciiTheme="minorBidi" w:hAnsiTheme="minorBidi" w:cstheme="minorBidi"/>
                <w:rtl/>
              </w:rPr>
              <w:t>חת</w:t>
            </w:r>
            <w:r w:rsidRPr="004E110B">
              <w:rPr>
                <w:rtl/>
              </w:rPr>
              <w:t>ימ</w:t>
            </w:r>
            <w:r w:rsidRPr="004E110B">
              <w:rPr>
                <w:rFonts w:asciiTheme="minorBidi" w:hAnsiTheme="minorBidi" w:cstheme="minorBidi"/>
                <w:rtl/>
              </w:rPr>
              <w:t>ה וחותמת המציע</w:t>
            </w:r>
          </w:p>
        </w:tc>
      </w:tr>
    </w:tbl>
    <w:p w:rsidR="00DE3069" w:rsidRPr="004E110B" w:rsidRDefault="00DE3069" w:rsidP="00DE3069">
      <w:pPr>
        <w:widowControl w:val="0"/>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4E110B">
        <w:rPr>
          <w:rFonts w:asciiTheme="minorBidi" w:hAnsiTheme="minorBidi" w:cstheme="minorBidi"/>
          <w:b/>
          <w:bCs/>
          <w:u w:val="single"/>
          <w:rtl/>
        </w:rPr>
        <w:t>אישור עורך הדין</w:t>
      </w:r>
    </w:p>
    <w:p w:rsidR="00DE3069" w:rsidRPr="004E110B" w:rsidRDefault="00DE3069" w:rsidP="00DE3069">
      <w:pPr>
        <w:widowControl w:val="0"/>
        <w:spacing w:line="276" w:lineRule="auto"/>
        <w:rPr>
          <w:rFonts w:asciiTheme="minorBidi" w:hAnsiTheme="minorBidi" w:cstheme="minorBidi"/>
          <w:rtl/>
        </w:rPr>
      </w:pPr>
      <w:r w:rsidRPr="004E110B">
        <w:rPr>
          <w:rFonts w:asciiTheme="minorBidi" w:hAnsiTheme="minorBidi" w:cstheme="minorBidi"/>
          <w:rtl/>
        </w:rPr>
        <w:t>אני הח"מ _____________________, עו"ד מאשר/ת כי ב</w:t>
      </w:r>
      <w:r w:rsidRPr="004E110B">
        <w:rPr>
          <w:rtl/>
        </w:rPr>
        <w:t>יום</w:t>
      </w:r>
      <w:r w:rsidRPr="004E110B">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DE3069" w:rsidRPr="004E110B" w:rsidTr="00E53B38">
        <w:tc>
          <w:tcPr>
            <w:tcW w:w="3005" w:type="dxa"/>
          </w:tcPr>
          <w:p w:rsidR="00DE3069" w:rsidRPr="004E110B" w:rsidRDefault="00DE3069" w:rsidP="00E53B38">
            <w:pPr>
              <w:widowControl w:val="0"/>
              <w:spacing w:before="240" w:line="276" w:lineRule="auto"/>
              <w:jc w:val="center"/>
              <w:rPr>
                <w:rFonts w:asciiTheme="minorBidi" w:hAnsiTheme="minorBidi" w:cstheme="minorBidi"/>
                <w:rtl/>
              </w:rPr>
            </w:pPr>
            <w:r w:rsidRPr="004E110B">
              <w:rPr>
                <w:rFonts w:asciiTheme="minorBidi" w:hAnsiTheme="minorBidi" w:cstheme="minorBidi"/>
                <w:rtl/>
              </w:rPr>
              <w:t>___________________</w:t>
            </w:r>
          </w:p>
        </w:tc>
        <w:tc>
          <w:tcPr>
            <w:tcW w:w="3006" w:type="dxa"/>
          </w:tcPr>
          <w:p w:rsidR="00DE3069" w:rsidRPr="004E110B" w:rsidRDefault="00DE3069" w:rsidP="00E53B38">
            <w:pPr>
              <w:widowControl w:val="0"/>
              <w:spacing w:before="240" w:line="276" w:lineRule="auto"/>
              <w:jc w:val="center"/>
              <w:rPr>
                <w:rFonts w:asciiTheme="minorBidi" w:hAnsiTheme="minorBidi" w:cstheme="minorBidi"/>
                <w:rtl/>
              </w:rPr>
            </w:pPr>
            <w:r w:rsidRPr="004E110B">
              <w:rPr>
                <w:rFonts w:asciiTheme="minorBidi" w:hAnsiTheme="minorBidi" w:cstheme="minorBidi"/>
                <w:rtl/>
              </w:rPr>
              <w:t>___________________</w:t>
            </w:r>
          </w:p>
        </w:tc>
        <w:tc>
          <w:tcPr>
            <w:tcW w:w="3006" w:type="dxa"/>
          </w:tcPr>
          <w:p w:rsidR="00DE3069" w:rsidRPr="004E110B" w:rsidRDefault="00DE3069" w:rsidP="00E53B38">
            <w:pPr>
              <w:widowControl w:val="0"/>
              <w:spacing w:before="240" w:line="276" w:lineRule="auto"/>
              <w:jc w:val="center"/>
              <w:rPr>
                <w:rFonts w:asciiTheme="minorBidi" w:hAnsiTheme="minorBidi" w:cstheme="minorBidi"/>
                <w:rtl/>
              </w:rPr>
            </w:pPr>
            <w:r w:rsidRPr="004E110B">
              <w:rPr>
                <w:rFonts w:asciiTheme="minorBidi" w:hAnsiTheme="minorBidi" w:cstheme="minorBidi"/>
                <w:rtl/>
              </w:rPr>
              <w:t>___________________</w:t>
            </w:r>
          </w:p>
        </w:tc>
      </w:tr>
      <w:tr w:rsidR="00DE3069" w:rsidRPr="004E110B" w:rsidTr="00E53B38">
        <w:tc>
          <w:tcPr>
            <w:tcW w:w="3005" w:type="dxa"/>
          </w:tcPr>
          <w:p w:rsidR="00DE3069" w:rsidRPr="004E110B" w:rsidRDefault="00DE3069" w:rsidP="00E53B38">
            <w:pPr>
              <w:widowControl w:val="0"/>
              <w:spacing w:line="276" w:lineRule="auto"/>
              <w:jc w:val="center"/>
              <w:rPr>
                <w:rFonts w:asciiTheme="minorBidi" w:hAnsiTheme="minorBidi" w:cstheme="minorBidi"/>
                <w:rtl/>
              </w:rPr>
            </w:pPr>
            <w:r w:rsidRPr="004E110B">
              <w:rPr>
                <w:rFonts w:asciiTheme="minorBidi" w:hAnsiTheme="minorBidi" w:cstheme="minorBidi"/>
                <w:rtl/>
              </w:rPr>
              <w:t>תאריך</w:t>
            </w:r>
          </w:p>
        </w:tc>
        <w:tc>
          <w:tcPr>
            <w:tcW w:w="3006" w:type="dxa"/>
          </w:tcPr>
          <w:p w:rsidR="00DE3069" w:rsidRPr="004E110B" w:rsidRDefault="00DE3069" w:rsidP="00E53B38">
            <w:pPr>
              <w:widowControl w:val="0"/>
              <w:spacing w:line="276" w:lineRule="auto"/>
              <w:jc w:val="center"/>
              <w:rPr>
                <w:rFonts w:asciiTheme="minorBidi" w:hAnsiTheme="minorBidi" w:cstheme="minorBidi"/>
                <w:rtl/>
              </w:rPr>
            </w:pPr>
            <w:r w:rsidRPr="004E110B">
              <w:rPr>
                <w:rFonts w:asciiTheme="minorBidi" w:hAnsiTheme="minorBidi" w:cstheme="minorBidi"/>
                <w:rtl/>
              </w:rPr>
              <w:t>מספר רישיון</w:t>
            </w:r>
          </w:p>
        </w:tc>
        <w:tc>
          <w:tcPr>
            <w:tcW w:w="3006" w:type="dxa"/>
          </w:tcPr>
          <w:p w:rsidR="00DE3069" w:rsidRPr="004E110B" w:rsidRDefault="00DE3069" w:rsidP="00E53B38">
            <w:pPr>
              <w:widowControl w:val="0"/>
              <w:spacing w:line="276" w:lineRule="auto"/>
              <w:jc w:val="center"/>
              <w:rPr>
                <w:rFonts w:asciiTheme="minorBidi" w:hAnsiTheme="minorBidi" w:cstheme="minorBidi"/>
                <w:rtl/>
              </w:rPr>
            </w:pPr>
            <w:r w:rsidRPr="004E110B">
              <w:rPr>
                <w:rFonts w:asciiTheme="minorBidi" w:hAnsiTheme="minorBidi" w:cstheme="minorBidi"/>
                <w:rtl/>
              </w:rPr>
              <w:t>חת</w:t>
            </w:r>
            <w:r w:rsidRPr="004E110B">
              <w:rPr>
                <w:rtl/>
              </w:rPr>
              <w:t>ימ</w:t>
            </w:r>
            <w:r w:rsidRPr="004E110B">
              <w:rPr>
                <w:rFonts w:asciiTheme="minorBidi" w:hAnsiTheme="minorBidi" w:cstheme="minorBidi"/>
                <w:rtl/>
              </w:rPr>
              <w:t>ה וחותמת</w:t>
            </w:r>
          </w:p>
        </w:tc>
      </w:tr>
    </w:tbl>
    <w:p w:rsidR="00DE3069" w:rsidRDefault="00DE3069" w:rsidP="00DE3069">
      <w:pPr>
        <w:widowControl w:val="0"/>
        <w:rPr>
          <w:rtl/>
        </w:rPr>
      </w:pPr>
      <w:r w:rsidRPr="004E110B">
        <w:br w:type="page"/>
      </w:r>
    </w:p>
    <w:bookmarkStart w:id="311" w:name="_Toc332106301"/>
    <w:bookmarkStart w:id="312" w:name="נספח_עובדים_זרים"/>
    <w:bookmarkStart w:id="313" w:name="_Toc438540519"/>
    <w:bookmarkStart w:id="314" w:name="_Toc438384395"/>
    <w:bookmarkStart w:id="315" w:name="_Ref23221742"/>
    <w:p w:rsidR="00387AC8" w:rsidRPr="004E110B" w:rsidRDefault="00387AC8" w:rsidP="00172634">
      <w:pPr>
        <w:pStyle w:val="13"/>
        <w:keepNext w:val="0"/>
        <w:keepLines w:val="0"/>
        <w:widowControl w:val="0"/>
        <w:numPr>
          <w:ilvl w:val="0"/>
          <w:numId w:val="0"/>
        </w:numPr>
        <w:jc w:val="center"/>
        <w:rPr>
          <w:rtl/>
        </w:rPr>
      </w:pPr>
      <w:r w:rsidRPr="004E110B">
        <w:rPr>
          <w:rtl/>
        </w:rPr>
        <w:lastRenderedPageBreak/>
        <w:fldChar w:fldCharType="begin" w:fldLock="1"/>
      </w:r>
      <w:r w:rsidRPr="004E110B">
        <w:rPr>
          <w:rtl/>
        </w:rPr>
        <w:instrText xml:space="preserve"> </w:instrText>
      </w:r>
      <w:r w:rsidRPr="004E110B">
        <w:instrText>REF</w:instrText>
      </w:r>
      <w:r w:rsidRPr="004E110B">
        <w:rPr>
          <w:rtl/>
        </w:rPr>
        <w:instrText xml:space="preserve"> נספח_חוברת_ההצעה_בסיס \</w:instrText>
      </w:r>
      <w:r w:rsidRPr="004E110B">
        <w:instrText>h</w:instrText>
      </w:r>
      <w:r w:rsidRPr="004E110B">
        <w:rPr>
          <w:rtl/>
        </w:rPr>
        <w:instrText xml:space="preserve">  \* </w:instrText>
      </w:r>
      <w:r w:rsidRPr="004E110B">
        <w:instrText>MERGEFORMAT</w:instrText>
      </w:r>
      <w:r w:rsidRPr="004E110B">
        <w:rPr>
          <w:rtl/>
        </w:rPr>
        <w:instrText xml:space="preserve"> </w:instrText>
      </w:r>
      <w:r w:rsidRPr="004E110B">
        <w:rPr>
          <w:rtl/>
        </w:rPr>
      </w:r>
      <w:r w:rsidRPr="004E110B">
        <w:rPr>
          <w:rtl/>
        </w:rPr>
        <w:fldChar w:fldCharType="separate"/>
      </w:r>
      <w:bookmarkStart w:id="316" w:name="_Toc476649992"/>
      <w:bookmarkStart w:id="317" w:name="_Toc516551370"/>
      <w:bookmarkStart w:id="318" w:name="_Toc521604054"/>
      <w:bookmarkStart w:id="319" w:name="_Toc524610670"/>
      <w:bookmarkStart w:id="320" w:name="_Toc20319787"/>
      <w:r w:rsidR="0014644B" w:rsidRPr="004E110B">
        <w:rPr>
          <w:rtl/>
        </w:rPr>
        <w:t>נספח א</w:t>
      </w:r>
      <w:r w:rsidRPr="004E110B">
        <w:rPr>
          <w:rtl/>
        </w:rPr>
        <w:fldChar w:fldCharType="end"/>
      </w:r>
      <w:bookmarkEnd w:id="311"/>
      <w:bookmarkEnd w:id="312"/>
      <w:r w:rsidR="0076729C" w:rsidRPr="004E110B">
        <w:rPr>
          <w:rFonts w:hint="cs"/>
          <w:rtl/>
        </w:rPr>
        <w:t>'</w:t>
      </w:r>
      <w:r w:rsidR="0076729C" w:rsidRPr="004E110B">
        <w:rPr>
          <w:rtl/>
        </w:rPr>
        <w:fldChar w:fldCharType="begin"/>
      </w:r>
      <w:r w:rsidR="0076729C" w:rsidRPr="004E110B">
        <w:rPr>
          <w:rtl/>
        </w:rPr>
        <w:instrText xml:space="preserve"> </w:instrText>
      </w:r>
      <w:r w:rsidR="0076729C" w:rsidRPr="004E110B">
        <w:instrText>AUTONUMLGL  \e</w:instrText>
      </w:r>
      <w:r w:rsidR="0076729C" w:rsidRPr="004E110B">
        <w:rPr>
          <w:rtl/>
        </w:rPr>
        <w:instrText xml:space="preserve"> </w:instrText>
      </w:r>
      <w:r w:rsidR="0076729C" w:rsidRPr="004E110B">
        <w:rPr>
          <w:rtl/>
        </w:rPr>
        <w:fldChar w:fldCharType="end"/>
      </w:r>
      <w:r w:rsidRPr="004E110B">
        <w:rPr>
          <w:rtl/>
        </w:rPr>
        <w:t xml:space="preserve"> – </w:t>
      </w:r>
      <w:bookmarkEnd w:id="313"/>
      <w:bookmarkEnd w:id="314"/>
      <w:bookmarkEnd w:id="315"/>
      <w:bookmarkEnd w:id="316"/>
      <w:bookmarkEnd w:id="317"/>
      <w:bookmarkEnd w:id="318"/>
      <w:bookmarkEnd w:id="319"/>
      <w:bookmarkEnd w:id="320"/>
      <w:r w:rsidR="00172634">
        <w:rPr>
          <w:rFonts w:asciiTheme="minorBidi" w:hAnsiTheme="minorBidi" w:cstheme="minorBidi" w:hint="cs"/>
          <w:rtl/>
        </w:rPr>
        <w:t>העדר הרשעות בגין העסקת עובדים זרים ושכר מינימום</w:t>
      </w:r>
    </w:p>
    <w:p w:rsidR="00387AC8" w:rsidRPr="004E110B" w:rsidRDefault="00387AC8" w:rsidP="00CC35D2">
      <w:pPr>
        <w:widowControl w:val="0"/>
        <w:spacing w:line="276" w:lineRule="auto"/>
        <w:rPr>
          <w:rFonts w:asciiTheme="minorBidi" w:hAnsiTheme="minorBidi" w:cstheme="minorBidi"/>
          <w:rtl/>
        </w:rPr>
      </w:pPr>
      <w:r w:rsidRPr="004E110B">
        <w:rPr>
          <w:rFonts w:asciiTheme="minorBidi" w:hAnsiTheme="minorBidi" w:cstheme="minorBidi"/>
          <w:rtl/>
        </w:rPr>
        <w:t xml:space="preserve">(סעיף </w:t>
      </w:r>
      <w:r w:rsidR="00BB2484" w:rsidRPr="004E110B">
        <w:rPr>
          <w:rFonts w:asciiTheme="minorBidi" w:hAnsiTheme="minorBidi" w:cstheme="minorBidi"/>
          <w:rtl/>
        </w:rPr>
        <w:fldChar w:fldCharType="begin"/>
      </w:r>
      <w:r w:rsidR="00BB2484" w:rsidRPr="004E110B">
        <w:rPr>
          <w:rFonts w:asciiTheme="minorBidi" w:hAnsiTheme="minorBidi" w:cstheme="minorBidi"/>
          <w:rtl/>
        </w:rPr>
        <w:instrText xml:space="preserve"> </w:instrText>
      </w:r>
      <w:r w:rsidR="00BB2484" w:rsidRPr="004E110B">
        <w:rPr>
          <w:rFonts w:asciiTheme="minorBidi" w:hAnsiTheme="minorBidi" w:cstheme="minorBidi"/>
        </w:rPr>
        <w:instrText>REF</w:instrText>
      </w:r>
      <w:r w:rsidR="00BB2484" w:rsidRPr="004E110B">
        <w:rPr>
          <w:rFonts w:asciiTheme="minorBidi" w:hAnsiTheme="minorBidi" w:cstheme="minorBidi"/>
          <w:rtl/>
        </w:rPr>
        <w:instrText xml:space="preserve"> _</w:instrText>
      </w:r>
      <w:r w:rsidR="00BB2484" w:rsidRPr="004E110B">
        <w:rPr>
          <w:rFonts w:asciiTheme="minorBidi" w:hAnsiTheme="minorBidi" w:cstheme="minorBidi"/>
        </w:rPr>
        <w:instrText>Ref438116826 \r \h</w:instrText>
      </w:r>
      <w:r w:rsidR="00BB2484" w:rsidRPr="004E110B">
        <w:rPr>
          <w:rFonts w:asciiTheme="minorBidi" w:hAnsiTheme="minorBidi" w:cstheme="minorBidi"/>
          <w:rtl/>
        </w:rPr>
        <w:instrText xml:space="preserve"> </w:instrText>
      </w:r>
      <w:r w:rsidR="00EF73BD" w:rsidRPr="004E110B">
        <w:rPr>
          <w:rFonts w:asciiTheme="minorBidi" w:hAnsiTheme="minorBidi" w:cstheme="minorBidi"/>
          <w:rtl/>
        </w:rPr>
        <w:instrText xml:space="preserve"> \* </w:instrText>
      </w:r>
      <w:r w:rsidR="00EF73BD" w:rsidRPr="004E110B">
        <w:rPr>
          <w:rFonts w:asciiTheme="minorBidi" w:hAnsiTheme="minorBidi" w:cstheme="minorBidi"/>
        </w:rPr>
        <w:instrText>MERGEFORMAT</w:instrText>
      </w:r>
      <w:r w:rsidR="00EF73BD" w:rsidRPr="004E110B">
        <w:rPr>
          <w:rFonts w:asciiTheme="minorBidi" w:hAnsiTheme="minorBidi" w:cstheme="minorBidi"/>
          <w:rtl/>
        </w:rPr>
        <w:instrText xml:space="preserve"> </w:instrText>
      </w:r>
      <w:r w:rsidR="00BB2484" w:rsidRPr="004E110B">
        <w:rPr>
          <w:rFonts w:asciiTheme="minorBidi" w:hAnsiTheme="minorBidi" w:cstheme="minorBidi"/>
          <w:rtl/>
        </w:rPr>
      </w:r>
      <w:r w:rsidR="00BB2484" w:rsidRPr="004E110B">
        <w:rPr>
          <w:rFonts w:asciiTheme="minorBidi" w:hAnsiTheme="minorBidi" w:cstheme="minorBidi"/>
          <w:rtl/>
        </w:rPr>
        <w:fldChar w:fldCharType="separate"/>
      </w:r>
      <w:r w:rsidR="00E7523C">
        <w:rPr>
          <w:rFonts w:asciiTheme="minorBidi" w:hAnsiTheme="minorBidi" w:cstheme="minorBidi"/>
          <w:cs/>
        </w:rPr>
        <w:t>‎</w:t>
      </w:r>
      <w:r w:rsidR="00E7523C">
        <w:rPr>
          <w:rFonts w:asciiTheme="minorBidi" w:hAnsiTheme="minorBidi" w:cstheme="minorBidi"/>
        </w:rPr>
        <w:t>6.2.2</w:t>
      </w:r>
      <w:r w:rsidR="00BB2484" w:rsidRPr="004E110B">
        <w:rPr>
          <w:rFonts w:asciiTheme="minorBidi" w:hAnsiTheme="minorBidi" w:cstheme="minorBidi"/>
          <w:rtl/>
        </w:rPr>
        <w:fldChar w:fldCharType="end"/>
      </w:r>
      <w:r w:rsidR="00BB2484" w:rsidRPr="004E110B">
        <w:rPr>
          <w:rFonts w:asciiTheme="minorBidi" w:hAnsiTheme="minorBidi" w:cstheme="minorBidi" w:hint="cs"/>
          <w:rtl/>
        </w:rPr>
        <w:t xml:space="preserve"> </w:t>
      </w:r>
      <w:r w:rsidRPr="004E110B">
        <w:rPr>
          <w:rFonts w:asciiTheme="minorBidi" w:hAnsiTheme="minorBidi" w:cstheme="minorBidi"/>
          <w:rtl/>
        </w:rPr>
        <w:t>למכרז)</w:t>
      </w:r>
    </w:p>
    <w:p w:rsidR="00387AC8" w:rsidRPr="004E110B" w:rsidRDefault="00387AC8" w:rsidP="00CC35D2">
      <w:pPr>
        <w:widowControl w:val="0"/>
        <w:spacing w:before="240" w:line="276" w:lineRule="auto"/>
        <w:rPr>
          <w:rFonts w:asciiTheme="minorBidi" w:hAnsiTheme="minorBidi" w:cstheme="minorBidi"/>
          <w:rtl/>
        </w:rPr>
      </w:pPr>
      <w:r w:rsidRPr="004E110B">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rsidR="00387AC8" w:rsidRPr="004E110B" w:rsidRDefault="00387AC8" w:rsidP="00CC35D2">
      <w:pPr>
        <w:widowControl w:val="0"/>
        <w:spacing w:before="240" w:line="276" w:lineRule="auto"/>
        <w:rPr>
          <w:rFonts w:asciiTheme="minorBidi" w:hAnsiTheme="minorBidi" w:cstheme="minorBidi"/>
          <w:rtl/>
        </w:rPr>
      </w:pPr>
      <w:r w:rsidRPr="004E110B">
        <w:rPr>
          <w:rFonts w:asciiTheme="minorBidi" w:hAnsiTheme="minorBidi" w:cstheme="minorBidi"/>
          <w:rtl/>
        </w:rPr>
        <w:t>הנני נותן תצהיר זה בשם ___________________ שהוא המציע (</w:t>
      </w:r>
      <w:r w:rsidR="006030A9" w:rsidRPr="004E110B">
        <w:rPr>
          <w:rFonts w:asciiTheme="minorBidi" w:hAnsiTheme="minorBidi" w:cstheme="minorBidi"/>
          <w:rtl/>
        </w:rPr>
        <w:t>להלן – "</w:t>
      </w:r>
      <w:r w:rsidRPr="004E110B">
        <w:rPr>
          <w:rFonts w:asciiTheme="minorBidi" w:hAnsiTheme="minorBidi" w:cstheme="minorBidi"/>
          <w:rtl/>
        </w:rPr>
        <w:t xml:space="preserve">המציע") המבקש להתקשר עם עורך </w:t>
      </w:r>
      <w:sdt>
        <w:sdtPr>
          <w:rPr>
            <w:rFonts w:asciiTheme="minorBidi" w:hAnsiTheme="minorBidi" w:cstheme="minorBidi"/>
            <w:rtl/>
          </w:rPr>
          <w:alias w:val="כותרת"/>
          <w:tag w:val=""/>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7F1343">
            <w:rPr>
              <w:rFonts w:asciiTheme="minorBidi" w:hAnsiTheme="minorBidi" w:cstheme="minorBidi" w:hint="cs"/>
              <w:rtl/>
            </w:rPr>
            <w:t>מכרז פומבי מס' 06.20 למתן שירותי הובלה וסבלות</w:t>
          </w:r>
        </w:sdtContent>
      </w:sdt>
      <w:r w:rsidR="00ED10AB" w:rsidRPr="004E110B">
        <w:rPr>
          <w:rFonts w:asciiTheme="minorBidi" w:hAnsiTheme="minorBidi" w:cstheme="minorBidi" w:hint="cs"/>
          <w:rtl/>
        </w:rPr>
        <w:t xml:space="preserve"> עבור </w:t>
      </w:r>
      <w:sdt>
        <w:sdtPr>
          <w:rPr>
            <w:rFonts w:asciiTheme="minorBidi" w:hAnsiTheme="minorBidi" w:cstheme="minorBidi" w:hint="cs"/>
            <w:rtl/>
          </w:rPr>
          <w:alias w:val="חברה"/>
          <w:tag w:val=""/>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5D7E24" w:rsidRPr="004E110B">
            <w:rPr>
              <w:rFonts w:asciiTheme="minorBidi" w:hAnsiTheme="minorBidi" w:cstheme="minorBidi" w:hint="cs"/>
              <w:rtl/>
            </w:rPr>
            <w:t>משרד המשפטים</w:t>
          </w:r>
        </w:sdtContent>
      </w:sdt>
      <w:r w:rsidRPr="004E110B">
        <w:rPr>
          <w:rFonts w:asciiTheme="minorBidi" w:hAnsiTheme="minorBidi" w:cstheme="minorBidi"/>
          <w:rtl/>
        </w:rPr>
        <w:t xml:space="preserve"> אני מצהיר/ה כי הנני מוסמך/ת לתת תצהיר זה בשם המציע. </w:t>
      </w:r>
    </w:p>
    <w:p w:rsidR="00387AC8" w:rsidRPr="004E110B" w:rsidRDefault="00387AC8" w:rsidP="00CC35D2">
      <w:pPr>
        <w:widowControl w:val="0"/>
        <w:spacing w:before="240" w:line="276" w:lineRule="auto"/>
        <w:rPr>
          <w:rFonts w:asciiTheme="minorBidi" w:hAnsiTheme="minorBidi" w:cstheme="minorBidi"/>
          <w:rtl/>
        </w:rPr>
      </w:pPr>
      <w:r w:rsidRPr="004E110B">
        <w:rPr>
          <w:rFonts w:asciiTheme="minorBidi" w:hAnsiTheme="minorBidi" w:cstheme="minorBidi"/>
          <w:rtl/>
        </w:rPr>
        <w:t>בתצהירי זה, משמעותו של המונח "</w:t>
      </w:r>
      <w:r w:rsidRPr="004E110B">
        <w:rPr>
          <w:rFonts w:asciiTheme="minorBidi" w:hAnsiTheme="minorBidi" w:cstheme="minorBidi"/>
          <w:b/>
          <w:bCs/>
          <w:rtl/>
        </w:rPr>
        <w:t>בעל זיקה</w:t>
      </w:r>
      <w:r w:rsidRPr="004E110B">
        <w:rPr>
          <w:rFonts w:asciiTheme="minorBidi" w:hAnsiTheme="minorBidi" w:cstheme="minorBidi"/>
          <w:rtl/>
        </w:rPr>
        <w:t>" כהגדרתו בחוק עסקאות גופים ציבוריים התשל"ו-1976 (</w:t>
      </w:r>
      <w:r w:rsidR="006030A9" w:rsidRPr="004E110B">
        <w:rPr>
          <w:rFonts w:asciiTheme="minorBidi" w:hAnsiTheme="minorBidi" w:cstheme="minorBidi"/>
          <w:rtl/>
        </w:rPr>
        <w:t>להלן – "</w:t>
      </w:r>
      <w:r w:rsidRPr="004E110B">
        <w:rPr>
          <w:rFonts w:asciiTheme="minorBidi" w:hAnsiTheme="minorBidi" w:cstheme="minorBidi"/>
          <w:b/>
          <w:bCs/>
          <w:rtl/>
        </w:rPr>
        <w:t>חוק עסקאות גופים ציבוריים</w:t>
      </w:r>
      <w:r w:rsidRPr="004E110B">
        <w:rPr>
          <w:rFonts w:asciiTheme="minorBidi" w:hAnsiTheme="minorBidi" w:cstheme="minorBidi"/>
          <w:rtl/>
        </w:rPr>
        <w:t xml:space="preserve">"). אני מאשר/ת כי הוסברה לי משמעותו של מונח זה וכי אני מבין/ה אותו. </w:t>
      </w:r>
    </w:p>
    <w:p w:rsidR="00387AC8" w:rsidRPr="004E110B" w:rsidRDefault="00387AC8" w:rsidP="00CC35D2">
      <w:pPr>
        <w:widowControl w:val="0"/>
        <w:spacing w:line="276" w:lineRule="auto"/>
        <w:rPr>
          <w:rFonts w:asciiTheme="minorBidi" w:hAnsiTheme="minorBidi" w:cstheme="minorBidi"/>
          <w:rtl/>
        </w:rPr>
      </w:pPr>
      <w:r w:rsidRPr="004E110B">
        <w:rPr>
          <w:rFonts w:asciiTheme="minorBidi" w:hAnsiTheme="minorBidi" w:cstheme="minorBidi"/>
          <w:rtl/>
        </w:rPr>
        <w:t xml:space="preserve">משמעותו של המונח </w:t>
      </w:r>
      <w:r w:rsidRPr="004E110B">
        <w:rPr>
          <w:rFonts w:asciiTheme="minorBidi" w:hAnsiTheme="minorBidi" w:cstheme="minorBidi"/>
          <w:b/>
          <w:bCs/>
          <w:rtl/>
        </w:rPr>
        <w:t>"עבירה"</w:t>
      </w:r>
      <w:r w:rsidRPr="004E110B">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4E110B">
        <w:rPr>
          <w:rtl/>
        </w:rPr>
        <w:t>ימ</w:t>
      </w:r>
      <w:r w:rsidRPr="004E110B">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87AC8" w:rsidRPr="004E110B" w:rsidRDefault="00387AC8" w:rsidP="00CC35D2">
      <w:pPr>
        <w:widowControl w:val="0"/>
        <w:spacing w:before="240" w:line="276" w:lineRule="auto"/>
        <w:rPr>
          <w:rFonts w:asciiTheme="minorBidi" w:hAnsiTheme="minorBidi" w:cstheme="minorBidi"/>
          <w:rtl/>
        </w:rPr>
      </w:pPr>
      <w:r w:rsidRPr="004E110B">
        <w:rPr>
          <w:rFonts w:asciiTheme="minorBidi" w:hAnsiTheme="minorBidi" w:cstheme="minorBidi"/>
          <w:rtl/>
        </w:rPr>
        <w:t>המציע הינו תאגיד הרשום בישראל.</w:t>
      </w:r>
    </w:p>
    <w:p w:rsidR="00387AC8" w:rsidRPr="004E110B" w:rsidRDefault="00387AC8" w:rsidP="00CC35D2">
      <w:pPr>
        <w:widowControl w:val="0"/>
        <w:spacing w:before="240" w:line="276" w:lineRule="auto"/>
        <w:rPr>
          <w:rFonts w:asciiTheme="minorBidi" w:hAnsiTheme="minorBidi" w:cstheme="minorBidi"/>
          <w:rtl/>
        </w:rPr>
      </w:pPr>
      <w:r w:rsidRPr="004E110B">
        <w:rPr>
          <w:rFonts w:asciiTheme="minorBidi" w:hAnsiTheme="minorBidi" w:cstheme="minorBidi"/>
          <w:rtl/>
        </w:rPr>
        <w:t xml:space="preserve">(סמן </w:t>
      </w:r>
      <w:r w:rsidRPr="004E110B">
        <w:rPr>
          <w:rFonts w:asciiTheme="minorBidi" w:hAnsiTheme="minorBidi" w:cstheme="minorBidi"/>
        </w:rPr>
        <w:t>X</w:t>
      </w:r>
      <w:r w:rsidRPr="004E110B">
        <w:rPr>
          <w:rFonts w:asciiTheme="minorBidi" w:hAnsiTheme="minorBidi" w:cstheme="minorBidi"/>
          <w:rtl/>
        </w:rPr>
        <w:t xml:space="preserve"> במשבצת המתא</w:t>
      </w:r>
      <w:r w:rsidR="00412A92" w:rsidRPr="004E110B">
        <w:rPr>
          <w:rtl/>
        </w:rPr>
        <w:t>ימ</w:t>
      </w:r>
      <w:r w:rsidRPr="004E110B">
        <w:rPr>
          <w:rFonts w:asciiTheme="minorBidi" w:hAnsiTheme="minorBidi" w:cstheme="minorBidi"/>
          <w:rtl/>
        </w:rPr>
        <w:t>ה)</w:t>
      </w:r>
    </w:p>
    <w:p w:rsidR="00387AC8" w:rsidRPr="004E110B" w:rsidRDefault="00387AC8" w:rsidP="00CC35D2">
      <w:pPr>
        <w:widowControl w:val="0"/>
        <w:numPr>
          <w:ilvl w:val="0"/>
          <w:numId w:val="17"/>
        </w:numPr>
        <w:tabs>
          <w:tab w:val="clear" w:pos="360"/>
        </w:tabs>
        <w:spacing w:before="240" w:line="276" w:lineRule="auto"/>
        <w:ind w:left="522" w:right="360" w:hanging="522"/>
        <w:rPr>
          <w:rFonts w:asciiTheme="minorBidi" w:hAnsiTheme="minorBidi" w:cstheme="minorBidi"/>
        </w:rPr>
      </w:pPr>
      <w:r w:rsidRPr="004E110B">
        <w:rPr>
          <w:rFonts w:asciiTheme="minorBidi" w:hAnsiTheme="minorBidi" w:cstheme="minorBidi"/>
          <w:rtl/>
        </w:rPr>
        <w:t xml:space="preserve">המציע ובעל זיקה אליו </w:t>
      </w:r>
      <w:r w:rsidRPr="004E110B">
        <w:rPr>
          <w:rFonts w:asciiTheme="minorBidi" w:hAnsiTheme="minorBidi" w:cstheme="minorBidi"/>
          <w:b/>
          <w:bCs/>
          <w:u w:val="single"/>
          <w:rtl/>
        </w:rPr>
        <w:t>לא הורשעו</w:t>
      </w:r>
      <w:r w:rsidRPr="004E110B">
        <w:rPr>
          <w:rFonts w:asciiTheme="minorBidi" w:hAnsiTheme="minorBidi" w:cstheme="minorBidi"/>
          <w:rtl/>
        </w:rPr>
        <w:t xml:space="preserve"> ביותר משתי עבירות עד למועד האחרון להגשת ההצעות (</w:t>
      </w:r>
      <w:r w:rsidR="006030A9" w:rsidRPr="004E110B">
        <w:rPr>
          <w:rFonts w:asciiTheme="minorBidi" w:hAnsiTheme="minorBidi" w:cstheme="minorBidi"/>
          <w:rtl/>
        </w:rPr>
        <w:t>להלן – "</w:t>
      </w:r>
      <w:r w:rsidRPr="004E110B">
        <w:rPr>
          <w:rFonts w:asciiTheme="minorBidi" w:hAnsiTheme="minorBidi" w:cstheme="minorBidi"/>
          <w:b/>
          <w:bCs/>
          <w:rtl/>
        </w:rPr>
        <w:t>מועד להגשה</w:t>
      </w:r>
      <w:r w:rsidRPr="004E110B">
        <w:rPr>
          <w:rFonts w:asciiTheme="minorBidi" w:hAnsiTheme="minorBidi" w:cstheme="minorBidi"/>
          <w:rtl/>
        </w:rPr>
        <w:t>") מטעם המציע בהתקשרות מספר _____________________ לאספקת ____________________ עבור ___________________.</w:t>
      </w:r>
    </w:p>
    <w:p w:rsidR="00387AC8" w:rsidRPr="004E110B" w:rsidRDefault="00387AC8" w:rsidP="00CC35D2">
      <w:pPr>
        <w:widowControl w:val="0"/>
        <w:numPr>
          <w:ilvl w:val="0"/>
          <w:numId w:val="17"/>
        </w:numPr>
        <w:tabs>
          <w:tab w:val="clear" w:pos="360"/>
        </w:tabs>
        <w:spacing w:before="240" w:line="276" w:lineRule="auto"/>
        <w:ind w:left="522" w:right="360" w:hanging="522"/>
        <w:rPr>
          <w:rFonts w:asciiTheme="minorBidi" w:hAnsiTheme="minorBidi" w:cstheme="minorBidi"/>
        </w:rPr>
      </w:pPr>
      <w:r w:rsidRPr="004E110B">
        <w:rPr>
          <w:rFonts w:asciiTheme="minorBidi" w:hAnsiTheme="minorBidi" w:cstheme="minorBidi"/>
          <w:rtl/>
        </w:rPr>
        <w:t xml:space="preserve">המציע או בעל זיקה אליו </w:t>
      </w:r>
      <w:r w:rsidRPr="004E110B">
        <w:rPr>
          <w:rFonts w:asciiTheme="minorBidi" w:hAnsiTheme="minorBidi" w:cstheme="minorBidi"/>
          <w:b/>
          <w:bCs/>
          <w:u w:val="single"/>
          <w:rtl/>
        </w:rPr>
        <w:t>הורשעו</w:t>
      </w:r>
      <w:r w:rsidRPr="004E110B">
        <w:rPr>
          <w:rFonts w:asciiTheme="minorBidi" w:hAnsiTheme="minorBidi" w:cstheme="minorBidi"/>
          <w:rtl/>
        </w:rPr>
        <w:t xml:space="preserve"> בפסק דין ביותר משתי עבירות </w:t>
      </w:r>
      <w:r w:rsidRPr="004E110B">
        <w:rPr>
          <w:rFonts w:asciiTheme="minorBidi" w:hAnsiTheme="minorBidi" w:cstheme="minorBidi"/>
          <w:b/>
          <w:bCs/>
          <w:u w:val="single"/>
          <w:rtl/>
        </w:rPr>
        <w:t>וחלפה שנה אחת</w:t>
      </w:r>
      <w:r w:rsidRPr="004E110B">
        <w:rPr>
          <w:rFonts w:asciiTheme="minorBidi" w:hAnsiTheme="minorBidi" w:cstheme="minorBidi"/>
          <w:rtl/>
        </w:rPr>
        <w:t xml:space="preserve"> לפחות ממועד ההרשעה האחרונה ועד למועד ההגשה. </w:t>
      </w:r>
    </w:p>
    <w:p w:rsidR="00387AC8" w:rsidRPr="004E110B" w:rsidRDefault="00387AC8" w:rsidP="00CC35D2">
      <w:pPr>
        <w:widowControl w:val="0"/>
        <w:numPr>
          <w:ilvl w:val="0"/>
          <w:numId w:val="17"/>
        </w:numPr>
        <w:tabs>
          <w:tab w:val="clear" w:pos="360"/>
        </w:tabs>
        <w:spacing w:before="240" w:line="276" w:lineRule="auto"/>
        <w:ind w:left="522" w:right="360" w:hanging="522"/>
        <w:rPr>
          <w:rFonts w:asciiTheme="minorBidi" w:hAnsiTheme="minorBidi" w:cstheme="minorBidi"/>
          <w:rtl/>
        </w:rPr>
      </w:pPr>
      <w:r w:rsidRPr="004E110B">
        <w:rPr>
          <w:rFonts w:asciiTheme="minorBidi" w:hAnsiTheme="minorBidi" w:cstheme="minorBidi"/>
          <w:rtl/>
        </w:rPr>
        <w:t xml:space="preserve">המציע או בעל זיקה אליו </w:t>
      </w:r>
      <w:r w:rsidRPr="004E110B">
        <w:rPr>
          <w:rFonts w:asciiTheme="minorBidi" w:hAnsiTheme="minorBidi" w:cstheme="minorBidi"/>
          <w:b/>
          <w:bCs/>
          <w:u w:val="single"/>
          <w:rtl/>
        </w:rPr>
        <w:t>הורשעו</w:t>
      </w:r>
      <w:r w:rsidRPr="004E110B">
        <w:rPr>
          <w:rFonts w:asciiTheme="minorBidi" w:hAnsiTheme="minorBidi" w:cstheme="minorBidi"/>
          <w:rtl/>
        </w:rPr>
        <w:t xml:space="preserve"> בפסק דין ביותר משתי עבירות </w:t>
      </w:r>
      <w:r w:rsidRPr="004E110B">
        <w:rPr>
          <w:rFonts w:asciiTheme="minorBidi" w:hAnsiTheme="minorBidi" w:cstheme="minorBidi"/>
          <w:b/>
          <w:bCs/>
          <w:u w:val="single"/>
          <w:rtl/>
        </w:rPr>
        <w:t>ולא חלפה שנה אחת</w:t>
      </w:r>
      <w:r w:rsidRPr="004E110B">
        <w:rPr>
          <w:rFonts w:asciiTheme="minorBidi" w:hAnsiTheme="minorBidi" w:cstheme="minorBidi"/>
          <w:rtl/>
        </w:rPr>
        <w:t xml:space="preserve"> לפחות ממועד ההרשעה האחרונה ועד למועד ההגשה. </w:t>
      </w:r>
    </w:p>
    <w:p w:rsidR="00387AC8" w:rsidRPr="004E110B" w:rsidRDefault="00387AC8" w:rsidP="00CC35D2">
      <w:pPr>
        <w:widowControl w:val="0"/>
        <w:spacing w:before="240" w:line="276" w:lineRule="auto"/>
        <w:rPr>
          <w:rFonts w:asciiTheme="minorBidi" w:hAnsiTheme="minorBidi" w:cstheme="minorBidi"/>
          <w:rtl/>
        </w:rPr>
      </w:pPr>
      <w:r w:rsidRPr="004E110B">
        <w:rPr>
          <w:rFonts w:asciiTheme="minorBidi" w:hAnsiTheme="minorBidi" w:cstheme="minorBidi"/>
          <w:rtl/>
        </w:rPr>
        <w:t>זה שמ</w:t>
      </w:r>
      <w:r w:rsidR="003B168A" w:rsidRPr="004E110B">
        <w:rPr>
          <w:rFonts w:asciiTheme="minorBidi" w:hAnsiTheme="minorBidi" w:cstheme="minorBidi" w:hint="cs"/>
          <w:rtl/>
        </w:rPr>
        <w:t>י</w:t>
      </w:r>
      <w:r w:rsidRPr="004E110B">
        <w:rPr>
          <w:rFonts w:asciiTheme="minorBidi" w:hAnsiTheme="minorBidi" w:cstheme="minorBidi"/>
          <w:rtl/>
        </w:rPr>
        <w:t>, להלן חת</w:t>
      </w:r>
      <w:r w:rsidR="00412A92" w:rsidRPr="004E110B">
        <w:rPr>
          <w:rtl/>
        </w:rPr>
        <w:t>ימ</w:t>
      </w:r>
      <w:r w:rsidRPr="004E110B">
        <w:rPr>
          <w:rFonts w:asciiTheme="minorBidi" w:hAnsiTheme="minorBidi" w:cstheme="minorBid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4E110B" w:rsidTr="0013149B">
        <w:tc>
          <w:tcPr>
            <w:tcW w:w="3005" w:type="dxa"/>
          </w:tcPr>
          <w:p w:rsidR="00387AC8" w:rsidRPr="004E110B" w:rsidRDefault="00387AC8" w:rsidP="00CC35D2">
            <w:pPr>
              <w:widowControl w:val="0"/>
              <w:spacing w:line="276" w:lineRule="auto"/>
              <w:jc w:val="center"/>
              <w:rPr>
                <w:rFonts w:asciiTheme="minorBidi" w:hAnsiTheme="minorBidi" w:cstheme="minorBidi"/>
                <w:rtl/>
              </w:rPr>
            </w:pPr>
            <w:r w:rsidRPr="004E110B">
              <w:rPr>
                <w:rFonts w:asciiTheme="minorBidi" w:hAnsiTheme="minorBidi" w:cstheme="minorBidi"/>
                <w:rtl/>
              </w:rPr>
              <w:t>___________________</w:t>
            </w:r>
          </w:p>
        </w:tc>
        <w:tc>
          <w:tcPr>
            <w:tcW w:w="3006" w:type="dxa"/>
          </w:tcPr>
          <w:p w:rsidR="00387AC8" w:rsidRPr="004E110B" w:rsidRDefault="00387AC8" w:rsidP="00CC35D2">
            <w:pPr>
              <w:widowControl w:val="0"/>
              <w:spacing w:line="276" w:lineRule="auto"/>
              <w:jc w:val="center"/>
              <w:rPr>
                <w:rFonts w:asciiTheme="minorBidi" w:hAnsiTheme="minorBidi" w:cstheme="minorBidi"/>
                <w:rtl/>
              </w:rPr>
            </w:pPr>
            <w:r w:rsidRPr="004E110B">
              <w:rPr>
                <w:rFonts w:asciiTheme="minorBidi" w:hAnsiTheme="minorBidi" w:cstheme="minorBidi"/>
                <w:rtl/>
              </w:rPr>
              <w:t>___________________</w:t>
            </w:r>
          </w:p>
        </w:tc>
        <w:tc>
          <w:tcPr>
            <w:tcW w:w="3006" w:type="dxa"/>
          </w:tcPr>
          <w:p w:rsidR="00387AC8" w:rsidRPr="004E110B" w:rsidRDefault="00387AC8" w:rsidP="00CC35D2">
            <w:pPr>
              <w:widowControl w:val="0"/>
              <w:spacing w:line="276" w:lineRule="auto"/>
              <w:jc w:val="center"/>
              <w:rPr>
                <w:rFonts w:asciiTheme="minorBidi" w:hAnsiTheme="minorBidi" w:cstheme="minorBidi"/>
                <w:rtl/>
              </w:rPr>
            </w:pPr>
            <w:r w:rsidRPr="004E110B">
              <w:rPr>
                <w:rFonts w:asciiTheme="minorBidi" w:hAnsiTheme="minorBidi" w:cstheme="minorBidi"/>
                <w:rtl/>
              </w:rPr>
              <w:t>___________________</w:t>
            </w:r>
          </w:p>
        </w:tc>
      </w:tr>
      <w:tr w:rsidR="00387AC8" w:rsidRPr="004E110B" w:rsidTr="0013149B">
        <w:tc>
          <w:tcPr>
            <w:tcW w:w="3005" w:type="dxa"/>
          </w:tcPr>
          <w:p w:rsidR="00387AC8" w:rsidRPr="004E110B" w:rsidRDefault="00387AC8" w:rsidP="00CC35D2">
            <w:pPr>
              <w:widowControl w:val="0"/>
              <w:spacing w:line="276" w:lineRule="auto"/>
              <w:jc w:val="center"/>
              <w:rPr>
                <w:rFonts w:asciiTheme="minorBidi" w:hAnsiTheme="minorBidi" w:cstheme="minorBidi"/>
                <w:rtl/>
              </w:rPr>
            </w:pPr>
            <w:r w:rsidRPr="004E110B">
              <w:rPr>
                <w:rFonts w:asciiTheme="minorBidi" w:hAnsiTheme="minorBidi" w:cstheme="minorBidi"/>
                <w:rtl/>
              </w:rPr>
              <w:t>תאריך</w:t>
            </w:r>
          </w:p>
        </w:tc>
        <w:tc>
          <w:tcPr>
            <w:tcW w:w="3006" w:type="dxa"/>
          </w:tcPr>
          <w:p w:rsidR="00387AC8" w:rsidRPr="004E110B" w:rsidRDefault="00387AC8" w:rsidP="00CC35D2">
            <w:pPr>
              <w:widowControl w:val="0"/>
              <w:spacing w:line="276" w:lineRule="auto"/>
              <w:jc w:val="center"/>
              <w:rPr>
                <w:rFonts w:asciiTheme="minorBidi" w:hAnsiTheme="minorBidi" w:cstheme="minorBidi"/>
                <w:rtl/>
              </w:rPr>
            </w:pPr>
            <w:r w:rsidRPr="004E110B">
              <w:rPr>
                <w:rFonts w:asciiTheme="minorBidi" w:hAnsiTheme="minorBidi" w:cstheme="minorBidi"/>
                <w:rtl/>
              </w:rPr>
              <w:t>שם</w:t>
            </w:r>
          </w:p>
        </w:tc>
        <w:tc>
          <w:tcPr>
            <w:tcW w:w="3006" w:type="dxa"/>
          </w:tcPr>
          <w:p w:rsidR="00387AC8" w:rsidRPr="004E110B" w:rsidRDefault="00387AC8" w:rsidP="00CC35D2">
            <w:pPr>
              <w:widowControl w:val="0"/>
              <w:spacing w:line="276" w:lineRule="auto"/>
              <w:jc w:val="center"/>
              <w:rPr>
                <w:rFonts w:asciiTheme="minorBidi" w:hAnsiTheme="minorBidi" w:cstheme="minorBidi"/>
                <w:rtl/>
              </w:rPr>
            </w:pPr>
            <w:r w:rsidRPr="004E110B">
              <w:rPr>
                <w:rFonts w:asciiTheme="minorBidi" w:hAnsiTheme="minorBidi" w:cstheme="minorBidi"/>
                <w:rtl/>
              </w:rPr>
              <w:t>חת</w:t>
            </w:r>
            <w:r w:rsidR="00412A92" w:rsidRPr="004E110B">
              <w:rPr>
                <w:rtl/>
              </w:rPr>
              <w:t>ימ</w:t>
            </w:r>
            <w:r w:rsidRPr="004E110B">
              <w:rPr>
                <w:rFonts w:asciiTheme="minorBidi" w:hAnsiTheme="minorBidi" w:cstheme="minorBidi"/>
                <w:rtl/>
              </w:rPr>
              <w:t>ה</w:t>
            </w:r>
            <w:r w:rsidR="006903E6" w:rsidRPr="004E110B">
              <w:rPr>
                <w:rFonts w:asciiTheme="minorBidi" w:hAnsiTheme="minorBidi" w:cstheme="minorBidi"/>
                <w:rtl/>
              </w:rPr>
              <w:t xml:space="preserve"> וחותמת המציע</w:t>
            </w:r>
          </w:p>
        </w:tc>
      </w:tr>
    </w:tbl>
    <w:p w:rsidR="00387AC8" w:rsidRPr="004E110B" w:rsidRDefault="00387AC8" w:rsidP="00CC35D2">
      <w:pPr>
        <w:widowControl w:val="0"/>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4E110B">
        <w:rPr>
          <w:rFonts w:asciiTheme="minorBidi" w:hAnsiTheme="minorBidi" w:cstheme="minorBidi"/>
          <w:b/>
          <w:bCs/>
          <w:u w:val="single"/>
          <w:rtl/>
        </w:rPr>
        <w:t>אישור עורך הדין</w:t>
      </w:r>
    </w:p>
    <w:p w:rsidR="00387AC8" w:rsidRPr="004E110B" w:rsidRDefault="00387AC8" w:rsidP="00CC35D2">
      <w:pPr>
        <w:widowControl w:val="0"/>
        <w:spacing w:line="276" w:lineRule="auto"/>
        <w:rPr>
          <w:rFonts w:asciiTheme="minorBidi" w:hAnsiTheme="minorBidi" w:cstheme="minorBidi"/>
          <w:rtl/>
        </w:rPr>
      </w:pPr>
      <w:r w:rsidRPr="004E110B">
        <w:rPr>
          <w:rFonts w:asciiTheme="minorBidi" w:hAnsiTheme="minorBidi" w:cstheme="minorBidi"/>
          <w:rtl/>
        </w:rPr>
        <w:t>אני הח"מ _____________________, עו"ד מאשר/ת כי ב</w:t>
      </w:r>
      <w:r w:rsidR="00F80618" w:rsidRPr="004E110B">
        <w:rPr>
          <w:rtl/>
        </w:rPr>
        <w:t>יום</w:t>
      </w:r>
      <w:r w:rsidRPr="004E110B">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4E110B" w:rsidTr="0013149B">
        <w:tc>
          <w:tcPr>
            <w:tcW w:w="3005" w:type="dxa"/>
          </w:tcPr>
          <w:p w:rsidR="00387AC8" w:rsidRPr="004E110B" w:rsidRDefault="00387AC8" w:rsidP="00CC35D2">
            <w:pPr>
              <w:widowControl w:val="0"/>
              <w:spacing w:before="240" w:line="276" w:lineRule="auto"/>
              <w:jc w:val="center"/>
              <w:rPr>
                <w:rFonts w:asciiTheme="minorBidi" w:hAnsiTheme="minorBidi" w:cstheme="minorBidi"/>
                <w:rtl/>
              </w:rPr>
            </w:pPr>
            <w:r w:rsidRPr="004E110B">
              <w:rPr>
                <w:rFonts w:asciiTheme="minorBidi" w:hAnsiTheme="minorBidi" w:cstheme="minorBidi"/>
                <w:rtl/>
              </w:rPr>
              <w:t>___________________</w:t>
            </w:r>
          </w:p>
        </w:tc>
        <w:tc>
          <w:tcPr>
            <w:tcW w:w="3006" w:type="dxa"/>
          </w:tcPr>
          <w:p w:rsidR="00387AC8" w:rsidRPr="004E110B" w:rsidRDefault="00387AC8" w:rsidP="00CC35D2">
            <w:pPr>
              <w:widowControl w:val="0"/>
              <w:spacing w:before="240" w:line="276" w:lineRule="auto"/>
              <w:jc w:val="center"/>
              <w:rPr>
                <w:rFonts w:asciiTheme="minorBidi" w:hAnsiTheme="minorBidi" w:cstheme="minorBidi"/>
                <w:rtl/>
              </w:rPr>
            </w:pPr>
            <w:r w:rsidRPr="004E110B">
              <w:rPr>
                <w:rFonts w:asciiTheme="minorBidi" w:hAnsiTheme="minorBidi" w:cstheme="minorBidi"/>
                <w:rtl/>
              </w:rPr>
              <w:t>___________________</w:t>
            </w:r>
          </w:p>
        </w:tc>
        <w:tc>
          <w:tcPr>
            <w:tcW w:w="3006" w:type="dxa"/>
          </w:tcPr>
          <w:p w:rsidR="00387AC8" w:rsidRPr="004E110B" w:rsidRDefault="00387AC8" w:rsidP="00CC35D2">
            <w:pPr>
              <w:widowControl w:val="0"/>
              <w:spacing w:before="240" w:line="276" w:lineRule="auto"/>
              <w:jc w:val="center"/>
              <w:rPr>
                <w:rFonts w:asciiTheme="minorBidi" w:hAnsiTheme="minorBidi" w:cstheme="minorBidi"/>
                <w:rtl/>
              </w:rPr>
            </w:pPr>
            <w:r w:rsidRPr="004E110B">
              <w:rPr>
                <w:rFonts w:asciiTheme="minorBidi" w:hAnsiTheme="minorBidi" w:cstheme="minorBidi"/>
                <w:rtl/>
              </w:rPr>
              <w:t>___________________</w:t>
            </w:r>
          </w:p>
        </w:tc>
      </w:tr>
      <w:tr w:rsidR="00387AC8" w:rsidRPr="004E110B" w:rsidTr="0013149B">
        <w:tc>
          <w:tcPr>
            <w:tcW w:w="3005" w:type="dxa"/>
          </w:tcPr>
          <w:p w:rsidR="00387AC8" w:rsidRPr="004E110B" w:rsidRDefault="00387AC8" w:rsidP="00CC35D2">
            <w:pPr>
              <w:widowControl w:val="0"/>
              <w:spacing w:line="276" w:lineRule="auto"/>
              <w:jc w:val="center"/>
              <w:rPr>
                <w:rFonts w:asciiTheme="minorBidi" w:hAnsiTheme="minorBidi" w:cstheme="minorBidi"/>
                <w:rtl/>
              </w:rPr>
            </w:pPr>
            <w:r w:rsidRPr="004E110B">
              <w:rPr>
                <w:rFonts w:asciiTheme="minorBidi" w:hAnsiTheme="minorBidi" w:cstheme="minorBidi"/>
                <w:rtl/>
              </w:rPr>
              <w:t>תאריך</w:t>
            </w:r>
          </w:p>
        </w:tc>
        <w:tc>
          <w:tcPr>
            <w:tcW w:w="3006" w:type="dxa"/>
          </w:tcPr>
          <w:p w:rsidR="00387AC8" w:rsidRPr="004E110B" w:rsidRDefault="00387AC8" w:rsidP="00CC35D2">
            <w:pPr>
              <w:widowControl w:val="0"/>
              <w:spacing w:line="276" w:lineRule="auto"/>
              <w:jc w:val="center"/>
              <w:rPr>
                <w:rFonts w:asciiTheme="minorBidi" w:hAnsiTheme="minorBidi" w:cstheme="minorBidi"/>
                <w:rtl/>
              </w:rPr>
            </w:pPr>
            <w:r w:rsidRPr="004E110B">
              <w:rPr>
                <w:rFonts w:asciiTheme="minorBidi" w:hAnsiTheme="minorBidi" w:cstheme="minorBidi"/>
                <w:rtl/>
              </w:rPr>
              <w:t>מספר רישיון</w:t>
            </w:r>
          </w:p>
        </w:tc>
        <w:tc>
          <w:tcPr>
            <w:tcW w:w="3006" w:type="dxa"/>
          </w:tcPr>
          <w:p w:rsidR="00387AC8" w:rsidRPr="004E110B" w:rsidRDefault="00387AC8" w:rsidP="00CC35D2">
            <w:pPr>
              <w:widowControl w:val="0"/>
              <w:spacing w:line="276" w:lineRule="auto"/>
              <w:jc w:val="center"/>
              <w:rPr>
                <w:rFonts w:asciiTheme="minorBidi" w:hAnsiTheme="minorBidi" w:cstheme="minorBidi"/>
                <w:rtl/>
              </w:rPr>
            </w:pPr>
            <w:r w:rsidRPr="004E110B">
              <w:rPr>
                <w:rFonts w:asciiTheme="minorBidi" w:hAnsiTheme="minorBidi" w:cstheme="minorBidi"/>
                <w:rtl/>
              </w:rPr>
              <w:t>חת</w:t>
            </w:r>
            <w:r w:rsidR="00412A92" w:rsidRPr="004E110B">
              <w:rPr>
                <w:rtl/>
              </w:rPr>
              <w:t>ימ</w:t>
            </w:r>
            <w:r w:rsidRPr="004E110B">
              <w:rPr>
                <w:rFonts w:asciiTheme="minorBidi" w:hAnsiTheme="minorBidi" w:cstheme="minorBidi"/>
                <w:rtl/>
              </w:rPr>
              <w:t>ה וחותמת</w:t>
            </w:r>
          </w:p>
        </w:tc>
      </w:tr>
    </w:tbl>
    <w:p w:rsidR="004844C7" w:rsidRPr="004E110B" w:rsidRDefault="004844C7" w:rsidP="00CC35D2">
      <w:pPr>
        <w:widowControl w:val="0"/>
      </w:pPr>
      <w:r w:rsidRPr="004E110B">
        <w:br w:type="page"/>
      </w:r>
    </w:p>
    <w:bookmarkStart w:id="321" w:name="נספח_הצהרה_חוק_שוויון_זכויות"/>
    <w:bookmarkStart w:id="322" w:name="_Toc460233200"/>
    <w:bookmarkStart w:id="323" w:name="_Ref23221769"/>
    <w:p w:rsidR="00387AC8" w:rsidRPr="004E110B" w:rsidRDefault="00387AC8" w:rsidP="00CC35D2">
      <w:pPr>
        <w:pStyle w:val="13"/>
        <w:keepNext w:val="0"/>
        <w:keepLines w:val="0"/>
        <w:widowControl w:val="0"/>
        <w:numPr>
          <w:ilvl w:val="0"/>
          <w:numId w:val="0"/>
        </w:numPr>
        <w:jc w:val="center"/>
        <w:rPr>
          <w:rtl/>
        </w:rPr>
      </w:pPr>
      <w:r w:rsidRPr="004E110B">
        <w:rPr>
          <w:rtl/>
        </w:rPr>
        <w:lastRenderedPageBreak/>
        <w:fldChar w:fldCharType="begin" w:fldLock="1"/>
      </w:r>
      <w:r w:rsidRPr="004E110B">
        <w:rPr>
          <w:rtl/>
        </w:rPr>
        <w:instrText xml:space="preserve"> </w:instrText>
      </w:r>
      <w:r w:rsidRPr="004E110B">
        <w:instrText>REF</w:instrText>
      </w:r>
      <w:r w:rsidRPr="004E110B">
        <w:rPr>
          <w:rtl/>
        </w:rPr>
        <w:instrText xml:space="preserve"> נספח_חוברת_ההצעה_בסיס \</w:instrText>
      </w:r>
      <w:r w:rsidRPr="004E110B">
        <w:instrText>h</w:instrText>
      </w:r>
      <w:r w:rsidRPr="004E110B">
        <w:rPr>
          <w:rtl/>
        </w:rPr>
        <w:instrText xml:space="preserve">  \* </w:instrText>
      </w:r>
      <w:r w:rsidRPr="004E110B">
        <w:instrText>MERGEFORMAT</w:instrText>
      </w:r>
      <w:r w:rsidRPr="004E110B">
        <w:rPr>
          <w:rtl/>
        </w:rPr>
        <w:instrText xml:space="preserve"> </w:instrText>
      </w:r>
      <w:r w:rsidRPr="004E110B">
        <w:rPr>
          <w:rtl/>
        </w:rPr>
      </w:r>
      <w:r w:rsidRPr="004E110B">
        <w:rPr>
          <w:rtl/>
        </w:rPr>
        <w:fldChar w:fldCharType="separate"/>
      </w:r>
      <w:bookmarkStart w:id="324" w:name="_Toc476649994"/>
      <w:bookmarkStart w:id="325" w:name="_Toc516551371"/>
      <w:bookmarkStart w:id="326" w:name="_Toc521604055"/>
      <w:bookmarkStart w:id="327" w:name="_Toc524610671"/>
      <w:bookmarkStart w:id="328" w:name="_Toc20319788"/>
      <w:r w:rsidR="0014644B" w:rsidRPr="004E110B">
        <w:rPr>
          <w:rtl/>
        </w:rPr>
        <w:t>נספח א</w:t>
      </w:r>
      <w:r w:rsidRPr="004E110B">
        <w:rPr>
          <w:rtl/>
        </w:rPr>
        <w:fldChar w:fldCharType="end"/>
      </w:r>
      <w:r w:rsidR="0076729C" w:rsidRPr="004E110B">
        <w:rPr>
          <w:rFonts w:hint="cs"/>
          <w:rtl/>
        </w:rPr>
        <w:t>'</w:t>
      </w:r>
      <w:r w:rsidR="0076729C" w:rsidRPr="004E110B">
        <w:rPr>
          <w:rtl/>
        </w:rPr>
        <w:fldChar w:fldCharType="begin"/>
      </w:r>
      <w:r w:rsidR="0076729C" w:rsidRPr="004E110B">
        <w:rPr>
          <w:rtl/>
        </w:rPr>
        <w:instrText xml:space="preserve"> </w:instrText>
      </w:r>
      <w:r w:rsidR="0076729C" w:rsidRPr="004E110B">
        <w:instrText>AUTONUMLGL  \e</w:instrText>
      </w:r>
      <w:r w:rsidR="0076729C" w:rsidRPr="004E110B">
        <w:rPr>
          <w:rtl/>
        </w:rPr>
        <w:instrText xml:space="preserve"> </w:instrText>
      </w:r>
      <w:r w:rsidR="0076729C" w:rsidRPr="004E110B">
        <w:rPr>
          <w:rtl/>
        </w:rPr>
        <w:fldChar w:fldCharType="end"/>
      </w:r>
      <w:bookmarkEnd w:id="321"/>
      <w:r w:rsidRPr="004E110B">
        <w:rPr>
          <w:rtl/>
        </w:rPr>
        <w:t xml:space="preserve"> – </w:t>
      </w:r>
      <w:bookmarkStart w:id="329" w:name="נספח_הצהרה_חוק_שוויון_זכויות_כותרת"/>
      <w:r w:rsidRPr="004E110B">
        <w:rPr>
          <w:rtl/>
        </w:rPr>
        <w:t>הצהרה בדבר ק</w:t>
      </w:r>
      <w:r w:rsidR="00F80618" w:rsidRPr="004E110B">
        <w:rPr>
          <w:rtl/>
        </w:rPr>
        <w:t>יום</w:t>
      </w:r>
      <w:r w:rsidRPr="004E110B">
        <w:rPr>
          <w:rtl/>
        </w:rPr>
        <w:t xml:space="preserve"> הוראות חוק שוויון זכויות לאנשים עם מוגבלות</w:t>
      </w:r>
      <w:bookmarkEnd w:id="322"/>
      <w:bookmarkEnd w:id="323"/>
      <w:bookmarkEnd w:id="324"/>
      <w:bookmarkEnd w:id="325"/>
      <w:bookmarkEnd w:id="326"/>
      <w:bookmarkEnd w:id="327"/>
      <w:bookmarkEnd w:id="328"/>
      <w:bookmarkEnd w:id="329"/>
    </w:p>
    <w:p w:rsidR="00387AC8" w:rsidRPr="001D252E" w:rsidRDefault="00387AC8" w:rsidP="00CC35D2">
      <w:pPr>
        <w:pStyle w:val="HNormal"/>
        <w:widowControl w:val="0"/>
        <w:spacing w:after="0" w:line="240" w:lineRule="auto"/>
        <w:ind w:left="567"/>
        <w:rPr>
          <w:rFonts w:asciiTheme="minorBidi" w:hAnsiTheme="minorBidi" w:cstheme="minorBidi"/>
          <w:sz w:val="22"/>
          <w:szCs w:val="22"/>
          <w:rtl/>
          <w:lang w:eastAsia="en-US"/>
        </w:rPr>
      </w:pPr>
      <w:r w:rsidRPr="001D252E">
        <w:rPr>
          <w:rFonts w:asciiTheme="minorBidi" w:hAnsiTheme="minorBidi" w:cstheme="minorBidi"/>
          <w:sz w:val="22"/>
          <w:szCs w:val="22"/>
          <w:rtl/>
          <w:lang w:eastAsia="en-US"/>
        </w:rPr>
        <w:t xml:space="preserve">(סעיף </w:t>
      </w:r>
      <w:r w:rsidR="00ED10AB" w:rsidRPr="001D252E">
        <w:rPr>
          <w:rFonts w:asciiTheme="minorBidi" w:hAnsiTheme="minorBidi" w:cstheme="minorBidi"/>
          <w:sz w:val="22"/>
          <w:szCs w:val="22"/>
          <w:rtl/>
          <w:lang w:eastAsia="en-US"/>
        </w:rPr>
        <w:fldChar w:fldCharType="begin"/>
      </w:r>
      <w:r w:rsidR="00ED10AB" w:rsidRPr="001D252E">
        <w:rPr>
          <w:rFonts w:asciiTheme="minorBidi" w:hAnsiTheme="minorBidi" w:cstheme="minorBidi"/>
          <w:sz w:val="22"/>
          <w:szCs w:val="22"/>
          <w:rtl/>
          <w:lang w:eastAsia="en-US"/>
        </w:rPr>
        <w:instrText xml:space="preserve"> </w:instrText>
      </w:r>
      <w:r w:rsidR="00ED10AB" w:rsidRPr="001D252E">
        <w:rPr>
          <w:rFonts w:asciiTheme="minorBidi" w:hAnsiTheme="minorBidi" w:cstheme="minorBidi"/>
          <w:sz w:val="22"/>
          <w:szCs w:val="22"/>
          <w:lang w:eastAsia="en-US"/>
        </w:rPr>
        <w:instrText>REF  _Ref460873138 \h \n  \* MERGEFORMAT</w:instrText>
      </w:r>
      <w:r w:rsidR="00ED10AB" w:rsidRPr="001D252E">
        <w:rPr>
          <w:rFonts w:asciiTheme="minorBidi" w:hAnsiTheme="minorBidi" w:cstheme="minorBidi"/>
          <w:sz w:val="22"/>
          <w:szCs w:val="22"/>
          <w:rtl/>
          <w:lang w:eastAsia="en-US"/>
        </w:rPr>
        <w:instrText xml:space="preserve"> </w:instrText>
      </w:r>
      <w:r w:rsidR="00ED10AB" w:rsidRPr="001D252E">
        <w:rPr>
          <w:rFonts w:asciiTheme="minorBidi" w:hAnsiTheme="minorBidi" w:cstheme="minorBidi"/>
          <w:sz w:val="22"/>
          <w:szCs w:val="22"/>
          <w:rtl/>
          <w:lang w:eastAsia="en-US"/>
        </w:rPr>
      </w:r>
      <w:r w:rsidR="00ED10AB" w:rsidRPr="001D252E">
        <w:rPr>
          <w:rFonts w:asciiTheme="minorBidi" w:hAnsiTheme="minorBidi" w:cstheme="minorBidi"/>
          <w:sz w:val="22"/>
          <w:szCs w:val="22"/>
          <w:rtl/>
          <w:lang w:eastAsia="en-US"/>
        </w:rPr>
        <w:fldChar w:fldCharType="separate"/>
      </w:r>
      <w:r w:rsidR="00E7523C" w:rsidRPr="001D252E">
        <w:rPr>
          <w:rFonts w:asciiTheme="minorBidi" w:hAnsiTheme="minorBidi" w:cstheme="minorBidi"/>
          <w:sz w:val="22"/>
          <w:szCs w:val="22"/>
          <w:cs/>
          <w:lang w:eastAsia="en-US"/>
        </w:rPr>
        <w:t>‎</w:t>
      </w:r>
      <w:r w:rsidR="00E7523C" w:rsidRPr="001D252E">
        <w:rPr>
          <w:rFonts w:asciiTheme="minorBidi" w:hAnsiTheme="minorBidi" w:cstheme="minorBidi"/>
          <w:sz w:val="22"/>
          <w:szCs w:val="22"/>
          <w:lang w:eastAsia="en-US"/>
        </w:rPr>
        <w:t>6.2.3</w:t>
      </w:r>
      <w:r w:rsidR="00ED10AB" w:rsidRPr="001D252E">
        <w:rPr>
          <w:rFonts w:asciiTheme="minorBidi" w:hAnsiTheme="minorBidi" w:cstheme="minorBidi"/>
          <w:sz w:val="22"/>
          <w:szCs w:val="22"/>
          <w:rtl/>
          <w:lang w:eastAsia="en-US"/>
        </w:rPr>
        <w:fldChar w:fldCharType="end"/>
      </w:r>
      <w:r w:rsidRPr="001D252E">
        <w:rPr>
          <w:rFonts w:asciiTheme="minorBidi" w:hAnsiTheme="minorBidi" w:cstheme="minorBidi"/>
          <w:sz w:val="22"/>
          <w:szCs w:val="22"/>
          <w:rtl/>
          <w:lang w:eastAsia="en-US"/>
        </w:rPr>
        <w:t xml:space="preserve"> למכרז)</w:t>
      </w:r>
    </w:p>
    <w:p w:rsidR="00387AC8" w:rsidRPr="001D252E" w:rsidRDefault="00387AC8" w:rsidP="00CC35D2">
      <w:pPr>
        <w:pStyle w:val="affff0"/>
        <w:widowControl w:val="0"/>
        <w:spacing w:before="240"/>
        <w:rPr>
          <w:rFonts w:asciiTheme="minorBidi" w:hAnsiTheme="minorBidi" w:cstheme="minorBidi"/>
          <w:szCs w:val="22"/>
          <w:rtl/>
          <w:lang w:eastAsia="en-US"/>
        </w:rPr>
      </w:pPr>
      <w:r w:rsidRPr="001D252E">
        <w:rPr>
          <w:rFonts w:asciiTheme="minorBidi" w:hAnsiTheme="minorBidi" w:cstheme="minorBidi"/>
          <w:szCs w:val="22"/>
          <w:rtl/>
          <w:lang w:eastAsia="en-US"/>
        </w:rPr>
        <w:t xml:space="preserve">נספח זה מוגש במסגרת </w:t>
      </w:r>
      <w:sdt>
        <w:sdtPr>
          <w:rPr>
            <w:rFonts w:asciiTheme="minorBidi" w:hAnsiTheme="minorBidi" w:cstheme="minorBidi"/>
            <w:szCs w:val="22"/>
            <w:rtl/>
            <w:lang w:eastAsia="en-US"/>
          </w:rPr>
          <w:alias w:val="כותרת"/>
          <w:tag w:val=""/>
          <w:id w:val="241305319"/>
          <w:placeholder>
            <w:docPart w:val="436C37FC7A62432EB17EA8009E48B48B"/>
          </w:placeholder>
          <w:dataBinding w:prefixMappings="xmlns:ns0='http://purl.org/dc/elements/1.1/' xmlns:ns1='http://schemas.openxmlformats.org/package/2006/metadata/core-properties' " w:xpath="/ns1:coreProperties[1]/ns0:title[1]" w:storeItemID="{6C3C8BC8-F283-45AE-878A-BAB7291924A1}"/>
          <w:text/>
        </w:sdtPr>
        <w:sdtEndPr/>
        <w:sdtContent>
          <w:r w:rsidR="007F1343" w:rsidRPr="001D252E">
            <w:rPr>
              <w:rFonts w:asciiTheme="minorBidi" w:hAnsiTheme="minorBidi" w:cstheme="minorBidi" w:hint="cs"/>
              <w:szCs w:val="22"/>
              <w:rtl/>
              <w:lang w:eastAsia="en-US"/>
            </w:rPr>
            <w:t>מכרז פומבי מס' 06.20 למתן שירותי הובלה וסבלות</w:t>
          </w:r>
        </w:sdtContent>
      </w:sdt>
      <w:r w:rsidRPr="001D252E">
        <w:rPr>
          <w:rFonts w:asciiTheme="minorBidi" w:hAnsiTheme="minorBidi" w:cstheme="minorBidi"/>
          <w:szCs w:val="22"/>
          <w:rtl/>
          <w:lang w:eastAsia="en-US"/>
        </w:rPr>
        <w:t xml:space="preserve"> (</w:t>
      </w:r>
      <w:r w:rsidR="006030A9" w:rsidRPr="001D252E">
        <w:rPr>
          <w:rFonts w:asciiTheme="minorBidi" w:hAnsiTheme="minorBidi" w:cstheme="minorBidi"/>
          <w:szCs w:val="22"/>
          <w:rtl/>
          <w:lang w:eastAsia="en-US"/>
        </w:rPr>
        <w:t>להלן – "</w:t>
      </w:r>
      <w:r w:rsidRPr="001D252E">
        <w:rPr>
          <w:rFonts w:asciiTheme="minorBidi" w:hAnsiTheme="minorBidi" w:cstheme="minorBidi"/>
          <w:b/>
          <w:bCs/>
          <w:szCs w:val="22"/>
          <w:rtl/>
          <w:lang w:eastAsia="en-US"/>
        </w:rPr>
        <w:t>המכרז</w:t>
      </w:r>
      <w:r w:rsidRPr="001D252E">
        <w:rPr>
          <w:rFonts w:asciiTheme="minorBidi" w:hAnsiTheme="minorBidi" w:cstheme="minorBidi"/>
          <w:szCs w:val="22"/>
          <w:rtl/>
          <w:lang w:eastAsia="en-US"/>
        </w:rPr>
        <w:t>").</w:t>
      </w:r>
    </w:p>
    <w:p w:rsidR="00387AC8" w:rsidRPr="001D252E" w:rsidRDefault="00387AC8" w:rsidP="00CC35D2">
      <w:pPr>
        <w:pStyle w:val="affff0"/>
        <w:widowControl w:val="0"/>
        <w:spacing w:line="276" w:lineRule="auto"/>
        <w:rPr>
          <w:rFonts w:asciiTheme="minorBidi" w:hAnsiTheme="minorBidi" w:cstheme="minorBidi"/>
          <w:szCs w:val="22"/>
        </w:rPr>
      </w:pPr>
      <w:r w:rsidRPr="001D252E">
        <w:rPr>
          <w:rFonts w:asciiTheme="minorBidi" w:hAnsiTheme="minorBidi" w:cstheme="minorBidi"/>
          <w:szCs w:val="22"/>
          <w:rtl/>
        </w:rPr>
        <w:t>אני הח"מ ____________________ ת.ז. _________________ לאחר שהוזהרתי כי עלי לומר את האמת וכי אהיה צפוי לעונשים הקבועים בחוק אם לא אעשה כן, מצהיר/ה בזה כדלקמן:</w:t>
      </w:r>
    </w:p>
    <w:p w:rsidR="00387AC8" w:rsidRPr="001D252E" w:rsidRDefault="00387AC8" w:rsidP="00CC35D2">
      <w:pPr>
        <w:pStyle w:val="affff0"/>
        <w:widowControl w:val="0"/>
        <w:rPr>
          <w:rFonts w:asciiTheme="minorBidi" w:hAnsiTheme="minorBidi" w:cstheme="minorBidi"/>
          <w:szCs w:val="22"/>
        </w:rPr>
      </w:pPr>
      <w:r w:rsidRPr="001D252E">
        <w:rPr>
          <w:rFonts w:asciiTheme="minorBidi" w:hAnsiTheme="minorBidi" w:cstheme="minorBidi"/>
          <w:szCs w:val="22"/>
          <w:rtl/>
        </w:rPr>
        <w:t xml:space="preserve">הנני נותן תצהיר זה בשם _____________________ שהוא המציע (להלן – "המציע") המבקש להתקשר עם </w:t>
      </w:r>
      <w:r w:rsidR="000B4665" w:rsidRPr="001D252E">
        <w:rPr>
          <w:rFonts w:asciiTheme="minorBidi" w:hAnsiTheme="minorBidi" w:cstheme="minorBidi"/>
          <w:szCs w:val="22"/>
          <w:rtl/>
        </w:rPr>
        <w:t>המזמינה</w:t>
      </w:r>
      <w:r w:rsidRPr="001D252E">
        <w:rPr>
          <w:rFonts w:asciiTheme="minorBidi" w:hAnsiTheme="minorBidi" w:cstheme="minorBidi"/>
          <w:szCs w:val="22"/>
          <w:rtl/>
        </w:rPr>
        <w:t>. אני מצהיר/ה כי הנני מוסמך/ת לתת תצהיר זה בשם המציע</w:t>
      </w:r>
      <w:r w:rsidRPr="001D252E">
        <w:rPr>
          <w:rFonts w:asciiTheme="minorBidi" w:hAnsiTheme="minorBidi" w:cstheme="minorBidi"/>
          <w:szCs w:val="22"/>
        </w:rPr>
        <w:t>.</w:t>
      </w:r>
    </w:p>
    <w:p w:rsidR="00387AC8" w:rsidRPr="001D252E" w:rsidRDefault="00387AC8" w:rsidP="00CC35D2">
      <w:pPr>
        <w:pStyle w:val="affff0"/>
        <w:widowControl w:val="0"/>
        <w:spacing w:after="240" w:line="276" w:lineRule="auto"/>
        <w:rPr>
          <w:rFonts w:asciiTheme="minorBidi" w:hAnsiTheme="minorBidi" w:cstheme="minorBidi"/>
          <w:szCs w:val="22"/>
          <w:rtl/>
        </w:rPr>
      </w:pPr>
      <w:r w:rsidRPr="001D252E">
        <w:rPr>
          <w:rFonts w:asciiTheme="minorBidi" w:hAnsiTheme="minorBidi" w:cstheme="minorBidi"/>
          <w:szCs w:val="22"/>
          <w:rtl/>
        </w:rPr>
        <w:t>המציע הוא תאגיד הרשום בישראל</w:t>
      </w:r>
      <w:r w:rsidRPr="001D252E">
        <w:rPr>
          <w:rFonts w:asciiTheme="minorBidi" w:hAnsiTheme="minorBidi" w:cstheme="minorBidi"/>
          <w:szCs w:val="22"/>
        </w:rPr>
        <w:t>.</w:t>
      </w:r>
    </w:p>
    <w:tbl>
      <w:tblPr>
        <w:tblStyle w:val="af4"/>
        <w:bidiVisual/>
        <w:tblW w:w="0" w:type="auto"/>
        <w:tblLook w:val="04A0" w:firstRow="1" w:lastRow="0" w:firstColumn="1" w:lastColumn="0" w:noHBand="0" w:noVBand="1"/>
      </w:tblPr>
      <w:tblGrid>
        <w:gridCol w:w="3532"/>
      </w:tblGrid>
      <w:tr w:rsidR="00387AC8" w:rsidRPr="001D252E" w:rsidTr="0013149B">
        <w:tc>
          <w:tcPr>
            <w:tcW w:w="3532" w:type="dxa"/>
          </w:tcPr>
          <w:p w:rsidR="00387AC8" w:rsidRPr="001D252E" w:rsidRDefault="00387AC8" w:rsidP="00CC35D2">
            <w:pPr>
              <w:pStyle w:val="affff0"/>
              <w:widowControl w:val="0"/>
              <w:rPr>
                <w:rFonts w:asciiTheme="minorBidi" w:hAnsiTheme="minorBidi" w:cstheme="minorBidi"/>
                <w:szCs w:val="22"/>
                <w:rtl/>
              </w:rPr>
            </w:pPr>
            <w:r w:rsidRPr="001D252E">
              <w:rPr>
                <w:rFonts w:asciiTheme="minorBidi" w:hAnsiTheme="minorBidi" w:cstheme="minorBidi"/>
                <w:b/>
                <w:bCs/>
                <w:szCs w:val="22"/>
                <w:rtl/>
              </w:rPr>
              <w:t>יש לסמן</w:t>
            </w:r>
            <w:r w:rsidRPr="001D252E">
              <w:rPr>
                <w:rFonts w:asciiTheme="minorBidi" w:hAnsiTheme="minorBidi" w:cstheme="minorBidi"/>
                <w:b/>
                <w:bCs/>
                <w:szCs w:val="22"/>
              </w:rPr>
              <w:t xml:space="preserve"> X </w:t>
            </w:r>
            <w:r w:rsidRPr="001D252E">
              <w:rPr>
                <w:rFonts w:asciiTheme="minorBidi" w:hAnsiTheme="minorBidi" w:cstheme="minorBidi"/>
                <w:b/>
                <w:bCs/>
                <w:szCs w:val="22"/>
                <w:rtl/>
              </w:rPr>
              <w:t>במשבצת המתא</w:t>
            </w:r>
            <w:r w:rsidR="00412A92" w:rsidRPr="001D252E">
              <w:rPr>
                <w:b/>
                <w:bCs/>
                <w:szCs w:val="22"/>
                <w:rtl/>
              </w:rPr>
              <w:t>ימ</w:t>
            </w:r>
            <w:r w:rsidRPr="001D252E">
              <w:rPr>
                <w:rFonts w:asciiTheme="minorBidi" w:hAnsiTheme="minorBidi" w:cstheme="minorBidi"/>
                <w:b/>
                <w:bCs/>
                <w:szCs w:val="22"/>
                <w:rtl/>
              </w:rPr>
              <w:t>ה:</w:t>
            </w:r>
          </w:p>
        </w:tc>
      </w:tr>
    </w:tbl>
    <w:p w:rsidR="00387AC8" w:rsidRPr="001D252E" w:rsidRDefault="00387AC8" w:rsidP="00CC35D2">
      <w:pPr>
        <w:pStyle w:val="afc"/>
        <w:widowControl w:val="0"/>
        <w:numPr>
          <w:ilvl w:val="0"/>
          <w:numId w:val="18"/>
        </w:numPr>
        <w:spacing w:before="240"/>
        <w:ind w:left="459" w:hanging="425"/>
        <w:contextualSpacing/>
        <w:rPr>
          <w:rFonts w:asciiTheme="minorBidi" w:hAnsiTheme="minorBidi" w:cstheme="minorBidi"/>
          <w:sz w:val="22"/>
          <w:szCs w:val="22"/>
          <w:rtl/>
        </w:rPr>
      </w:pPr>
      <w:r w:rsidRPr="001D252E">
        <w:rPr>
          <w:rFonts w:asciiTheme="minorBidi" w:hAnsiTheme="minorBidi" w:cstheme="minorBidi"/>
          <w:b/>
          <w:bCs/>
          <w:sz w:val="22"/>
          <w:szCs w:val="22"/>
          <w:u w:val="single"/>
          <w:rtl/>
        </w:rPr>
        <w:t>המציע מעסיק עד 25 עובדים</w:t>
      </w:r>
      <w:r w:rsidRPr="001D252E">
        <w:rPr>
          <w:rFonts w:asciiTheme="minorBidi" w:hAnsiTheme="minorBidi" w:cstheme="minorBidi"/>
          <w:b/>
          <w:bCs/>
          <w:sz w:val="22"/>
          <w:szCs w:val="22"/>
          <w:rtl/>
        </w:rPr>
        <w:t xml:space="preserve">; </w:t>
      </w:r>
      <w:r w:rsidRPr="001D252E">
        <w:rPr>
          <w:rFonts w:asciiTheme="minorBidi" w:hAnsiTheme="minorBidi" w:cstheme="minorBidi"/>
          <w:sz w:val="22"/>
          <w:szCs w:val="22"/>
          <w:rtl/>
        </w:rPr>
        <w:t>המציע מצהיר כי הוראות</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סעיף</w:t>
      </w:r>
      <w:r w:rsidRPr="001D252E">
        <w:rPr>
          <w:rFonts w:asciiTheme="minorBidi" w:hAnsiTheme="minorBidi" w:cstheme="minorBidi"/>
          <w:sz w:val="22"/>
          <w:szCs w:val="22"/>
        </w:rPr>
        <w:t xml:space="preserve"> 9 </w:t>
      </w:r>
      <w:r w:rsidRPr="001D252E">
        <w:rPr>
          <w:rFonts w:asciiTheme="minorBidi" w:hAnsiTheme="minorBidi" w:cstheme="minorBidi"/>
          <w:sz w:val="22"/>
          <w:szCs w:val="22"/>
          <w:rtl/>
        </w:rPr>
        <w:t>לחוק</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שוויון</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זכויות</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לאנשים</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עם מוגבלות, התשנ"ח-1998 (להלן – חוק</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שוויון</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זכויות</w:t>
      </w:r>
      <w:r w:rsidRPr="001D252E">
        <w:rPr>
          <w:rFonts w:asciiTheme="minorBidi" w:hAnsiTheme="minorBidi" w:cstheme="minorBidi"/>
          <w:sz w:val="22"/>
          <w:szCs w:val="22"/>
        </w:rPr>
        <w:t>(</w:t>
      </w:r>
      <w:r w:rsidRPr="001D252E">
        <w:rPr>
          <w:rFonts w:asciiTheme="minorBidi" w:hAnsiTheme="minorBidi" w:cstheme="minorBidi"/>
          <w:sz w:val="22"/>
          <w:szCs w:val="22"/>
          <w:rtl/>
        </w:rPr>
        <w:t xml:space="preserve"> אינן חלות</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עליו.</w:t>
      </w:r>
    </w:p>
    <w:p w:rsidR="00387AC8" w:rsidRPr="001D252E" w:rsidRDefault="00387AC8" w:rsidP="00CC35D2">
      <w:pPr>
        <w:pStyle w:val="afc"/>
        <w:widowControl w:val="0"/>
        <w:numPr>
          <w:ilvl w:val="0"/>
          <w:numId w:val="18"/>
        </w:numPr>
        <w:spacing w:before="240"/>
        <w:ind w:left="459" w:hanging="425"/>
        <w:contextualSpacing/>
        <w:rPr>
          <w:rFonts w:asciiTheme="minorBidi" w:hAnsiTheme="minorBidi" w:cstheme="minorBidi"/>
          <w:sz w:val="22"/>
          <w:szCs w:val="22"/>
          <w:rtl/>
        </w:rPr>
      </w:pPr>
      <w:r w:rsidRPr="001D252E">
        <w:rPr>
          <w:rFonts w:asciiTheme="minorBidi" w:hAnsiTheme="minorBidi" w:cstheme="minorBidi"/>
          <w:b/>
          <w:bCs/>
          <w:sz w:val="22"/>
          <w:szCs w:val="22"/>
          <w:u w:val="single"/>
          <w:rtl/>
        </w:rPr>
        <w:t>המציע מעסיק מעל 25 עובדים ועד 100 עובדים</w:t>
      </w:r>
      <w:r w:rsidRPr="001D252E">
        <w:rPr>
          <w:rFonts w:asciiTheme="minorBidi" w:hAnsiTheme="minorBidi" w:cstheme="minorBidi"/>
          <w:b/>
          <w:bCs/>
          <w:sz w:val="22"/>
          <w:szCs w:val="22"/>
          <w:rtl/>
        </w:rPr>
        <w:t>;</w:t>
      </w:r>
      <w:r w:rsidRPr="001D252E">
        <w:rPr>
          <w:rFonts w:asciiTheme="minorBidi" w:hAnsiTheme="minorBidi" w:cstheme="minorBidi"/>
          <w:sz w:val="22"/>
          <w:szCs w:val="22"/>
          <w:rtl/>
        </w:rPr>
        <w:t xml:space="preserve"> המציע מצהיר כי הוראות</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סעיף</w:t>
      </w:r>
      <w:r w:rsidRPr="001D252E">
        <w:rPr>
          <w:rFonts w:asciiTheme="minorBidi" w:hAnsiTheme="minorBidi" w:cstheme="minorBidi"/>
          <w:sz w:val="22"/>
          <w:szCs w:val="22"/>
        </w:rPr>
        <w:t xml:space="preserve"> 9 </w:t>
      </w:r>
      <w:r w:rsidRPr="001D252E">
        <w:rPr>
          <w:rFonts w:asciiTheme="minorBidi" w:hAnsiTheme="minorBidi" w:cstheme="minorBidi"/>
          <w:sz w:val="22"/>
          <w:szCs w:val="22"/>
          <w:rtl/>
        </w:rPr>
        <w:t>לחוק</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שוויון</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זכויות</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חלות עליו</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והוא</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מקיים</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אותן, ובכלל זה פועל לקידום הייצוג ההולם בקרב עובדיו, לרבות ביצוע התאמות. לעניין זה, "</w:t>
      </w:r>
      <w:r w:rsidRPr="001D252E">
        <w:rPr>
          <w:rFonts w:asciiTheme="minorBidi" w:hAnsiTheme="minorBidi" w:cstheme="minorBidi"/>
          <w:b/>
          <w:bCs/>
          <w:sz w:val="22"/>
          <w:szCs w:val="22"/>
          <w:rtl/>
        </w:rPr>
        <w:t>התאמות</w:t>
      </w:r>
      <w:r w:rsidRPr="001D252E">
        <w:rPr>
          <w:rFonts w:asciiTheme="minorBidi" w:hAnsiTheme="minorBidi" w:cstheme="minorBidi"/>
          <w:sz w:val="22"/>
          <w:szCs w:val="22"/>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rsidR="00387AC8" w:rsidRPr="001D252E" w:rsidRDefault="00387AC8" w:rsidP="00CC35D2">
      <w:pPr>
        <w:pStyle w:val="afc"/>
        <w:widowControl w:val="0"/>
        <w:numPr>
          <w:ilvl w:val="0"/>
          <w:numId w:val="18"/>
        </w:numPr>
        <w:ind w:left="459" w:hanging="425"/>
        <w:contextualSpacing/>
        <w:rPr>
          <w:rFonts w:asciiTheme="minorBidi" w:hAnsiTheme="minorBidi" w:cstheme="minorBidi"/>
          <w:sz w:val="22"/>
          <w:szCs w:val="22"/>
        </w:rPr>
      </w:pPr>
      <w:r w:rsidRPr="001D252E">
        <w:rPr>
          <w:rFonts w:asciiTheme="minorBidi" w:hAnsiTheme="minorBidi" w:cstheme="minorBidi"/>
          <w:b/>
          <w:bCs/>
          <w:sz w:val="22"/>
          <w:szCs w:val="22"/>
          <w:u w:val="single"/>
          <w:rtl/>
        </w:rPr>
        <w:t>המציע מעסיק מעל 100 עובדים אך טרם פנה למנהל</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הכללי</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של משרד</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העבודה</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הרווחה</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והשירותים</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החברתיים לשם</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בחינת</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יישום</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חובותיו</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לפי</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סעיף</w:t>
      </w:r>
      <w:r w:rsidRPr="001D252E">
        <w:rPr>
          <w:rFonts w:asciiTheme="minorBidi" w:hAnsiTheme="minorBidi" w:cstheme="minorBidi"/>
          <w:b/>
          <w:bCs/>
          <w:sz w:val="22"/>
          <w:szCs w:val="22"/>
          <w:u w:val="single"/>
        </w:rPr>
        <w:t xml:space="preserve"> 9 </w:t>
      </w:r>
      <w:r w:rsidRPr="001D252E">
        <w:rPr>
          <w:rFonts w:asciiTheme="minorBidi" w:hAnsiTheme="minorBidi" w:cstheme="minorBidi"/>
          <w:b/>
          <w:bCs/>
          <w:sz w:val="22"/>
          <w:szCs w:val="22"/>
          <w:u w:val="single"/>
          <w:rtl/>
        </w:rPr>
        <w:t>לחוק שוויון</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זכויות</w:t>
      </w:r>
      <w:r w:rsidRPr="001D252E">
        <w:rPr>
          <w:rFonts w:asciiTheme="minorBidi" w:hAnsiTheme="minorBidi" w:cstheme="minorBidi"/>
          <w:b/>
          <w:bCs/>
          <w:sz w:val="22"/>
          <w:szCs w:val="22"/>
          <w:rtl/>
        </w:rPr>
        <w:t xml:space="preserve">; </w:t>
      </w:r>
      <w:r w:rsidRPr="001D252E">
        <w:rPr>
          <w:rFonts w:asciiTheme="minorBidi" w:hAnsiTheme="minorBidi" w:cstheme="minorBidi"/>
          <w:sz w:val="22"/>
          <w:szCs w:val="22"/>
          <w:rtl/>
        </w:rPr>
        <w:t>המציע מתחייב לפנות</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למנהל</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הכללי</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של משרד</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העבודה</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הרווחה</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והשירותים</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 xml:space="preserve">החברתיים </w:t>
      </w:r>
      <w:r w:rsidRPr="001D252E">
        <w:rPr>
          <w:rFonts w:asciiTheme="minorBidi" w:hAnsiTheme="minorBidi" w:cstheme="minorBidi"/>
          <w:sz w:val="22"/>
          <w:szCs w:val="22"/>
          <w:u w:val="single"/>
          <w:rtl/>
        </w:rPr>
        <w:t xml:space="preserve">בתוך 30 </w:t>
      </w:r>
      <w:r w:rsidR="00F80618" w:rsidRPr="001D252E">
        <w:rPr>
          <w:sz w:val="22"/>
          <w:szCs w:val="22"/>
          <w:rtl/>
        </w:rPr>
        <w:t>יום</w:t>
      </w:r>
      <w:r w:rsidRPr="001D252E">
        <w:rPr>
          <w:rFonts w:asciiTheme="minorBidi" w:hAnsiTheme="minorBidi" w:cstheme="minorBidi"/>
          <w:sz w:val="22"/>
          <w:szCs w:val="22"/>
          <w:u w:val="single"/>
          <w:rtl/>
        </w:rPr>
        <w:t xml:space="preserve"> ממועד ההודעה על הזכייה במכרז</w:t>
      </w:r>
      <w:r w:rsidRPr="001D252E">
        <w:rPr>
          <w:rFonts w:asciiTheme="minorBidi" w:hAnsiTheme="minorBidi" w:cstheme="minorBidi"/>
          <w:sz w:val="22"/>
          <w:szCs w:val="22"/>
          <w:rtl/>
        </w:rPr>
        <w:t>, ככל שהצעתו תיבחר כהצעה הזוכה במכרז, לשם</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בחינת</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יישום</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חובותיו</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לפי</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סעיף</w:t>
      </w:r>
      <w:r w:rsidRPr="001D252E">
        <w:rPr>
          <w:rFonts w:asciiTheme="minorBidi" w:hAnsiTheme="minorBidi" w:cstheme="minorBidi"/>
          <w:sz w:val="22"/>
          <w:szCs w:val="22"/>
        </w:rPr>
        <w:t xml:space="preserve"> 9 </w:t>
      </w:r>
      <w:r w:rsidRPr="001D252E">
        <w:rPr>
          <w:rFonts w:asciiTheme="minorBidi" w:hAnsiTheme="minorBidi" w:cstheme="minorBidi"/>
          <w:sz w:val="22"/>
          <w:szCs w:val="22"/>
          <w:rtl/>
        </w:rPr>
        <w:t>לחוק שוויון</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זכויות,</w:t>
      </w:r>
      <w:r w:rsidR="00AA0C6B" w:rsidRPr="001D252E">
        <w:rPr>
          <w:rFonts w:asciiTheme="minorBidi" w:hAnsiTheme="minorBidi" w:cstheme="minorBidi"/>
          <w:sz w:val="22"/>
          <w:szCs w:val="22"/>
          <w:rtl/>
        </w:rPr>
        <w:t xml:space="preserve"> </w:t>
      </w:r>
      <w:r w:rsidRPr="001D252E">
        <w:rPr>
          <w:rFonts w:asciiTheme="minorBidi" w:hAnsiTheme="minorBidi" w:cstheme="minorBidi"/>
          <w:sz w:val="22"/>
          <w:szCs w:val="22"/>
          <w:rtl/>
        </w:rPr>
        <w:t>ובמידת</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הצורך</w:t>
      </w:r>
      <w:r w:rsidRPr="001D252E">
        <w:rPr>
          <w:rFonts w:asciiTheme="minorBidi" w:hAnsiTheme="minorBidi" w:cstheme="minorBidi"/>
          <w:sz w:val="22"/>
          <w:szCs w:val="22"/>
        </w:rPr>
        <w:t xml:space="preserve"> – </w:t>
      </w:r>
      <w:r w:rsidRPr="001D252E">
        <w:rPr>
          <w:rFonts w:asciiTheme="minorBidi" w:hAnsiTheme="minorBidi" w:cstheme="minorBidi"/>
          <w:sz w:val="22"/>
          <w:szCs w:val="22"/>
          <w:rtl/>
        </w:rPr>
        <w:t>לשם</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קבלת הנחיות</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בקשר</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ליישומן;</w:t>
      </w:r>
    </w:p>
    <w:p w:rsidR="00387AC8" w:rsidRPr="001D252E" w:rsidRDefault="00387AC8" w:rsidP="00CC35D2">
      <w:pPr>
        <w:pStyle w:val="afc"/>
        <w:widowControl w:val="0"/>
        <w:numPr>
          <w:ilvl w:val="0"/>
          <w:numId w:val="18"/>
        </w:numPr>
        <w:ind w:left="460" w:hanging="425"/>
        <w:contextualSpacing/>
        <w:rPr>
          <w:rFonts w:asciiTheme="minorBidi" w:hAnsiTheme="minorBidi" w:cstheme="minorBidi"/>
          <w:sz w:val="22"/>
          <w:szCs w:val="22"/>
          <w:rtl/>
        </w:rPr>
      </w:pPr>
      <w:r w:rsidRPr="001D252E">
        <w:rPr>
          <w:rFonts w:asciiTheme="minorBidi" w:hAnsiTheme="minorBidi" w:cstheme="minorBidi"/>
          <w:b/>
          <w:bCs/>
          <w:sz w:val="22"/>
          <w:szCs w:val="22"/>
          <w:u w:val="single"/>
          <w:rtl/>
        </w:rPr>
        <w:t>המציע מעסיק מעל 100 עובדים ופנה למנהל</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הכללי</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של משרד</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העבודה</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הרווחה</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והשירותים</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החברתיים לשם</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בחינת</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יישום</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חובותיו</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לפי</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סעיף</w:t>
      </w:r>
      <w:r w:rsidRPr="001D252E">
        <w:rPr>
          <w:rFonts w:asciiTheme="minorBidi" w:hAnsiTheme="minorBidi" w:cstheme="minorBidi"/>
          <w:b/>
          <w:bCs/>
          <w:sz w:val="22"/>
          <w:szCs w:val="22"/>
          <w:u w:val="single"/>
        </w:rPr>
        <w:t xml:space="preserve"> 9 </w:t>
      </w:r>
      <w:r w:rsidRPr="001D252E">
        <w:rPr>
          <w:rFonts w:asciiTheme="minorBidi" w:hAnsiTheme="minorBidi" w:cstheme="minorBidi"/>
          <w:b/>
          <w:bCs/>
          <w:sz w:val="22"/>
          <w:szCs w:val="22"/>
          <w:u w:val="single"/>
          <w:rtl/>
        </w:rPr>
        <w:t>לחוק שוויון</w:t>
      </w:r>
      <w:r w:rsidRPr="001D252E">
        <w:rPr>
          <w:rFonts w:asciiTheme="minorBidi" w:hAnsiTheme="minorBidi" w:cstheme="minorBidi"/>
          <w:b/>
          <w:bCs/>
          <w:sz w:val="22"/>
          <w:szCs w:val="22"/>
          <w:u w:val="single"/>
        </w:rPr>
        <w:t xml:space="preserve"> </w:t>
      </w:r>
      <w:r w:rsidRPr="001D252E">
        <w:rPr>
          <w:rFonts w:asciiTheme="minorBidi" w:hAnsiTheme="minorBidi" w:cstheme="minorBidi"/>
          <w:b/>
          <w:bCs/>
          <w:sz w:val="22"/>
          <w:szCs w:val="22"/>
          <w:u w:val="single"/>
          <w:rtl/>
        </w:rPr>
        <w:t>זכויות</w:t>
      </w:r>
      <w:r w:rsidRPr="001D252E">
        <w:rPr>
          <w:rFonts w:asciiTheme="minorBidi" w:hAnsiTheme="minorBidi" w:cstheme="minorBidi"/>
          <w:b/>
          <w:bCs/>
          <w:sz w:val="22"/>
          <w:szCs w:val="22"/>
          <w:rtl/>
        </w:rPr>
        <w:t>;</w:t>
      </w:r>
      <w:r w:rsidRPr="001D252E">
        <w:rPr>
          <w:rFonts w:asciiTheme="minorBidi" w:hAnsiTheme="minorBidi" w:cstheme="minorBidi"/>
          <w:sz w:val="22"/>
          <w:szCs w:val="22"/>
          <w:rtl/>
        </w:rPr>
        <w:t xml:space="preserve"> המציע מצהיר כי ב</w:t>
      </w:r>
      <w:r w:rsidR="00F80618" w:rsidRPr="001D252E">
        <w:rPr>
          <w:sz w:val="22"/>
          <w:szCs w:val="22"/>
          <w:rtl/>
        </w:rPr>
        <w:t>יום</w:t>
      </w:r>
      <w:r w:rsidRPr="001D252E">
        <w:rPr>
          <w:rFonts w:asciiTheme="minorBidi" w:hAnsiTheme="minorBidi" w:cstheme="minorBidi"/>
          <w:sz w:val="22"/>
          <w:szCs w:val="22"/>
          <w:rtl/>
        </w:rPr>
        <w:t xml:space="preserve"> __/__/__ פנה למנהל</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הכללי</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של משרד</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העבודה</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הרווחה</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והשירותים</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החברתיים לשם</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בחינת</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יישום</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חובותיו</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לפי</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סעיף</w:t>
      </w:r>
      <w:r w:rsidRPr="001D252E">
        <w:rPr>
          <w:rFonts w:asciiTheme="minorBidi" w:hAnsiTheme="minorBidi" w:cstheme="minorBidi"/>
          <w:sz w:val="22"/>
          <w:szCs w:val="22"/>
        </w:rPr>
        <w:t xml:space="preserve"> 9 </w:t>
      </w:r>
      <w:r w:rsidRPr="001D252E">
        <w:rPr>
          <w:rFonts w:asciiTheme="minorBidi" w:hAnsiTheme="minorBidi" w:cstheme="minorBidi"/>
          <w:sz w:val="22"/>
          <w:szCs w:val="22"/>
          <w:rtl/>
        </w:rPr>
        <w:t>לחוק שוויון</w:t>
      </w:r>
      <w:r w:rsidRPr="001D252E">
        <w:rPr>
          <w:rFonts w:asciiTheme="minorBidi" w:hAnsiTheme="minorBidi" w:cstheme="minorBidi"/>
          <w:sz w:val="22"/>
          <w:szCs w:val="22"/>
        </w:rPr>
        <w:t xml:space="preserve"> </w:t>
      </w:r>
      <w:r w:rsidRPr="001D252E">
        <w:rPr>
          <w:rFonts w:asciiTheme="minorBidi" w:hAnsiTheme="minorBidi" w:cstheme="minorBidi"/>
          <w:sz w:val="22"/>
          <w:szCs w:val="22"/>
          <w:rtl/>
        </w:rPr>
        <w:t>זכויות וכי פעל ליישום ההנחיות שקיבל בעקבות פנייתו כאמור.</w:t>
      </w:r>
    </w:p>
    <w:p w:rsidR="00387AC8" w:rsidRPr="001D252E" w:rsidRDefault="00387AC8" w:rsidP="00CC35D2">
      <w:pPr>
        <w:widowControl w:val="0"/>
        <w:rPr>
          <w:rFonts w:asciiTheme="minorBidi" w:hAnsiTheme="minorBidi" w:cstheme="minorBidi"/>
          <w:sz w:val="22"/>
          <w:szCs w:val="22"/>
          <w:rtl/>
        </w:rPr>
      </w:pPr>
      <w:r w:rsidRPr="001D252E">
        <w:rPr>
          <w:rFonts w:asciiTheme="minorBidi" w:hAnsiTheme="minorBidi" w:cstheme="minorBidi"/>
          <w:sz w:val="22"/>
          <w:szCs w:val="22"/>
          <w:rtl/>
        </w:rPr>
        <w:t xml:space="preserve">הנני מתחייב להעביר העתק מתצהיר זה למנהל הכללי של משרד העבודה הרווחה והשירותים החברתיים בתוך 30 </w:t>
      </w:r>
      <w:r w:rsidR="00F80618" w:rsidRPr="001D252E">
        <w:rPr>
          <w:sz w:val="22"/>
          <w:szCs w:val="22"/>
          <w:rtl/>
        </w:rPr>
        <w:t>יום</w:t>
      </w:r>
      <w:r w:rsidRPr="001D252E">
        <w:rPr>
          <w:rFonts w:asciiTheme="minorBidi" w:hAnsiTheme="minorBidi" w:cstheme="minorBidi"/>
          <w:sz w:val="22"/>
          <w:szCs w:val="22"/>
          <w:rtl/>
        </w:rPr>
        <w:t xml:space="preserve">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470"/>
        <w:gridCol w:w="2974"/>
        <w:gridCol w:w="470"/>
        <w:gridCol w:w="3058"/>
      </w:tblGrid>
      <w:tr w:rsidR="00387AC8" w:rsidRPr="001D252E" w:rsidTr="0013149B">
        <w:tc>
          <w:tcPr>
            <w:tcW w:w="9498" w:type="dxa"/>
            <w:gridSpan w:val="5"/>
          </w:tcPr>
          <w:p w:rsidR="00387AC8" w:rsidRPr="001D252E" w:rsidRDefault="00387AC8" w:rsidP="00CC35D2">
            <w:pPr>
              <w:pStyle w:val="affff0"/>
              <w:widowControl w:val="0"/>
              <w:spacing w:before="240"/>
              <w:rPr>
                <w:rFonts w:asciiTheme="minorBidi" w:hAnsiTheme="minorBidi" w:cstheme="minorBidi"/>
                <w:szCs w:val="22"/>
              </w:rPr>
            </w:pPr>
            <w:r w:rsidRPr="001D252E">
              <w:rPr>
                <w:rFonts w:asciiTheme="minorBidi" w:hAnsiTheme="minorBidi" w:cstheme="minorBidi"/>
                <w:szCs w:val="22"/>
                <w:rtl/>
              </w:rPr>
              <w:t>זהו שמי, להלן חת</w:t>
            </w:r>
            <w:r w:rsidR="00412A92" w:rsidRPr="001D252E">
              <w:rPr>
                <w:szCs w:val="22"/>
                <w:rtl/>
              </w:rPr>
              <w:t>ימ</w:t>
            </w:r>
            <w:r w:rsidRPr="001D252E">
              <w:rPr>
                <w:rFonts w:asciiTheme="minorBidi" w:hAnsiTheme="minorBidi" w:cstheme="minorBidi"/>
                <w:szCs w:val="22"/>
                <w:rtl/>
              </w:rPr>
              <w:t>תי, ותוכן תצהירי דלעיל אמת</w:t>
            </w:r>
            <w:r w:rsidRPr="001D252E">
              <w:rPr>
                <w:rFonts w:asciiTheme="minorBidi" w:hAnsiTheme="minorBidi" w:cstheme="minorBidi"/>
                <w:szCs w:val="22"/>
              </w:rPr>
              <w:t>.</w:t>
            </w:r>
          </w:p>
        </w:tc>
      </w:tr>
      <w:tr w:rsidR="00387AC8" w:rsidRPr="001D252E" w:rsidTr="0013149B">
        <w:trPr>
          <w:trHeight w:val="80"/>
        </w:trPr>
        <w:tc>
          <w:tcPr>
            <w:tcW w:w="2526" w:type="dxa"/>
          </w:tcPr>
          <w:p w:rsidR="00387AC8" w:rsidRPr="001D252E" w:rsidRDefault="00387AC8" w:rsidP="00CC35D2">
            <w:pPr>
              <w:widowControl w:val="0"/>
              <w:jc w:val="center"/>
              <w:rPr>
                <w:rFonts w:asciiTheme="minorBidi" w:hAnsiTheme="minorBidi" w:cstheme="minorBidi"/>
                <w:sz w:val="22"/>
                <w:szCs w:val="22"/>
              </w:rPr>
            </w:pPr>
            <w:r w:rsidRPr="001D252E">
              <w:rPr>
                <w:rFonts w:asciiTheme="minorBidi" w:hAnsiTheme="minorBidi" w:cstheme="minorBidi"/>
                <w:sz w:val="22"/>
                <w:szCs w:val="22"/>
              </w:rPr>
              <w:t>_______________</w:t>
            </w:r>
          </w:p>
        </w:tc>
        <w:tc>
          <w:tcPr>
            <w:tcW w:w="3444" w:type="dxa"/>
            <w:gridSpan w:val="2"/>
          </w:tcPr>
          <w:p w:rsidR="00387AC8" w:rsidRPr="001D252E" w:rsidRDefault="00387AC8" w:rsidP="00CC35D2">
            <w:pPr>
              <w:widowControl w:val="0"/>
              <w:jc w:val="center"/>
              <w:rPr>
                <w:rFonts w:asciiTheme="minorBidi" w:hAnsiTheme="minorBidi" w:cstheme="minorBidi"/>
                <w:sz w:val="22"/>
                <w:szCs w:val="22"/>
              </w:rPr>
            </w:pPr>
            <w:r w:rsidRPr="001D252E">
              <w:rPr>
                <w:rFonts w:asciiTheme="minorBidi" w:hAnsiTheme="minorBidi" w:cstheme="minorBidi"/>
                <w:sz w:val="22"/>
                <w:szCs w:val="22"/>
              </w:rPr>
              <w:t>_______________</w:t>
            </w:r>
          </w:p>
        </w:tc>
        <w:tc>
          <w:tcPr>
            <w:tcW w:w="3528" w:type="dxa"/>
            <w:gridSpan w:val="2"/>
          </w:tcPr>
          <w:p w:rsidR="00387AC8" w:rsidRPr="001D252E" w:rsidRDefault="00387AC8" w:rsidP="00CC35D2">
            <w:pPr>
              <w:widowControl w:val="0"/>
              <w:jc w:val="center"/>
              <w:rPr>
                <w:rFonts w:asciiTheme="minorBidi" w:hAnsiTheme="minorBidi" w:cstheme="minorBidi"/>
                <w:sz w:val="22"/>
                <w:szCs w:val="22"/>
              </w:rPr>
            </w:pPr>
            <w:r w:rsidRPr="001D252E">
              <w:rPr>
                <w:rFonts w:asciiTheme="minorBidi" w:hAnsiTheme="minorBidi" w:cstheme="minorBidi"/>
                <w:sz w:val="22"/>
                <w:szCs w:val="22"/>
              </w:rPr>
              <w:t>_______________</w:t>
            </w:r>
          </w:p>
        </w:tc>
      </w:tr>
      <w:tr w:rsidR="00387AC8" w:rsidRPr="001D252E" w:rsidTr="0013149B">
        <w:tc>
          <w:tcPr>
            <w:tcW w:w="2526" w:type="dxa"/>
          </w:tcPr>
          <w:p w:rsidR="00387AC8" w:rsidRPr="001D252E" w:rsidRDefault="00387AC8" w:rsidP="00CC35D2">
            <w:pPr>
              <w:widowControl w:val="0"/>
              <w:jc w:val="center"/>
              <w:rPr>
                <w:rFonts w:asciiTheme="minorBidi" w:hAnsiTheme="minorBidi" w:cstheme="minorBidi"/>
                <w:sz w:val="22"/>
                <w:szCs w:val="22"/>
              </w:rPr>
            </w:pPr>
            <w:r w:rsidRPr="001D252E">
              <w:rPr>
                <w:rFonts w:asciiTheme="minorBidi" w:hAnsiTheme="minorBidi" w:cstheme="minorBidi"/>
                <w:sz w:val="22"/>
                <w:szCs w:val="22"/>
                <w:rtl/>
              </w:rPr>
              <w:t>תאריך</w:t>
            </w:r>
          </w:p>
        </w:tc>
        <w:tc>
          <w:tcPr>
            <w:tcW w:w="3444" w:type="dxa"/>
            <w:gridSpan w:val="2"/>
          </w:tcPr>
          <w:p w:rsidR="00387AC8" w:rsidRPr="001D252E" w:rsidRDefault="00387AC8" w:rsidP="00CC35D2">
            <w:pPr>
              <w:widowControl w:val="0"/>
              <w:jc w:val="center"/>
              <w:rPr>
                <w:rFonts w:asciiTheme="minorBidi" w:hAnsiTheme="minorBidi" w:cstheme="minorBidi"/>
                <w:sz w:val="22"/>
                <w:szCs w:val="22"/>
              </w:rPr>
            </w:pPr>
            <w:r w:rsidRPr="001D252E">
              <w:rPr>
                <w:rFonts w:asciiTheme="minorBidi" w:hAnsiTheme="minorBidi" w:cstheme="minorBidi"/>
                <w:sz w:val="22"/>
                <w:szCs w:val="22"/>
                <w:rtl/>
              </w:rPr>
              <w:t>שם החותם</w:t>
            </w:r>
          </w:p>
        </w:tc>
        <w:tc>
          <w:tcPr>
            <w:tcW w:w="3528" w:type="dxa"/>
            <w:gridSpan w:val="2"/>
          </w:tcPr>
          <w:p w:rsidR="00387AC8" w:rsidRPr="001D252E" w:rsidRDefault="00387AC8" w:rsidP="00CC35D2">
            <w:pPr>
              <w:widowControl w:val="0"/>
              <w:jc w:val="center"/>
              <w:rPr>
                <w:rFonts w:asciiTheme="minorBidi" w:hAnsiTheme="minorBidi" w:cstheme="minorBidi"/>
                <w:sz w:val="22"/>
                <w:szCs w:val="22"/>
              </w:rPr>
            </w:pPr>
            <w:r w:rsidRPr="001D252E">
              <w:rPr>
                <w:rFonts w:asciiTheme="minorBidi" w:hAnsiTheme="minorBidi" w:cstheme="minorBidi"/>
                <w:sz w:val="22"/>
                <w:szCs w:val="22"/>
                <w:rtl/>
              </w:rPr>
              <w:t>חת</w:t>
            </w:r>
            <w:r w:rsidR="00412A92" w:rsidRPr="001D252E">
              <w:rPr>
                <w:sz w:val="22"/>
                <w:szCs w:val="22"/>
                <w:rtl/>
              </w:rPr>
              <w:t>ימ</w:t>
            </w:r>
            <w:r w:rsidRPr="001D252E">
              <w:rPr>
                <w:rFonts w:asciiTheme="minorBidi" w:hAnsiTheme="minorBidi" w:cstheme="minorBidi"/>
                <w:sz w:val="22"/>
                <w:szCs w:val="22"/>
                <w:rtl/>
              </w:rPr>
              <w:t>ה וחותמת</w:t>
            </w:r>
            <w:r w:rsidR="006903E6" w:rsidRPr="001D252E">
              <w:rPr>
                <w:rFonts w:asciiTheme="minorBidi" w:hAnsiTheme="minorBidi" w:cstheme="minorBidi"/>
                <w:sz w:val="22"/>
                <w:szCs w:val="22"/>
                <w:rtl/>
              </w:rPr>
              <w:t xml:space="preserve"> המציע</w:t>
            </w:r>
          </w:p>
        </w:tc>
      </w:tr>
      <w:tr w:rsidR="00387AC8" w:rsidRPr="001D252E" w:rsidTr="003B168A">
        <w:trPr>
          <w:trHeight w:val="289"/>
        </w:trPr>
        <w:tc>
          <w:tcPr>
            <w:tcW w:w="2996" w:type="dxa"/>
            <w:gridSpan w:val="2"/>
          </w:tcPr>
          <w:p w:rsidR="00387AC8" w:rsidRPr="001D252E" w:rsidRDefault="00387AC8" w:rsidP="00CC35D2">
            <w:pPr>
              <w:widowControl w:val="0"/>
              <w:jc w:val="center"/>
              <w:rPr>
                <w:rFonts w:asciiTheme="minorBidi" w:hAnsiTheme="minorBidi" w:cstheme="minorBidi"/>
                <w:sz w:val="22"/>
                <w:szCs w:val="22"/>
              </w:rPr>
            </w:pPr>
          </w:p>
        </w:tc>
        <w:tc>
          <w:tcPr>
            <w:tcW w:w="3444" w:type="dxa"/>
            <w:gridSpan w:val="2"/>
          </w:tcPr>
          <w:p w:rsidR="00387AC8" w:rsidRPr="001D252E" w:rsidRDefault="003B168A" w:rsidP="00CC35D2">
            <w:pPr>
              <w:widowControl w:val="0"/>
              <w:spacing w:before="240" w:after="240"/>
              <w:jc w:val="center"/>
              <w:rPr>
                <w:rFonts w:asciiTheme="minorBidi" w:hAnsiTheme="minorBidi" w:cstheme="minorBidi"/>
                <w:b/>
                <w:bCs/>
                <w:sz w:val="22"/>
                <w:szCs w:val="22"/>
                <w:u w:val="single"/>
              </w:rPr>
            </w:pPr>
            <w:r w:rsidRPr="001D252E">
              <w:rPr>
                <w:rFonts w:asciiTheme="minorBidi" w:hAnsiTheme="minorBidi" w:cstheme="minorBidi" w:hint="cs"/>
                <w:b/>
                <w:bCs/>
                <w:sz w:val="22"/>
                <w:szCs w:val="22"/>
                <w:u w:val="single"/>
                <w:rtl/>
              </w:rPr>
              <w:t>א</w:t>
            </w:r>
            <w:r w:rsidR="00387AC8" w:rsidRPr="001D252E">
              <w:rPr>
                <w:rFonts w:asciiTheme="minorBidi" w:hAnsiTheme="minorBidi" w:cstheme="minorBidi"/>
                <w:b/>
                <w:bCs/>
                <w:sz w:val="22"/>
                <w:szCs w:val="22"/>
                <w:u w:val="single"/>
                <w:rtl/>
              </w:rPr>
              <w:t>ישור עורך דין</w:t>
            </w:r>
          </w:p>
        </w:tc>
        <w:tc>
          <w:tcPr>
            <w:tcW w:w="3058" w:type="dxa"/>
          </w:tcPr>
          <w:p w:rsidR="00387AC8" w:rsidRPr="001D252E" w:rsidRDefault="00387AC8" w:rsidP="00CC35D2">
            <w:pPr>
              <w:widowControl w:val="0"/>
              <w:jc w:val="center"/>
              <w:rPr>
                <w:rFonts w:asciiTheme="minorBidi" w:hAnsiTheme="minorBidi" w:cstheme="minorBidi"/>
                <w:sz w:val="22"/>
                <w:szCs w:val="22"/>
              </w:rPr>
            </w:pPr>
          </w:p>
        </w:tc>
      </w:tr>
      <w:tr w:rsidR="00387AC8" w:rsidRPr="001D252E" w:rsidTr="0013149B">
        <w:tc>
          <w:tcPr>
            <w:tcW w:w="9498" w:type="dxa"/>
            <w:gridSpan w:val="5"/>
          </w:tcPr>
          <w:p w:rsidR="00387AC8" w:rsidRPr="001D252E" w:rsidRDefault="00387AC8" w:rsidP="00CC35D2">
            <w:pPr>
              <w:pStyle w:val="affff0"/>
              <w:widowControl w:val="0"/>
              <w:spacing w:line="276" w:lineRule="auto"/>
              <w:rPr>
                <w:rFonts w:asciiTheme="minorBidi" w:hAnsiTheme="minorBidi" w:cstheme="minorBidi"/>
                <w:szCs w:val="22"/>
                <w:rtl/>
              </w:rPr>
            </w:pPr>
            <w:r w:rsidRPr="001D252E">
              <w:rPr>
                <w:rFonts w:asciiTheme="minorBidi" w:hAnsiTheme="minorBidi" w:cstheme="minorBidi"/>
                <w:szCs w:val="22"/>
                <w:rtl/>
              </w:rPr>
              <w:t>אני הח"מ ________________________, עו"ד מאשר/ת כי ב</w:t>
            </w:r>
            <w:r w:rsidR="00F80618" w:rsidRPr="001D252E">
              <w:rPr>
                <w:szCs w:val="22"/>
                <w:rtl/>
              </w:rPr>
              <w:t>יום</w:t>
            </w:r>
            <w:r w:rsidRPr="001D252E">
              <w:rPr>
                <w:rFonts w:asciiTheme="minorBidi" w:hAnsiTheme="minorBidi" w:cstheme="minorBidi"/>
                <w:szCs w:val="22"/>
                <w:rtl/>
              </w:rPr>
              <w:t xml:space="preserve">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387AC8" w:rsidRPr="001D252E" w:rsidRDefault="00387AC8" w:rsidP="00CC35D2">
            <w:pPr>
              <w:widowControl w:val="0"/>
              <w:spacing w:line="276" w:lineRule="auto"/>
              <w:rPr>
                <w:rFonts w:asciiTheme="minorBidi" w:hAnsiTheme="minorBidi" w:cstheme="minorBidi"/>
                <w:sz w:val="22"/>
                <w:szCs w:val="22"/>
              </w:rPr>
            </w:pPr>
          </w:p>
        </w:tc>
      </w:tr>
      <w:tr w:rsidR="00387AC8" w:rsidRPr="001D252E" w:rsidTr="003B168A">
        <w:trPr>
          <w:trHeight w:val="87"/>
        </w:trPr>
        <w:tc>
          <w:tcPr>
            <w:tcW w:w="2996" w:type="dxa"/>
            <w:gridSpan w:val="2"/>
          </w:tcPr>
          <w:p w:rsidR="00387AC8" w:rsidRPr="001D252E" w:rsidRDefault="00387AC8" w:rsidP="00CC35D2">
            <w:pPr>
              <w:widowControl w:val="0"/>
              <w:jc w:val="center"/>
              <w:rPr>
                <w:rFonts w:asciiTheme="minorBidi" w:hAnsiTheme="minorBidi" w:cstheme="minorBidi"/>
                <w:b/>
                <w:bCs/>
                <w:sz w:val="22"/>
                <w:szCs w:val="22"/>
              </w:rPr>
            </w:pPr>
            <w:r w:rsidRPr="001D252E">
              <w:rPr>
                <w:rFonts w:asciiTheme="minorBidi" w:hAnsiTheme="minorBidi" w:cstheme="minorBidi"/>
                <w:b/>
                <w:bCs/>
                <w:sz w:val="22"/>
                <w:szCs w:val="22"/>
                <w:rtl/>
              </w:rPr>
              <w:t>_______________</w:t>
            </w:r>
          </w:p>
        </w:tc>
        <w:tc>
          <w:tcPr>
            <w:tcW w:w="3444" w:type="dxa"/>
            <w:gridSpan w:val="2"/>
          </w:tcPr>
          <w:p w:rsidR="00387AC8" w:rsidRPr="001D252E" w:rsidRDefault="00387AC8" w:rsidP="00CC35D2">
            <w:pPr>
              <w:widowControl w:val="0"/>
              <w:jc w:val="center"/>
              <w:rPr>
                <w:rFonts w:asciiTheme="minorBidi" w:hAnsiTheme="minorBidi" w:cstheme="minorBidi"/>
                <w:b/>
                <w:bCs/>
                <w:sz w:val="22"/>
                <w:szCs w:val="22"/>
              </w:rPr>
            </w:pPr>
            <w:r w:rsidRPr="001D252E">
              <w:rPr>
                <w:rFonts w:asciiTheme="minorBidi" w:hAnsiTheme="minorBidi" w:cstheme="minorBidi"/>
                <w:b/>
                <w:bCs/>
                <w:sz w:val="22"/>
                <w:szCs w:val="22"/>
                <w:rtl/>
              </w:rPr>
              <w:t>______________________</w:t>
            </w:r>
          </w:p>
        </w:tc>
        <w:tc>
          <w:tcPr>
            <w:tcW w:w="3058" w:type="dxa"/>
          </w:tcPr>
          <w:p w:rsidR="00387AC8" w:rsidRPr="001D252E" w:rsidRDefault="00387AC8" w:rsidP="00CC35D2">
            <w:pPr>
              <w:widowControl w:val="0"/>
              <w:jc w:val="center"/>
              <w:rPr>
                <w:rFonts w:asciiTheme="minorBidi" w:hAnsiTheme="minorBidi" w:cstheme="minorBidi"/>
                <w:b/>
                <w:bCs/>
                <w:sz w:val="22"/>
                <w:szCs w:val="22"/>
              </w:rPr>
            </w:pPr>
            <w:r w:rsidRPr="001D252E">
              <w:rPr>
                <w:rFonts w:asciiTheme="minorBidi" w:hAnsiTheme="minorBidi" w:cstheme="minorBidi"/>
                <w:b/>
                <w:bCs/>
                <w:sz w:val="22"/>
                <w:szCs w:val="22"/>
                <w:rtl/>
              </w:rPr>
              <w:t>_____________________</w:t>
            </w:r>
          </w:p>
        </w:tc>
      </w:tr>
      <w:tr w:rsidR="00387AC8" w:rsidRPr="001D252E" w:rsidTr="0013149B">
        <w:tc>
          <w:tcPr>
            <w:tcW w:w="2996" w:type="dxa"/>
            <w:gridSpan w:val="2"/>
          </w:tcPr>
          <w:p w:rsidR="00387AC8" w:rsidRPr="001D252E" w:rsidRDefault="00387AC8" w:rsidP="00CC35D2">
            <w:pPr>
              <w:widowControl w:val="0"/>
              <w:jc w:val="center"/>
              <w:rPr>
                <w:rFonts w:asciiTheme="minorBidi" w:hAnsiTheme="minorBidi" w:cstheme="minorBidi"/>
                <w:sz w:val="22"/>
                <w:szCs w:val="22"/>
              </w:rPr>
            </w:pPr>
            <w:r w:rsidRPr="001D252E">
              <w:rPr>
                <w:rFonts w:asciiTheme="minorBidi" w:hAnsiTheme="minorBidi" w:cstheme="minorBidi"/>
                <w:sz w:val="22"/>
                <w:szCs w:val="22"/>
                <w:rtl/>
              </w:rPr>
              <w:t>תאריך</w:t>
            </w:r>
          </w:p>
        </w:tc>
        <w:tc>
          <w:tcPr>
            <w:tcW w:w="3444" w:type="dxa"/>
            <w:gridSpan w:val="2"/>
          </w:tcPr>
          <w:p w:rsidR="00387AC8" w:rsidRPr="001D252E" w:rsidRDefault="00387AC8" w:rsidP="00CC35D2">
            <w:pPr>
              <w:widowControl w:val="0"/>
              <w:jc w:val="center"/>
              <w:rPr>
                <w:rFonts w:asciiTheme="minorBidi" w:hAnsiTheme="minorBidi" w:cstheme="minorBidi"/>
                <w:sz w:val="22"/>
                <w:szCs w:val="22"/>
              </w:rPr>
            </w:pPr>
            <w:r w:rsidRPr="001D252E">
              <w:rPr>
                <w:rFonts w:asciiTheme="minorBidi" w:hAnsiTheme="minorBidi" w:cstheme="minorBidi"/>
                <w:sz w:val="22"/>
                <w:szCs w:val="22"/>
                <w:rtl/>
              </w:rPr>
              <w:t>מספר רישיון</w:t>
            </w:r>
          </w:p>
        </w:tc>
        <w:tc>
          <w:tcPr>
            <w:tcW w:w="3058" w:type="dxa"/>
          </w:tcPr>
          <w:p w:rsidR="00387AC8" w:rsidRPr="001D252E" w:rsidRDefault="00387AC8" w:rsidP="00CC35D2">
            <w:pPr>
              <w:widowControl w:val="0"/>
              <w:jc w:val="center"/>
              <w:rPr>
                <w:rFonts w:asciiTheme="minorBidi" w:hAnsiTheme="minorBidi" w:cstheme="minorBidi"/>
                <w:sz w:val="22"/>
                <w:szCs w:val="22"/>
              </w:rPr>
            </w:pPr>
            <w:r w:rsidRPr="001D252E">
              <w:rPr>
                <w:rFonts w:asciiTheme="minorBidi" w:hAnsiTheme="minorBidi" w:cstheme="minorBidi"/>
                <w:sz w:val="22"/>
                <w:szCs w:val="22"/>
                <w:rtl/>
              </w:rPr>
              <w:t>חת</w:t>
            </w:r>
            <w:r w:rsidR="00412A92" w:rsidRPr="001D252E">
              <w:rPr>
                <w:sz w:val="22"/>
                <w:szCs w:val="22"/>
                <w:rtl/>
              </w:rPr>
              <w:t>ימ</w:t>
            </w:r>
            <w:r w:rsidRPr="001D252E">
              <w:rPr>
                <w:rFonts w:asciiTheme="minorBidi" w:hAnsiTheme="minorBidi" w:cstheme="minorBidi"/>
                <w:sz w:val="22"/>
                <w:szCs w:val="22"/>
                <w:rtl/>
              </w:rPr>
              <w:t>ה וחותמת</w:t>
            </w:r>
          </w:p>
        </w:tc>
      </w:tr>
    </w:tbl>
    <w:p w:rsidR="006E39CB" w:rsidRPr="004E110B" w:rsidRDefault="006E39CB" w:rsidP="00CC35D2">
      <w:pPr>
        <w:widowControl w:val="0"/>
        <w:rPr>
          <w:rtl/>
        </w:rPr>
      </w:pPr>
      <w:bookmarkStart w:id="330" w:name="נספח_תיאום_הצעות_מספר_וכותרת"/>
    </w:p>
    <w:p w:rsidR="00387AC8" w:rsidRPr="001D252E" w:rsidRDefault="006E39CB" w:rsidP="001D252E">
      <w:pPr>
        <w:widowControl w:val="0"/>
        <w:bidi w:val="0"/>
        <w:spacing w:line="240" w:lineRule="auto"/>
        <w:jc w:val="left"/>
        <w:rPr>
          <w:b/>
          <w:bCs/>
          <w:rtl/>
        </w:rPr>
      </w:pPr>
      <w:r w:rsidRPr="004E110B">
        <w:rPr>
          <w:rtl/>
        </w:rPr>
        <w:br w:type="page"/>
      </w:r>
      <w:bookmarkStart w:id="331" w:name="נספח_תיאום_הצעות_מספר"/>
      <w:r w:rsidR="00387AC8" w:rsidRPr="001D252E">
        <w:rPr>
          <w:b/>
          <w:bCs/>
          <w:rtl/>
        </w:rPr>
        <w:lastRenderedPageBreak/>
        <w:fldChar w:fldCharType="begin" w:fldLock="1"/>
      </w:r>
      <w:r w:rsidR="00387AC8" w:rsidRPr="001D252E">
        <w:rPr>
          <w:b/>
          <w:bCs/>
          <w:rtl/>
        </w:rPr>
        <w:instrText xml:space="preserve"> </w:instrText>
      </w:r>
      <w:r w:rsidR="00387AC8" w:rsidRPr="001D252E">
        <w:rPr>
          <w:b/>
          <w:bCs/>
        </w:rPr>
        <w:instrText>REF</w:instrText>
      </w:r>
      <w:r w:rsidR="00387AC8" w:rsidRPr="001D252E">
        <w:rPr>
          <w:b/>
          <w:bCs/>
          <w:rtl/>
        </w:rPr>
        <w:instrText xml:space="preserve"> נספח_חוברת_ההצעה_בסיס \</w:instrText>
      </w:r>
      <w:r w:rsidR="00387AC8" w:rsidRPr="001D252E">
        <w:rPr>
          <w:b/>
          <w:bCs/>
        </w:rPr>
        <w:instrText>h</w:instrText>
      </w:r>
      <w:r w:rsidR="00387AC8" w:rsidRPr="001D252E">
        <w:rPr>
          <w:b/>
          <w:bCs/>
          <w:rtl/>
        </w:rPr>
        <w:instrText xml:space="preserve">  \* </w:instrText>
      </w:r>
      <w:r w:rsidR="00387AC8" w:rsidRPr="001D252E">
        <w:rPr>
          <w:b/>
          <w:bCs/>
        </w:rPr>
        <w:instrText>MERGEFORMAT</w:instrText>
      </w:r>
      <w:r w:rsidR="00387AC8" w:rsidRPr="001D252E">
        <w:rPr>
          <w:b/>
          <w:bCs/>
          <w:rtl/>
        </w:rPr>
        <w:instrText xml:space="preserve"> </w:instrText>
      </w:r>
      <w:r w:rsidR="00387AC8" w:rsidRPr="001D252E">
        <w:rPr>
          <w:b/>
          <w:bCs/>
          <w:rtl/>
        </w:rPr>
      </w:r>
      <w:r w:rsidR="00387AC8" w:rsidRPr="001D252E">
        <w:rPr>
          <w:b/>
          <w:bCs/>
          <w:rtl/>
        </w:rPr>
        <w:fldChar w:fldCharType="separate"/>
      </w:r>
      <w:bookmarkStart w:id="332" w:name="_Toc476649996"/>
      <w:bookmarkStart w:id="333" w:name="_Toc516551372"/>
      <w:bookmarkStart w:id="334" w:name="_Toc521604056"/>
      <w:bookmarkStart w:id="335" w:name="_Toc524610672"/>
      <w:bookmarkStart w:id="336" w:name="_Toc20319789"/>
      <w:r w:rsidR="0014644B" w:rsidRPr="001D252E">
        <w:rPr>
          <w:b/>
          <w:bCs/>
          <w:rtl/>
        </w:rPr>
        <w:t>נספח א</w:t>
      </w:r>
      <w:r w:rsidR="00387AC8" w:rsidRPr="001D252E">
        <w:rPr>
          <w:b/>
          <w:bCs/>
          <w:rtl/>
        </w:rPr>
        <w:fldChar w:fldCharType="end"/>
      </w:r>
      <w:r w:rsidR="0076729C" w:rsidRPr="001D252E">
        <w:rPr>
          <w:rFonts w:hint="cs"/>
          <w:b/>
          <w:bCs/>
          <w:rtl/>
        </w:rPr>
        <w:t>'</w:t>
      </w:r>
      <w:r w:rsidR="0076729C" w:rsidRPr="001D252E">
        <w:rPr>
          <w:b/>
          <w:bCs/>
          <w:rtl/>
        </w:rPr>
        <w:fldChar w:fldCharType="begin"/>
      </w:r>
      <w:r w:rsidR="0076729C" w:rsidRPr="001D252E">
        <w:rPr>
          <w:b/>
          <w:bCs/>
          <w:rtl/>
        </w:rPr>
        <w:instrText xml:space="preserve"> </w:instrText>
      </w:r>
      <w:r w:rsidR="0076729C" w:rsidRPr="001D252E">
        <w:rPr>
          <w:b/>
          <w:bCs/>
        </w:rPr>
        <w:instrText>AUTONUMLGL  \e</w:instrText>
      </w:r>
      <w:r w:rsidR="0076729C" w:rsidRPr="001D252E">
        <w:rPr>
          <w:b/>
          <w:bCs/>
          <w:rtl/>
        </w:rPr>
        <w:instrText xml:space="preserve"> </w:instrText>
      </w:r>
      <w:r w:rsidR="0076729C" w:rsidRPr="001D252E">
        <w:rPr>
          <w:b/>
          <w:bCs/>
          <w:rtl/>
        </w:rPr>
        <w:fldChar w:fldCharType="end"/>
      </w:r>
      <w:bookmarkEnd w:id="331"/>
      <w:r w:rsidR="00387AC8" w:rsidRPr="001D252E">
        <w:rPr>
          <w:b/>
          <w:bCs/>
          <w:rtl/>
        </w:rPr>
        <w:t xml:space="preserve"> – תצהיר בדבר אי תיאום הצעות במכרז</w:t>
      </w:r>
      <w:bookmarkEnd w:id="330"/>
      <w:bookmarkEnd w:id="332"/>
      <w:bookmarkEnd w:id="333"/>
      <w:bookmarkEnd w:id="334"/>
      <w:bookmarkEnd w:id="335"/>
      <w:bookmarkEnd w:id="336"/>
    </w:p>
    <w:p w:rsidR="00387AC8" w:rsidRPr="004E110B" w:rsidRDefault="00387AC8" w:rsidP="00CC35D2">
      <w:pPr>
        <w:widowControl w:val="0"/>
        <w:rPr>
          <w:rFonts w:asciiTheme="minorBidi" w:hAnsiTheme="minorBidi" w:cstheme="minorBidi"/>
          <w:rtl/>
        </w:rPr>
      </w:pPr>
      <w:r w:rsidRPr="004E110B">
        <w:rPr>
          <w:rFonts w:asciiTheme="minorBidi" w:hAnsiTheme="minorBidi" w:cstheme="minorBidi"/>
          <w:rtl/>
        </w:rPr>
        <w:t xml:space="preserve">(סעיף </w:t>
      </w:r>
      <w:r w:rsidR="00265F3E" w:rsidRPr="004E110B">
        <w:rPr>
          <w:rFonts w:asciiTheme="minorBidi" w:hAnsiTheme="minorBidi" w:cstheme="minorBidi"/>
          <w:rtl/>
        </w:rPr>
        <w:fldChar w:fldCharType="begin"/>
      </w:r>
      <w:r w:rsidR="00265F3E" w:rsidRPr="004E110B">
        <w:rPr>
          <w:rFonts w:asciiTheme="minorBidi" w:hAnsiTheme="minorBidi" w:cstheme="minorBidi"/>
          <w:rtl/>
        </w:rPr>
        <w:instrText xml:space="preserve"> </w:instrText>
      </w:r>
      <w:r w:rsidR="00265F3E" w:rsidRPr="004E110B">
        <w:rPr>
          <w:rFonts w:asciiTheme="minorBidi" w:hAnsiTheme="minorBidi" w:cstheme="minorBidi"/>
        </w:rPr>
        <w:instrText>REF  _Ref451975687 \h \n  \* MERGEFORMAT</w:instrText>
      </w:r>
      <w:r w:rsidR="00265F3E" w:rsidRPr="004E110B">
        <w:rPr>
          <w:rFonts w:asciiTheme="minorBidi" w:hAnsiTheme="minorBidi" w:cstheme="minorBidi"/>
          <w:rtl/>
        </w:rPr>
        <w:instrText xml:space="preserve"> </w:instrText>
      </w:r>
      <w:r w:rsidR="00265F3E" w:rsidRPr="004E110B">
        <w:rPr>
          <w:rFonts w:asciiTheme="minorBidi" w:hAnsiTheme="minorBidi" w:cstheme="minorBidi"/>
          <w:rtl/>
        </w:rPr>
      </w:r>
      <w:r w:rsidR="00265F3E" w:rsidRPr="004E110B">
        <w:rPr>
          <w:rFonts w:asciiTheme="minorBidi" w:hAnsiTheme="minorBidi" w:cstheme="minorBidi"/>
          <w:rtl/>
        </w:rPr>
        <w:fldChar w:fldCharType="separate"/>
      </w:r>
      <w:r w:rsidR="00E7523C">
        <w:rPr>
          <w:rFonts w:asciiTheme="minorBidi" w:hAnsiTheme="minorBidi" w:cstheme="minorBidi"/>
          <w:cs/>
        </w:rPr>
        <w:t>‎</w:t>
      </w:r>
      <w:r w:rsidR="00E7523C">
        <w:rPr>
          <w:rFonts w:asciiTheme="minorBidi" w:hAnsiTheme="minorBidi" w:cstheme="minorBidi"/>
        </w:rPr>
        <w:t>6.2.4</w:t>
      </w:r>
      <w:r w:rsidR="00265F3E" w:rsidRPr="004E110B">
        <w:rPr>
          <w:rFonts w:asciiTheme="minorBidi" w:hAnsiTheme="minorBidi" w:cstheme="minorBidi"/>
          <w:rtl/>
        </w:rPr>
        <w:fldChar w:fldCharType="end"/>
      </w:r>
      <w:r w:rsidRPr="004E110B">
        <w:rPr>
          <w:rFonts w:asciiTheme="minorBidi" w:hAnsiTheme="minorBidi" w:cstheme="minorBidi"/>
          <w:rtl/>
        </w:rPr>
        <w:t xml:space="preserve"> למכרז)</w:t>
      </w:r>
    </w:p>
    <w:p w:rsidR="00387AC8" w:rsidRPr="004E110B" w:rsidRDefault="00387AC8" w:rsidP="00CC35D2">
      <w:pPr>
        <w:widowControl w:val="0"/>
        <w:spacing w:before="240"/>
        <w:rPr>
          <w:rFonts w:asciiTheme="minorBidi" w:hAnsiTheme="minorBidi" w:cstheme="minorBidi"/>
          <w:rtl/>
        </w:rPr>
      </w:pPr>
      <w:r w:rsidRPr="004E110B">
        <w:rPr>
          <w:rFonts w:asciiTheme="minorBidi" w:hAnsiTheme="minorBidi" w:cstheme="minorBidi"/>
          <w:rtl/>
        </w:rPr>
        <w:t xml:space="preserve">אני, הח"מ _________ מס ת"ז _________ העובד אצל המציע ___________ (יש לציין את שם המציע) מצהיר בזאת כי: </w:t>
      </w:r>
    </w:p>
    <w:p w:rsidR="00387AC8" w:rsidRPr="004E110B" w:rsidRDefault="00387AC8" w:rsidP="00CC35D2">
      <w:pPr>
        <w:pStyle w:val="1"/>
        <w:widowControl w:val="0"/>
        <w:numPr>
          <w:ilvl w:val="0"/>
          <w:numId w:val="15"/>
        </w:numPr>
        <w:tabs>
          <w:tab w:val="clear" w:pos="8640"/>
        </w:tabs>
        <w:spacing w:before="0" w:after="0" w:line="360" w:lineRule="auto"/>
        <w:ind w:right="0"/>
        <w:rPr>
          <w:rFonts w:asciiTheme="minorBidi" w:hAnsiTheme="minorBidi" w:cstheme="minorBidi"/>
          <w:color w:val="auto"/>
          <w:sz w:val="24"/>
          <w:rtl/>
        </w:rPr>
      </w:pPr>
      <w:r w:rsidRPr="004E110B">
        <w:rPr>
          <w:rFonts w:asciiTheme="minorBidi" w:hAnsiTheme="minorBidi" w:cstheme="minorBidi"/>
          <w:color w:val="auto"/>
          <w:sz w:val="24"/>
          <w:rtl/>
        </w:rPr>
        <w:t xml:space="preserve">אני מוסמך לחתום על תצהיר זה בשם המציע. </w:t>
      </w:r>
    </w:p>
    <w:p w:rsidR="00387AC8" w:rsidRPr="004E110B" w:rsidRDefault="00387AC8" w:rsidP="00CC35D2">
      <w:pPr>
        <w:pStyle w:val="1"/>
        <w:widowControl w:val="0"/>
        <w:numPr>
          <w:ilvl w:val="0"/>
          <w:numId w:val="15"/>
        </w:numPr>
        <w:tabs>
          <w:tab w:val="clear" w:pos="8640"/>
        </w:tabs>
        <w:spacing w:before="0" w:after="0" w:line="360" w:lineRule="auto"/>
        <w:ind w:right="0"/>
        <w:rPr>
          <w:rFonts w:asciiTheme="minorBidi" w:hAnsiTheme="minorBidi" w:cstheme="minorBidi"/>
          <w:color w:val="auto"/>
          <w:sz w:val="24"/>
          <w:rtl/>
        </w:rPr>
      </w:pPr>
      <w:r w:rsidRPr="004E110B">
        <w:rPr>
          <w:rFonts w:asciiTheme="minorBidi" w:hAnsiTheme="minorBidi" w:cstheme="minorBidi"/>
          <w:color w:val="auto"/>
          <w:sz w:val="24"/>
          <w:rtl/>
        </w:rPr>
        <w:t xml:space="preserve">אני נושא המשרה אשר אחראי במציע להצעה המוגשת מטעם המציע </w:t>
      </w:r>
      <w:r w:rsidR="00ED10AB" w:rsidRPr="004E110B">
        <w:rPr>
          <w:rFonts w:asciiTheme="minorBidi" w:hAnsiTheme="minorBidi" w:cstheme="minorBidi" w:hint="cs"/>
          <w:color w:val="auto"/>
          <w:sz w:val="24"/>
          <w:rtl/>
        </w:rPr>
        <w:t>ב</w:t>
      </w:r>
      <w:sdt>
        <w:sdtPr>
          <w:rPr>
            <w:rFonts w:asciiTheme="minorBidi" w:hAnsiTheme="minorBidi" w:cstheme="minorBidi" w:hint="cs"/>
            <w:color w:val="auto"/>
            <w:sz w:val="24"/>
            <w:rtl/>
          </w:rPr>
          <w:alias w:val="כותרת"/>
          <w:tag w:val=""/>
          <w:id w:val="1588737882"/>
          <w:placeholder>
            <w:docPart w:val="8116934A62A543DB9D653E04664084D3"/>
          </w:placeholder>
          <w:dataBinding w:prefixMappings="xmlns:ns0='http://purl.org/dc/elements/1.1/' xmlns:ns1='http://schemas.openxmlformats.org/package/2006/metadata/core-properties' " w:xpath="/ns1:coreProperties[1]/ns0:title[1]" w:storeItemID="{6C3C8BC8-F283-45AE-878A-BAB7291924A1}"/>
          <w:text/>
        </w:sdtPr>
        <w:sdtEndPr/>
        <w:sdtContent>
          <w:r w:rsidR="007F1343">
            <w:rPr>
              <w:rFonts w:asciiTheme="minorBidi" w:hAnsiTheme="minorBidi" w:cstheme="minorBidi" w:hint="cs"/>
              <w:color w:val="auto"/>
              <w:sz w:val="24"/>
              <w:rtl/>
            </w:rPr>
            <w:t>מכרז פומבי מס' 06.20 למתן שירותי הובלה וסבלות</w:t>
          </w:r>
        </w:sdtContent>
      </w:sdt>
      <w:r w:rsidR="00ED10AB" w:rsidRPr="004E110B">
        <w:rPr>
          <w:rFonts w:asciiTheme="minorBidi" w:hAnsiTheme="minorBidi" w:cstheme="minorBidi" w:hint="cs"/>
          <w:color w:val="auto"/>
          <w:rtl/>
          <w:lang w:eastAsia="en-US"/>
        </w:rPr>
        <w:t xml:space="preserve"> </w:t>
      </w:r>
      <w:r w:rsidR="006030A9" w:rsidRPr="004E110B">
        <w:rPr>
          <w:rFonts w:asciiTheme="minorBidi" w:hAnsiTheme="minorBidi" w:cstheme="minorBidi"/>
          <w:color w:val="auto"/>
          <w:rtl/>
          <w:lang w:eastAsia="en-US"/>
        </w:rPr>
        <w:t>להלן – "</w:t>
      </w:r>
      <w:r w:rsidRPr="004E110B">
        <w:rPr>
          <w:rFonts w:asciiTheme="minorBidi" w:hAnsiTheme="minorBidi" w:cstheme="minorBidi"/>
          <w:b/>
          <w:bCs/>
          <w:color w:val="auto"/>
          <w:rtl/>
          <w:lang w:eastAsia="en-US"/>
        </w:rPr>
        <w:t>המכרז</w:t>
      </w:r>
      <w:r w:rsidRPr="004E110B">
        <w:rPr>
          <w:rFonts w:asciiTheme="minorBidi" w:hAnsiTheme="minorBidi" w:cstheme="minorBidi"/>
          <w:color w:val="auto"/>
          <w:rtl/>
          <w:lang w:eastAsia="en-US"/>
        </w:rPr>
        <w:t>")</w:t>
      </w:r>
      <w:r w:rsidRPr="004E110B">
        <w:rPr>
          <w:rFonts w:asciiTheme="minorBidi" w:hAnsiTheme="minorBidi" w:cstheme="minorBidi"/>
          <w:color w:val="auto"/>
          <w:sz w:val="24"/>
          <w:rtl/>
        </w:rPr>
        <w:t xml:space="preserve">. </w:t>
      </w:r>
    </w:p>
    <w:p w:rsidR="00387AC8" w:rsidRPr="004E110B" w:rsidRDefault="00387AC8" w:rsidP="00CC35D2">
      <w:pPr>
        <w:pStyle w:val="1"/>
        <w:widowControl w:val="0"/>
        <w:numPr>
          <w:ilvl w:val="0"/>
          <w:numId w:val="15"/>
        </w:numPr>
        <w:tabs>
          <w:tab w:val="clear" w:pos="8640"/>
        </w:tabs>
        <w:spacing w:before="0" w:after="240" w:line="360" w:lineRule="auto"/>
        <w:ind w:right="0"/>
        <w:rPr>
          <w:rFonts w:asciiTheme="minorBidi" w:hAnsiTheme="minorBidi" w:cstheme="minorBidi"/>
          <w:color w:val="auto"/>
          <w:sz w:val="24"/>
          <w:rtl/>
        </w:rPr>
      </w:pPr>
      <w:r w:rsidRPr="004E110B">
        <w:rPr>
          <w:rFonts w:asciiTheme="minorBidi" w:hAnsiTheme="minorBidi" w:cstheme="minorBidi"/>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387AC8" w:rsidRPr="004E110B" w:rsidTr="007D339B">
        <w:tc>
          <w:tcPr>
            <w:tcW w:w="2552" w:type="dxa"/>
            <w:tcBorders>
              <w:bottom w:val="nil"/>
            </w:tcBorders>
            <w:shd w:val="clear" w:color="auto" w:fill="auto"/>
          </w:tcPr>
          <w:p w:rsidR="00387AC8" w:rsidRPr="004E110B" w:rsidRDefault="00387AC8" w:rsidP="00CC35D2">
            <w:pPr>
              <w:widowControl w:val="0"/>
              <w:ind w:firstLine="34"/>
              <w:rPr>
                <w:rFonts w:asciiTheme="minorBidi" w:hAnsiTheme="minorBidi" w:cstheme="minorBidi"/>
                <w:rtl/>
              </w:rPr>
            </w:pPr>
            <w:r w:rsidRPr="004E110B">
              <w:rPr>
                <w:rFonts w:asciiTheme="minorBidi" w:hAnsiTheme="minorBidi" w:cstheme="minorBidi"/>
                <w:rtl/>
              </w:rPr>
              <w:t>שם התאגיד/עוסק מורשה</w:t>
            </w:r>
          </w:p>
        </w:tc>
        <w:tc>
          <w:tcPr>
            <w:tcW w:w="283" w:type="dxa"/>
            <w:tcBorders>
              <w:bottom w:val="nil"/>
            </w:tcBorders>
            <w:shd w:val="clear" w:color="auto" w:fill="auto"/>
          </w:tcPr>
          <w:p w:rsidR="00387AC8" w:rsidRPr="004E110B" w:rsidRDefault="00387AC8" w:rsidP="00CC35D2">
            <w:pPr>
              <w:widowControl w:val="0"/>
              <w:rPr>
                <w:rFonts w:asciiTheme="minorBidi" w:hAnsiTheme="minorBidi" w:cstheme="minorBidi"/>
                <w:rtl/>
              </w:rPr>
            </w:pPr>
          </w:p>
        </w:tc>
        <w:tc>
          <w:tcPr>
            <w:tcW w:w="3683" w:type="dxa"/>
            <w:tcBorders>
              <w:bottom w:val="nil"/>
            </w:tcBorders>
            <w:shd w:val="clear" w:color="auto" w:fill="auto"/>
          </w:tcPr>
          <w:p w:rsidR="00387AC8" w:rsidRPr="004E110B" w:rsidRDefault="00387AC8" w:rsidP="00CC35D2">
            <w:pPr>
              <w:widowControl w:val="0"/>
              <w:rPr>
                <w:rFonts w:asciiTheme="minorBidi" w:hAnsiTheme="minorBidi" w:cstheme="minorBidi"/>
                <w:rtl/>
              </w:rPr>
            </w:pPr>
            <w:r w:rsidRPr="004E110B">
              <w:rPr>
                <w:rFonts w:asciiTheme="minorBidi" w:hAnsiTheme="minorBidi" w:cstheme="minorBidi"/>
                <w:rtl/>
              </w:rPr>
              <w:t>תחום העבודה בו ניתנת קבלנות המשנה</w:t>
            </w:r>
          </w:p>
        </w:tc>
        <w:tc>
          <w:tcPr>
            <w:tcW w:w="428" w:type="dxa"/>
            <w:tcBorders>
              <w:bottom w:val="nil"/>
            </w:tcBorders>
            <w:shd w:val="clear" w:color="auto" w:fill="auto"/>
          </w:tcPr>
          <w:p w:rsidR="00387AC8" w:rsidRPr="004E110B" w:rsidRDefault="00387AC8" w:rsidP="00CC35D2">
            <w:pPr>
              <w:widowControl w:val="0"/>
              <w:rPr>
                <w:rFonts w:asciiTheme="minorBidi" w:hAnsiTheme="minorBidi" w:cstheme="minorBidi"/>
                <w:rtl/>
              </w:rPr>
            </w:pPr>
          </w:p>
        </w:tc>
        <w:tc>
          <w:tcPr>
            <w:tcW w:w="1980" w:type="dxa"/>
            <w:tcBorders>
              <w:bottom w:val="nil"/>
            </w:tcBorders>
            <w:shd w:val="clear" w:color="auto" w:fill="auto"/>
          </w:tcPr>
          <w:p w:rsidR="00387AC8" w:rsidRPr="004E110B" w:rsidRDefault="00387AC8" w:rsidP="00CC35D2">
            <w:pPr>
              <w:widowControl w:val="0"/>
              <w:rPr>
                <w:rFonts w:asciiTheme="minorBidi" w:hAnsiTheme="minorBidi" w:cstheme="minorBidi"/>
                <w:rtl/>
              </w:rPr>
            </w:pPr>
            <w:r w:rsidRPr="004E110B">
              <w:rPr>
                <w:rFonts w:asciiTheme="minorBidi" w:hAnsiTheme="minorBidi" w:cstheme="minorBidi"/>
                <w:rtl/>
              </w:rPr>
              <w:t>פרטי יצירת קשר</w:t>
            </w:r>
          </w:p>
        </w:tc>
      </w:tr>
      <w:tr w:rsidR="00387AC8" w:rsidRPr="004E110B" w:rsidTr="007D339B">
        <w:trPr>
          <w:trHeight w:val="181"/>
        </w:trPr>
        <w:tc>
          <w:tcPr>
            <w:tcW w:w="2552" w:type="dxa"/>
            <w:tcBorders>
              <w:bottom w:val="single" w:sz="4" w:space="0" w:color="auto"/>
            </w:tcBorders>
            <w:shd w:val="clear" w:color="auto" w:fill="auto"/>
          </w:tcPr>
          <w:p w:rsidR="00387AC8" w:rsidRPr="004E110B" w:rsidRDefault="00387AC8" w:rsidP="00CC35D2">
            <w:pPr>
              <w:widowControl w:val="0"/>
              <w:rPr>
                <w:rFonts w:asciiTheme="minorBidi" w:hAnsiTheme="minorBidi" w:cstheme="minorBidi"/>
                <w:rtl/>
              </w:rPr>
            </w:pPr>
          </w:p>
        </w:tc>
        <w:tc>
          <w:tcPr>
            <w:tcW w:w="283" w:type="dxa"/>
            <w:tcBorders>
              <w:bottom w:val="nil"/>
            </w:tcBorders>
            <w:shd w:val="clear" w:color="auto" w:fill="auto"/>
          </w:tcPr>
          <w:p w:rsidR="00387AC8" w:rsidRPr="004E110B" w:rsidRDefault="00387AC8" w:rsidP="00CC35D2">
            <w:pPr>
              <w:widowControl w:val="0"/>
              <w:rPr>
                <w:rFonts w:asciiTheme="minorBidi" w:hAnsiTheme="minorBidi" w:cstheme="minorBidi"/>
                <w:rtl/>
              </w:rPr>
            </w:pPr>
          </w:p>
        </w:tc>
        <w:tc>
          <w:tcPr>
            <w:tcW w:w="3683" w:type="dxa"/>
            <w:tcBorders>
              <w:bottom w:val="single" w:sz="4" w:space="0" w:color="auto"/>
            </w:tcBorders>
            <w:shd w:val="clear" w:color="auto" w:fill="auto"/>
          </w:tcPr>
          <w:p w:rsidR="00387AC8" w:rsidRPr="004E110B" w:rsidRDefault="00387AC8" w:rsidP="00CC35D2">
            <w:pPr>
              <w:widowControl w:val="0"/>
              <w:rPr>
                <w:rFonts w:asciiTheme="minorBidi" w:hAnsiTheme="minorBidi" w:cstheme="minorBidi"/>
                <w:rtl/>
              </w:rPr>
            </w:pPr>
          </w:p>
        </w:tc>
        <w:tc>
          <w:tcPr>
            <w:tcW w:w="428" w:type="dxa"/>
            <w:tcBorders>
              <w:bottom w:val="nil"/>
            </w:tcBorders>
            <w:shd w:val="clear" w:color="auto" w:fill="auto"/>
          </w:tcPr>
          <w:p w:rsidR="00387AC8" w:rsidRPr="004E110B" w:rsidRDefault="00387AC8" w:rsidP="00CC35D2">
            <w:pPr>
              <w:widowControl w:val="0"/>
              <w:rPr>
                <w:rFonts w:asciiTheme="minorBidi" w:hAnsiTheme="minorBidi" w:cstheme="minorBidi"/>
                <w:rtl/>
              </w:rPr>
            </w:pPr>
          </w:p>
        </w:tc>
        <w:tc>
          <w:tcPr>
            <w:tcW w:w="1980" w:type="dxa"/>
            <w:tcBorders>
              <w:bottom w:val="single" w:sz="4" w:space="0" w:color="auto"/>
            </w:tcBorders>
            <w:shd w:val="clear" w:color="auto" w:fill="auto"/>
          </w:tcPr>
          <w:p w:rsidR="00387AC8" w:rsidRPr="004E110B" w:rsidRDefault="00387AC8" w:rsidP="00CC35D2">
            <w:pPr>
              <w:widowControl w:val="0"/>
              <w:rPr>
                <w:rFonts w:asciiTheme="minorBidi" w:hAnsiTheme="minorBidi" w:cstheme="minorBidi"/>
                <w:rtl/>
              </w:rPr>
            </w:pPr>
          </w:p>
        </w:tc>
      </w:tr>
      <w:tr w:rsidR="00387AC8" w:rsidRPr="004E110B" w:rsidTr="007D339B">
        <w:tc>
          <w:tcPr>
            <w:tcW w:w="2552" w:type="dxa"/>
            <w:tcBorders>
              <w:top w:val="single" w:sz="4" w:space="0" w:color="auto"/>
            </w:tcBorders>
            <w:shd w:val="clear" w:color="auto" w:fill="auto"/>
          </w:tcPr>
          <w:p w:rsidR="00387AC8" w:rsidRPr="004E110B" w:rsidRDefault="00387AC8" w:rsidP="00CC35D2">
            <w:pPr>
              <w:widowControl w:val="0"/>
              <w:rPr>
                <w:rFonts w:asciiTheme="minorBidi" w:hAnsiTheme="minorBidi" w:cstheme="minorBidi"/>
                <w:rtl/>
              </w:rPr>
            </w:pPr>
          </w:p>
        </w:tc>
        <w:tc>
          <w:tcPr>
            <w:tcW w:w="283" w:type="dxa"/>
            <w:tcBorders>
              <w:top w:val="nil"/>
              <w:bottom w:val="nil"/>
            </w:tcBorders>
            <w:shd w:val="clear" w:color="auto" w:fill="auto"/>
          </w:tcPr>
          <w:p w:rsidR="00387AC8" w:rsidRPr="004E110B" w:rsidRDefault="00387AC8" w:rsidP="00CC35D2">
            <w:pPr>
              <w:widowControl w:val="0"/>
              <w:rPr>
                <w:rFonts w:asciiTheme="minorBidi" w:hAnsiTheme="minorBidi" w:cstheme="minorBidi"/>
                <w:rtl/>
              </w:rPr>
            </w:pPr>
          </w:p>
        </w:tc>
        <w:tc>
          <w:tcPr>
            <w:tcW w:w="3683" w:type="dxa"/>
            <w:tcBorders>
              <w:top w:val="single" w:sz="4" w:space="0" w:color="auto"/>
            </w:tcBorders>
            <w:shd w:val="clear" w:color="auto" w:fill="auto"/>
          </w:tcPr>
          <w:p w:rsidR="00387AC8" w:rsidRPr="004E110B" w:rsidRDefault="00387AC8" w:rsidP="00CC35D2">
            <w:pPr>
              <w:widowControl w:val="0"/>
              <w:rPr>
                <w:rFonts w:asciiTheme="minorBidi" w:hAnsiTheme="minorBidi" w:cstheme="minorBidi"/>
                <w:rtl/>
              </w:rPr>
            </w:pPr>
          </w:p>
        </w:tc>
        <w:tc>
          <w:tcPr>
            <w:tcW w:w="428" w:type="dxa"/>
            <w:tcBorders>
              <w:top w:val="nil"/>
              <w:bottom w:val="nil"/>
            </w:tcBorders>
            <w:shd w:val="clear" w:color="auto" w:fill="auto"/>
          </w:tcPr>
          <w:p w:rsidR="00387AC8" w:rsidRPr="004E110B" w:rsidRDefault="00387AC8" w:rsidP="00CC35D2">
            <w:pPr>
              <w:widowControl w:val="0"/>
              <w:rPr>
                <w:rFonts w:asciiTheme="minorBidi" w:hAnsiTheme="minorBidi" w:cstheme="minorBidi"/>
                <w:rtl/>
              </w:rPr>
            </w:pPr>
          </w:p>
        </w:tc>
        <w:tc>
          <w:tcPr>
            <w:tcW w:w="1980" w:type="dxa"/>
            <w:tcBorders>
              <w:top w:val="single" w:sz="4" w:space="0" w:color="auto"/>
            </w:tcBorders>
            <w:shd w:val="clear" w:color="auto" w:fill="auto"/>
          </w:tcPr>
          <w:p w:rsidR="00387AC8" w:rsidRPr="004E110B" w:rsidRDefault="00387AC8" w:rsidP="00CC35D2">
            <w:pPr>
              <w:widowControl w:val="0"/>
              <w:rPr>
                <w:rFonts w:asciiTheme="minorBidi" w:hAnsiTheme="minorBidi" w:cstheme="minorBidi"/>
                <w:rtl/>
              </w:rPr>
            </w:pPr>
          </w:p>
        </w:tc>
      </w:tr>
    </w:tbl>
    <w:p w:rsidR="00387AC8" w:rsidRPr="004E110B" w:rsidRDefault="00387AC8" w:rsidP="00CC35D2">
      <w:pPr>
        <w:widowControl w:val="0"/>
        <w:rPr>
          <w:rFonts w:asciiTheme="minorBidi" w:hAnsiTheme="minorBidi" w:cstheme="minorBidi"/>
          <w:rtl/>
        </w:rPr>
      </w:pPr>
    </w:p>
    <w:p w:rsidR="00387AC8" w:rsidRPr="004E110B" w:rsidRDefault="00387AC8" w:rsidP="00CC35D2">
      <w:pPr>
        <w:pStyle w:val="1"/>
        <w:widowControl w:val="0"/>
        <w:numPr>
          <w:ilvl w:val="0"/>
          <w:numId w:val="15"/>
        </w:numPr>
        <w:tabs>
          <w:tab w:val="clear" w:pos="8640"/>
        </w:tabs>
        <w:spacing w:before="0" w:after="0" w:line="360" w:lineRule="auto"/>
        <w:ind w:right="0"/>
        <w:rPr>
          <w:rFonts w:asciiTheme="minorBidi" w:hAnsiTheme="minorBidi" w:cstheme="minorBidi"/>
          <w:color w:val="auto"/>
          <w:sz w:val="24"/>
          <w:rtl/>
        </w:rPr>
      </w:pPr>
      <w:r w:rsidRPr="004E110B">
        <w:rPr>
          <w:rFonts w:asciiTheme="minorBidi" w:hAnsiTheme="minorBidi" w:cstheme="minorBidi"/>
          <w:color w:val="auto"/>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rsidR="00387AC8" w:rsidRPr="004E110B" w:rsidRDefault="00387AC8" w:rsidP="00CC35D2">
      <w:pPr>
        <w:pStyle w:val="1"/>
        <w:widowControl w:val="0"/>
        <w:numPr>
          <w:ilvl w:val="0"/>
          <w:numId w:val="15"/>
        </w:numPr>
        <w:tabs>
          <w:tab w:val="clear" w:pos="8640"/>
        </w:tabs>
        <w:spacing w:before="0" w:after="0" w:line="360" w:lineRule="auto"/>
        <w:ind w:right="0"/>
        <w:rPr>
          <w:rFonts w:asciiTheme="minorBidi" w:hAnsiTheme="minorBidi" w:cstheme="minorBidi"/>
          <w:color w:val="auto"/>
          <w:sz w:val="24"/>
          <w:rtl/>
        </w:rPr>
      </w:pPr>
      <w:r w:rsidRPr="004E110B">
        <w:rPr>
          <w:rFonts w:asciiTheme="minorBidi" w:hAnsiTheme="minorBidi" w:cstheme="minorBidi"/>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rsidR="00387AC8" w:rsidRPr="004E110B" w:rsidRDefault="00387AC8" w:rsidP="00CC35D2">
      <w:pPr>
        <w:pStyle w:val="1"/>
        <w:widowControl w:val="0"/>
        <w:numPr>
          <w:ilvl w:val="0"/>
          <w:numId w:val="15"/>
        </w:numPr>
        <w:tabs>
          <w:tab w:val="clear" w:pos="8640"/>
        </w:tabs>
        <w:spacing w:before="0" w:after="0" w:line="360" w:lineRule="auto"/>
        <w:ind w:right="0"/>
        <w:rPr>
          <w:rFonts w:asciiTheme="minorBidi" w:hAnsiTheme="minorBidi" w:cstheme="minorBidi"/>
          <w:color w:val="auto"/>
          <w:sz w:val="24"/>
        </w:rPr>
      </w:pPr>
      <w:r w:rsidRPr="004E110B">
        <w:rPr>
          <w:rFonts w:asciiTheme="minorBidi" w:hAnsiTheme="minorBidi" w:cstheme="minorBidi"/>
          <w:color w:val="auto"/>
          <w:sz w:val="24"/>
          <w:rtl/>
        </w:rPr>
        <w:t xml:space="preserve">לא הייתי מעורב בניסיון להניא מתחרה אחר מלהגיש הצעות במכרז זה. </w:t>
      </w:r>
    </w:p>
    <w:p w:rsidR="00387AC8" w:rsidRPr="004E110B" w:rsidRDefault="00387AC8" w:rsidP="00CC35D2">
      <w:pPr>
        <w:pStyle w:val="1"/>
        <w:widowControl w:val="0"/>
        <w:numPr>
          <w:ilvl w:val="0"/>
          <w:numId w:val="15"/>
        </w:numPr>
        <w:tabs>
          <w:tab w:val="clear" w:pos="8640"/>
        </w:tabs>
        <w:spacing w:before="0" w:after="0" w:line="360" w:lineRule="auto"/>
        <w:ind w:right="0"/>
        <w:rPr>
          <w:rFonts w:asciiTheme="minorBidi" w:hAnsiTheme="minorBidi" w:cstheme="minorBidi"/>
          <w:color w:val="auto"/>
          <w:sz w:val="24"/>
          <w:rtl/>
        </w:rPr>
      </w:pPr>
      <w:r w:rsidRPr="004E110B">
        <w:rPr>
          <w:rFonts w:asciiTheme="minorBidi" w:hAnsiTheme="minorBidi" w:cstheme="minorBidi"/>
          <w:color w:val="auto"/>
          <w:sz w:val="24"/>
          <w:rtl/>
        </w:rPr>
        <w:t xml:space="preserve">לא הייתי מעורב בניסיון לגרום למתחרה אחר להגיש הצעה גבוהה או נמוכה יותר מהצעתי זו. </w:t>
      </w:r>
    </w:p>
    <w:p w:rsidR="00387AC8" w:rsidRPr="004E110B" w:rsidRDefault="00387AC8" w:rsidP="00CC35D2">
      <w:pPr>
        <w:pStyle w:val="1"/>
        <w:widowControl w:val="0"/>
        <w:numPr>
          <w:ilvl w:val="0"/>
          <w:numId w:val="15"/>
        </w:numPr>
        <w:tabs>
          <w:tab w:val="clear" w:pos="8640"/>
        </w:tabs>
        <w:spacing w:before="0" w:after="0" w:line="360" w:lineRule="auto"/>
        <w:ind w:right="0"/>
        <w:rPr>
          <w:rFonts w:asciiTheme="minorBidi" w:hAnsiTheme="minorBidi" w:cstheme="minorBidi"/>
          <w:color w:val="auto"/>
          <w:sz w:val="24"/>
          <w:rtl/>
        </w:rPr>
      </w:pPr>
      <w:r w:rsidRPr="004E110B">
        <w:rPr>
          <w:rFonts w:asciiTheme="minorBidi" w:hAnsiTheme="minorBidi" w:cstheme="minorBidi"/>
          <w:color w:val="auto"/>
          <w:sz w:val="24"/>
          <w:rtl/>
        </w:rPr>
        <w:t xml:space="preserve">לא הייתי מעורב בניסיון לגרום למתחרה להגיש הצעה בלתי תחרותית מכל סוג שהוא. </w:t>
      </w:r>
    </w:p>
    <w:p w:rsidR="00272D42" w:rsidRDefault="00387AC8" w:rsidP="00272D42">
      <w:pPr>
        <w:pStyle w:val="1"/>
        <w:widowControl w:val="0"/>
        <w:numPr>
          <w:ilvl w:val="0"/>
          <w:numId w:val="15"/>
        </w:numPr>
        <w:tabs>
          <w:tab w:val="clear" w:pos="8640"/>
        </w:tabs>
        <w:spacing w:before="0" w:after="0" w:line="360" w:lineRule="auto"/>
        <w:ind w:right="0"/>
        <w:rPr>
          <w:rFonts w:asciiTheme="minorBidi" w:hAnsiTheme="minorBidi" w:cstheme="minorBidi"/>
          <w:color w:val="auto"/>
          <w:sz w:val="24"/>
          <w:rtl/>
        </w:rPr>
      </w:pPr>
      <w:r w:rsidRPr="004E110B">
        <w:rPr>
          <w:rFonts w:asciiTheme="minorBidi" w:hAnsiTheme="minorBidi" w:cstheme="minorBidi"/>
          <w:color w:val="auto"/>
          <w:sz w:val="24"/>
          <w:rtl/>
        </w:rPr>
        <w:t xml:space="preserve">הצעה זו של המציע מוגשת בתום לב ולא נעשית בעקבות הסדר או דין ודברים עם מתחרה או מתחרה פוטנציאלי אחר במכרז זה. </w:t>
      </w:r>
    </w:p>
    <w:p w:rsidR="00272D42" w:rsidRPr="00272D42" w:rsidRDefault="00272D42" w:rsidP="00272D42">
      <w:pPr>
        <w:rPr>
          <w:rtl/>
          <w:lang w:val="x-none" w:eastAsia="x-none"/>
        </w:rPr>
      </w:pPr>
    </w:p>
    <w:p w:rsidR="00387AC8" w:rsidRPr="004E110B" w:rsidRDefault="00387AC8" w:rsidP="00CC35D2">
      <w:pPr>
        <w:widowControl w:val="0"/>
        <w:spacing w:before="240"/>
        <w:rPr>
          <w:rFonts w:asciiTheme="minorBidi" w:hAnsiTheme="minorBidi" w:cstheme="minorBidi"/>
          <w:b/>
          <w:bCs/>
        </w:rPr>
      </w:pPr>
      <w:r w:rsidRPr="004E110B">
        <w:rPr>
          <w:rFonts w:asciiTheme="minorBidi" w:hAnsiTheme="minorBidi" w:cstheme="minorBidi"/>
          <w:b/>
          <w:bCs/>
          <w:u w:val="single"/>
          <w:rtl/>
        </w:rPr>
        <w:t xml:space="preserve">יש לסמן </w:t>
      </w:r>
      <w:r w:rsidRPr="004E110B">
        <w:rPr>
          <w:rFonts w:asciiTheme="minorBidi" w:hAnsiTheme="minorBidi" w:cstheme="minorBidi"/>
          <w:b/>
          <w:bCs/>
          <w:u w:val="single"/>
        </w:rPr>
        <w:t>X</w:t>
      </w:r>
      <w:r w:rsidRPr="004E110B">
        <w:rPr>
          <w:rFonts w:asciiTheme="minorBidi" w:hAnsiTheme="minorBidi" w:cstheme="minorBidi"/>
          <w:b/>
          <w:bCs/>
          <w:u w:val="single"/>
          <w:rtl/>
        </w:rPr>
        <w:t xml:space="preserve"> במקום המתאים</w:t>
      </w:r>
    </w:p>
    <w:p w:rsidR="00387AC8" w:rsidRPr="004E110B" w:rsidRDefault="00387AC8" w:rsidP="00CC35D2">
      <w:pPr>
        <w:widowControl w:val="0"/>
        <w:numPr>
          <w:ilvl w:val="0"/>
          <w:numId w:val="16"/>
        </w:numPr>
        <w:rPr>
          <w:rFonts w:asciiTheme="minorBidi" w:hAnsiTheme="minorBidi" w:cstheme="minorBidi"/>
        </w:rPr>
      </w:pPr>
      <w:r w:rsidRPr="004E110B">
        <w:rPr>
          <w:rFonts w:asciiTheme="minorBidi" w:hAnsiTheme="minorBidi" w:cstheme="minorBidi"/>
          <w:rtl/>
        </w:rPr>
        <w:t>למיטב ידיעתי, המציע לא נמצא כרגע תחת חקירה בחשד לתיאום מכרז.</w:t>
      </w:r>
    </w:p>
    <w:p w:rsidR="00387AC8" w:rsidRPr="004E110B" w:rsidRDefault="00387AC8" w:rsidP="00CC35D2">
      <w:pPr>
        <w:widowControl w:val="0"/>
        <w:numPr>
          <w:ilvl w:val="0"/>
          <w:numId w:val="16"/>
        </w:numPr>
        <w:rPr>
          <w:rFonts w:asciiTheme="minorBidi" w:hAnsiTheme="minorBidi" w:cstheme="minorBidi"/>
          <w:rtl/>
        </w:rPr>
      </w:pPr>
      <w:r w:rsidRPr="004E110B">
        <w:rPr>
          <w:rFonts w:asciiTheme="minorBidi" w:hAnsiTheme="minorBidi" w:cstheme="minorBidi"/>
          <w:rtl/>
        </w:rPr>
        <w:t>המציע נמצא כרגע תחת חקירה בחשד לתיאום מכרז, אנא פרט:</w:t>
      </w:r>
    </w:p>
    <w:p w:rsidR="00387AC8" w:rsidRPr="004E110B" w:rsidRDefault="00387AC8" w:rsidP="00CC35D2">
      <w:pPr>
        <w:widowControl w:val="0"/>
        <w:rPr>
          <w:rFonts w:asciiTheme="minorBidi" w:hAnsiTheme="minorBidi" w:cstheme="minorBidi"/>
          <w:rtl/>
        </w:rPr>
      </w:pPr>
      <w:r w:rsidRPr="004E110B">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w:t>
      </w:r>
    </w:p>
    <w:p w:rsidR="00387AC8" w:rsidRPr="004E110B" w:rsidRDefault="00387AC8" w:rsidP="00CC35D2">
      <w:pPr>
        <w:widowControl w:val="0"/>
        <w:spacing w:before="240"/>
        <w:rPr>
          <w:rFonts w:asciiTheme="minorBidi" w:hAnsiTheme="minorBidi" w:cstheme="minorBidi"/>
          <w:rtl/>
        </w:rPr>
      </w:pPr>
      <w:r w:rsidRPr="004E110B">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87AC8" w:rsidRPr="004E110B" w:rsidTr="0013149B">
        <w:tc>
          <w:tcPr>
            <w:tcW w:w="1548" w:type="dxa"/>
            <w:shd w:val="clear" w:color="auto" w:fill="auto"/>
          </w:tcPr>
          <w:p w:rsidR="00387AC8" w:rsidRPr="004E110B" w:rsidRDefault="00387AC8" w:rsidP="00CC35D2">
            <w:pPr>
              <w:widowControl w:val="0"/>
              <w:jc w:val="center"/>
              <w:rPr>
                <w:rFonts w:asciiTheme="minorBidi" w:hAnsiTheme="minorBidi" w:cstheme="minorBidi"/>
                <w:rtl/>
              </w:rPr>
            </w:pPr>
            <w:bookmarkStart w:id="337" w:name="_Hlk521927701"/>
          </w:p>
        </w:tc>
        <w:tc>
          <w:tcPr>
            <w:tcW w:w="251" w:type="dxa"/>
            <w:tcBorders>
              <w:top w:val="nil"/>
              <w:bottom w:val="nil"/>
            </w:tcBorders>
            <w:shd w:val="clear" w:color="auto" w:fill="auto"/>
          </w:tcPr>
          <w:p w:rsidR="00387AC8" w:rsidRPr="004E110B" w:rsidRDefault="00387AC8" w:rsidP="00CC35D2">
            <w:pPr>
              <w:widowControl w:val="0"/>
              <w:jc w:val="center"/>
              <w:rPr>
                <w:rFonts w:asciiTheme="minorBidi" w:hAnsiTheme="minorBidi" w:cstheme="minorBidi"/>
                <w:rtl/>
              </w:rPr>
            </w:pPr>
          </w:p>
        </w:tc>
        <w:tc>
          <w:tcPr>
            <w:tcW w:w="1549" w:type="dxa"/>
            <w:shd w:val="clear" w:color="auto" w:fill="auto"/>
          </w:tcPr>
          <w:p w:rsidR="00387AC8" w:rsidRPr="004E110B" w:rsidRDefault="00387AC8" w:rsidP="00CC35D2">
            <w:pPr>
              <w:widowControl w:val="0"/>
              <w:jc w:val="center"/>
              <w:rPr>
                <w:rFonts w:asciiTheme="minorBidi" w:hAnsiTheme="minorBidi" w:cstheme="minorBidi"/>
                <w:rtl/>
              </w:rPr>
            </w:pPr>
          </w:p>
        </w:tc>
        <w:tc>
          <w:tcPr>
            <w:tcW w:w="281" w:type="dxa"/>
            <w:tcBorders>
              <w:top w:val="nil"/>
              <w:bottom w:val="nil"/>
            </w:tcBorders>
            <w:shd w:val="clear" w:color="auto" w:fill="auto"/>
          </w:tcPr>
          <w:p w:rsidR="00387AC8" w:rsidRPr="004E110B" w:rsidRDefault="00387AC8" w:rsidP="00CC35D2">
            <w:pPr>
              <w:widowControl w:val="0"/>
              <w:jc w:val="center"/>
              <w:rPr>
                <w:rFonts w:asciiTheme="minorBidi" w:hAnsiTheme="minorBidi" w:cstheme="minorBidi"/>
                <w:rtl/>
              </w:rPr>
            </w:pPr>
          </w:p>
        </w:tc>
        <w:tc>
          <w:tcPr>
            <w:tcW w:w="1859" w:type="dxa"/>
            <w:shd w:val="clear" w:color="auto" w:fill="auto"/>
          </w:tcPr>
          <w:p w:rsidR="00387AC8" w:rsidRPr="004E110B" w:rsidRDefault="00387AC8" w:rsidP="00CC35D2">
            <w:pPr>
              <w:widowControl w:val="0"/>
              <w:jc w:val="center"/>
              <w:rPr>
                <w:rFonts w:asciiTheme="minorBidi" w:hAnsiTheme="minorBidi" w:cstheme="minorBidi"/>
                <w:rtl/>
              </w:rPr>
            </w:pPr>
          </w:p>
        </w:tc>
        <w:tc>
          <w:tcPr>
            <w:tcW w:w="236" w:type="dxa"/>
            <w:tcBorders>
              <w:top w:val="nil"/>
              <w:bottom w:val="nil"/>
            </w:tcBorders>
            <w:shd w:val="clear" w:color="auto" w:fill="auto"/>
          </w:tcPr>
          <w:p w:rsidR="00387AC8" w:rsidRPr="004E110B" w:rsidRDefault="00387AC8" w:rsidP="00CC35D2">
            <w:pPr>
              <w:widowControl w:val="0"/>
              <w:jc w:val="center"/>
              <w:rPr>
                <w:rFonts w:asciiTheme="minorBidi" w:hAnsiTheme="minorBidi" w:cstheme="minorBidi"/>
                <w:rtl/>
              </w:rPr>
            </w:pPr>
          </w:p>
        </w:tc>
        <w:tc>
          <w:tcPr>
            <w:tcW w:w="1738" w:type="dxa"/>
            <w:shd w:val="clear" w:color="auto" w:fill="auto"/>
          </w:tcPr>
          <w:p w:rsidR="00387AC8" w:rsidRPr="004E110B" w:rsidRDefault="00387AC8" w:rsidP="00CC35D2">
            <w:pPr>
              <w:widowControl w:val="0"/>
              <w:jc w:val="center"/>
              <w:rPr>
                <w:rFonts w:asciiTheme="minorBidi" w:hAnsiTheme="minorBidi" w:cstheme="minorBidi"/>
                <w:rtl/>
              </w:rPr>
            </w:pPr>
          </w:p>
        </w:tc>
        <w:tc>
          <w:tcPr>
            <w:tcW w:w="236" w:type="dxa"/>
            <w:tcBorders>
              <w:top w:val="nil"/>
              <w:bottom w:val="nil"/>
            </w:tcBorders>
            <w:shd w:val="clear" w:color="auto" w:fill="auto"/>
          </w:tcPr>
          <w:p w:rsidR="00387AC8" w:rsidRPr="004E110B" w:rsidRDefault="00387AC8" w:rsidP="00CC35D2">
            <w:pPr>
              <w:widowControl w:val="0"/>
              <w:jc w:val="center"/>
              <w:rPr>
                <w:rFonts w:asciiTheme="minorBidi" w:hAnsiTheme="minorBidi" w:cstheme="minorBidi"/>
                <w:rtl/>
              </w:rPr>
            </w:pPr>
          </w:p>
        </w:tc>
        <w:tc>
          <w:tcPr>
            <w:tcW w:w="1480" w:type="dxa"/>
            <w:shd w:val="clear" w:color="auto" w:fill="auto"/>
          </w:tcPr>
          <w:p w:rsidR="00387AC8" w:rsidRPr="004E110B" w:rsidRDefault="00387AC8" w:rsidP="00CC35D2">
            <w:pPr>
              <w:widowControl w:val="0"/>
              <w:jc w:val="center"/>
              <w:rPr>
                <w:rFonts w:asciiTheme="minorBidi" w:hAnsiTheme="minorBidi" w:cstheme="minorBidi"/>
                <w:rtl/>
              </w:rPr>
            </w:pPr>
          </w:p>
        </w:tc>
      </w:tr>
      <w:tr w:rsidR="00387AC8" w:rsidRPr="004E110B" w:rsidTr="0013149B">
        <w:tc>
          <w:tcPr>
            <w:tcW w:w="1548" w:type="dxa"/>
            <w:shd w:val="clear" w:color="auto" w:fill="auto"/>
          </w:tcPr>
          <w:p w:rsidR="00387AC8" w:rsidRPr="004E110B" w:rsidRDefault="00387AC8" w:rsidP="00CC35D2">
            <w:pPr>
              <w:widowControl w:val="0"/>
              <w:jc w:val="center"/>
              <w:rPr>
                <w:rFonts w:asciiTheme="minorBidi" w:hAnsiTheme="minorBidi" w:cstheme="minorBidi"/>
                <w:rtl/>
              </w:rPr>
            </w:pPr>
            <w:r w:rsidRPr="004E110B">
              <w:rPr>
                <w:rFonts w:asciiTheme="minorBidi" w:hAnsiTheme="minorBidi" w:cstheme="minorBidi"/>
                <w:rtl/>
              </w:rPr>
              <w:t>תאריך</w:t>
            </w:r>
          </w:p>
        </w:tc>
        <w:tc>
          <w:tcPr>
            <w:tcW w:w="251" w:type="dxa"/>
            <w:tcBorders>
              <w:top w:val="nil"/>
              <w:bottom w:val="nil"/>
            </w:tcBorders>
            <w:shd w:val="clear" w:color="auto" w:fill="auto"/>
          </w:tcPr>
          <w:p w:rsidR="00387AC8" w:rsidRPr="004E110B" w:rsidRDefault="00387AC8" w:rsidP="00CC35D2">
            <w:pPr>
              <w:widowControl w:val="0"/>
              <w:jc w:val="center"/>
              <w:rPr>
                <w:rFonts w:asciiTheme="minorBidi" w:hAnsiTheme="minorBidi" w:cstheme="minorBidi"/>
                <w:rtl/>
              </w:rPr>
            </w:pPr>
          </w:p>
        </w:tc>
        <w:tc>
          <w:tcPr>
            <w:tcW w:w="1549" w:type="dxa"/>
            <w:shd w:val="clear" w:color="auto" w:fill="auto"/>
          </w:tcPr>
          <w:p w:rsidR="00387AC8" w:rsidRPr="004E110B" w:rsidRDefault="00387AC8" w:rsidP="00CC35D2">
            <w:pPr>
              <w:widowControl w:val="0"/>
              <w:jc w:val="center"/>
              <w:rPr>
                <w:rFonts w:asciiTheme="minorBidi" w:hAnsiTheme="minorBidi" w:cstheme="minorBidi"/>
                <w:rtl/>
              </w:rPr>
            </w:pPr>
            <w:r w:rsidRPr="004E110B">
              <w:rPr>
                <w:rFonts w:asciiTheme="minorBidi" w:hAnsiTheme="minorBidi" w:cstheme="minorBidi"/>
                <w:rtl/>
              </w:rPr>
              <w:t>שם המציע</w:t>
            </w:r>
          </w:p>
        </w:tc>
        <w:tc>
          <w:tcPr>
            <w:tcW w:w="281" w:type="dxa"/>
            <w:tcBorders>
              <w:top w:val="nil"/>
              <w:bottom w:val="nil"/>
            </w:tcBorders>
            <w:shd w:val="clear" w:color="auto" w:fill="auto"/>
          </w:tcPr>
          <w:p w:rsidR="00387AC8" w:rsidRPr="004E110B" w:rsidRDefault="00387AC8" w:rsidP="00CC35D2">
            <w:pPr>
              <w:widowControl w:val="0"/>
              <w:jc w:val="center"/>
              <w:rPr>
                <w:rFonts w:asciiTheme="minorBidi" w:hAnsiTheme="minorBidi" w:cstheme="minorBidi"/>
                <w:rtl/>
              </w:rPr>
            </w:pPr>
          </w:p>
        </w:tc>
        <w:tc>
          <w:tcPr>
            <w:tcW w:w="1859" w:type="dxa"/>
            <w:shd w:val="clear" w:color="auto" w:fill="auto"/>
          </w:tcPr>
          <w:p w:rsidR="00387AC8" w:rsidRPr="004E110B" w:rsidRDefault="00387AC8" w:rsidP="00CC35D2">
            <w:pPr>
              <w:widowControl w:val="0"/>
              <w:jc w:val="center"/>
              <w:rPr>
                <w:rFonts w:asciiTheme="minorBidi" w:hAnsiTheme="minorBidi" w:cstheme="minorBidi"/>
                <w:rtl/>
              </w:rPr>
            </w:pPr>
            <w:r w:rsidRPr="004E110B">
              <w:rPr>
                <w:rFonts w:asciiTheme="minorBidi" w:hAnsiTheme="minorBidi" w:cstheme="minorBidi"/>
                <w:rtl/>
              </w:rPr>
              <w:t>חותמת המציע</w:t>
            </w:r>
          </w:p>
        </w:tc>
        <w:tc>
          <w:tcPr>
            <w:tcW w:w="236" w:type="dxa"/>
            <w:tcBorders>
              <w:top w:val="nil"/>
              <w:bottom w:val="nil"/>
            </w:tcBorders>
            <w:shd w:val="clear" w:color="auto" w:fill="auto"/>
          </w:tcPr>
          <w:p w:rsidR="00387AC8" w:rsidRPr="004E110B" w:rsidRDefault="00387AC8" w:rsidP="00CC35D2">
            <w:pPr>
              <w:widowControl w:val="0"/>
              <w:jc w:val="center"/>
              <w:rPr>
                <w:rFonts w:asciiTheme="minorBidi" w:hAnsiTheme="minorBidi" w:cstheme="minorBidi"/>
                <w:rtl/>
              </w:rPr>
            </w:pPr>
          </w:p>
        </w:tc>
        <w:tc>
          <w:tcPr>
            <w:tcW w:w="1738" w:type="dxa"/>
            <w:shd w:val="clear" w:color="auto" w:fill="auto"/>
          </w:tcPr>
          <w:p w:rsidR="00387AC8" w:rsidRPr="004E110B" w:rsidRDefault="00387AC8" w:rsidP="00CC35D2">
            <w:pPr>
              <w:widowControl w:val="0"/>
              <w:jc w:val="center"/>
              <w:rPr>
                <w:rFonts w:asciiTheme="minorBidi" w:hAnsiTheme="minorBidi" w:cstheme="minorBidi"/>
                <w:rtl/>
              </w:rPr>
            </w:pPr>
            <w:r w:rsidRPr="004E110B">
              <w:rPr>
                <w:rFonts w:asciiTheme="minorBidi" w:hAnsiTheme="minorBidi" w:cstheme="minorBidi"/>
                <w:rtl/>
              </w:rPr>
              <w:t>שם המצהיר</w:t>
            </w:r>
          </w:p>
        </w:tc>
        <w:tc>
          <w:tcPr>
            <w:tcW w:w="236" w:type="dxa"/>
            <w:tcBorders>
              <w:top w:val="nil"/>
              <w:bottom w:val="nil"/>
            </w:tcBorders>
            <w:shd w:val="clear" w:color="auto" w:fill="auto"/>
          </w:tcPr>
          <w:p w:rsidR="00387AC8" w:rsidRPr="004E110B" w:rsidRDefault="00387AC8" w:rsidP="00CC35D2">
            <w:pPr>
              <w:widowControl w:val="0"/>
              <w:jc w:val="center"/>
              <w:rPr>
                <w:rFonts w:asciiTheme="minorBidi" w:hAnsiTheme="minorBidi" w:cstheme="minorBidi"/>
                <w:rtl/>
              </w:rPr>
            </w:pPr>
          </w:p>
        </w:tc>
        <w:tc>
          <w:tcPr>
            <w:tcW w:w="1480" w:type="dxa"/>
            <w:shd w:val="clear" w:color="auto" w:fill="auto"/>
          </w:tcPr>
          <w:p w:rsidR="00387AC8" w:rsidRPr="004E110B" w:rsidRDefault="00387AC8" w:rsidP="00CC35D2">
            <w:pPr>
              <w:widowControl w:val="0"/>
              <w:jc w:val="center"/>
              <w:rPr>
                <w:rFonts w:asciiTheme="minorBidi" w:hAnsiTheme="minorBidi" w:cstheme="minorBidi"/>
                <w:rtl/>
              </w:rPr>
            </w:pPr>
            <w:r w:rsidRPr="004E110B">
              <w:rPr>
                <w:rFonts w:asciiTheme="minorBidi" w:hAnsiTheme="minorBidi" w:cstheme="minorBidi"/>
                <w:rtl/>
              </w:rPr>
              <w:t>חת</w:t>
            </w:r>
            <w:r w:rsidR="00412A92" w:rsidRPr="004E110B">
              <w:rPr>
                <w:rtl/>
              </w:rPr>
              <w:t>ימ</w:t>
            </w:r>
            <w:r w:rsidRPr="004E110B">
              <w:rPr>
                <w:rFonts w:asciiTheme="minorBidi" w:hAnsiTheme="minorBidi" w:cstheme="minorBidi"/>
                <w:rtl/>
              </w:rPr>
              <w:t>ת המצהיר</w:t>
            </w:r>
          </w:p>
        </w:tc>
      </w:tr>
    </w:tbl>
    <w:bookmarkEnd w:id="337"/>
    <w:p w:rsidR="00387AC8" w:rsidRPr="004E110B" w:rsidRDefault="00387AC8" w:rsidP="00CC35D2">
      <w:pPr>
        <w:widowControl w:val="0"/>
        <w:ind w:left="30" w:hanging="102"/>
        <w:jc w:val="center"/>
        <w:rPr>
          <w:rFonts w:asciiTheme="minorBidi" w:hAnsiTheme="minorBidi" w:cstheme="minorBidi"/>
          <w:b/>
          <w:bCs/>
          <w:u w:val="single"/>
          <w:rtl/>
        </w:rPr>
      </w:pPr>
      <w:r w:rsidRPr="004E110B">
        <w:rPr>
          <w:rFonts w:asciiTheme="minorBidi" w:hAnsiTheme="minorBidi" w:cstheme="minorBidi"/>
          <w:b/>
          <w:bCs/>
          <w:u w:val="single"/>
          <w:rtl/>
        </w:rPr>
        <w:lastRenderedPageBreak/>
        <w:t>אישור עורך הדין</w:t>
      </w:r>
    </w:p>
    <w:p w:rsidR="00387AC8" w:rsidRPr="004E110B" w:rsidRDefault="00387AC8" w:rsidP="00CC35D2">
      <w:pPr>
        <w:widowControl w:val="0"/>
        <w:ind w:left="30" w:hanging="102"/>
        <w:jc w:val="center"/>
        <w:rPr>
          <w:rFonts w:asciiTheme="minorBidi" w:hAnsiTheme="minorBidi" w:cstheme="minorBidi"/>
          <w:b/>
          <w:bCs/>
          <w:u w:val="single"/>
          <w:rtl/>
        </w:rPr>
      </w:pPr>
    </w:p>
    <w:p w:rsidR="00387AC8" w:rsidRPr="004E110B" w:rsidRDefault="00387AC8" w:rsidP="00CC35D2">
      <w:pPr>
        <w:widowControl w:val="0"/>
        <w:rPr>
          <w:rFonts w:asciiTheme="minorBidi" w:hAnsiTheme="minorBidi" w:cstheme="minorBidi"/>
          <w:rtl/>
        </w:rPr>
      </w:pPr>
      <w:r w:rsidRPr="004E110B">
        <w:rPr>
          <w:rFonts w:asciiTheme="minorBidi" w:hAnsiTheme="minorBidi" w:cstheme="minorBidi"/>
          <w:rtl/>
        </w:rPr>
        <w:t>אני הח"מ ________________________, עו"ד, מאשר/ת כי ב</w:t>
      </w:r>
      <w:r w:rsidR="00F80618" w:rsidRPr="004E110B">
        <w:rPr>
          <w:rtl/>
        </w:rPr>
        <w:t>יום</w:t>
      </w:r>
      <w:r w:rsidRPr="004E110B">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7AC8" w:rsidRPr="004E110B" w:rsidRDefault="00387AC8" w:rsidP="00CC35D2">
      <w:pPr>
        <w:widowControl w:val="0"/>
        <w:rPr>
          <w:rFonts w:asciiTheme="minorBidi" w:hAnsiTheme="minorBidi" w:cstheme="minorBidi"/>
          <w:rtl/>
        </w:rPr>
      </w:pPr>
    </w:p>
    <w:p w:rsidR="00387AC8" w:rsidRPr="004E110B" w:rsidRDefault="00387AC8" w:rsidP="00CC35D2">
      <w:pPr>
        <w:widowControl w:val="0"/>
        <w:tabs>
          <w:tab w:val="left" w:pos="2975"/>
          <w:tab w:val="left" w:pos="6235"/>
        </w:tabs>
        <w:ind w:right="567" w:firstLine="578"/>
        <w:rPr>
          <w:rFonts w:asciiTheme="minorBidi" w:hAnsiTheme="minorBidi" w:cstheme="minorBidi"/>
          <w:rtl/>
        </w:rPr>
      </w:pPr>
      <w:r w:rsidRPr="004E110B">
        <w:rPr>
          <w:rFonts w:asciiTheme="minorBidi" w:hAnsiTheme="minorBidi" w:cstheme="minorBidi"/>
          <w:rtl/>
        </w:rPr>
        <w:t>_____________</w:t>
      </w:r>
      <w:r w:rsidRPr="004E110B">
        <w:rPr>
          <w:rFonts w:asciiTheme="minorBidi" w:hAnsiTheme="minorBidi" w:cstheme="minorBidi"/>
          <w:rtl/>
        </w:rPr>
        <w:tab/>
        <w:t>______________________</w:t>
      </w:r>
      <w:r w:rsidRPr="004E110B">
        <w:rPr>
          <w:rFonts w:asciiTheme="minorBidi" w:hAnsiTheme="minorBidi" w:cstheme="minorBidi"/>
          <w:rtl/>
        </w:rPr>
        <w:tab/>
        <w:t>__________</w:t>
      </w:r>
      <w:r w:rsidRPr="004E110B">
        <w:rPr>
          <w:rFonts w:asciiTheme="minorBidi" w:hAnsiTheme="minorBidi" w:cstheme="minorBidi"/>
          <w:rtl/>
        </w:rPr>
        <w:softHyphen/>
      </w:r>
      <w:r w:rsidRPr="004E110B">
        <w:rPr>
          <w:rFonts w:asciiTheme="minorBidi" w:hAnsiTheme="minorBidi" w:cstheme="minorBidi"/>
          <w:rtl/>
        </w:rPr>
        <w:softHyphen/>
      </w:r>
      <w:r w:rsidRPr="004E110B">
        <w:rPr>
          <w:rFonts w:asciiTheme="minorBidi" w:hAnsiTheme="minorBidi" w:cstheme="minorBidi"/>
          <w:rtl/>
        </w:rPr>
        <w:softHyphen/>
      </w:r>
      <w:r w:rsidRPr="004E110B">
        <w:rPr>
          <w:rFonts w:asciiTheme="minorBidi" w:hAnsiTheme="minorBidi" w:cstheme="minorBidi"/>
          <w:rtl/>
        </w:rPr>
        <w:softHyphen/>
      </w:r>
      <w:r w:rsidRPr="004E110B">
        <w:rPr>
          <w:rFonts w:asciiTheme="minorBidi" w:hAnsiTheme="minorBidi" w:cstheme="minorBidi"/>
          <w:rtl/>
        </w:rPr>
        <w:softHyphen/>
      </w:r>
      <w:r w:rsidRPr="004E110B">
        <w:rPr>
          <w:rFonts w:asciiTheme="minorBidi" w:hAnsiTheme="minorBidi" w:cstheme="minorBidi"/>
          <w:rtl/>
        </w:rPr>
        <w:softHyphen/>
      </w:r>
      <w:r w:rsidRPr="004E110B">
        <w:rPr>
          <w:rFonts w:asciiTheme="minorBidi" w:hAnsiTheme="minorBidi" w:cstheme="minorBidi"/>
          <w:rtl/>
        </w:rPr>
        <w:softHyphen/>
      </w:r>
      <w:r w:rsidRPr="004E110B">
        <w:rPr>
          <w:rFonts w:asciiTheme="minorBidi" w:hAnsiTheme="minorBidi" w:cstheme="minorBidi"/>
          <w:rtl/>
        </w:rPr>
        <w:softHyphen/>
      </w:r>
      <w:r w:rsidRPr="004E110B">
        <w:rPr>
          <w:rFonts w:asciiTheme="minorBidi" w:hAnsiTheme="minorBidi" w:cstheme="minorBidi"/>
          <w:rtl/>
        </w:rPr>
        <w:softHyphen/>
      </w:r>
      <w:r w:rsidRPr="004E110B">
        <w:rPr>
          <w:rFonts w:asciiTheme="minorBidi" w:hAnsiTheme="minorBidi" w:cstheme="minorBidi"/>
          <w:rtl/>
        </w:rPr>
        <w:softHyphen/>
      </w:r>
      <w:r w:rsidRPr="004E110B">
        <w:rPr>
          <w:rFonts w:asciiTheme="minorBidi" w:hAnsiTheme="minorBidi" w:cstheme="minorBidi"/>
          <w:rtl/>
        </w:rPr>
        <w:softHyphen/>
        <w:t>__</w:t>
      </w:r>
      <w:r w:rsidRPr="004E110B">
        <w:rPr>
          <w:rFonts w:asciiTheme="minorBidi" w:hAnsiTheme="minorBidi" w:cstheme="minorBidi"/>
          <w:rtl/>
        </w:rPr>
        <w:softHyphen/>
      </w:r>
      <w:r w:rsidRPr="004E110B">
        <w:rPr>
          <w:rFonts w:asciiTheme="minorBidi" w:hAnsiTheme="minorBidi" w:cstheme="minorBidi"/>
          <w:rtl/>
        </w:rPr>
        <w:softHyphen/>
        <w:t xml:space="preserve">_ </w:t>
      </w:r>
    </w:p>
    <w:p w:rsidR="00387AC8" w:rsidRPr="004E110B" w:rsidRDefault="00387AC8" w:rsidP="00CC35D2">
      <w:pPr>
        <w:widowControl w:val="0"/>
        <w:tabs>
          <w:tab w:val="left" w:pos="990"/>
          <w:tab w:val="left" w:pos="2975"/>
          <w:tab w:val="left" w:pos="6235"/>
        </w:tabs>
        <w:ind w:right="567"/>
        <w:rPr>
          <w:rFonts w:asciiTheme="minorBidi" w:hAnsiTheme="minorBidi" w:cstheme="minorBidi"/>
          <w:rtl/>
        </w:rPr>
      </w:pPr>
      <w:r w:rsidRPr="004E110B">
        <w:rPr>
          <w:rFonts w:asciiTheme="minorBidi" w:hAnsiTheme="minorBidi" w:cstheme="minorBidi"/>
          <w:rtl/>
        </w:rPr>
        <w:tab/>
        <w:t>תאריך</w:t>
      </w:r>
      <w:r w:rsidRPr="004E110B">
        <w:rPr>
          <w:rFonts w:asciiTheme="minorBidi" w:hAnsiTheme="minorBidi" w:cstheme="minorBidi"/>
          <w:rtl/>
        </w:rPr>
        <w:tab/>
        <w:t>חותמת ומספר רישיון עורך דין</w:t>
      </w:r>
      <w:r w:rsidRPr="004E110B">
        <w:rPr>
          <w:rFonts w:asciiTheme="minorBidi" w:hAnsiTheme="minorBidi" w:cstheme="minorBidi"/>
          <w:rtl/>
        </w:rPr>
        <w:tab/>
        <w:t>חת</w:t>
      </w:r>
      <w:r w:rsidR="00412A92" w:rsidRPr="004E110B">
        <w:rPr>
          <w:rtl/>
        </w:rPr>
        <w:t>ימ</w:t>
      </w:r>
      <w:r w:rsidRPr="004E110B">
        <w:rPr>
          <w:rFonts w:asciiTheme="minorBidi" w:hAnsiTheme="minorBidi" w:cstheme="minorBidi"/>
          <w:rtl/>
        </w:rPr>
        <w:t>ת עורך הדין</w:t>
      </w:r>
    </w:p>
    <w:p w:rsidR="00387AC8" w:rsidRPr="004E110B" w:rsidRDefault="00387AC8" w:rsidP="00CC35D2">
      <w:pPr>
        <w:widowControl w:val="0"/>
        <w:rPr>
          <w:rFonts w:asciiTheme="minorBidi" w:hAnsiTheme="minorBidi" w:cstheme="minorBidi"/>
          <w:rtl/>
        </w:rPr>
      </w:pPr>
    </w:p>
    <w:p w:rsidR="0069014F" w:rsidRPr="004E110B" w:rsidRDefault="0069014F" w:rsidP="00CC35D2">
      <w:pPr>
        <w:widowControl w:val="0"/>
        <w:rPr>
          <w:rFonts w:asciiTheme="minorBidi" w:hAnsiTheme="minorBidi" w:cstheme="minorBidi"/>
          <w:rtl/>
        </w:rPr>
      </w:pPr>
    </w:p>
    <w:p w:rsidR="0069014F" w:rsidRPr="004E110B" w:rsidRDefault="0069014F" w:rsidP="00CC35D2">
      <w:pPr>
        <w:widowControl w:val="0"/>
        <w:rPr>
          <w:rFonts w:asciiTheme="minorBidi" w:hAnsiTheme="minorBidi" w:cstheme="minorBidi"/>
          <w:rtl/>
        </w:rPr>
      </w:pPr>
    </w:p>
    <w:p w:rsidR="0069014F" w:rsidRPr="004E110B" w:rsidRDefault="0069014F" w:rsidP="00CC35D2">
      <w:pPr>
        <w:widowControl w:val="0"/>
        <w:bidi w:val="0"/>
        <w:spacing w:line="240" w:lineRule="auto"/>
        <w:jc w:val="left"/>
        <w:rPr>
          <w:rFonts w:asciiTheme="minorBidi" w:hAnsiTheme="minorBidi" w:cstheme="minorBidi"/>
        </w:rPr>
      </w:pPr>
      <w:r w:rsidRPr="004E110B">
        <w:rPr>
          <w:rFonts w:asciiTheme="minorBidi" w:hAnsiTheme="minorBidi" w:cstheme="minorBidi"/>
          <w:rtl/>
        </w:rPr>
        <w:br w:type="page"/>
      </w:r>
    </w:p>
    <w:bookmarkStart w:id="338" w:name="נספח_אישור_תוכנות_מקור"/>
    <w:bookmarkStart w:id="339" w:name="_Toc499208227"/>
    <w:bookmarkStart w:id="340" w:name="_Ref23221794"/>
    <w:p w:rsidR="0069014F" w:rsidRPr="004E110B" w:rsidRDefault="0069014F" w:rsidP="00CC35D2">
      <w:pPr>
        <w:pStyle w:val="13"/>
        <w:keepNext w:val="0"/>
        <w:keepLines w:val="0"/>
        <w:widowControl w:val="0"/>
        <w:numPr>
          <w:ilvl w:val="0"/>
          <w:numId w:val="0"/>
        </w:numPr>
        <w:jc w:val="center"/>
        <w:rPr>
          <w:rtl/>
        </w:rPr>
      </w:pPr>
      <w:r w:rsidRPr="004E110B">
        <w:rPr>
          <w:rtl/>
        </w:rPr>
        <w:lastRenderedPageBreak/>
        <w:fldChar w:fldCharType="begin" w:fldLock="1"/>
      </w:r>
      <w:r w:rsidRPr="004E110B">
        <w:rPr>
          <w:rtl/>
        </w:rPr>
        <w:instrText xml:space="preserve"> </w:instrText>
      </w:r>
      <w:r w:rsidRPr="004E110B">
        <w:instrText>REF</w:instrText>
      </w:r>
      <w:r w:rsidRPr="004E110B">
        <w:rPr>
          <w:rtl/>
        </w:rPr>
        <w:instrText xml:space="preserve"> נספח_חוברת_ההצעה_בסיס \</w:instrText>
      </w:r>
      <w:r w:rsidRPr="004E110B">
        <w:instrText>h</w:instrText>
      </w:r>
      <w:r w:rsidRPr="004E110B">
        <w:rPr>
          <w:rtl/>
        </w:rPr>
        <w:instrText xml:space="preserve">  \* </w:instrText>
      </w:r>
      <w:r w:rsidRPr="004E110B">
        <w:instrText>MERGEFORMAT</w:instrText>
      </w:r>
      <w:r w:rsidRPr="004E110B">
        <w:rPr>
          <w:rtl/>
        </w:rPr>
        <w:instrText xml:space="preserve"> </w:instrText>
      </w:r>
      <w:r w:rsidRPr="004E110B">
        <w:rPr>
          <w:rtl/>
        </w:rPr>
      </w:r>
      <w:r w:rsidRPr="004E110B">
        <w:rPr>
          <w:rtl/>
        </w:rPr>
        <w:fldChar w:fldCharType="separate"/>
      </w:r>
      <w:bookmarkStart w:id="341" w:name="_Toc521604057"/>
      <w:bookmarkStart w:id="342" w:name="_Toc524610673"/>
      <w:bookmarkStart w:id="343" w:name="_Toc20319790"/>
      <w:r w:rsidRPr="004E110B">
        <w:rPr>
          <w:rtl/>
        </w:rPr>
        <w:t xml:space="preserve">נספח </w:t>
      </w:r>
      <w:r w:rsidRPr="004E110B">
        <w:rPr>
          <w:rFonts w:hint="cs"/>
          <w:rtl/>
        </w:rPr>
        <w:t>א'</w:t>
      </w:r>
      <w:r w:rsidRPr="004E110B">
        <w:rPr>
          <w:rtl/>
        </w:rPr>
        <w:fldChar w:fldCharType="begin"/>
      </w:r>
      <w:r w:rsidRPr="004E110B">
        <w:rPr>
          <w:rtl/>
        </w:rPr>
        <w:instrText xml:space="preserve"> </w:instrText>
      </w:r>
      <w:r w:rsidRPr="004E110B">
        <w:instrText>AUTONUMLGL  \e</w:instrText>
      </w:r>
      <w:r w:rsidRPr="004E110B">
        <w:rPr>
          <w:rtl/>
        </w:rPr>
        <w:instrText xml:space="preserve"> </w:instrText>
      </w:r>
      <w:r w:rsidRPr="004E110B">
        <w:rPr>
          <w:rtl/>
        </w:rPr>
        <w:fldChar w:fldCharType="end"/>
      </w:r>
      <w:r w:rsidRPr="004E110B">
        <w:rPr>
          <w:rtl/>
        </w:rPr>
        <w:fldChar w:fldCharType="end"/>
      </w:r>
      <w:bookmarkEnd w:id="338"/>
      <w:r w:rsidRPr="004E110B">
        <w:rPr>
          <w:rFonts w:hint="cs"/>
          <w:rtl/>
        </w:rPr>
        <w:t xml:space="preserve"> </w:t>
      </w:r>
      <w:r w:rsidRPr="004E110B">
        <w:rPr>
          <w:rtl/>
        </w:rPr>
        <w:t>– התחייבות לעשיית ש</w:t>
      </w:r>
      <w:r w:rsidR="00412A92" w:rsidRPr="004E110B">
        <w:rPr>
          <w:rtl/>
        </w:rPr>
        <w:t>ימ</w:t>
      </w:r>
      <w:r w:rsidRPr="004E110B">
        <w:rPr>
          <w:rtl/>
        </w:rPr>
        <w:t>וש בתוכנות מקוריות</w:t>
      </w:r>
      <w:bookmarkEnd w:id="339"/>
      <w:bookmarkEnd w:id="340"/>
      <w:bookmarkEnd w:id="341"/>
      <w:bookmarkEnd w:id="342"/>
      <w:bookmarkEnd w:id="343"/>
    </w:p>
    <w:p w:rsidR="0069014F" w:rsidRPr="004E110B" w:rsidRDefault="0069014F" w:rsidP="00CC35D2">
      <w:pPr>
        <w:widowControl w:val="0"/>
        <w:spacing w:before="240"/>
        <w:rPr>
          <w:b/>
          <w:bCs/>
          <w:rtl/>
        </w:rPr>
      </w:pPr>
      <w:bookmarkStart w:id="344" w:name="_Toc499208228"/>
      <w:r w:rsidRPr="004E110B">
        <w:rPr>
          <w:b/>
          <w:bCs/>
          <w:rtl/>
        </w:rPr>
        <w:t>אנ</w:t>
      </w:r>
      <w:r w:rsidRPr="004E110B">
        <w:rPr>
          <w:rFonts w:hint="cs"/>
          <w:b/>
          <w:bCs/>
          <w:rtl/>
        </w:rPr>
        <w:t>י</w:t>
      </w:r>
      <w:r w:rsidRPr="004E110B">
        <w:rPr>
          <w:b/>
          <w:bCs/>
          <w:rtl/>
        </w:rPr>
        <w:t xml:space="preserve"> הח"מ, _____________ ("המציע"), לאחר שהוזהר</w:t>
      </w:r>
      <w:r w:rsidRPr="004E110B">
        <w:rPr>
          <w:rFonts w:hint="cs"/>
          <w:b/>
          <w:bCs/>
          <w:rtl/>
        </w:rPr>
        <w:t>תי</w:t>
      </w:r>
      <w:r w:rsidRPr="004E110B">
        <w:rPr>
          <w:b/>
          <w:bCs/>
          <w:rtl/>
        </w:rPr>
        <w:t xml:space="preserve"> כי על</w:t>
      </w:r>
      <w:r w:rsidRPr="004E110B">
        <w:rPr>
          <w:rFonts w:hint="cs"/>
          <w:b/>
          <w:bCs/>
          <w:rtl/>
        </w:rPr>
        <w:t>י</w:t>
      </w:r>
      <w:r w:rsidRPr="004E110B">
        <w:rPr>
          <w:b/>
          <w:bCs/>
          <w:rtl/>
        </w:rPr>
        <w:t xml:space="preserve">י להצהיר את האמת וכי </w:t>
      </w:r>
      <w:r w:rsidRPr="004E110B">
        <w:rPr>
          <w:rFonts w:hint="cs"/>
          <w:b/>
          <w:bCs/>
          <w:rtl/>
        </w:rPr>
        <w:t>א</w:t>
      </w:r>
      <w:r w:rsidRPr="004E110B">
        <w:rPr>
          <w:b/>
          <w:bCs/>
          <w:rtl/>
        </w:rPr>
        <w:t xml:space="preserve">היה צפוי לעונשים הקבועים בחוק אם לא </w:t>
      </w:r>
      <w:r w:rsidRPr="004E110B">
        <w:rPr>
          <w:rFonts w:hint="cs"/>
          <w:b/>
          <w:bCs/>
          <w:rtl/>
        </w:rPr>
        <w:t>א</w:t>
      </w:r>
      <w:r w:rsidRPr="004E110B">
        <w:rPr>
          <w:b/>
          <w:bCs/>
          <w:rtl/>
        </w:rPr>
        <w:t xml:space="preserve">עשה כן, מצהיר </w:t>
      </w:r>
      <w:r w:rsidRPr="004E110B">
        <w:rPr>
          <w:rFonts w:hint="eastAsia"/>
          <w:b/>
          <w:bCs/>
          <w:rtl/>
        </w:rPr>
        <w:t>ומתחייב</w:t>
      </w:r>
      <w:r w:rsidRPr="004E110B">
        <w:rPr>
          <w:b/>
          <w:bCs/>
          <w:rtl/>
        </w:rPr>
        <w:t xml:space="preserve"> בזאת בכתב כדלקמן:</w:t>
      </w:r>
      <w:bookmarkEnd w:id="344"/>
    </w:p>
    <w:p w:rsidR="0069014F" w:rsidRPr="004E110B" w:rsidRDefault="0069014F" w:rsidP="00E44664">
      <w:pPr>
        <w:pStyle w:val="afc"/>
        <w:widowControl w:val="0"/>
        <w:numPr>
          <w:ilvl w:val="0"/>
          <w:numId w:val="30"/>
        </w:numPr>
        <w:tabs>
          <w:tab w:val="clear" w:pos="720"/>
          <w:tab w:val="num" w:pos="752"/>
        </w:tabs>
        <w:spacing w:before="100" w:beforeAutospacing="1" w:after="100" w:afterAutospacing="1" w:line="276" w:lineRule="auto"/>
        <w:ind w:left="752" w:right="0" w:hanging="720"/>
        <w:rPr>
          <w:rFonts w:eastAsia="Calibri"/>
        </w:rPr>
      </w:pPr>
      <w:r w:rsidRPr="004E110B">
        <w:rPr>
          <w:rFonts w:eastAsia="Calibri"/>
          <w:rtl/>
        </w:rPr>
        <w:t>הריני להצהיר כי המציע מתחייב לעשות ש</w:t>
      </w:r>
      <w:r w:rsidR="00412A92" w:rsidRPr="004E110B">
        <w:rPr>
          <w:rFonts w:eastAsia="Calibri"/>
          <w:rtl/>
        </w:rPr>
        <w:t>ימ</w:t>
      </w:r>
      <w:r w:rsidRPr="004E110B">
        <w:rPr>
          <w:rFonts w:eastAsia="Calibri"/>
          <w:rtl/>
        </w:rPr>
        <w:t xml:space="preserve">וש אך ורק בתוכנות מקוריות לצורך </w:t>
      </w:r>
      <w:r w:rsidR="008B64BE" w:rsidRPr="004E110B">
        <w:rPr>
          <w:rFonts w:hint="cs"/>
          <w:rtl/>
        </w:rPr>
        <w:t>מכרז פומבי</w:t>
      </w:r>
      <w:r w:rsidRPr="004E110B">
        <w:rPr>
          <w:rtl/>
        </w:rPr>
        <w:t xml:space="preserve"> </w:t>
      </w:r>
      <w:r w:rsidR="00E34EE9" w:rsidRPr="004E110B">
        <w:rPr>
          <w:rFonts w:hint="cs"/>
          <w:rtl/>
        </w:rPr>
        <w:t>ל</w:t>
      </w:r>
      <w:sdt>
        <w:sdtPr>
          <w:rPr>
            <w:rFonts w:hint="cs"/>
            <w:rtl/>
          </w:rPr>
          <w:alias w:val="Title"/>
          <w:tag w:val=""/>
          <w:id w:val="1583254515"/>
          <w:placeholder>
            <w:docPart w:val="7E2E8AF42DD14B94AE25F650730F8011"/>
          </w:placeholder>
          <w:dataBinding w:prefixMappings="xmlns:ns0='http://purl.org/dc/elements/1.1/' xmlns:ns1='http://schemas.openxmlformats.org/package/2006/metadata/core-properties' " w:xpath="/ns1:coreProperties[1]/ns0:title[1]" w:storeItemID="{6C3C8BC8-F283-45AE-878A-BAB7291924A1}"/>
          <w:text/>
        </w:sdtPr>
        <w:sdtEndPr/>
        <w:sdtContent>
          <w:r w:rsidR="007F1343">
            <w:rPr>
              <w:rFonts w:hint="cs"/>
              <w:rtl/>
            </w:rPr>
            <w:t>מכרז פומבי מס' 06.20 למתן שירותי הובלה וסבלות</w:t>
          </w:r>
        </w:sdtContent>
      </w:sdt>
      <w:r w:rsidRPr="004E110B">
        <w:rPr>
          <w:rFonts w:eastAsia="Calibri"/>
          <w:rtl/>
        </w:rPr>
        <w:t xml:space="preserve"> ולצורך ביצוע השירותים נשוא המכרז, ככל שהצעתו תוכרז כזוכה על ידי המשרד. </w:t>
      </w:r>
    </w:p>
    <w:p w:rsidR="0069014F" w:rsidRPr="004E110B" w:rsidRDefault="0069014F" w:rsidP="00E44664">
      <w:pPr>
        <w:widowControl w:val="0"/>
        <w:numPr>
          <w:ilvl w:val="0"/>
          <w:numId w:val="30"/>
        </w:numPr>
        <w:tabs>
          <w:tab w:val="clear" w:pos="720"/>
          <w:tab w:val="num" w:pos="752"/>
        </w:tabs>
        <w:spacing w:before="100" w:beforeAutospacing="1" w:after="100" w:afterAutospacing="1" w:line="276" w:lineRule="auto"/>
        <w:ind w:left="752" w:right="0" w:hanging="720"/>
        <w:rPr>
          <w:rFonts w:eastAsia="Calibri"/>
        </w:rPr>
      </w:pPr>
      <w:r w:rsidRPr="004E110B">
        <w:rPr>
          <w:rFonts w:eastAsia="Calibri"/>
          <w:rtl/>
        </w:rPr>
        <w:t>זה שמי, להלן חת</w:t>
      </w:r>
      <w:r w:rsidR="00412A92" w:rsidRPr="004E110B">
        <w:rPr>
          <w:rFonts w:eastAsia="Calibri"/>
          <w:rtl/>
        </w:rPr>
        <w:t>ימ</w:t>
      </w:r>
      <w:r w:rsidRPr="004E110B">
        <w:rPr>
          <w:rFonts w:eastAsia="Calibri"/>
          <w:rtl/>
        </w:rPr>
        <w:t xml:space="preserve">תי ותוכן תצהירי דלעיל אמת. </w:t>
      </w:r>
    </w:p>
    <w:p w:rsidR="009A2474" w:rsidRPr="004E110B" w:rsidRDefault="0069014F" w:rsidP="00CC35D2">
      <w:pPr>
        <w:widowControl w:val="0"/>
        <w:spacing w:after="160" w:line="276" w:lineRule="auto"/>
        <w:jc w:val="left"/>
        <w:rPr>
          <w:u w:val="single"/>
          <w:rtl/>
        </w:rPr>
      </w:pPr>
      <w:r w:rsidRPr="004E110B">
        <w:rPr>
          <w:bCs/>
          <w:u w:val="single"/>
          <w:rtl/>
        </w:rPr>
        <w:t>חת</w:t>
      </w:r>
      <w:r w:rsidR="00412A92" w:rsidRPr="004E110B">
        <w:rPr>
          <w:b/>
          <w:bCs/>
          <w:u w:val="single"/>
          <w:rtl/>
        </w:rPr>
        <w:t>ימ</w:t>
      </w:r>
      <w:r w:rsidRPr="004E110B">
        <w:rPr>
          <w:bCs/>
          <w:u w:val="single"/>
          <w:rtl/>
        </w:rPr>
        <w:t>ת המציע:</w:t>
      </w:r>
      <w:r w:rsidRPr="004E110B">
        <w:rPr>
          <w:bCs/>
          <w:u w:val="single"/>
          <w:rtl/>
        </w:rPr>
        <w:br/>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9A2474" w:rsidRPr="004E110B" w:rsidTr="00A77D06">
        <w:tc>
          <w:tcPr>
            <w:tcW w:w="1548" w:type="dxa"/>
            <w:shd w:val="clear" w:color="auto" w:fill="auto"/>
          </w:tcPr>
          <w:p w:rsidR="009A2474" w:rsidRPr="004E110B" w:rsidRDefault="009A2474" w:rsidP="00CC35D2">
            <w:pPr>
              <w:widowControl w:val="0"/>
              <w:jc w:val="center"/>
              <w:rPr>
                <w:rFonts w:asciiTheme="minorBidi" w:hAnsiTheme="minorBidi" w:cstheme="minorBidi"/>
                <w:rtl/>
              </w:rPr>
            </w:pPr>
          </w:p>
        </w:tc>
        <w:tc>
          <w:tcPr>
            <w:tcW w:w="251" w:type="dxa"/>
            <w:tcBorders>
              <w:top w:val="nil"/>
              <w:bottom w:val="nil"/>
            </w:tcBorders>
            <w:shd w:val="clear" w:color="auto" w:fill="auto"/>
          </w:tcPr>
          <w:p w:rsidR="009A2474" w:rsidRPr="004E110B" w:rsidRDefault="009A2474" w:rsidP="00CC35D2">
            <w:pPr>
              <w:widowControl w:val="0"/>
              <w:jc w:val="center"/>
              <w:rPr>
                <w:rFonts w:asciiTheme="minorBidi" w:hAnsiTheme="minorBidi" w:cstheme="minorBidi"/>
                <w:rtl/>
              </w:rPr>
            </w:pPr>
          </w:p>
        </w:tc>
        <w:tc>
          <w:tcPr>
            <w:tcW w:w="1549" w:type="dxa"/>
            <w:shd w:val="clear" w:color="auto" w:fill="auto"/>
          </w:tcPr>
          <w:p w:rsidR="009A2474" w:rsidRPr="004E110B" w:rsidRDefault="009A2474" w:rsidP="00CC35D2">
            <w:pPr>
              <w:widowControl w:val="0"/>
              <w:jc w:val="center"/>
              <w:rPr>
                <w:rFonts w:asciiTheme="minorBidi" w:hAnsiTheme="minorBidi" w:cstheme="minorBidi"/>
                <w:rtl/>
              </w:rPr>
            </w:pPr>
          </w:p>
        </w:tc>
        <w:tc>
          <w:tcPr>
            <w:tcW w:w="281" w:type="dxa"/>
            <w:tcBorders>
              <w:top w:val="nil"/>
              <w:bottom w:val="nil"/>
            </w:tcBorders>
            <w:shd w:val="clear" w:color="auto" w:fill="auto"/>
          </w:tcPr>
          <w:p w:rsidR="009A2474" w:rsidRPr="004E110B" w:rsidRDefault="009A2474" w:rsidP="00CC35D2">
            <w:pPr>
              <w:widowControl w:val="0"/>
              <w:jc w:val="center"/>
              <w:rPr>
                <w:rFonts w:asciiTheme="minorBidi" w:hAnsiTheme="minorBidi" w:cstheme="minorBidi"/>
                <w:rtl/>
              </w:rPr>
            </w:pPr>
          </w:p>
        </w:tc>
        <w:tc>
          <w:tcPr>
            <w:tcW w:w="1859" w:type="dxa"/>
            <w:shd w:val="clear" w:color="auto" w:fill="auto"/>
          </w:tcPr>
          <w:p w:rsidR="009A2474" w:rsidRPr="004E110B" w:rsidRDefault="009A2474" w:rsidP="00CC35D2">
            <w:pPr>
              <w:widowControl w:val="0"/>
              <w:jc w:val="center"/>
              <w:rPr>
                <w:rFonts w:asciiTheme="minorBidi" w:hAnsiTheme="minorBidi" w:cstheme="minorBidi"/>
                <w:rtl/>
              </w:rPr>
            </w:pPr>
          </w:p>
        </w:tc>
        <w:tc>
          <w:tcPr>
            <w:tcW w:w="236" w:type="dxa"/>
            <w:tcBorders>
              <w:top w:val="nil"/>
              <w:bottom w:val="nil"/>
            </w:tcBorders>
            <w:shd w:val="clear" w:color="auto" w:fill="auto"/>
          </w:tcPr>
          <w:p w:rsidR="009A2474" w:rsidRPr="004E110B" w:rsidRDefault="009A2474" w:rsidP="00CC35D2">
            <w:pPr>
              <w:widowControl w:val="0"/>
              <w:jc w:val="center"/>
              <w:rPr>
                <w:rFonts w:asciiTheme="minorBidi" w:hAnsiTheme="minorBidi" w:cstheme="minorBidi"/>
                <w:rtl/>
              </w:rPr>
            </w:pPr>
          </w:p>
        </w:tc>
      </w:tr>
      <w:tr w:rsidR="009A2474" w:rsidRPr="004E110B" w:rsidTr="00A77D06">
        <w:tc>
          <w:tcPr>
            <w:tcW w:w="1548" w:type="dxa"/>
            <w:shd w:val="clear" w:color="auto" w:fill="auto"/>
          </w:tcPr>
          <w:p w:rsidR="009A2474" w:rsidRPr="004E110B" w:rsidRDefault="009A2474" w:rsidP="00CC35D2">
            <w:pPr>
              <w:widowControl w:val="0"/>
              <w:jc w:val="center"/>
              <w:rPr>
                <w:rFonts w:asciiTheme="minorBidi" w:hAnsiTheme="minorBidi" w:cstheme="minorBidi"/>
                <w:rtl/>
              </w:rPr>
            </w:pPr>
            <w:r w:rsidRPr="004E110B">
              <w:rPr>
                <w:rFonts w:asciiTheme="minorBidi" w:hAnsiTheme="minorBidi" w:cstheme="minorBidi"/>
                <w:rtl/>
              </w:rPr>
              <w:t>תאריך</w:t>
            </w:r>
          </w:p>
        </w:tc>
        <w:tc>
          <w:tcPr>
            <w:tcW w:w="251" w:type="dxa"/>
            <w:tcBorders>
              <w:top w:val="nil"/>
              <w:bottom w:val="nil"/>
            </w:tcBorders>
            <w:shd w:val="clear" w:color="auto" w:fill="auto"/>
          </w:tcPr>
          <w:p w:rsidR="009A2474" w:rsidRPr="004E110B" w:rsidRDefault="009A2474" w:rsidP="00CC35D2">
            <w:pPr>
              <w:widowControl w:val="0"/>
              <w:jc w:val="center"/>
              <w:rPr>
                <w:rFonts w:asciiTheme="minorBidi" w:hAnsiTheme="minorBidi" w:cstheme="minorBidi"/>
                <w:rtl/>
              </w:rPr>
            </w:pPr>
          </w:p>
        </w:tc>
        <w:tc>
          <w:tcPr>
            <w:tcW w:w="1549" w:type="dxa"/>
            <w:shd w:val="clear" w:color="auto" w:fill="auto"/>
          </w:tcPr>
          <w:p w:rsidR="009A2474" w:rsidRPr="004E110B" w:rsidRDefault="009A2474" w:rsidP="00CC35D2">
            <w:pPr>
              <w:widowControl w:val="0"/>
              <w:jc w:val="center"/>
              <w:rPr>
                <w:rFonts w:asciiTheme="minorBidi" w:hAnsiTheme="minorBidi" w:cstheme="minorBidi"/>
                <w:rtl/>
              </w:rPr>
            </w:pPr>
            <w:r w:rsidRPr="004E110B">
              <w:rPr>
                <w:rFonts w:asciiTheme="minorBidi" w:hAnsiTheme="minorBidi" w:cstheme="minorBidi"/>
                <w:rtl/>
              </w:rPr>
              <w:t>שם המציע</w:t>
            </w:r>
          </w:p>
        </w:tc>
        <w:tc>
          <w:tcPr>
            <w:tcW w:w="281" w:type="dxa"/>
            <w:tcBorders>
              <w:top w:val="nil"/>
              <w:bottom w:val="nil"/>
            </w:tcBorders>
            <w:shd w:val="clear" w:color="auto" w:fill="auto"/>
          </w:tcPr>
          <w:p w:rsidR="009A2474" w:rsidRPr="004E110B" w:rsidRDefault="009A2474" w:rsidP="00CC35D2">
            <w:pPr>
              <w:widowControl w:val="0"/>
              <w:jc w:val="center"/>
              <w:rPr>
                <w:rFonts w:asciiTheme="minorBidi" w:hAnsiTheme="minorBidi" w:cstheme="minorBidi"/>
                <w:rtl/>
              </w:rPr>
            </w:pPr>
          </w:p>
        </w:tc>
        <w:tc>
          <w:tcPr>
            <w:tcW w:w="1859" w:type="dxa"/>
            <w:shd w:val="clear" w:color="auto" w:fill="auto"/>
          </w:tcPr>
          <w:p w:rsidR="009A2474" w:rsidRPr="004E110B" w:rsidRDefault="009A2474" w:rsidP="00CC35D2">
            <w:pPr>
              <w:widowControl w:val="0"/>
              <w:jc w:val="center"/>
              <w:rPr>
                <w:rFonts w:asciiTheme="minorBidi" w:hAnsiTheme="minorBidi" w:cstheme="minorBidi"/>
                <w:rtl/>
              </w:rPr>
            </w:pPr>
            <w:r w:rsidRPr="004E110B">
              <w:rPr>
                <w:rFonts w:asciiTheme="minorBidi" w:hAnsiTheme="minorBidi" w:cstheme="minorBidi"/>
                <w:rtl/>
              </w:rPr>
              <w:t>חותמת המציע</w:t>
            </w:r>
          </w:p>
        </w:tc>
        <w:tc>
          <w:tcPr>
            <w:tcW w:w="236" w:type="dxa"/>
            <w:tcBorders>
              <w:top w:val="nil"/>
              <w:bottom w:val="nil"/>
            </w:tcBorders>
            <w:shd w:val="clear" w:color="auto" w:fill="auto"/>
          </w:tcPr>
          <w:p w:rsidR="009A2474" w:rsidRPr="004E110B" w:rsidRDefault="009A2474" w:rsidP="00CC35D2">
            <w:pPr>
              <w:widowControl w:val="0"/>
              <w:jc w:val="center"/>
              <w:rPr>
                <w:rFonts w:asciiTheme="minorBidi" w:hAnsiTheme="minorBidi" w:cstheme="minorBidi"/>
                <w:rtl/>
              </w:rPr>
            </w:pPr>
          </w:p>
        </w:tc>
      </w:tr>
    </w:tbl>
    <w:p w:rsidR="0069014F" w:rsidRPr="004E110B" w:rsidRDefault="0069014F" w:rsidP="00CC35D2">
      <w:pPr>
        <w:widowControl w:val="0"/>
        <w:spacing w:after="160" w:line="276" w:lineRule="auto"/>
        <w:jc w:val="left"/>
        <w:rPr>
          <w:b/>
          <w:bCs/>
          <w:u w:val="single"/>
          <w:rtl/>
        </w:rPr>
      </w:pPr>
      <w:r w:rsidRPr="004E110B">
        <w:rPr>
          <w:u w:val="single"/>
          <w:rtl/>
        </w:rPr>
        <w:br w:type="page"/>
      </w:r>
    </w:p>
    <w:p w:rsidR="0069014F" w:rsidRPr="004E110B" w:rsidRDefault="0069014F" w:rsidP="00CC35D2">
      <w:pPr>
        <w:widowControl w:val="0"/>
        <w:rPr>
          <w:rFonts w:asciiTheme="minorBidi" w:hAnsiTheme="minorBidi" w:cstheme="minorBidi"/>
          <w:rtl/>
        </w:rPr>
        <w:sectPr w:rsidR="0069014F" w:rsidRPr="004E110B" w:rsidSect="003B636B">
          <w:endnotePr>
            <w:numFmt w:val="lowerLetter"/>
          </w:endnotePr>
          <w:pgSz w:w="11906" w:h="16838" w:code="9"/>
          <w:pgMar w:top="1440" w:right="1276" w:bottom="1440" w:left="1276" w:header="720" w:footer="857" w:gutter="0"/>
          <w:cols w:space="720"/>
          <w:bidi/>
          <w:rtlGutter/>
        </w:sectPr>
      </w:pPr>
    </w:p>
    <w:bookmarkStart w:id="345" w:name="נספח_אישור_מורשי_חתימה"/>
    <w:p w:rsidR="000C5820" w:rsidRPr="004E110B" w:rsidRDefault="000C5820" w:rsidP="00CC35D2">
      <w:pPr>
        <w:pStyle w:val="13"/>
        <w:keepNext w:val="0"/>
        <w:keepLines w:val="0"/>
        <w:widowControl w:val="0"/>
        <w:numPr>
          <w:ilvl w:val="0"/>
          <w:numId w:val="0"/>
        </w:numPr>
        <w:jc w:val="center"/>
        <w:rPr>
          <w:rtl/>
        </w:rPr>
      </w:pPr>
      <w:r w:rsidRPr="004E110B">
        <w:rPr>
          <w:rtl/>
        </w:rPr>
        <w:lastRenderedPageBreak/>
        <w:fldChar w:fldCharType="begin" w:fldLock="1"/>
      </w:r>
      <w:r w:rsidRPr="004E110B">
        <w:rPr>
          <w:rtl/>
        </w:rPr>
        <w:instrText xml:space="preserve"> </w:instrText>
      </w:r>
      <w:r w:rsidRPr="004E110B">
        <w:instrText>REF</w:instrText>
      </w:r>
      <w:r w:rsidRPr="004E110B">
        <w:rPr>
          <w:rtl/>
        </w:rPr>
        <w:instrText xml:space="preserve"> נספח_חוברת_ההצעה_בסיס \</w:instrText>
      </w:r>
      <w:r w:rsidRPr="004E110B">
        <w:instrText>h</w:instrText>
      </w:r>
      <w:r w:rsidRPr="004E110B">
        <w:rPr>
          <w:rtl/>
        </w:rPr>
        <w:instrText xml:space="preserve">  \* </w:instrText>
      </w:r>
      <w:r w:rsidRPr="004E110B">
        <w:instrText>MERGEFORMAT</w:instrText>
      </w:r>
      <w:r w:rsidRPr="004E110B">
        <w:rPr>
          <w:rtl/>
        </w:rPr>
        <w:instrText xml:space="preserve"> </w:instrText>
      </w:r>
      <w:r w:rsidRPr="004E110B">
        <w:rPr>
          <w:rtl/>
        </w:rPr>
      </w:r>
      <w:r w:rsidRPr="004E110B">
        <w:rPr>
          <w:rtl/>
        </w:rPr>
        <w:fldChar w:fldCharType="separate"/>
      </w:r>
      <w:bookmarkStart w:id="346" w:name="_Toc476649997"/>
      <w:bookmarkStart w:id="347" w:name="_Toc516551373"/>
      <w:bookmarkStart w:id="348" w:name="_Toc521604058"/>
      <w:bookmarkStart w:id="349" w:name="_Toc524610674"/>
      <w:bookmarkStart w:id="350" w:name="_Toc20319791"/>
      <w:r w:rsidR="0014644B" w:rsidRPr="004E110B">
        <w:rPr>
          <w:rtl/>
        </w:rPr>
        <w:t xml:space="preserve">נספח </w:t>
      </w:r>
      <w:r w:rsidR="0076729C" w:rsidRPr="004E110B">
        <w:rPr>
          <w:rFonts w:hint="cs"/>
          <w:rtl/>
        </w:rPr>
        <w:t>א'</w:t>
      </w:r>
      <w:r w:rsidR="0076729C" w:rsidRPr="004E110B">
        <w:rPr>
          <w:rtl/>
        </w:rPr>
        <w:fldChar w:fldCharType="begin"/>
      </w:r>
      <w:r w:rsidR="0076729C" w:rsidRPr="004E110B">
        <w:rPr>
          <w:rtl/>
        </w:rPr>
        <w:instrText xml:space="preserve"> </w:instrText>
      </w:r>
      <w:r w:rsidR="0076729C" w:rsidRPr="004E110B">
        <w:instrText>AUTONUMLGL  \e</w:instrText>
      </w:r>
      <w:r w:rsidR="0076729C" w:rsidRPr="004E110B">
        <w:rPr>
          <w:rtl/>
        </w:rPr>
        <w:instrText xml:space="preserve"> </w:instrText>
      </w:r>
      <w:r w:rsidR="0076729C" w:rsidRPr="004E110B">
        <w:rPr>
          <w:rtl/>
        </w:rPr>
        <w:fldChar w:fldCharType="end"/>
      </w:r>
      <w:r w:rsidRPr="004E110B">
        <w:rPr>
          <w:rtl/>
        </w:rPr>
        <w:fldChar w:fldCharType="end"/>
      </w:r>
      <w:bookmarkEnd w:id="345"/>
      <w:r w:rsidR="0076729C" w:rsidRPr="004E110B">
        <w:rPr>
          <w:rFonts w:hint="cs"/>
          <w:rtl/>
        </w:rPr>
        <w:t xml:space="preserve"> </w:t>
      </w:r>
      <w:r w:rsidRPr="004E110B">
        <w:rPr>
          <w:rtl/>
        </w:rPr>
        <w:t xml:space="preserve">– </w:t>
      </w:r>
      <w:bookmarkStart w:id="351" w:name="נספח_אישור_מורשי_חתימה_כותרת"/>
      <w:r w:rsidRPr="004E110B">
        <w:rPr>
          <w:rtl/>
        </w:rPr>
        <w:t>אישור עורך דין בדבר מורשי חת</w:t>
      </w:r>
      <w:r w:rsidR="00412A92" w:rsidRPr="004E110B">
        <w:rPr>
          <w:rtl/>
        </w:rPr>
        <w:t>ימ</w:t>
      </w:r>
      <w:r w:rsidRPr="004E110B">
        <w:rPr>
          <w:rtl/>
        </w:rPr>
        <w:t>ה</w:t>
      </w:r>
      <w:bookmarkEnd w:id="346"/>
      <w:bookmarkEnd w:id="347"/>
      <w:bookmarkEnd w:id="348"/>
      <w:bookmarkEnd w:id="349"/>
      <w:bookmarkEnd w:id="350"/>
      <w:bookmarkEnd w:id="351"/>
    </w:p>
    <w:p w:rsidR="00171806" w:rsidRPr="004E110B" w:rsidRDefault="00171806" w:rsidP="00CC35D2">
      <w:pPr>
        <w:widowControl w:val="0"/>
        <w:rPr>
          <w:rFonts w:asciiTheme="minorBidi" w:hAnsiTheme="minorBidi" w:cstheme="minorBidi"/>
          <w:rtl/>
        </w:rPr>
      </w:pPr>
      <w:r w:rsidRPr="004E110B">
        <w:rPr>
          <w:rFonts w:asciiTheme="minorBidi" w:hAnsiTheme="minorBidi" w:cstheme="minorBidi"/>
          <w:rtl/>
        </w:rPr>
        <w:t xml:space="preserve">(סעיף </w:t>
      </w:r>
      <w:r w:rsidR="00ED10AB" w:rsidRPr="004E110B">
        <w:rPr>
          <w:rFonts w:asciiTheme="minorBidi" w:hAnsiTheme="minorBidi" w:cstheme="minorBidi"/>
          <w:rtl/>
        </w:rPr>
        <w:fldChar w:fldCharType="begin"/>
      </w:r>
      <w:r w:rsidR="00ED10AB" w:rsidRPr="004E110B">
        <w:rPr>
          <w:rFonts w:asciiTheme="minorBidi" w:hAnsiTheme="minorBidi" w:cstheme="minorBidi"/>
          <w:rtl/>
        </w:rPr>
        <w:instrText xml:space="preserve"> </w:instrText>
      </w:r>
      <w:r w:rsidR="00ED10AB" w:rsidRPr="004E110B">
        <w:rPr>
          <w:rFonts w:asciiTheme="minorBidi" w:hAnsiTheme="minorBidi" w:cstheme="minorBidi"/>
        </w:rPr>
        <w:instrText>REF  _Ref459201794 \h \n  \* MERGEFORMAT</w:instrText>
      </w:r>
      <w:r w:rsidR="00ED10AB" w:rsidRPr="004E110B">
        <w:rPr>
          <w:rFonts w:asciiTheme="minorBidi" w:hAnsiTheme="minorBidi" w:cstheme="minorBidi"/>
          <w:rtl/>
        </w:rPr>
        <w:instrText xml:space="preserve"> </w:instrText>
      </w:r>
      <w:r w:rsidR="00ED10AB" w:rsidRPr="004E110B">
        <w:rPr>
          <w:rFonts w:asciiTheme="minorBidi" w:hAnsiTheme="minorBidi" w:cstheme="minorBidi"/>
          <w:rtl/>
        </w:rPr>
      </w:r>
      <w:r w:rsidR="00ED10AB" w:rsidRPr="004E110B">
        <w:rPr>
          <w:rFonts w:asciiTheme="minorBidi" w:hAnsiTheme="minorBidi" w:cstheme="minorBidi"/>
          <w:rtl/>
        </w:rPr>
        <w:fldChar w:fldCharType="separate"/>
      </w:r>
      <w:r w:rsidR="00E7523C">
        <w:rPr>
          <w:rFonts w:asciiTheme="minorBidi" w:hAnsiTheme="minorBidi" w:cstheme="minorBidi"/>
          <w:cs/>
        </w:rPr>
        <w:t>‎</w:t>
      </w:r>
      <w:r w:rsidR="00E7523C">
        <w:rPr>
          <w:rFonts w:asciiTheme="minorBidi" w:hAnsiTheme="minorBidi" w:cstheme="minorBidi"/>
        </w:rPr>
        <w:t>8.4</w:t>
      </w:r>
      <w:r w:rsidR="00ED10AB" w:rsidRPr="004E110B">
        <w:rPr>
          <w:rFonts w:asciiTheme="minorBidi" w:hAnsiTheme="minorBidi" w:cstheme="minorBidi"/>
          <w:rtl/>
        </w:rPr>
        <w:fldChar w:fldCharType="end"/>
      </w:r>
      <w:r w:rsidRPr="004E110B">
        <w:rPr>
          <w:rFonts w:asciiTheme="minorBidi" w:hAnsiTheme="minorBidi" w:cstheme="minorBidi"/>
          <w:rtl/>
        </w:rPr>
        <w:t xml:space="preserve"> למכרז)</w:t>
      </w:r>
    </w:p>
    <w:p w:rsidR="009A2474" w:rsidRPr="004E110B" w:rsidRDefault="000C5820" w:rsidP="00CC35D2">
      <w:pPr>
        <w:widowControl w:val="0"/>
        <w:spacing w:before="240" w:after="240"/>
        <w:rPr>
          <w:rFonts w:asciiTheme="minorBidi" w:hAnsiTheme="minorBidi" w:cstheme="minorBidi"/>
          <w:rtl/>
        </w:rPr>
      </w:pPr>
      <w:r w:rsidRPr="004E110B">
        <w:rPr>
          <w:rFonts w:asciiTheme="minorBidi" w:hAnsiTheme="minorBidi" w:cstheme="minorBidi"/>
          <w:rtl/>
        </w:rPr>
        <w:t xml:space="preserve">אני </w:t>
      </w:r>
      <w:r w:rsidR="00811744" w:rsidRPr="004E110B">
        <w:rPr>
          <w:rFonts w:asciiTheme="minorBidi" w:hAnsiTheme="minorBidi" w:cstheme="minorBidi"/>
          <w:rtl/>
        </w:rPr>
        <w:t xml:space="preserve">החתום מטה, </w:t>
      </w:r>
      <w:r w:rsidRPr="004E110B">
        <w:rPr>
          <w:rFonts w:asciiTheme="minorBidi" w:hAnsiTheme="minorBidi" w:cstheme="minorBidi"/>
          <w:rtl/>
        </w:rPr>
        <w:t xml:space="preserve">עו"ד __________, </w:t>
      </w:r>
      <w:r w:rsidR="00811744" w:rsidRPr="004E110B">
        <w:rPr>
          <w:rFonts w:asciiTheme="minorBidi" w:hAnsiTheme="minorBidi" w:cstheme="minorBidi"/>
          <w:rtl/>
        </w:rPr>
        <w:t>אשר כתובתו</w:t>
      </w:r>
      <w:r w:rsidRPr="004E110B">
        <w:rPr>
          <w:rFonts w:asciiTheme="minorBidi" w:hAnsiTheme="minorBidi" w:cstheme="minorBidi"/>
          <w:rtl/>
        </w:rPr>
        <w:t xml:space="preserve"> ___</w:t>
      </w:r>
      <w:r w:rsidR="00811744" w:rsidRPr="004E110B">
        <w:rPr>
          <w:rFonts w:asciiTheme="minorBidi" w:hAnsiTheme="minorBidi" w:cstheme="minorBidi"/>
          <w:rtl/>
        </w:rPr>
        <w:t>_____________</w:t>
      </w:r>
      <w:r w:rsidRPr="004E110B">
        <w:rPr>
          <w:rFonts w:asciiTheme="minorBidi" w:hAnsiTheme="minorBidi" w:cstheme="minorBidi"/>
          <w:rtl/>
        </w:rPr>
        <w:t xml:space="preserve">_____________, מאשר </w:t>
      </w:r>
      <w:r w:rsidR="00811744" w:rsidRPr="004E110B">
        <w:rPr>
          <w:rFonts w:asciiTheme="minorBidi" w:hAnsiTheme="minorBidi" w:cstheme="minorBidi"/>
          <w:rtl/>
        </w:rPr>
        <w:t xml:space="preserve">בזאת </w:t>
      </w:r>
      <w:r w:rsidRPr="004E110B">
        <w:rPr>
          <w:rFonts w:asciiTheme="minorBidi" w:hAnsiTheme="minorBidi" w:cstheme="minorBidi"/>
          <w:rtl/>
        </w:rPr>
        <w:t xml:space="preserve">כי החתומים על מסמכי </w:t>
      </w:r>
      <w:bookmarkStart w:id="352" w:name="_Hlk521942458"/>
      <w:sdt>
        <w:sdtPr>
          <w:rPr>
            <w:rFonts w:asciiTheme="minorBidi" w:hAnsiTheme="minorBidi" w:cstheme="minorBidi"/>
            <w:rtl/>
          </w:rPr>
          <w:alias w:val="כותרת"/>
          <w:tag w:val=""/>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7F1343">
            <w:rPr>
              <w:rFonts w:asciiTheme="minorBidi" w:hAnsiTheme="minorBidi" w:cstheme="minorBidi" w:hint="cs"/>
              <w:rtl/>
            </w:rPr>
            <w:t>מכרז פומבי מס' 06.20 למתן שירותי הובלה וסבלות</w:t>
          </w:r>
        </w:sdtContent>
      </w:sdt>
      <w:r w:rsidR="00140945" w:rsidRPr="004E110B">
        <w:rPr>
          <w:rFonts w:asciiTheme="minorBidi" w:hAnsiTheme="minorBidi" w:cstheme="minorBidi"/>
          <w:rtl/>
        </w:rPr>
        <w:t xml:space="preserve"> </w:t>
      </w:r>
      <w:bookmarkEnd w:id="352"/>
      <w:r w:rsidR="00811744" w:rsidRPr="004E110B">
        <w:rPr>
          <w:rFonts w:asciiTheme="minorBidi" w:hAnsiTheme="minorBidi" w:cstheme="minorBidi"/>
          <w:rtl/>
        </w:rPr>
        <w:t xml:space="preserve">שפרסם </w:t>
      </w:r>
      <w:r w:rsidR="00FE0CA6" w:rsidRPr="004E110B">
        <w:rPr>
          <w:rFonts w:asciiTheme="minorBidi" w:hAnsiTheme="minorBidi" w:cstheme="minorBidi" w:hint="cs"/>
          <w:rtl/>
        </w:rPr>
        <w:t xml:space="preserve">משרד </w:t>
      </w:r>
      <w:r w:rsidR="00FA18EA" w:rsidRPr="004E110B">
        <w:rPr>
          <w:rFonts w:asciiTheme="minorBidi" w:hAnsiTheme="minorBidi" w:cstheme="minorBidi" w:hint="cs"/>
          <w:rtl/>
        </w:rPr>
        <w:t>המשפטים</w:t>
      </w:r>
      <w:r w:rsidR="00811744" w:rsidRPr="004E110B">
        <w:rPr>
          <w:rFonts w:asciiTheme="minorBidi" w:hAnsiTheme="minorBidi" w:cstheme="minorBidi"/>
          <w:rtl/>
        </w:rPr>
        <w:t xml:space="preserve">, פרטי החתומים: </w:t>
      </w:r>
    </w:p>
    <w:tbl>
      <w:tblPr>
        <w:tblStyle w:val="GridTable1Light2"/>
        <w:bidiVisual/>
        <w:tblW w:w="0" w:type="auto"/>
        <w:tblLook w:val="04A0" w:firstRow="1" w:lastRow="0" w:firstColumn="1" w:lastColumn="0" w:noHBand="0" w:noVBand="1"/>
      </w:tblPr>
      <w:tblGrid>
        <w:gridCol w:w="2336"/>
        <w:gridCol w:w="2336"/>
        <w:gridCol w:w="2336"/>
        <w:gridCol w:w="2336"/>
      </w:tblGrid>
      <w:tr w:rsidR="009A2474" w:rsidRPr="004E110B" w:rsidTr="009A24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rsidR="009A2474" w:rsidRPr="004E110B" w:rsidRDefault="009A2474" w:rsidP="00CC35D2">
            <w:pPr>
              <w:widowControl w:val="0"/>
              <w:spacing w:before="240" w:after="240"/>
              <w:rPr>
                <w:rFonts w:asciiTheme="minorBidi" w:hAnsiTheme="minorBidi" w:cstheme="minorBidi"/>
                <w:rtl/>
              </w:rPr>
            </w:pPr>
            <w:r w:rsidRPr="004E110B">
              <w:rPr>
                <w:rFonts w:asciiTheme="minorBidi" w:hAnsiTheme="minorBidi" w:cstheme="minorBidi" w:hint="cs"/>
                <w:rtl/>
              </w:rPr>
              <w:t>שם ומשפחה מורשה החתימה</w:t>
            </w:r>
          </w:p>
        </w:tc>
        <w:tc>
          <w:tcPr>
            <w:tcW w:w="2336" w:type="dxa"/>
          </w:tcPr>
          <w:p w:rsidR="009A2474" w:rsidRPr="004E110B" w:rsidRDefault="009A2474" w:rsidP="00CC35D2">
            <w:pPr>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4E110B">
              <w:rPr>
                <w:rFonts w:asciiTheme="minorBidi" w:hAnsiTheme="minorBidi" w:cstheme="minorBidi" w:hint="cs"/>
                <w:rtl/>
              </w:rPr>
              <w:t>ת.ז.</w:t>
            </w:r>
          </w:p>
        </w:tc>
        <w:tc>
          <w:tcPr>
            <w:tcW w:w="2336" w:type="dxa"/>
          </w:tcPr>
          <w:p w:rsidR="009A2474" w:rsidRPr="004E110B" w:rsidRDefault="009A2474" w:rsidP="00CC35D2">
            <w:pPr>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4E110B">
              <w:rPr>
                <w:rFonts w:asciiTheme="minorBidi" w:hAnsiTheme="minorBidi" w:cstheme="minorBidi" w:hint="cs"/>
                <w:rtl/>
              </w:rPr>
              <w:t>חתימה</w:t>
            </w:r>
          </w:p>
        </w:tc>
        <w:tc>
          <w:tcPr>
            <w:tcW w:w="2336" w:type="dxa"/>
          </w:tcPr>
          <w:p w:rsidR="009A2474" w:rsidRPr="004E110B" w:rsidRDefault="009A2474" w:rsidP="00CC35D2">
            <w:pPr>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4E110B">
              <w:rPr>
                <w:rFonts w:asciiTheme="minorBidi" w:hAnsiTheme="minorBidi" w:cstheme="minorBidi" w:hint="cs"/>
                <w:rtl/>
              </w:rPr>
              <w:t>חותמת</w:t>
            </w:r>
          </w:p>
        </w:tc>
      </w:tr>
      <w:tr w:rsidR="009A2474" w:rsidRPr="004E110B" w:rsidTr="009A2474">
        <w:tc>
          <w:tcPr>
            <w:cnfStyle w:val="001000000000" w:firstRow="0" w:lastRow="0" w:firstColumn="1" w:lastColumn="0" w:oddVBand="0" w:evenVBand="0" w:oddHBand="0" w:evenHBand="0" w:firstRowFirstColumn="0" w:firstRowLastColumn="0" w:lastRowFirstColumn="0" w:lastRowLastColumn="0"/>
            <w:tcW w:w="2336" w:type="dxa"/>
          </w:tcPr>
          <w:p w:rsidR="009A2474" w:rsidRPr="004E110B" w:rsidRDefault="009A2474" w:rsidP="00CC35D2">
            <w:pPr>
              <w:widowControl w:val="0"/>
              <w:spacing w:before="240" w:after="240"/>
              <w:rPr>
                <w:rFonts w:asciiTheme="minorBidi" w:hAnsiTheme="minorBidi" w:cstheme="minorBidi"/>
                <w:rtl/>
              </w:rPr>
            </w:pPr>
          </w:p>
        </w:tc>
        <w:tc>
          <w:tcPr>
            <w:tcW w:w="2336" w:type="dxa"/>
          </w:tcPr>
          <w:p w:rsidR="009A2474" w:rsidRPr="004E110B" w:rsidRDefault="009A2474" w:rsidP="00CC35D2">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Pr="004E110B" w:rsidRDefault="009A2474" w:rsidP="00CC35D2">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Pr="004E110B" w:rsidRDefault="009A2474" w:rsidP="00CC35D2">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rsidRPr="004E110B" w:rsidTr="009A2474">
        <w:tc>
          <w:tcPr>
            <w:cnfStyle w:val="001000000000" w:firstRow="0" w:lastRow="0" w:firstColumn="1" w:lastColumn="0" w:oddVBand="0" w:evenVBand="0" w:oddHBand="0" w:evenHBand="0" w:firstRowFirstColumn="0" w:firstRowLastColumn="0" w:lastRowFirstColumn="0" w:lastRowLastColumn="0"/>
            <w:tcW w:w="2336" w:type="dxa"/>
          </w:tcPr>
          <w:p w:rsidR="009A2474" w:rsidRPr="004E110B" w:rsidRDefault="009A2474" w:rsidP="00CC35D2">
            <w:pPr>
              <w:widowControl w:val="0"/>
              <w:spacing w:before="240" w:after="240"/>
              <w:rPr>
                <w:rFonts w:asciiTheme="minorBidi" w:hAnsiTheme="minorBidi" w:cstheme="minorBidi"/>
                <w:rtl/>
              </w:rPr>
            </w:pPr>
          </w:p>
        </w:tc>
        <w:tc>
          <w:tcPr>
            <w:tcW w:w="2336" w:type="dxa"/>
          </w:tcPr>
          <w:p w:rsidR="009A2474" w:rsidRPr="004E110B" w:rsidRDefault="009A2474" w:rsidP="00CC35D2">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Pr="004E110B" w:rsidRDefault="009A2474" w:rsidP="00CC35D2">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Pr="004E110B" w:rsidRDefault="009A2474" w:rsidP="00CC35D2">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rsidRPr="004E110B" w:rsidTr="009A2474">
        <w:tc>
          <w:tcPr>
            <w:cnfStyle w:val="001000000000" w:firstRow="0" w:lastRow="0" w:firstColumn="1" w:lastColumn="0" w:oddVBand="0" w:evenVBand="0" w:oddHBand="0" w:evenHBand="0" w:firstRowFirstColumn="0" w:firstRowLastColumn="0" w:lastRowFirstColumn="0" w:lastRowLastColumn="0"/>
            <w:tcW w:w="2336" w:type="dxa"/>
          </w:tcPr>
          <w:p w:rsidR="009A2474" w:rsidRPr="004E110B" w:rsidRDefault="009A2474" w:rsidP="00CC35D2">
            <w:pPr>
              <w:widowControl w:val="0"/>
              <w:spacing w:before="240" w:after="240"/>
              <w:rPr>
                <w:rFonts w:asciiTheme="minorBidi" w:hAnsiTheme="minorBidi" w:cstheme="minorBidi"/>
                <w:rtl/>
              </w:rPr>
            </w:pPr>
          </w:p>
        </w:tc>
        <w:tc>
          <w:tcPr>
            <w:tcW w:w="2336" w:type="dxa"/>
          </w:tcPr>
          <w:p w:rsidR="009A2474" w:rsidRPr="004E110B" w:rsidRDefault="009A2474" w:rsidP="00CC35D2">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Pr="004E110B" w:rsidRDefault="009A2474" w:rsidP="00CC35D2">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Pr="004E110B" w:rsidRDefault="009A2474" w:rsidP="00CC35D2">
            <w:pPr>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rsidR="009A2474" w:rsidRPr="004E110B" w:rsidRDefault="009A2474" w:rsidP="00CC35D2">
      <w:pPr>
        <w:widowControl w:val="0"/>
        <w:spacing w:before="240" w:after="240"/>
        <w:rPr>
          <w:rFonts w:asciiTheme="minorBidi" w:hAnsiTheme="minorBidi" w:cstheme="minorBidi"/>
          <w:rtl/>
        </w:rPr>
      </w:pPr>
    </w:p>
    <w:p w:rsidR="000C5820" w:rsidRPr="004E110B" w:rsidRDefault="000C5820" w:rsidP="00CC35D2">
      <w:pPr>
        <w:widowControl w:val="0"/>
        <w:spacing w:before="240" w:after="240"/>
        <w:rPr>
          <w:rFonts w:asciiTheme="minorBidi" w:hAnsiTheme="minorBidi" w:cstheme="minorBidi"/>
          <w:rtl/>
        </w:rPr>
      </w:pPr>
      <w:r w:rsidRPr="004E110B">
        <w:rPr>
          <w:rFonts w:asciiTheme="minorBidi" w:hAnsiTheme="minorBidi" w:cstheme="minorBidi"/>
          <w:rtl/>
        </w:rPr>
        <w:t>________________</w:t>
      </w:r>
      <w:r w:rsidR="00811744" w:rsidRPr="004E110B">
        <w:rPr>
          <w:rFonts w:asciiTheme="minorBidi" w:hAnsiTheme="minorBidi" w:cstheme="minorBidi"/>
          <w:rtl/>
        </w:rPr>
        <w:t>______________</w:t>
      </w:r>
      <w:r w:rsidRPr="004E110B">
        <w:rPr>
          <w:rFonts w:asciiTheme="minorBidi" w:hAnsiTheme="minorBidi" w:cstheme="minorBidi"/>
          <w:rtl/>
        </w:rPr>
        <w:t>_</w:t>
      </w:r>
      <w:r w:rsidR="00811744" w:rsidRPr="004E110B">
        <w:rPr>
          <w:rFonts w:asciiTheme="minorBidi" w:hAnsiTheme="minorBidi" w:cstheme="minorBidi"/>
          <w:rtl/>
        </w:rPr>
        <w:t xml:space="preserve"> (מר/גב', ת.ז., חותמת וחת</w:t>
      </w:r>
      <w:r w:rsidR="00412A92" w:rsidRPr="004E110B">
        <w:rPr>
          <w:rtl/>
        </w:rPr>
        <w:t>ימ</w:t>
      </w:r>
      <w:r w:rsidR="00811744" w:rsidRPr="004E110B">
        <w:rPr>
          <w:rFonts w:asciiTheme="minorBidi" w:hAnsiTheme="minorBidi" w:cstheme="minorBidi"/>
          <w:rtl/>
        </w:rPr>
        <w:t>ה),</w:t>
      </w:r>
      <w:r w:rsidR="00AA0C6B" w:rsidRPr="004E110B">
        <w:rPr>
          <w:rFonts w:asciiTheme="minorBidi" w:hAnsiTheme="minorBidi" w:cstheme="minorBidi"/>
          <w:rtl/>
        </w:rPr>
        <w:t xml:space="preserve"> </w:t>
      </w:r>
      <w:r w:rsidR="00811744" w:rsidRPr="004E110B">
        <w:rPr>
          <w:rFonts w:asciiTheme="minorBidi" w:hAnsiTheme="minorBidi" w:cstheme="minorBidi"/>
          <w:rtl/>
        </w:rPr>
        <w:t>אשר זיהיתיו/ה/הם על פי ת"ז שמספרה _____________, הוא/היא/הם מורשי החת</w:t>
      </w:r>
      <w:r w:rsidR="00412A92" w:rsidRPr="004E110B">
        <w:rPr>
          <w:rtl/>
        </w:rPr>
        <w:t>ימ</w:t>
      </w:r>
      <w:r w:rsidR="00811744" w:rsidRPr="004E110B">
        <w:rPr>
          <w:rFonts w:asciiTheme="minorBidi" w:hAnsiTheme="minorBidi" w:cstheme="minorBidi"/>
          <w:rtl/>
        </w:rPr>
        <w:t>ה מטעם המציע ________________ (שם המציע) וחת</w:t>
      </w:r>
      <w:r w:rsidR="00412A92" w:rsidRPr="004E110B">
        <w:rPr>
          <w:rtl/>
        </w:rPr>
        <w:t>ימ</w:t>
      </w:r>
      <w:r w:rsidR="00811744" w:rsidRPr="004E110B">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7F3DE2" w:rsidRPr="004E110B" w:rsidTr="003B168A">
        <w:trPr>
          <w:trHeight w:val="63"/>
          <w:jc w:val="center"/>
        </w:trPr>
        <w:tc>
          <w:tcPr>
            <w:tcW w:w="3173" w:type="dxa"/>
            <w:tcMar>
              <w:top w:w="0" w:type="dxa"/>
              <w:left w:w="108" w:type="dxa"/>
              <w:bottom w:w="0" w:type="dxa"/>
              <w:right w:w="108" w:type="dxa"/>
            </w:tcMar>
            <w:vAlign w:val="bottom"/>
            <w:hideMark/>
          </w:tcPr>
          <w:p w:rsidR="007F3DE2" w:rsidRPr="004E110B" w:rsidRDefault="007F3DE2" w:rsidP="00CC35D2">
            <w:pPr>
              <w:widowControl w:val="0"/>
              <w:jc w:val="center"/>
              <w:rPr>
                <w:rFonts w:asciiTheme="minorBidi" w:hAnsiTheme="minorBidi" w:cstheme="minorBidi"/>
              </w:rPr>
            </w:pPr>
            <w:r w:rsidRPr="004E110B">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rsidR="007F3DE2" w:rsidRPr="004E110B" w:rsidRDefault="007F3DE2" w:rsidP="00CC35D2">
            <w:pPr>
              <w:widowControl w:val="0"/>
              <w:jc w:val="center"/>
              <w:rPr>
                <w:rFonts w:asciiTheme="minorBidi" w:hAnsiTheme="minorBidi" w:cstheme="minorBidi"/>
                <w:rtl/>
              </w:rPr>
            </w:pPr>
            <w:r w:rsidRPr="004E110B">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rsidR="007F3DE2" w:rsidRPr="004E110B" w:rsidRDefault="007F3DE2" w:rsidP="00CC35D2">
            <w:pPr>
              <w:widowControl w:val="0"/>
              <w:jc w:val="center"/>
              <w:rPr>
                <w:rFonts w:asciiTheme="minorBidi" w:hAnsiTheme="minorBidi" w:cstheme="minorBidi"/>
                <w:rtl/>
              </w:rPr>
            </w:pPr>
            <w:r w:rsidRPr="004E110B">
              <w:rPr>
                <w:rFonts w:asciiTheme="minorBidi" w:hAnsiTheme="minorBidi" w:cstheme="minorBidi"/>
                <w:rtl/>
              </w:rPr>
              <w:t>_______________________</w:t>
            </w:r>
          </w:p>
        </w:tc>
      </w:tr>
      <w:tr w:rsidR="007F3DE2" w:rsidRPr="004E110B" w:rsidTr="003B168A">
        <w:trPr>
          <w:trHeight w:val="289"/>
          <w:jc w:val="center"/>
        </w:trPr>
        <w:tc>
          <w:tcPr>
            <w:tcW w:w="3173" w:type="dxa"/>
            <w:tcMar>
              <w:top w:w="0" w:type="dxa"/>
              <w:left w:w="108" w:type="dxa"/>
              <w:bottom w:w="0" w:type="dxa"/>
              <w:right w:w="108" w:type="dxa"/>
            </w:tcMar>
            <w:vAlign w:val="bottom"/>
            <w:hideMark/>
          </w:tcPr>
          <w:p w:rsidR="007F3DE2" w:rsidRPr="004E110B" w:rsidRDefault="007F3DE2" w:rsidP="00CC35D2">
            <w:pPr>
              <w:widowControl w:val="0"/>
              <w:jc w:val="center"/>
              <w:rPr>
                <w:rFonts w:asciiTheme="minorBidi" w:hAnsiTheme="minorBidi" w:cstheme="minorBidi"/>
              </w:rPr>
            </w:pPr>
            <w:r w:rsidRPr="004E110B">
              <w:rPr>
                <w:rFonts w:asciiTheme="minorBidi" w:hAnsiTheme="minorBidi" w:cstheme="minorBidi"/>
                <w:rtl/>
              </w:rPr>
              <w:t>תאריך</w:t>
            </w:r>
          </w:p>
        </w:tc>
        <w:tc>
          <w:tcPr>
            <w:tcW w:w="3123" w:type="dxa"/>
            <w:tcMar>
              <w:top w:w="0" w:type="dxa"/>
              <w:left w:w="108" w:type="dxa"/>
              <w:bottom w:w="0" w:type="dxa"/>
              <w:right w:w="108" w:type="dxa"/>
            </w:tcMar>
            <w:vAlign w:val="bottom"/>
            <w:hideMark/>
          </w:tcPr>
          <w:p w:rsidR="007F3DE2" w:rsidRPr="004E110B" w:rsidRDefault="007F3DE2" w:rsidP="00CC35D2">
            <w:pPr>
              <w:widowControl w:val="0"/>
              <w:jc w:val="center"/>
              <w:rPr>
                <w:rFonts w:asciiTheme="minorBidi" w:hAnsiTheme="minorBidi" w:cstheme="minorBidi"/>
              </w:rPr>
            </w:pPr>
            <w:r w:rsidRPr="004E110B">
              <w:rPr>
                <w:rFonts w:asciiTheme="minorBidi" w:hAnsiTheme="minorBidi" w:cstheme="minorBidi"/>
                <w:rtl/>
              </w:rPr>
              <w:t>שם מלא ומ.ר של עורך-דין</w:t>
            </w:r>
          </w:p>
        </w:tc>
        <w:tc>
          <w:tcPr>
            <w:tcW w:w="3064" w:type="dxa"/>
            <w:tcMar>
              <w:top w:w="0" w:type="dxa"/>
              <w:left w:w="108" w:type="dxa"/>
              <w:bottom w:w="0" w:type="dxa"/>
              <w:right w:w="108" w:type="dxa"/>
            </w:tcMar>
            <w:vAlign w:val="bottom"/>
            <w:hideMark/>
          </w:tcPr>
          <w:p w:rsidR="007F3DE2" w:rsidRPr="004E110B" w:rsidRDefault="007F3DE2" w:rsidP="00CC35D2">
            <w:pPr>
              <w:widowControl w:val="0"/>
              <w:jc w:val="center"/>
              <w:rPr>
                <w:rFonts w:asciiTheme="minorBidi" w:hAnsiTheme="minorBidi" w:cstheme="minorBidi"/>
              </w:rPr>
            </w:pPr>
            <w:r w:rsidRPr="004E110B">
              <w:rPr>
                <w:rFonts w:asciiTheme="minorBidi" w:hAnsiTheme="minorBidi" w:cstheme="minorBidi"/>
                <w:rtl/>
              </w:rPr>
              <w:t>חת</w:t>
            </w:r>
            <w:r w:rsidR="00412A92" w:rsidRPr="004E110B">
              <w:rPr>
                <w:rtl/>
              </w:rPr>
              <w:t>ימ</w:t>
            </w:r>
            <w:r w:rsidRPr="004E110B">
              <w:rPr>
                <w:rFonts w:asciiTheme="minorBidi" w:hAnsiTheme="minorBidi" w:cstheme="minorBidi"/>
                <w:rtl/>
              </w:rPr>
              <w:t>ה וחותמת</w:t>
            </w:r>
          </w:p>
        </w:tc>
      </w:tr>
    </w:tbl>
    <w:p w:rsidR="007F3DE2" w:rsidRDefault="007F3DE2" w:rsidP="00CC35D2">
      <w:pPr>
        <w:widowControl w:val="0"/>
        <w:rPr>
          <w:rFonts w:asciiTheme="minorBidi" w:hAnsiTheme="minorBidi" w:cstheme="minorBidi"/>
          <w:rtl/>
        </w:rPr>
      </w:pPr>
    </w:p>
    <w:p w:rsidR="00A473AB" w:rsidRDefault="00A473AB" w:rsidP="00CC35D2">
      <w:pPr>
        <w:widowControl w:val="0"/>
        <w:rPr>
          <w:rFonts w:asciiTheme="minorBidi" w:hAnsiTheme="minorBidi" w:cstheme="minorBidi"/>
          <w:rtl/>
        </w:rPr>
      </w:pPr>
    </w:p>
    <w:p w:rsidR="00A473AB" w:rsidRDefault="00A473AB" w:rsidP="00CC35D2">
      <w:pPr>
        <w:widowControl w:val="0"/>
        <w:rPr>
          <w:rFonts w:asciiTheme="minorBidi" w:hAnsiTheme="minorBidi" w:cstheme="minorBidi"/>
          <w:rtl/>
        </w:rPr>
      </w:pPr>
    </w:p>
    <w:p w:rsidR="00A473AB" w:rsidRDefault="00A473AB" w:rsidP="00CC35D2">
      <w:pPr>
        <w:widowControl w:val="0"/>
        <w:rPr>
          <w:rFonts w:asciiTheme="minorBidi" w:hAnsiTheme="minorBidi" w:cstheme="minorBidi"/>
          <w:rtl/>
        </w:rPr>
      </w:pPr>
    </w:p>
    <w:p w:rsidR="00A473AB" w:rsidRDefault="00A473AB" w:rsidP="00CC35D2">
      <w:pPr>
        <w:widowControl w:val="0"/>
        <w:rPr>
          <w:rFonts w:asciiTheme="minorBidi" w:hAnsiTheme="minorBidi" w:cstheme="minorBidi"/>
          <w:rtl/>
        </w:rPr>
      </w:pPr>
    </w:p>
    <w:p w:rsidR="00A473AB" w:rsidRDefault="00A473AB" w:rsidP="00CC35D2">
      <w:pPr>
        <w:widowControl w:val="0"/>
        <w:rPr>
          <w:rFonts w:asciiTheme="minorBidi" w:hAnsiTheme="minorBidi" w:cstheme="minorBidi"/>
          <w:rtl/>
        </w:rPr>
      </w:pPr>
    </w:p>
    <w:p w:rsidR="00A473AB" w:rsidRDefault="00A473AB" w:rsidP="00CC35D2">
      <w:pPr>
        <w:widowControl w:val="0"/>
        <w:rPr>
          <w:rFonts w:asciiTheme="minorBidi" w:hAnsiTheme="minorBidi" w:cstheme="minorBidi"/>
          <w:rtl/>
        </w:rPr>
      </w:pPr>
    </w:p>
    <w:p w:rsidR="00A473AB" w:rsidRDefault="00A473AB" w:rsidP="00CC35D2">
      <w:pPr>
        <w:widowControl w:val="0"/>
        <w:rPr>
          <w:rFonts w:asciiTheme="minorBidi" w:hAnsiTheme="minorBidi" w:cstheme="minorBidi"/>
          <w:rtl/>
        </w:rPr>
      </w:pPr>
    </w:p>
    <w:p w:rsidR="00A473AB" w:rsidRDefault="00A473AB" w:rsidP="00CC35D2">
      <w:pPr>
        <w:widowControl w:val="0"/>
        <w:rPr>
          <w:rFonts w:asciiTheme="minorBidi" w:hAnsiTheme="minorBidi" w:cstheme="minorBidi"/>
          <w:rtl/>
        </w:rPr>
      </w:pPr>
    </w:p>
    <w:p w:rsidR="00A473AB" w:rsidRDefault="00A473AB" w:rsidP="00CC35D2">
      <w:pPr>
        <w:widowControl w:val="0"/>
        <w:rPr>
          <w:rFonts w:asciiTheme="minorBidi" w:hAnsiTheme="minorBidi" w:cstheme="minorBidi"/>
          <w:rtl/>
        </w:rPr>
      </w:pPr>
    </w:p>
    <w:p w:rsidR="00A473AB" w:rsidRDefault="00A473AB" w:rsidP="00CC35D2">
      <w:pPr>
        <w:widowControl w:val="0"/>
        <w:rPr>
          <w:rFonts w:asciiTheme="minorBidi" w:hAnsiTheme="minorBidi" w:cstheme="minorBidi"/>
          <w:rtl/>
        </w:rPr>
      </w:pPr>
    </w:p>
    <w:p w:rsidR="00A473AB" w:rsidRDefault="00A473AB" w:rsidP="00CC35D2">
      <w:pPr>
        <w:widowControl w:val="0"/>
        <w:rPr>
          <w:rFonts w:asciiTheme="minorBidi" w:hAnsiTheme="minorBidi" w:cstheme="minorBidi"/>
          <w:rtl/>
        </w:rPr>
      </w:pPr>
    </w:p>
    <w:p w:rsidR="00A473AB" w:rsidRPr="004E110B" w:rsidRDefault="00A473AB" w:rsidP="00CC35D2">
      <w:pPr>
        <w:widowControl w:val="0"/>
        <w:rPr>
          <w:rFonts w:asciiTheme="minorBidi" w:hAnsiTheme="minorBidi" w:cstheme="minorBidi"/>
          <w:rtl/>
        </w:rPr>
        <w:sectPr w:rsidR="00A473AB" w:rsidRPr="004E110B" w:rsidSect="000C5820">
          <w:endnotePr>
            <w:numFmt w:val="lowerLetter"/>
          </w:endnotePr>
          <w:pgSz w:w="11906" w:h="16838" w:code="9"/>
          <w:pgMar w:top="1440" w:right="1276" w:bottom="1440" w:left="1276" w:header="720" w:footer="856" w:gutter="0"/>
          <w:cols w:space="720"/>
          <w:bidi/>
          <w:rtlGutter/>
          <w:docGrid w:linePitch="326"/>
        </w:sectPr>
      </w:pPr>
    </w:p>
    <w:bookmarkStart w:id="353" w:name="נספח_סודיות"/>
    <w:bookmarkStart w:id="354" w:name="_Toc438540520"/>
    <w:bookmarkStart w:id="355" w:name="_Ref521602346"/>
    <w:bookmarkStart w:id="356" w:name="_Ref364507"/>
    <w:bookmarkStart w:id="357" w:name="_Toc332106303"/>
    <w:bookmarkEnd w:id="309"/>
    <w:p w:rsidR="00810077" w:rsidRPr="004E110B" w:rsidRDefault="00E52E9A" w:rsidP="00CC35D2">
      <w:pPr>
        <w:pStyle w:val="13"/>
        <w:keepNext w:val="0"/>
        <w:keepLines w:val="0"/>
        <w:widowControl w:val="0"/>
        <w:numPr>
          <w:ilvl w:val="0"/>
          <w:numId w:val="0"/>
        </w:numPr>
        <w:jc w:val="center"/>
        <w:rPr>
          <w:rtl/>
        </w:rPr>
      </w:pPr>
      <w:r w:rsidRPr="004E110B">
        <w:rPr>
          <w:rtl/>
        </w:rPr>
        <w:lastRenderedPageBreak/>
        <w:fldChar w:fldCharType="begin" w:fldLock="1"/>
      </w:r>
      <w:r w:rsidRPr="004E110B">
        <w:rPr>
          <w:rtl/>
        </w:rPr>
        <w:instrText xml:space="preserve"> </w:instrText>
      </w:r>
      <w:r w:rsidRPr="004E110B">
        <w:instrText>REF</w:instrText>
      </w:r>
      <w:r w:rsidRPr="004E110B">
        <w:rPr>
          <w:rtl/>
        </w:rPr>
        <w:instrText xml:space="preserve"> נספח_חוברת_ההצעה_בסיס \</w:instrText>
      </w:r>
      <w:r w:rsidRPr="004E110B">
        <w:instrText>h</w:instrText>
      </w:r>
      <w:r w:rsidRPr="004E110B">
        <w:rPr>
          <w:rtl/>
        </w:rPr>
        <w:instrText xml:space="preserve">  \* </w:instrText>
      </w:r>
      <w:r w:rsidRPr="004E110B">
        <w:instrText>MERGEFORMAT</w:instrText>
      </w:r>
      <w:r w:rsidRPr="004E110B">
        <w:rPr>
          <w:rtl/>
        </w:rPr>
        <w:instrText xml:space="preserve"> </w:instrText>
      </w:r>
      <w:r w:rsidRPr="004E110B">
        <w:rPr>
          <w:rtl/>
        </w:rPr>
      </w:r>
      <w:r w:rsidRPr="004E110B">
        <w:rPr>
          <w:rtl/>
        </w:rPr>
        <w:fldChar w:fldCharType="separate"/>
      </w:r>
      <w:bookmarkStart w:id="358" w:name="_Toc476649998"/>
      <w:bookmarkStart w:id="359" w:name="_Toc516551374"/>
      <w:bookmarkStart w:id="360" w:name="_Toc521604059"/>
      <w:bookmarkStart w:id="361" w:name="_Toc524610675"/>
      <w:bookmarkStart w:id="362" w:name="_Toc20319792"/>
      <w:r w:rsidR="0014644B" w:rsidRPr="004E110B">
        <w:rPr>
          <w:rtl/>
        </w:rPr>
        <w:t>נספח א</w:t>
      </w:r>
      <w:r w:rsidRPr="004E110B">
        <w:rPr>
          <w:rtl/>
        </w:rPr>
        <w:fldChar w:fldCharType="end"/>
      </w:r>
      <w:r w:rsidR="0076729C" w:rsidRPr="004E110B">
        <w:rPr>
          <w:rFonts w:hint="cs"/>
          <w:rtl/>
        </w:rPr>
        <w:t>'</w:t>
      </w:r>
      <w:r w:rsidR="0076729C" w:rsidRPr="004E110B">
        <w:rPr>
          <w:rtl/>
        </w:rPr>
        <w:fldChar w:fldCharType="begin"/>
      </w:r>
      <w:r w:rsidR="0076729C" w:rsidRPr="004E110B">
        <w:rPr>
          <w:rtl/>
        </w:rPr>
        <w:instrText xml:space="preserve"> </w:instrText>
      </w:r>
      <w:r w:rsidR="0076729C" w:rsidRPr="004E110B">
        <w:instrText>AUTONUMLGL  \e</w:instrText>
      </w:r>
      <w:r w:rsidR="0076729C" w:rsidRPr="004E110B">
        <w:rPr>
          <w:rtl/>
        </w:rPr>
        <w:instrText xml:space="preserve"> </w:instrText>
      </w:r>
      <w:r w:rsidR="0076729C" w:rsidRPr="004E110B">
        <w:rPr>
          <w:rtl/>
        </w:rPr>
        <w:fldChar w:fldCharType="end"/>
      </w:r>
      <w:bookmarkEnd w:id="353"/>
      <w:r w:rsidR="00045D9D" w:rsidRPr="004E110B">
        <w:rPr>
          <w:rtl/>
        </w:rPr>
        <w:t xml:space="preserve"> –</w:t>
      </w:r>
      <w:r w:rsidR="00810077" w:rsidRPr="004E110B">
        <w:rPr>
          <w:rtl/>
        </w:rPr>
        <w:t xml:space="preserve"> התחייבות </w:t>
      </w:r>
      <w:r w:rsidR="00424E59" w:rsidRPr="004E110B">
        <w:rPr>
          <w:rFonts w:hint="cs"/>
          <w:rtl/>
        </w:rPr>
        <w:t xml:space="preserve">להעדר </w:t>
      </w:r>
      <w:r w:rsidR="00810077" w:rsidRPr="004E110B">
        <w:rPr>
          <w:rtl/>
        </w:rPr>
        <w:t>ניגוד עניינים</w:t>
      </w:r>
      <w:bookmarkEnd w:id="354"/>
      <w:bookmarkEnd w:id="355"/>
      <w:bookmarkEnd w:id="356"/>
      <w:bookmarkEnd w:id="358"/>
      <w:bookmarkEnd w:id="359"/>
      <w:bookmarkEnd w:id="360"/>
      <w:bookmarkEnd w:id="361"/>
      <w:bookmarkEnd w:id="362"/>
      <w:r w:rsidR="00AC1723" w:rsidRPr="004E110B">
        <w:rPr>
          <w:rFonts w:hint="cs"/>
          <w:rtl/>
        </w:rPr>
        <w:t xml:space="preserve"> </w:t>
      </w:r>
    </w:p>
    <w:p w:rsidR="000264CA" w:rsidRPr="004E110B" w:rsidRDefault="000264CA" w:rsidP="00CC35D2">
      <w:pPr>
        <w:widowControl w:val="0"/>
        <w:rPr>
          <w:rFonts w:asciiTheme="minorBidi" w:hAnsiTheme="minorBidi" w:cstheme="minorBidi"/>
          <w:rtl/>
        </w:rPr>
      </w:pPr>
      <w:r w:rsidRPr="004E110B">
        <w:rPr>
          <w:rFonts w:asciiTheme="minorBidi" w:hAnsiTheme="minorBidi" w:cstheme="minorBidi"/>
          <w:rtl/>
        </w:rPr>
        <w:t xml:space="preserve">(סעיף </w:t>
      </w:r>
      <w:r w:rsidR="00ED10AB" w:rsidRPr="004E110B">
        <w:rPr>
          <w:rFonts w:asciiTheme="minorBidi" w:hAnsiTheme="minorBidi" w:cstheme="minorBidi"/>
          <w:rtl/>
        </w:rPr>
        <w:fldChar w:fldCharType="begin"/>
      </w:r>
      <w:r w:rsidR="00ED10AB" w:rsidRPr="004E110B">
        <w:rPr>
          <w:rFonts w:asciiTheme="minorBidi" w:hAnsiTheme="minorBidi" w:cstheme="minorBidi"/>
          <w:rtl/>
        </w:rPr>
        <w:instrText xml:space="preserve"> </w:instrText>
      </w:r>
      <w:r w:rsidR="00ED10AB" w:rsidRPr="004E110B">
        <w:rPr>
          <w:rFonts w:asciiTheme="minorBidi" w:hAnsiTheme="minorBidi" w:cstheme="minorBidi"/>
        </w:rPr>
        <w:instrText>REF  _Ref233709518 \h \n  \* MERGEFORMAT</w:instrText>
      </w:r>
      <w:r w:rsidR="00ED10AB" w:rsidRPr="004E110B">
        <w:rPr>
          <w:rFonts w:asciiTheme="minorBidi" w:hAnsiTheme="minorBidi" w:cstheme="minorBidi"/>
          <w:rtl/>
        </w:rPr>
        <w:instrText xml:space="preserve"> </w:instrText>
      </w:r>
      <w:r w:rsidR="00ED10AB" w:rsidRPr="004E110B">
        <w:rPr>
          <w:rFonts w:asciiTheme="minorBidi" w:hAnsiTheme="minorBidi" w:cstheme="minorBidi"/>
          <w:rtl/>
        </w:rPr>
      </w:r>
      <w:r w:rsidR="00ED10AB" w:rsidRPr="004E110B">
        <w:rPr>
          <w:rFonts w:asciiTheme="minorBidi" w:hAnsiTheme="minorBidi" w:cstheme="minorBidi"/>
          <w:rtl/>
        </w:rPr>
        <w:fldChar w:fldCharType="separate"/>
      </w:r>
      <w:r w:rsidR="00E7523C">
        <w:rPr>
          <w:rFonts w:asciiTheme="minorBidi" w:hAnsiTheme="minorBidi" w:cstheme="minorBidi"/>
          <w:cs/>
        </w:rPr>
        <w:t>‎</w:t>
      </w:r>
      <w:r w:rsidR="00E7523C">
        <w:rPr>
          <w:rFonts w:asciiTheme="minorBidi" w:hAnsiTheme="minorBidi" w:cstheme="minorBidi"/>
        </w:rPr>
        <w:t>8.2</w:t>
      </w:r>
      <w:r w:rsidR="00ED10AB" w:rsidRPr="004E110B">
        <w:rPr>
          <w:rFonts w:asciiTheme="minorBidi" w:hAnsiTheme="minorBidi" w:cstheme="minorBidi"/>
          <w:rtl/>
        </w:rPr>
        <w:fldChar w:fldCharType="end"/>
      </w:r>
      <w:r w:rsidRPr="004E110B">
        <w:rPr>
          <w:rFonts w:asciiTheme="minorBidi" w:hAnsiTheme="minorBidi" w:cstheme="minorBidi"/>
          <w:rtl/>
        </w:rPr>
        <w:t xml:space="preserve"> למכרז)</w:t>
      </w:r>
    </w:p>
    <w:p w:rsidR="00F97029" w:rsidRPr="004E110B" w:rsidRDefault="00F97029" w:rsidP="00CC35D2">
      <w:pPr>
        <w:widowControl w:val="0"/>
        <w:adjustRightInd w:val="0"/>
        <w:spacing w:after="200"/>
        <w:contextualSpacing/>
        <w:textAlignment w:val="baseline"/>
        <w:rPr>
          <w:rFonts w:asciiTheme="minorBidi" w:hAnsiTheme="minorBidi"/>
          <w:rtl/>
        </w:rPr>
      </w:pPr>
      <w:bookmarkStart w:id="363" w:name="_Toc332106308"/>
      <w:bookmarkEnd w:id="357"/>
      <w:r w:rsidRPr="004E110B">
        <w:rPr>
          <w:rFonts w:asciiTheme="minorBidi" w:hAnsiTheme="minorBidi"/>
          <w:rtl/>
        </w:rPr>
        <w:t>שנערכה ונחתמה ב_________ ב</w:t>
      </w:r>
      <w:r w:rsidR="00F80618" w:rsidRPr="004E110B">
        <w:rPr>
          <w:rtl/>
        </w:rPr>
        <w:t>יום</w:t>
      </w:r>
      <w:r w:rsidRPr="004E110B">
        <w:rPr>
          <w:rFonts w:asciiTheme="minorBidi" w:hAnsiTheme="minorBidi"/>
          <w:rtl/>
        </w:rPr>
        <w:t xml:space="preserve"> ____ בחודש _____ שנת_______</w:t>
      </w:r>
    </w:p>
    <w:p w:rsidR="00F97029" w:rsidRPr="004E110B" w:rsidRDefault="00F97029" w:rsidP="00CC35D2">
      <w:pPr>
        <w:widowControl w:val="0"/>
        <w:adjustRightInd w:val="0"/>
        <w:spacing w:after="200"/>
        <w:contextualSpacing/>
        <w:textAlignment w:val="baseline"/>
        <w:rPr>
          <w:rFonts w:asciiTheme="minorBidi" w:hAnsiTheme="minorBidi"/>
          <w:rtl/>
        </w:rPr>
      </w:pPr>
      <w:r w:rsidRPr="004E110B">
        <w:rPr>
          <w:rFonts w:asciiTheme="minorBidi" w:hAnsiTheme="minorBidi"/>
          <w:rtl/>
        </w:rPr>
        <w:t>על ידי ____________________</w:t>
      </w:r>
    </w:p>
    <w:p w:rsidR="00F97029" w:rsidRPr="004E110B" w:rsidRDefault="00F97029" w:rsidP="00CC35D2">
      <w:pPr>
        <w:widowControl w:val="0"/>
        <w:adjustRightInd w:val="0"/>
        <w:spacing w:after="200"/>
        <w:contextualSpacing/>
        <w:textAlignment w:val="baseline"/>
        <w:rPr>
          <w:rFonts w:asciiTheme="minorBidi" w:hAnsiTheme="minorBidi"/>
          <w:rtl/>
        </w:rPr>
      </w:pPr>
      <w:r w:rsidRPr="004E110B">
        <w:rPr>
          <w:rFonts w:asciiTheme="minorBidi" w:hAnsiTheme="minorBidi"/>
          <w:rtl/>
        </w:rPr>
        <w:t>ת.ז. ______________________</w:t>
      </w:r>
    </w:p>
    <w:p w:rsidR="00F97029" w:rsidRPr="004E110B" w:rsidRDefault="00F97029" w:rsidP="00CC35D2">
      <w:pPr>
        <w:widowControl w:val="0"/>
        <w:adjustRightInd w:val="0"/>
        <w:spacing w:after="200"/>
        <w:contextualSpacing/>
        <w:textAlignment w:val="baseline"/>
        <w:rPr>
          <w:rFonts w:asciiTheme="minorBidi" w:hAnsiTheme="minorBidi"/>
          <w:rtl/>
        </w:rPr>
      </w:pPr>
      <w:r w:rsidRPr="004E110B">
        <w:rPr>
          <w:rFonts w:asciiTheme="minorBidi" w:hAnsiTheme="minorBidi"/>
          <w:rtl/>
        </w:rPr>
        <w:t>מכתובת ___________________</w:t>
      </w:r>
    </w:p>
    <w:p w:rsidR="00F97029" w:rsidRPr="004E110B" w:rsidRDefault="00F97029" w:rsidP="00CC35D2">
      <w:pPr>
        <w:widowControl w:val="0"/>
        <w:adjustRightInd w:val="0"/>
        <w:spacing w:before="240" w:after="200"/>
        <w:ind w:left="720" w:hanging="720"/>
        <w:contextualSpacing/>
        <w:textAlignment w:val="baseline"/>
        <w:rPr>
          <w:rFonts w:asciiTheme="minorBidi" w:hAnsiTheme="minorBidi"/>
          <w:rtl/>
        </w:rPr>
      </w:pPr>
      <w:r w:rsidRPr="004E110B">
        <w:rPr>
          <w:rFonts w:asciiTheme="minorBidi" w:hAnsiTheme="minorBidi"/>
          <w:b/>
          <w:bCs/>
          <w:rtl/>
        </w:rPr>
        <w:t>הואיל</w:t>
      </w:r>
      <w:r w:rsidRPr="004E110B">
        <w:rPr>
          <w:rFonts w:asciiTheme="minorBidi" w:hAnsiTheme="minorBidi"/>
          <w:rtl/>
        </w:rPr>
        <w:tab/>
        <w:t>וממשלת ישראל בשם מדינת ישראל מקבלת את השירותים/הטובין כהגדרתם להלן;</w:t>
      </w:r>
    </w:p>
    <w:p w:rsidR="00F97029" w:rsidRPr="004E110B" w:rsidRDefault="00F97029" w:rsidP="00CC35D2">
      <w:pPr>
        <w:widowControl w:val="0"/>
        <w:adjustRightInd w:val="0"/>
        <w:spacing w:after="200"/>
        <w:ind w:left="720" w:hanging="720"/>
        <w:contextualSpacing/>
        <w:textAlignment w:val="baseline"/>
        <w:rPr>
          <w:rFonts w:asciiTheme="minorBidi" w:hAnsiTheme="minorBidi"/>
          <w:rtl/>
        </w:rPr>
      </w:pPr>
      <w:r w:rsidRPr="004E110B">
        <w:rPr>
          <w:rFonts w:asciiTheme="minorBidi" w:hAnsiTheme="minorBidi"/>
          <w:b/>
          <w:bCs/>
          <w:rtl/>
        </w:rPr>
        <w:t>והואיל</w:t>
      </w:r>
      <w:r w:rsidRPr="004E110B">
        <w:rPr>
          <w:rFonts w:asciiTheme="minorBidi" w:hAnsiTheme="minorBidi"/>
          <w:rtl/>
        </w:rPr>
        <w:tab/>
        <w:t>והנני מועסק בקשר למתן השירותים/הספקת הטובין;</w:t>
      </w:r>
    </w:p>
    <w:p w:rsidR="00424E59" w:rsidRPr="004E110B" w:rsidRDefault="00F97029" w:rsidP="00CC35D2">
      <w:pPr>
        <w:widowControl w:val="0"/>
        <w:adjustRightInd w:val="0"/>
        <w:spacing w:before="240" w:after="240"/>
        <w:ind w:left="720" w:hanging="720"/>
        <w:textAlignment w:val="baseline"/>
        <w:rPr>
          <w:rFonts w:asciiTheme="minorBidi" w:hAnsiTheme="minorBidi"/>
          <w:rtl/>
        </w:rPr>
      </w:pPr>
      <w:r w:rsidRPr="004E110B">
        <w:rPr>
          <w:rFonts w:asciiTheme="minorBidi" w:hAnsiTheme="minorBidi"/>
          <w:b/>
          <w:bCs/>
          <w:rtl/>
        </w:rPr>
        <w:t>והואיל</w:t>
      </w:r>
      <w:r w:rsidRPr="004E110B">
        <w:rPr>
          <w:rFonts w:asciiTheme="minorBidi" w:hAnsiTheme="minorBidi"/>
          <w:rtl/>
        </w:rPr>
        <w:tab/>
        <w:t>והנני עשוי לה</w:t>
      </w:r>
      <w:r w:rsidR="00412A92" w:rsidRPr="004E110B">
        <w:rPr>
          <w:rtl/>
        </w:rPr>
        <w:t>ימ</w:t>
      </w:r>
      <w:r w:rsidRPr="004E110B">
        <w:rPr>
          <w:rFonts w:asciiTheme="minorBidi" w:hAnsiTheme="minorBidi"/>
          <w:rtl/>
        </w:rPr>
        <w:t>צא במצב של ניגוד עניינים במסגרת מתן השירותים/הספקת הטובין ולאחריו;</w:t>
      </w:r>
    </w:p>
    <w:p w:rsidR="00F97029" w:rsidRPr="004E110B" w:rsidRDefault="00F97029" w:rsidP="00CC35D2">
      <w:pPr>
        <w:widowControl w:val="0"/>
        <w:adjustRightInd w:val="0"/>
        <w:spacing w:after="240" w:line="276" w:lineRule="auto"/>
        <w:ind w:left="1440" w:hanging="1440"/>
        <w:contextualSpacing/>
        <w:textAlignment w:val="baseline"/>
        <w:rPr>
          <w:rFonts w:asciiTheme="minorBidi" w:hAnsiTheme="minorBidi"/>
          <w:rtl/>
        </w:rPr>
      </w:pPr>
      <w:r w:rsidRPr="004E110B">
        <w:rPr>
          <w:rFonts w:asciiTheme="minorBidi" w:hAnsiTheme="minorBidi"/>
          <w:rtl/>
        </w:rPr>
        <w:t>לפיכך הנני מתחייב כלפי מדינת ישראל כדלקמן:</w:t>
      </w:r>
    </w:p>
    <w:p w:rsidR="00F97029" w:rsidRPr="004E110B" w:rsidRDefault="00F97029" w:rsidP="00E44664">
      <w:pPr>
        <w:pStyle w:val="afc"/>
        <w:widowControl w:val="0"/>
        <w:numPr>
          <w:ilvl w:val="0"/>
          <w:numId w:val="27"/>
        </w:numPr>
        <w:adjustRightInd w:val="0"/>
        <w:spacing w:after="200"/>
        <w:contextualSpacing/>
        <w:textAlignment w:val="baseline"/>
        <w:rPr>
          <w:rFonts w:asciiTheme="minorBidi" w:hAnsiTheme="minorBidi"/>
          <w:rtl/>
        </w:rPr>
      </w:pPr>
      <w:r w:rsidRPr="004E110B">
        <w:rPr>
          <w:rFonts w:asciiTheme="minorBidi" w:hAnsiTheme="minorBidi"/>
          <w:rtl/>
        </w:rPr>
        <w:t>הגדרות</w:t>
      </w:r>
    </w:p>
    <w:p w:rsidR="00F97029" w:rsidRPr="004E110B" w:rsidRDefault="00F97029" w:rsidP="00CC35D2">
      <w:pPr>
        <w:widowControl w:val="0"/>
        <w:adjustRightInd w:val="0"/>
        <w:spacing w:after="200"/>
        <w:contextualSpacing/>
        <w:textAlignment w:val="baseline"/>
        <w:rPr>
          <w:rFonts w:asciiTheme="minorBidi" w:hAnsiTheme="minorBidi"/>
          <w:rtl/>
        </w:rPr>
      </w:pPr>
      <w:r w:rsidRPr="004E110B">
        <w:rPr>
          <w:rFonts w:asciiTheme="minorBidi" w:hAnsiTheme="minorBidi"/>
          <w:rtl/>
        </w:rPr>
        <w:t>בהתחייבות זו תהיה למונחים הבאים המשמעות המופיעה לצידם:</w:t>
      </w:r>
    </w:p>
    <w:p w:rsidR="00C83292" w:rsidRPr="004E110B" w:rsidRDefault="00F97029" w:rsidP="00CC35D2">
      <w:pPr>
        <w:widowControl w:val="0"/>
        <w:rPr>
          <w:rtl/>
        </w:rPr>
      </w:pPr>
      <w:r w:rsidRPr="004E110B">
        <w:rPr>
          <w:rFonts w:asciiTheme="minorBidi" w:hAnsiTheme="minorBidi"/>
          <w:rtl/>
        </w:rPr>
        <w:t>"</w:t>
      </w:r>
      <w:r w:rsidRPr="004E110B">
        <w:rPr>
          <w:rFonts w:asciiTheme="minorBidi" w:hAnsiTheme="minorBidi"/>
          <w:b/>
          <w:bCs/>
          <w:rtl/>
        </w:rPr>
        <w:t>השירותים/הטובין</w:t>
      </w:r>
      <w:r w:rsidRPr="004E110B">
        <w:rPr>
          <w:rFonts w:asciiTheme="minorBidi" w:hAnsiTheme="minorBidi"/>
          <w:rtl/>
        </w:rPr>
        <w:t xml:space="preserve">" - </w:t>
      </w:r>
      <w:r w:rsidR="00A60AE7" w:rsidRPr="004E110B">
        <w:tab/>
      </w:r>
      <w:r w:rsidR="00A60AE7" w:rsidRPr="004E110B">
        <w:rPr>
          <w:rFonts w:hint="cs"/>
        </w:rPr>
        <w:t>XX</w:t>
      </w:r>
      <w:r w:rsidR="00C83292" w:rsidRPr="004E110B">
        <w:rPr>
          <w:rFonts w:asciiTheme="minorBidi" w:eastAsia="David" w:hAnsiTheme="minorBidi" w:hint="cs"/>
          <w:rtl/>
          <w:lang w:eastAsia="he-IL"/>
        </w:rPr>
        <w:t xml:space="preserve"> במשרד </w:t>
      </w:r>
      <w:r w:rsidR="00FA18EA" w:rsidRPr="004E110B">
        <w:rPr>
          <w:rFonts w:asciiTheme="minorBidi" w:eastAsia="David" w:hAnsiTheme="minorBidi" w:hint="cs"/>
          <w:rtl/>
          <w:lang w:eastAsia="he-IL"/>
        </w:rPr>
        <w:t>המשפטים</w:t>
      </w:r>
      <w:r w:rsidR="00C83292" w:rsidRPr="004E110B">
        <w:rPr>
          <w:rFonts w:asciiTheme="minorBidi" w:eastAsia="David" w:hAnsiTheme="minorBidi" w:hint="cs"/>
          <w:rtl/>
          <w:lang w:eastAsia="he-IL"/>
        </w:rPr>
        <w:t xml:space="preserve">, כמפורט במפרט השירותים המצורף </w:t>
      </w:r>
      <w:r w:rsidR="00A60AE7" w:rsidRPr="004E110B">
        <w:rPr>
          <w:rFonts w:asciiTheme="minorBidi" w:eastAsia="David" w:hAnsiTheme="minorBidi"/>
          <w:rtl/>
          <w:lang w:eastAsia="he-IL"/>
        </w:rPr>
        <w:tab/>
      </w:r>
      <w:r w:rsidR="00A60AE7" w:rsidRPr="004E110B">
        <w:rPr>
          <w:rFonts w:asciiTheme="minorBidi" w:eastAsia="David" w:hAnsiTheme="minorBidi"/>
          <w:rtl/>
          <w:lang w:eastAsia="he-IL"/>
        </w:rPr>
        <w:tab/>
      </w:r>
      <w:r w:rsidR="00A60AE7" w:rsidRPr="004E110B">
        <w:rPr>
          <w:rFonts w:asciiTheme="minorBidi" w:eastAsia="David" w:hAnsiTheme="minorBidi"/>
          <w:rtl/>
          <w:lang w:eastAsia="he-IL"/>
        </w:rPr>
        <w:tab/>
      </w:r>
      <w:r w:rsidR="00A60AE7" w:rsidRPr="004E110B">
        <w:rPr>
          <w:rFonts w:asciiTheme="minorBidi" w:eastAsia="David" w:hAnsiTheme="minorBidi"/>
          <w:rtl/>
          <w:lang w:eastAsia="he-IL"/>
        </w:rPr>
        <w:tab/>
      </w:r>
      <w:r w:rsidR="00C83292" w:rsidRPr="004E110B">
        <w:rPr>
          <w:rFonts w:asciiTheme="minorBidi" w:eastAsia="David" w:hAnsiTheme="minorBidi" w:hint="cs"/>
          <w:rtl/>
          <w:lang w:eastAsia="he-IL"/>
        </w:rPr>
        <w:t>כ</w:t>
      </w:r>
      <w:r w:rsidR="00C83292" w:rsidRPr="004E110B">
        <w:rPr>
          <w:rFonts w:asciiTheme="minorBidi" w:eastAsia="David" w:hAnsiTheme="minorBidi"/>
          <w:rtl/>
          <w:lang w:eastAsia="he-IL"/>
        </w:rPr>
        <w:fldChar w:fldCharType="begin"/>
      </w:r>
      <w:r w:rsidR="00C83292" w:rsidRPr="004E110B">
        <w:rPr>
          <w:rFonts w:asciiTheme="minorBidi" w:eastAsia="David" w:hAnsiTheme="minorBidi"/>
          <w:rtl/>
          <w:lang w:eastAsia="he-IL"/>
        </w:rPr>
        <w:instrText xml:space="preserve"> </w:instrText>
      </w:r>
      <w:r w:rsidR="00C83292" w:rsidRPr="004E110B">
        <w:rPr>
          <w:rFonts w:asciiTheme="minorBidi" w:eastAsia="David" w:hAnsiTheme="minorBidi" w:hint="cs"/>
          <w:lang w:eastAsia="he-IL"/>
        </w:rPr>
        <w:instrText>REF</w:instrText>
      </w:r>
      <w:r w:rsidR="00C83292" w:rsidRPr="004E110B">
        <w:rPr>
          <w:rFonts w:asciiTheme="minorBidi" w:eastAsia="David" w:hAnsiTheme="minorBidi" w:hint="cs"/>
          <w:rtl/>
          <w:lang w:eastAsia="he-IL"/>
        </w:rPr>
        <w:instrText xml:space="preserve"> נספח_מפרט_שירותים \</w:instrText>
      </w:r>
      <w:r w:rsidR="00C83292" w:rsidRPr="004E110B">
        <w:rPr>
          <w:rFonts w:asciiTheme="minorBidi" w:eastAsia="David" w:hAnsiTheme="minorBidi" w:hint="cs"/>
          <w:lang w:eastAsia="he-IL"/>
        </w:rPr>
        <w:instrText>h</w:instrText>
      </w:r>
      <w:r w:rsidR="00C83292" w:rsidRPr="004E110B">
        <w:rPr>
          <w:rFonts w:asciiTheme="minorBidi" w:eastAsia="David" w:hAnsiTheme="minorBidi"/>
          <w:rtl/>
          <w:lang w:eastAsia="he-IL"/>
        </w:rPr>
        <w:instrText xml:space="preserve"> </w:instrText>
      </w:r>
      <w:r w:rsidR="00EF73BD" w:rsidRPr="004E110B">
        <w:rPr>
          <w:rFonts w:asciiTheme="minorBidi" w:eastAsia="David" w:hAnsiTheme="minorBidi"/>
          <w:rtl/>
          <w:lang w:eastAsia="he-IL"/>
        </w:rPr>
        <w:instrText xml:space="preserve"> \* </w:instrText>
      </w:r>
      <w:r w:rsidR="00EF73BD" w:rsidRPr="004E110B">
        <w:rPr>
          <w:rFonts w:asciiTheme="minorBidi" w:eastAsia="David" w:hAnsiTheme="minorBidi"/>
          <w:lang w:eastAsia="he-IL"/>
        </w:rPr>
        <w:instrText>MERGEFORMAT</w:instrText>
      </w:r>
      <w:r w:rsidR="00EF73BD" w:rsidRPr="004E110B">
        <w:rPr>
          <w:rFonts w:asciiTheme="minorBidi" w:eastAsia="David" w:hAnsiTheme="minorBidi"/>
          <w:rtl/>
          <w:lang w:eastAsia="he-IL"/>
        </w:rPr>
        <w:instrText xml:space="preserve"> </w:instrText>
      </w:r>
      <w:r w:rsidR="00C83292" w:rsidRPr="004E110B">
        <w:rPr>
          <w:rFonts w:asciiTheme="minorBidi" w:eastAsia="David" w:hAnsiTheme="minorBidi"/>
          <w:rtl/>
          <w:lang w:eastAsia="he-IL"/>
        </w:rPr>
      </w:r>
      <w:r w:rsidR="00C83292" w:rsidRPr="004E110B">
        <w:rPr>
          <w:rFonts w:asciiTheme="minorBidi" w:eastAsia="David" w:hAnsiTheme="minorBidi"/>
          <w:rtl/>
          <w:lang w:eastAsia="he-IL"/>
        </w:rPr>
        <w:fldChar w:fldCharType="separate"/>
      </w:r>
      <w:r w:rsidR="00E7523C" w:rsidRPr="004E110B">
        <w:rPr>
          <w:rFonts w:hint="cs"/>
          <w:rtl/>
        </w:rPr>
        <w:t>נספח ג'</w:t>
      </w:r>
      <w:r w:rsidR="00E7523C">
        <w:t>1</w:t>
      </w:r>
      <w:r w:rsidR="00E7523C" w:rsidRPr="004E110B">
        <w:rPr>
          <w:rFonts w:hint="cs"/>
          <w:rtl/>
        </w:rPr>
        <w:t xml:space="preserve"> לחוזה ההתקשרות </w:t>
      </w:r>
      <w:r w:rsidR="00E7523C" w:rsidRPr="004E110B">
        <w:rPr>
          <w:rtl/>
        </w:rPr>
        <w:t>–</w:t>
      </w:r>
      <w:r w:rsidR="00E7523C" w:rsidRPr="004E110B">
        <w:rPr>
          <w:rFonts w:hint="cs"/>
          <w:rtl/>
        </w:rPr>
        <w:t xml:space="preserve"> מפרט שירותים</w:t>
      </w:r>
      <w:r w:rsidR="00C83292" w:rsidRPr="004E110B">
        <w:rPr>
          <w:rFonts w:asciiTheme="minorBidi" w:eastAsia="David" w:hAnsiTheme="minorBidi"/>
          <w:rtl/>
          <w:lang w:eastAsia="he-IL"/>
        </w:rPr>
        <w:fldChar w:fldCharType="end"/>
      </w:r>
      <w:r w:rsidR="00C83292" w:rsidRPr="004E110B">
        <w:rPr>
          <w:rFonts w:hint="cs"/>
          <w:rtl/>
        </w:rPr>
        <w:t>.</w:t>
      </w:r>
    </w:p>
    <w:p w:rsidR="00F97029" w:rsidRPr="004E110B" w:rsidRDefault="00F97029" w:rsidP="00CC35D2">
      <w:pPr>
        <w:widowControl w:val="0"/>
        <w:adjustRightInd w:val="0"/>
        <w:spacing w:after="200"/>
        <w:ind w:left="2160" w:hanging="2160"/>
        <w:contextualSpacing/>
        <w:textAlignment w:val="baseline"/>
        <w:rPr>
          <w:rFonts w:asciiTheme="minorBidi" w:hAnsiTheme="minorBidi"/>
          <w:rtl/>
        </w:rPr>
      </w:pPr>
      <w:r w:rsidRPr="004E110B">
        <w:rPr>
          <w:rFonts w:asciiTheme="minorBidi" w:hAnsiTheme="minorBidi"/>
          <w:rtl/>
        </w:rPr>
        <w:t>"</w:t>
      </w:r>
      <w:r w:rsidRPr="004E110B">
        <w:rPr>
          <w:rFonts w:asciiTheme="minorBidi" w:hAnsiTheme="minorBidi"/>
          <w:b/>
          <w:bCs/>
          <w:rtl/>
        </w:rPr>
        <w:t>עובד</w:t>
      </w:r>
      <w:r w:rsidRPr="004E110B">
        <w:rPr>
          <w:rFonts w:asciiTheme="minorBidi" w:hAnsiTheme="minorBidi"/>
          <w:rtl/>
        </w:rPr>
        <w:t>" -</w:t>
      </w:r>
      <w:r w:rsidRPr="004E110B">
        <w:rPr>
          <w:rFonts w:asciiTheme="minorBidi" w:hAnsiTheme="minorBidi"/>
          <w:rtl/>
        </w:rPr>
        <w:tab/>
        <w:t>כל אחד מעובדי הקבלן אשר באמצעותו יינתנו השירותים/הטובין למזמין.</w:t>
      </w:r>
    </w:p>
    <w:p w:rsidR="00F97029" w:rsidRPr="004E110B" w:rsidRDefault="00F97029" w:rsidP="00CC35D2">
      <w:pPr>
        <w:widowControl w:val="0"/>
        <w:adjustRightInd w:val="0"/>
        <w:spacing w:after="200"/>
        <w:ind w:left="2160" w:hanging="2160"/>
        <w:contextualSpacing/>
        <w:textAlignment w:val="baseline"/>
        <w:rPr>
          <w:rFonts w:asciiTheme="minorBidi" w:hAnsiTheme="minorBidi"/>
          <w:rtl/>
        </w:rPr>
      </w:pPr>
      <w:r w:rsidRPr="004E110B">
        <w:rPr>
          <w:rFonts w:asciiTheme="minorBidi" w:hAnsiTheme="minorBidi"/>
          <w:rtl/>
        </w:rPr>
        <w:t>"</w:t>
      </w:r>
      <w:r w:rsidRPr="004E110B">
        <w:rPr>
          <w:rFonts w:asciiTheme="minorBidi" w:hAnsiTheme="minorBidi"/>
          <w:b/>
          <w:bCs/>
          <w:rtl/>
        </w:rPr>
        <w:t>מידע</w:t>
      </w:r>
      <w:r w:rsidRPr="004E110B">
        <w:rPr>
          <w:rFonts w:asciiTheme="minorBidi" w:hAnsiTheme="minorBidi"/>
          <w:rtl/>
        </w:rPr>
        <w:t>" -</w:t>
      </w:r>
      <w:r w:rsidRPr="004E110B">
        <w:rPr>
          <w:rFonts w:asciiTheme="minorBidi" w:hAnsiTheme="minorBidi"/>
          <w:rtl/>
        </w:rPr>
        <w:tab/>
        <w:t>כל מידע (</w:t>
      </w:r>
      <w:r w:rsidRPr="004E110B">
        <w:rPr>
          <w:rFonts w:asciiTheme="minorBidi" w:hAnsiTheme="minorBidi"/>
        </w:rPr>
        <w:t>Information</w:t>
      </w:r>
      <w:r w:rsidRPr="004E110B">
        <w:rPr>
          <w:rFonts w:asciiTheme="minorBidi" w:hAnsiTheme="minorBidi"/>
          <w:rtl/>
        </w:rPr>
        <w:t>), ידע (</w:t>
      </w:r>
      <w:r w:rsidRPr="004E110B">
        <w:rPr>
          <w:rFonts w:asciiTheme="minorBidi" w:hAnsiTheme="minorBidi"/>
        </w:rPr>
        <w:t>Know-How</w:t>
      </w:r>
      <w:r w:rsidRPr="004E110B">
        <w:rPr>
          <w:rFonts w:asciiTheme="minorBidi" w:hAnsiTheme="minorBidi"/>
          <w:rtl/>
        </w:rPr>
        <w:t>), ידיעה, מסמך, תכתובת, תוכנית, נתון, מודל, חוות דעת, מסקנה וכל דבר אחר כיוצ"ב הקשור ו/או הנוגע למתן השירותים/הספקת הטובין בין בכתב ובין בע"פ ו/או בכל צורה או דרך של ש</w:t>
      </w:r>
      <w:r w:rsidR="00412A92" w:rsidRPr="004E110B">
        <w:rPr>
          <w:rtl/>
        </w:rPr>
        <w:t>ימ</w:t>
      </w:r>
      <w:r w:rsidRPr="004E110B">
        <w:rPr>
          <w:rFonts w:asciiTheme="minorBidi" w:hAnsiTheme="minorBidi"/>
          <w:rtl/>
        </w:rPr>
        <w:t>ור ידיעות בצורה חשמלית ו/או אלקטרונית ו/או אופטית ו/או מגנטית ו/או אחרת.</w:t>
      </w:r>
    </w:p>
    <w:p w:rsidR="00F97029" w:rsidRPr="004E110B" w:rsidRDefault="00F97029" w:rsidP="00CC35D2">
      <w:pPr>
        <w:widowControl w:val="0"/>
        <w:adjustRightInd w:val="0"/>
        <w:spacing w:after="200"/>
        <w:ind w:left="2160" w:hanging="2160"/>
        <w:contextualSpacing/>
        <w:textAlignment w:val="baseline"/>
        <w:rPr>
          <w:rFonts w:asciiTheme="minorBidi" w:hAnsiTheme="minorBidi"/>
          <w:rtl/>
        </w:rPr>
      </w:pPr>
      <w:r w:rsidRPr="004E110B">
        <w:rPr>
          <w:rFonts w:asciiTheme="minorBidi" w:hAnsiTheme="minorBidi"/>
          <w:b/>
          <w:bCs/>
          <w:rtl/>
        </w:rPr>
        <w:t>"סודות מקצועיים"</w:t>
      </w:r>
      <w:r w:rsidRPr="004E110B">
        <w:rPr>
          <w:rFonts w:asciiTheme="minorBidi" w:hAnsiTheme="minorBidi"/>
          <w:rtl/>
        </w:rPr>
        <w:t xml:space="preserve"> - </w:t>
      </w:r>
      <w:r w:rsidR="008023EF" w:rsidRPr="004E110B">
        <w:rPr>
          <w:rFonts w:asciiTheme="minorBidi" w:hAnsiTheme="minorBidi"/>
          <w:rtl/>
        </w:rPr>
        <w:tab/>
      </w:r>
      <w:r w:rsidRPr="004E110B">
        <w:rPr>
          <w:rFonts w:asciiTheme="minorBidi" w:hAnsiTheme="minorBidi"/>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4E110B">
        <w:rPr>
          <w:rFonts w:asciiTheme="minorBidi" w:hAnsiTheme="minorBidi"/>
          <w:rtl/>
        </w:rPr>
        <w:t>ימ</w:t>
      </w:r>
      <w:r w:rsidRPr="004E110B">
        <w:rPr>
          <w:rFonts w:asciiTheme="minorBidi" w:hAnsiTheme="minorBidi"/>
          <w:rtl/>
        </w:rPr>
        <w:t>סר</w:t>
      </w:r>
      <w:r w:rsidR="0052516B" w:rsidRPr="004E110B">
        <w:rPr>
          <w:rFonts w:asciiTheme="minorBidi" w:hAnsiTheme="minorBidi"/>
          <w:rtl/>
        </w:rPr>
        <w:t xml:space="preserve"> על ידי </w:t>
      </w:r>
      <w:r w:rsidRPr="004E110B">
        <w:rPr>
          <w:rFonts w:asciiTheme="minorBidi" w:hAnsiTheme="minorBidi"/>
          <w:rtl/>
        </w:rPr>
        <w:t xml:space="preserve">המזמין ו/או כל גורם אחר ו/או מי מטעמו. </w:t>
      </w:r>
    </w:p>
    <w:p w:rsidR="00F97029" w:rsidRPr="004E110B" w:rsidRDefault="00F97029" w:rsidP="00E44664">
      <w:pPr>
        <w:pStyle w:val="afc"/>
        <w:widowControl w:val="0"/>
        <w:numPr>
          <w:ilvl w:val="0"/>
          <w:numId w:val="27"/>
        </w:numPr>
        <w:adjustRightInd w:val="0"/>
        <w:spacing w:after="200"/>
        <w:ind w:right="0"/>
        <w:contextualSpacing/>
        <w:textAlignment w:val="baseline"/>
        <w:rPr>
          <w:rFonts w:asciiTheme="minorBidi" w:hAnsiTheme="minorBidi"/>
          <w:rtl/>
        </w:rPr>
      </w:pPr>
      <w:r w:rsidRPr="004E110B">
        <w:rPr>
          <w:rFonts w:asciiTheme="minorBidi" w:hAnsiTheme="minorBidi"/>
          <w:rtl/>
        </w:rPr>
        <w:t xml:space="preserve">הנני מצהיר ומתחייב שאין ולא יהיה לי, במהלך תקופת מתן השירותים/הספקת הטובין, ובמהלך שלושה חודשים מתום תקופה זו, ניגוד עניינים מכל מין וסוג שהוא עם גורמים בעלי עניין בתחום </w:t>
      </w:r>
      <w:r w:rsidR="00E34EE9" w:rsidRPr="004E110B">
        <w:rPr>
          <w:rFonts w:asciiTheme="minorBidi" w:hAnsiTheme="minorBidi" w:hint="cs"/>
        </w:rPr>
        <w:t>XX</w:t>
      </w:r>
      <w:r w:rsidRPr="004E110B">
        <w:rPr>
          <w:rFonts w:asciiTheme="minorBidi" w:hAnsiTheme="minorBidi"/>
          <w:rtl/>
        </w:rPr>
        <w:t xml:space="preserve">, למעט באם </w:t>
      </w:r>
      <w:r w:rsidR="00E34EE9" w:rsidRPr="004E110B">
        <w:rPr>
          <w:rFonts w:asciiTheme="minorBidi" w:hAnsiTheme="minorBidi" w:hint="cs"/>
          <w:rtl/>
        </w:rPr>
        <w:t>ועדת המכרזים במשרד המשפטים,</w:t>
      </w:r>
      <w:r w:rsidRPr="004E110B">
        <w:rPr>
          <w:rFonts w:asciiTheme="minorBidi" w:hAnsiTheme="minorBidi"/>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F97029" w:rsidRPr="004E110B" w:rsidRDefault="00F97029" w:rsidP="00E44664">
      <w:pPr>
        <w:pStyle w:val="afc"/>
        <w:widowControl w:val="0"/>
        <w:numPr>
          <w:ilvl w:val="0"/>
          <w:numId w:val="27"/>
        </w:numPr>
        <w:adjustRightInd w:val="0"/>
        <w:spacing w:before="240" w:after="200"/>
        <w:ind w:right="0"/>
        <w:contextualSpacing/>
        <w:textAlignment w:val="baseline"/>
        <w:rPr>
          <w:rFonts w:asciiTheme="minorBidi" w:hAnsiTheme="minorBidi"/>
          <w:rtl/>
        </w:rPr>
      </w:pPr>
      <w:r w:rsidRPr="004E110B">
        <w:rPr>
          <w:rFonts w:asciiTheme="minorBidi" w:hAnsiTheme="minorBidi"/>
          <w:rtl/>
        </w:rPr>
        <w:t>הנני מצהיר ומתחייב שלא אייצג או אפעל מטעם כל גורם שהוא בתחום השירותים/הטובין נשוא מתן השירותים/הספקת הטובין, למעט מטעם המזמין, במהלך תקופת מתן השירותים/הספקת הטובין בין הצדדים ושלושה חודשים לאחריה,  אלא אם כן התקבל לכך אישור מראש ובכתב של המזמין.</w:t>
      </w:r>
    </w:p>
    <w:p w:rsidR="00F97029" w:rsidRPr="004E110B" w:rsidRDefault="00F97029" w:rsidP="00E44664">
      <w:pPr>
        <w:pStyle w:val="afc"/>
        <w:widowControl w:val="0"/>
        <w:numPr>
          <w:ilvl w:val="0"/>
          <w:numId w:val="27"/>
        </w:numPr>
        <w:adjustRightInd w:val="0"/>
        <w:spacing w:after="200"/>
        <w:ind w:right="0"/>
        <w:contextualSpacing/>
        <w:textAlignment w:val="baseline"/>
        <w:rPr>
          <w:rFonts w:asciiTheme="minorBidi" w:hAnsiTheme="minorBidi"/>
          <w:rtl/>
        </w:rPr>
      </w:pPr>
      <w:r w:rsidRPr="004E110B">
        <w:rPr>
          <w:rFonts w:asciiTheme="minorBidi" w:hAnsiTheme="minorBidi"/>
          <w:rtl/>
        </w:rPr>
        <w:t>הנני מתחייב להודיע למזמין באופן מיידי על כל נתון או מצב שבשלם אני, עלול לה</w:t>
      </w:r>
      <w:r w:rsidR="00412A92" w:rsidRPr="004E110B">
        <w:rPr>
          <w:rtl/>
        </w:rPr>
        <w:t>ימ</w:t>
      </w:r>
      <w:r w:rsidRPr="004E110B">
        <w:rPr>
          <w:rFonts w:asciiTheme="minorBidi" w:hAnsiTheme="minorBidi"/>
          <w:rtl/>
        </w:rPr>
        <w:t xml:space="preserve">צא במצב </w:t>
      </w:r>
      <w:r w:rsidRPr="004E110B">
        <w:rPr>
          <w:rFonts w:asciiTheme="minorBidi" w:hAnsiTheme="minorBidi"/>
          <w:rtl/>
        </w:rPr>
        <w:lastRenderedPageBreak/>
        <w:t xml:space="preserve">של ניגוד עניינים, מיד עם היוודע לי הנתון או המצב האמורים. </w:t>
      </w:r>
    </w:p>
    <w:p w:rsidR="00F97029" w:rsidRPr="004E110B" w:rsidRDefault="00F97029" w:rsidP="00E44664">
      <w:pPr>
        <w:pStyle w:val="afc"/>
        <w:widowControl w:val="0"/>
        <w:numPr>
          <w:ilvl w:val="0"/>
          <w:numId w:val="27"/>
        </w:numPr>
        <w:adjustRightInd w:val="0"/>
        <w:spacing w:after="200"/>
        <w:ind w:right="0"/>
        <w:contextualSpacing/>
        <w:textAlignment w:val="baseline"/>
        <w:rPr>
          <w:rFonts w:asciiTheme="minorBidi" w:hAnsiTheme="minorBidi"/>
          <w:rtl/>
        </w:rPr>
      </w:pPr>
      <w:r w:rsidRPr="004E110B">
        <w:rPr>
          <w:rFonts w:asciiTheme="minorBidi" w:hAnsiTheme="minorBidi"/>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D83CF2" w:rsidRPr="004E110B" w:rsidRDefault="00F97029" w:rsidP="00CC35D2">
      <w:pPr>
        <w:widowControl w:val="0"/>
        <w:adjustRightInd w:val="0"/>
        <w:spacing w:after="200"/>
        <w:contextualSpacing/>
        <w:textAlignment w:val="baseline"/>
        <w:rPr>
          <w:rFonts w:asciiTheme="minorBidi" w:eastAsia="David" w:hAnsiTheme="minorBidi" w:cstheme="minorBidi"/>
        </w:rPr>
      </w:pPr>
      <w:r w:rsidRPr="004E110B">
        <w:rPr>
          <w:rFonts w:asciiTheme="minorBidi" w:hAnsiTheme="minorBidi"/>
          <w:rtl/>
        </w:rPr>
        <w:t xml:space="preserve">ולראיה באתי על החתום: </w:t>
      </w:r>
      <w:r w:rsidRPr="004E110B">
        <w:rPr>
          <w:rFonts w:asciiTheme="minorBidi" w:hAnsiTheme="minorBidi"/>
          <w:rtl/>
        </w:rPr>
        <w:tab/>
      </w:r>
    </w:p>
    <w:tbl>
      <w:tblPr>
        <w:bidiVisual/>
        <w:tblW w:w="9417" w:type="dxa"/>
        <w:jc w:val="right"/>
        <w:tblLayout w:type="fixed"/>
        <w:tblLook w:val="04A0" w:firstRow="1" w:lastRow="0" w:firstColumn="1" w:lastColumn="0" w:noHBand="0" w:noVBand="1"/>
      </w:tblPr>
      <w:tblGrid>
        <w:gridCol w:w="3175"/>
        <w:gridCol w:w="3175"/>
        <w:gridCol w:w="3061"/>
        <w:gridCol w:w="6"/>
      </w:tblGrid>
      <w:tr w:rsidR="00AC5558" w:rsidRPr="004E110B" w:rsidTr="00AC5558">
        <w:trPr>
          <w:trHeight w:val="337"/>
          <w:jc w:val="right"/>
        </w:trPr>
        <w:tc>
          <w:tcPr>
            <w:tcW w:w="3175" w:type="dxa"/>
            <w:shd w:val="clear" w:color="auto" w:fill="auto"/>
            <w:vAlign w:val="bottom"/>
          </w:tcPr>
          <w:p w:rsidR="00AC5558" w:rsidRPr="004E110B" w:rsidRDefault="00AC5558" w:rsidP="00CC35D2">
            <w:pPr>
              <w:widowControl w:val="0"/>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rsidR="00AC5558" w:rsidRPr="004E110B" w:rsidRDefault="00AC5558" w:rsidP="00CC35D2">
            <w:pPr>
              <w:pStyle w:val="afc"/>
              <w:widowControl w:val="0"/>
              <w:spacing w:line="240" w:lineRule="auto"/>
              <w:ind w:left="0"/>
              <w:jc w:val="center"/>
              <w:rPr>
                <w:rFonts w:asciiTheme="minorBidi" w:hAnsiTheme="minorBidi" w:cstheme="minorBidi"/>
                <w:b/>
                <w:bCs/>
                <w:sz w:val="12"/>
                <w:szCs w:val="14"/>
                <w:rtl/>
              </w:rPr>
            </w:pPr>
            <w:r w:rsidRPr="004E110B">
              <w:rPr>
                <w:rFonts w:asciiTheme="minorBidi" w:hAnsiTheme="minorBidi" w:cstheme="minorBidi"/>
                <w:b/>
                <w:bCs/>
                <w:u w:val="single"/>
                <w:rtl/>
              </w:rPr>
              <w:t>חת</w:t>
            </w:r>
            <w:r w:rsidR="00412A92" w:rsidRPr="004E110B">
              <w:rPr>
                <w:rFonts w:asciiTheme="minorBidi" w:hAnsiTheme="minorBidi" w:cstheme="minorBidi"/>
                <w:b/>
                <w:bCs/>
                <w:u w:val="single"/>
                <w:rtl/>
              </w:rPr>
              <w:t>ימ</w:t>
            </w:r>
            <w:r w:rsidRPr="004E110B">
              <w:rPr>
                <w:rFonts w:asciiTheme="minorBidi" w:hAnsiTheme="minorBidi" w:cstheme="minorBidi"/>
                <w:b/>
                <w:bCs/>
                <w:u w:val="single"/>
                <w:rtl/>
              </w:rPr>
              <w:t>ת נציג המציע</w:t>
            </w:r>
          </w:p>
        </w:tc>
        <w:tc>
          <w:tcPr>
            <w:tcW w:w="3067" w:type="dxa"/>
            <w:gridSpan w:val="2"/>
            <w:shd w:val="clear" w:color="auto" w:fill="auto"/>
            <w:vAlign w:val="bottom"/>
          </w:tcPr>
          <w:p w:rsidR="00AC5558" w:rsidRPr="004E110B" w:rsidRDefault="00AC5558" w:rsidP="00CC35D2">
            <w:pPr>
              <w:widowControl w:val="0"/>
              <w:spacing w:line="240" w:lineRule="auto"/>
              <w:jc w:val="center"/>
              <w:rPr>
                <w:rFonts w:asciiTheme="minorBidi" w:hAnsiTheme="minorBidi" w:cstheme="minorBidi"/>
                <w:b/>
                <w:bCs/>
                <w:sz w:val="12"/>
                <w:szCs w:val="14"/>
                <w:rtl/>
              </w:rPr>
            </w:pPr>
          </w:p>
        </w:tc>
      </w:tr>
      <w:tr w:rsidR="00AC5558" w:rsidRPr="004E110B" w:rsidTr="004853EF">
        <w:trPr>
          <w:trHeight w:val="49"/>
          <w:jc w:val="right"/>
        </w:trPr>
        <w:tc>
          <w:tcPr>
            <w:tcW w:w="3175" w:type="dxa"/>
            <w:shd w:val="clear" w:color="auto" w:fill="auto"/>
            <w:vAlign w:val="bottom"/>
          </w:tcPr>
          <w:p w:rsidR="00AC5558" w:rsidRPr="004E110B" w:rsidRDefault="00AC5558" w:rsidP="00CC35D2">
            <w:pPr>
              <w:widowControl w:val="0"/>
              <w:spacing w:line="240" w:lineRule="auto"/>
              <w:jc w:val="center"/>
              <w:rPr>
                <w:rFonts w:asciiTheme="minorBidi" w:hAnsiTheme="minorBidi" w:cstheme="minorBidi"/>
                <w:b/>
                <w:bCs/>
                <w:sz w:val="12"/>
                <w:szCs w:val="14"/>
                <w:rtl/>
              </w:rPr>
            </w:pPr>
          </w:p>
        </w:tc>
        <w:tc>
          <w:tcPr>
            <w:tcW w:w="3175" w:type="dxa"/>
            <w:shd w:val="clear" w:color="auto" w:fill="auto"/>
            <w:vAlign w:val="bottom"/>
          </w:tcPr>
          <w:p w:rsidR="00AC5558" w:rsidRPr="004E110B" w:rsidRDefault="00AC5558" w:rsidP="00CC35D2">
            <w:pPr>
              <w:widowControl w:val="0"/>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rsidR="00AC5558" w:rsidRPr="004E110B" w:rsidRDefault="00AC5558" w:rsidP="00CC35D2">
            <w:pPr>
              <w:widowControl w:val="0"/>
              <w:spacing w:line="240" w:lineRule="auto"/>
              <w:jc w:val="center"/>
              <w:rPr>
                <w:rFonts w:asciiTheme="minorBidi" w:hAnsiTheme="minorBidi" w:cstheme="minorBidi"/>
                <w:b/>
                <w:bCs/>
                <w:sz w:val="12"/>
                <w:szCs w:val="14"/>
                <w:rtl/>
              </w:rPr>
            </w:pPr>
          </w:p>
        </w:tc>
      </w:tr>
      <w:tr w:rsidR="00810077" w:rsidRPr="004E110B" w:rsidTr="00AC5558">
        <w:trPr>
          <w:trHeight w:val="337"/>
          <w:jc w:val="right"/>
        </w:trPr>
        <w:tc>
          <w:tcPr>
            <w:tcW w:w="3175" w:type="dxa"/>
            <w:shd w:val="clear" w:color="auto" w:fill="auto"/>
            <w:vAlign w:val="bottom"/>
          </w:tcPr>
          <w:p w:rsidR="00810077" w:rsidRPr="004E110B" w:rsidRDefault="00A4720E" w:rsidP="00CC35D2">
            <w:pPr>
              <w:widowControl w:val="0"/>
              <w:spacing w:line="240" w:lineRule="auto"/>
              <w:jc w:val="center"/>
              <w:rPr>
                <w:rFonts w:asciiTheme="minorBidi" w:hAnsiTheme="minorBidi" w:cstheme="minorBidi"/>
                <w:b/>
                <w:bCs/>
                <w:sz w:val="12"/>
                <w:szCs w:val="14"/>
              </w:rPr>
            </w:pPr>
            <w:r w:rsidRPr="004E110B">
              <w:rPr>
                <w:rFonts w:asciiTheme="minorBidi" w:hAnsiTheme="minorBidi" w:cstheme="minorBidi"/>
                <w:b/>
                <w:bCs/>
                <w:sz w:val="12"/>
                <w:szCs w:val="14"/>
                <w:rtl/>
              </w:rPr>
              <w:t>________________________</w:t>
            </w:r>
          </w:p>
        </w:tc>
        <w:tc>
          <w:tcPr>
            <w:tcW w:w="3175" w:type="dxa"/>
            <w:shd w:val="clear" w:color="auto" w:fill="auto"/>
            <w:vAlign w:val="bottom"/>
          </w:tcPr>
          <w:p w:rsidR="00810077" w:rsidRPr="004E110B" w:rsidRDefault="00A4720E" w:rsidP="00CC35D2">
            <w:pPr>
              <w:widowControl w:val="0"/>
              <w:spacing w:line="240" w:lineRule="auto"/>
              <w:jc w:val="center"/>
              <w:rPr>
                <w:rFonts w:asciiTheme="minorBidi" w:hAnsiTheme="minorBidi" w:cstheme="minorBidi"/>
                <w:b/>
                <w:bCs/>
                <w:sz w:val="12"/>
                <w:szCs w:val="14"/>
              </w:rPr>
            </w:pPr>
            <w:r w:rsidRPr="004E110B">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rsidR="00810077" w:rsidRPr="004E110B" w:rsidRDefault="00A4720E" w:rsidP="00CC35D2">
            <w:pPr>
              <w:widowControl w:val="0"/>
              <w:spacing w:line="240" w:lineRule="auto"/>
              <w:jc w:val="center"/>
              <w:rPr>
                <w:rFonts w:asciiTheme="minorBidi" w:hAnsiTheme="minorBidi" w:cstheme="minorBidi"/>
                <w:b/>
                <w:bCs/>
                <w:sz w:val="12"/>
                <w:szCs w:val="14"/>
              </w:rPr>
            </w:pPr>
            <w:r w:rsidRPr="004E110B">
              <w:rPr>
                <w:rFonts w:asciiTheme="minorBidi" w:hAnsiTheme="minorBidi" w:cstheme="minorBidi"/>
                <w:b/>
                <w:bCs/>
                <w:sz w:val="12"/>
                <w:szCs w:val="14"/>
                <w:rtl/>
              </w:rPr>
              <w:t>_________________________________</w:t>
            </w:r>
          </w:p>
        </w:tc>
      </w:tr>
      <w:tr w:rsidR="00810077" w:rsidRPr="004E110B" w:rsidTr="00AC5558">
        <w:trPr>
          <w:trHeight w:val="63"/>
          <w:jc w:val="right"/>
        </w:trPr>
        <w:tc>
          <w:tcPr>
            <w:tcW w:w="3175" w:type="dxa"/>
            <w:shd w:val="clear" w:color="auto" w:fill="auto"/>
            <w:vAlign w:val="bottom"/>
            <w:hideMark/>
          </w:tcPr>
          <w:p w:rsidR="00810077" w:rsidRPr="004E110B" w:rsidRDefault="00810077" w:rsidP="00CC35D2">
            <w:pPr>
              <w:widowControl w:val="0"/>
              <w:spacing w:line="240" w:lineRule="auto"/>
              <w:jc w:val="center"/>
              <w:rPr>
                <w:rFonts w:asciiTheme="minorBidi" w:hAnsiTheme="minorBidi" w:cstheme="minorBidi"/>
              </w:rPr>
            </w:pPr>
            <w:r w:rsidRPr="004E110B">
              <w:rPr>
                <w:rFonts w:asciiTheme="minorBidi" w:hAnsiTheme="minorBidi" w:cstheme="minorBidi"/>
                <w:rtl/>
              </w:rPr>
              <w:t>תאריך</w:t>
            </w:r>
          </w:p>
        </w:tc>
        <w:tc>
          <w:tcPr>
            <w:tcW w:w="3175" w:type="dxa"/>
            <w:shd w:val="clear" w:color="auto" w:fill="auto"/>
            <w:vAlign w:val="bottom"/>
            <w:hideMark/>
          </w:tcPr>
          <w:p w:rsidR="00810077" w:rsidRPr="004E110B" w:rsidRDefault="00810077" w:rsidP="00CC35D2">
            <w:pPr>
              <w:widowControl w:val="0"/>
              <w:spacing w:line="240" w:lineRule="auto"/>
              <w:jc w:val="center"/>
              <w:rPr>
                <w:rFonts w:asciiTheme="minorBidi" w:hAnsiTheme="minorBidi" w:cstheme="minorBidi"/>
                <w:lang w:bidi="en-US"/>
              </w:rPr>
            </w:pPr>
            <w:r w:rsidRPr="004E110B">
              <w:rPr>
                <w:rFonts w:asciiTheme="minorBidi" w:hAnsiTheme="minorBidi" w:cstheme="minorBidi"/>
                <w:rtl/>
              </w:rPr>
              <w:t xml:space="preserve">שם החותם </w:t>
            </w:r>
          </w:p>
        </w:tc>
        <w:tc>
          <w:tcPr>
            <w:tcW w:w="3067" w:type="dxa"/>
            <w:gridSpan w:val="2"/>
            <w:shd w:val="clear" w:color="auto" w:fill="auto"/>
            <w:vAlign w:val="bottom"/>
            <w:hideMark/>
          </w:tcPr>
          <w:p w:rsidR="00810077" w:rsidRPr="004E110B" w:rsidRDefault="00810077" w:rsidP="00CC35D2">
            <w:pPr>
              <w:widowControl w:val="0"/>
              <w:spacing w:line="240" w:lineRule="auto"/>
              <w:jc w:val="center"/>
              <w:rPr>
                <w:rFonts w:asciiTheme="minorBidi" w:hAnsiTheme="minorBidi" w:cstheme="minorBidi"/>
                <w:lang w:bidi="en-US"/>
              </w:rPr>
            </w:pPr>
            <w:r w:rsidRPr="004E110B">
              <w:rPr>
                <w:rFonts w:asciiTheme="minorBidi" w:hAnsiTheme="minorBidi" w:cstheme="minorBidi"/>
                <w:rtl/>
              </w:rPr>
              <w:t>חת</w:t>
            </w:r>
            <w:r w:rsidR="00412A92" w:rsidRPr="004E110B">
              <w:rPr>
                <w:rtl/>
              </w:rPr>
              <w:t>ימ</w:t>
            </w:r>
            <w:r w:rsidRPr="004E110B">
              <w:rPr>
                <w:rFonts w:asciiTheme="minorBidi" w:hAnsiTheme="minorBidi" w:cstheme="minorBidi"/>
                <w:rtl/>
              </w:rPr>
              <w:t>ה וחותמת המציע</w:t>
            </w:r>
          </w:p>
        </w:tc>
      </w:tr>
      <w:tr w:rsidR="00810077" w:rsidRPr="004E110B" w:rsidTr="00AC5558">
        <w:trPr>
          <w:gridAfter w:val="1"/>
          <w:wAfter w:w="6" w:type="dxa"/>
          <w:trHeight w:val="289"/>
          <w:jc w:val="right"/>
        </w:trPr>
        <w:tc>
          <w:tcPr>
            <w:tcW w:w="9411" w:type="dxa"/>
            <w:gridSpan w:val="3"/>
            <w:shd w:val="clear" w:color="auto" w:fill="auto"/>
            <w:vAlign w:val="bottom"/>
          </w:tcPr>
          <w:p w:rsidR="00810077" w:rsidRPr="004E110B" w:rsidRDefault="004853EF" w:rsidP="00CC35D2">
            <w:pPr>
              <w:widowControl w:val="0"/>
              <w:spacing w:line="240" w:lineRule="auto"/>
              <w:jc w:val="center"/>
              <w:rPr>
                <w:rFonts w:asciiTheme="minorBidi" w:hAnsiTheme="minorBidi" w:cstheme="minorBidi"/>
              </w:rPr>
            </w:pPr>
            <w:r w:rsidRPr="004E110B">
              <w:rPr>
                <w:rFonts w:asciiTheme="minorBidi" w:hAnsiTheme="minorBidi" w:cstheme="minorBidi"/>
              </w:rPr>
              <w:br w:type="page"/>
            </w:r>
          </w:p>
          <w:p w:rsidR="00AC5558" w:rsidRPr="004E110B" w:rsidRDefault="00AC5558" w:rsidP="00CC35D2">
            <w:pPr>
              <w:widowControl w:val="0"/>
              <w:spacing w:line="276" w:lineRule="auto"/>
              <w:jc w:val="center"/>
              <w:rPr>
                <w:rFonts w:asciiTheme="minorBidi" w:hAnsiTheme="minorBidi" w:cstheme="minorBidi"/>
                <w:b/>
                <w:bCs/>
                <w:u w:val="single"/>
                <w:rtl/>
              </w:rPr>
            </w:pPr>
            <w:r w:rsidRPr="004E110B">
              <w:rPr>
                <w:rFonts w:asciiTheme="minorBidi" w:hAnsiTheme="minorBidi" w:cstheme="minorBidi"/>
                <w:b/>
                <w:bCs/>
                <w:u w:val="single"/>
                <w:rtl/>
              </w:rPr>
              <w:t>חת</w:t>
            </w:r>
            <w:r w:rsidR="00412A92" w:rsidRPr="004E110B">
              <w:rPr>
                <w:rFonts w:asciiTheme="minorBidi" w:hAnsiTheme="minorBidi" w:cstheme="minorBidi"/>
                <w:b/>
                <w:bCs/>
                <w:u w:val="single"/>
                <w:rtl/>
              </w:rPr>
              <w:t>ימ</w:t>
            </w:r>
            <w:r w:rsidRPr="004E110B">
              <w:rPr>
                <w:rFonts w:asciiTheme="minorBidi" w:hAnsiTheme="minorBidi" w:cstheme="minorBidi"/>
                <w:b/>
                <w:bCs/>
                <w:u w:val="single"/>
                <w:rtl/>
              </w:rPr>
              <w:t>ת עורך-דין</w:t>
            </w:r>
          </w:p>
          <w:p w:rsidR="00AC5558" w:rsidRPr="004E110B" w:rsidRDefault="00AC5558" w:rsidP="00CC35D2">
            <w:pPr>
              <w:widowControl w:val="0"/>
              <w:spacing w:line="240" w:lineRule="auto"/>
              <w:jc w:val="center"/>
              <w:rPr>
                <w:rFonts w:asciiTheme="minorBidi" w:hAnsiTheme="minorBidi" w:cstheme="minorBidi"/>
                <w:u w:val="single"/>
                <w:rtl/>
              </w:rPr>
            </w:pPr>
          </w:p>
          <w:p w:rsidR="00810077" w:rsidRPr="004E110B" w:rsidRDefault="00810077" w:rsidP="00CC35D2">
            <w:pPr>
              <w:widowControl w:val="0"/>
              <w:spacing w:line="240" w:lineRule="auto"/>
              <w:rPr>
                <w:rFonts w:asciiTheme="minorBidi" w:hAnsiTheme="minorBidi" w:cstheme="minorBidi"/>
                <w:rtl/>
              </w:rPr>
            </w:pPr>
            <w:r w:rsidRPr="004E110B">
              <w:rPr>
                <w:rFonts w:asciiTheme="minorBidi" w:hAnsiTheme="minorBidi" w:cstheme="minorBidi"/>
                <w:rtl/>
              </w:rPr>
              <w:t xml:space="preserve">אני הח"מ, </w:t>
            </w:r>
            <w:r w:rsidR="0061749D" w:rsidRPr="004E110B">
              <w:rPr>
                <w:rFonts w:asciiTheme="minorBidi" w:hAnsiTheme="minorBidi" w:cstheme="minorBidi"/>
                <w:rtl/>
              </w:rPr>
              <w:t>עורך-דין</w:t>
            </w:r>
            <w:r w:rsidRPr="004E110B">
              <w:rPr>
                <w:rFonts w:asciiTheme="minorBidi" w:hAnsiTheme="minorBidi" w:cstheme="minorBidi"/>
                <w:rtl/>
              </w:rPr>
              <w:t xml:space="preserve"> ___</w:t>
            </w:r>
            <w:r w:rsidR="00AC5558" w:rsidRPr="004E110B">
              <w:rPr>
                <w:rFonts w:asciiTheme="minorBidi" w:hAnsiTheme="minorBidi" w:cstheme="minorBidi"/>
                <w:rtl/>
              </w:rPr>
              <w:t>_____________, מאשר/ת כי ב</w:t>
            </w:r>
            <w:r w:rsidR="00F80618" w:rsidRPr="004E110B">
              <w:rPr>
                <w:rtl/>
              </w:rPr>
              <w:t>יום</w:t>
            </w:r>
            <w:r w:rsidR="00AC5558" w:rsidRPr="004E110B">
              <w:rPr>
                <w:rFonts w:asciiTheme="minorBidi" w:hAnsiTheme="minorBidi" w:cstheme="minorBidi"/>
                <w:rtl/>
              </w:rPr>
              <w:t xml:space="preserve"> _</w:t>
            </w:r>
            <w:r w:rsidRPr="004E110B">
              <w:rPr>
                <w:rFonts w:asciiTheme="minorBidi" w:hAnsiTheme="minorBidi" w:cstheme="minorBidi"/>
                <w:rtl/>
              </w:rPr>
              <w:t>_</w:t>
            </w:r>
            <w:r w:rsidR="00AC5558" w:rsidRPr="004E110B">
              <w:rPr>
                <w:rFonts w:asciiTheme="minorBidi" w:hAnsiTheme="minorBidi" w:cstheme="minorBidi"/>
                <w:rtl/>
              </w:rPr>
              <w:t>/_</w:t>
            </w:r>
            <w:r w:rsidRPr="004E110B">
              <w:rPr>
                <w:rFonts w:asciiTheme="minorBidi" w:hAnsiTheme="minorBidi" w:cstheme="minorBidi"/>
                <w:rtl/>
              </w:rPr>
              <w:t>_</w:t>
            </w:r>
            <w:r w:rsidR="00AC5558" w:rsidRPr="004E110B">
              <w:rPr>
                <w:rFonts w:asciiTheme="minorBidi" w:hAnsiTheme="minorBidi" w:cstheme="minorBidi"/>
                <w:rtl/>
              </w:rPr>
              <w:t>/</w:t>
            </w:r>
            <w:r w:rsidRPr="004E110B">
              <w:rPr>
                <w:rFonts w:asciiTheme="minorBidi" w:hAnsiTheme="minorBidi" w:cstheme="minorBidi"/>
                <w:rtl/>
              </w:rPr>
              <w:t>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AC5558" w:rsidRPr="004E110B" w:rsidRDefault="00AC5558" w:rsidP="00CC35D2">
            <w:pPr>
              <w:widowControl w:val="0"/>
              <w:spacing w:line="240" w:lineRule="auto"/>
              <w:rPr>
                <w:rFonts w:asciiTheme="minorBidi" w:hAnsiTheme="minorBidi" w:cstheme="minorBidi"/>
                <w:rtl/>
              </w:rPr>
            </w:pPr>
          </w:p>
          <w:p w:rsidR="00810077" w:rsidRPr="004E110B" w:rsidRDefault="00810077" w:rsidP="00CC35D2">
            <w:pPr>
              <w:widowControl w:val="0"/>
              <w:spacing w:line="240" w:lineRule="auto"/>
              <w:jc w:val="center"/>
              <w:rPr>
                <w:rFonts w:asciiTheme="minorBidi" w:hAnsiTheme="minorBidi" w:cstheme="minorBidi"/>
                <w:rtl/>
              </w:rPr>
            </w:pPr>
          </w:p>
        </w:tc>
      </w:tr>
      <w:tr w:rsidR="00A4720E" w:rsidRPr="004E110B" w:rsidTr="00AC5558">
        <w:trPr>
          <w:trHeight w:val="289"/>
          <w:jc w:val="right"/>
        </w:trPr>
        <w:tc>
          <w:tcPr>
            <w:tcW w:w="3175" w:type="dxa"/>
            <w:shd w:val="clear" w:color="auto" w:fill="auto"/>
            <w:vAlign w:val="bottom"/>
          </w:tcPr>
          <w:p w:rsidR="00A4720E" w:rsidRPr="004E110B" w:rsidRDefault="00A4720E" w:rsidP="00CC35D2">
            <w:pPr>
              <w:widowControl w:val="0"/>
              <w:spacing w:line="240" w:lineRule="auto"/>
              <w:jc w:val="center"/>
              <w:rPr>
                <w:rFonts w:asciiTheme="minorBidi" w:hAnsiTheme="minorBidi" w:cstheme="minorBidi"/>
                <w:sz w:val="12"/>
                <w:szCs w:val="14"/>
              </w:rPr>
            </w:pPr>
            <w:r w:rsidRPr="004E110B">
              <w:rPr>
                <w:rFonts w:asciiTheme="minorBidi" w:hAnsiTheme="minorBidi" w:cstheme="minorBidi"/>
                <w:sz w:val="12"/>
                <w:szCs w:val="14"/>
                <w:rtl/>
              </w:rPr>
              <w:t>________________________</w:t>
            </w:r>
          </w:p>
        </w:tc>
        <w:tc>
          <w:tcPr>
            <w:tcW w:w="3175" w:type="dxa"/>
            <w:shd w:val="clear" w:color="auto" w:fill="auto"/>
            <w:vAlign w:val="bottom"/>
          </w:tcPr>
          <w:p w:rsidR="00A4720E" w:rsidRPr="004E110B" w:rsidRDefault="00A4720E" w:rsidP="00CC35D2">
            <w:pPr>
              <w:widowControl w:val="0"/>
              <w:spacing w:line="240" w:lineRule="auto"/>
              <w:jc w:val="center"/>
              <w:rPr>
                <w:rFonts w:asciiTheme="minorBidi" w:hAnsiTheme="minorBidi" w:cstheme="minorBidi"/>
                <w:sz w:val="12"/>
                <w:szCs w:val="14"/>
              </w:rPr>
            </w:pPr>
            <w:r w:rsidRPr="004E110B">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A4720E" w:rsidRPr="004E110B" w:rsidRDefault="00A4720E" w:rsidP="00CC35D2">
            <w:pPr>
              <w:widowControl w:val="0"/>
              <w:spacing w:line="240" w:lineRule="auto"/>
              <w:jc w:val="center"/>
              <w:rPr>
                <w:rFonts w:asciiTheme="minorBidi" w:hAnsiTheme="minorBidi" w:cstheme="minorBidi"/>
                <w:sz w:val="12"/>
                <w:szCs w:val="14"/>
              </w:rPr>
            </w:pPr>
            <w:r w:rsidRPr="004E110B">
              <w:rPr>
                <w:rFonts w:asciiTheme="minorBidi" w:hAnsiTheme="minorBidi" w:cstheme="minorBidi"/>
                <w:sz w:val="12"/>
                <w:szCs w:val="14"/>
                <w:rtl/>
              </w:rPr>
              <w:t>_________________________________</w:t>
            </w:r>
          </w:p>
        </w:tc>
      </w:tr>
      <w:tr w:rsidR="00810077" w:rsidRPr="004E110B" w:rsidTr="00AC5558">
        <w:trPr>
          <w:trHeight w:val="289"/>
          <w:jc w:val="right"/>
        </w:trPr>
        <w:tc>
          <w:tcPr>
            <w:tcW w:w="3175" w:type="dxa"/>
            <w:shd w:val="clear" w:color="auto" w:fill="auto"/>
            <w:vAlign w:val="bottom"/>
          </w:tcPr>
          <w:p w:rsidR="00810077" w:rsidRPr="004E110B" w:rsidRDefault="00810077" w:rsidP="00CC35D2">
            <w:pPr>
              <w:widowControl w:val="0"/>
              <w:spacing w:line="240" w:lineRule="auto"/>
              <w:jc w:val="center"/>
              <w:rPr>
                <w:rFonts w:asciiTheme="minorBidi" w:hAnsiTheme="minorBidi" w:cstheme="minorBidi"/>
                <w:rtl/>
              </w:rPr>
            </w:pPr>
            <w:r w:rsidRPr="004E110B">
              <w:rPr>
                <w:rFonts w:asciiTheme="minorBidi" w:hAnsiTheme="minorBidi" w:cstheme="minorBidi"/>
                <w:rtl/>
              </w:rPr>
              <w:t>תאריך</w:t>
            </w:r>
          </w:p>
        </w:tc>
        <w:tc>
          <w:tcPr>
            <w:tcW w:w="3175" w:type="dxa"/>
            <w:shd w:val="clear" w:color="auto" w:fill="auto"/>
            <w:vAlign w:val="bottom"/>
          </w:tcPr>
          <w:p w:rsidR="00810077" w:rsidRPr="004E110B" w:rsidRDefault="00810077" w:rsidP="00CC35D2">
            <w:pPr>
              <w:widowControl w:val="0"/>
              <w:spacing w:line="240" w:lineRule="auto"/>
              <w:jc w:val="center"/>
              <w:rPr>
                <w:rFonts w:asciiTheme="minorBidi" w:hAnsiTheme="minorBidi" w:cstheme="minorBidi"/>
                <w:rtl/>
              </w:rPr>
            </w:pPr>
            <w:r w:rsidRPr="004E110B">
              <w:rPr>
                <w:rFonts w:asciiTheme="minorBidi" w:hAnsiTheme="minorBidi" w:cstheme="minorBidi"/>
                <w:rtl/>
              </w:rPr>
              <w:t xml:space="preserve">שם מלא ומ.ר של </w:t>
            </w:r>
            <w:r w:rsidR="0061749D" w:rsidRPr="004E110B">
              <w:rPr>
                <w:rFonts w:asciiTheme="minorBidi" w:hAnsiTheme="minorBidi" w:cstheme="minorBidi"/>
                <w:rtl/>
              </w:rPr>
              <w:t>עורך-דין</w:t>
            </w:r>
          </w:p>
        </w:tc>
        <w:tc>
          <w:tcPr>
            <w:tcW w:w="3067" w:type="dxa"/>
            <w:gridSpan w:val="2"/>
            <w:shd w:val="clear" w:color="auto" w:fill="auto"/>
            <w:vAlign w:val="bottom"/>
          </w:tcPr>
          <w:p w:rsidR="00810077" w:rsidRPr="004E110B" w:rsidRDefault="00810077" w:rsidP="00CC35D2">
            <w:pPr>
              <w:widowControl w:val="0"/>
              <w:spacing w:line="240" w:lineRule="auto"/>
              <w:jc w:val="center"/>
              <w:rPr>
                <w:rFonts w:asciiTheme="minorBidi" w:hAnsiTheme="minorBidi" w:cstheme="minorBidi"/>
                <w:rtl/>
              </w:rPr>
            </w:pPr>
            <w:r w:rsidRPr="004E110B">
              <w:rPr>
                <w:rFonts w:asciiTheme="minorBidi" w:hAnsiTheme="minorBidi" w:cstheme="minorBidi"/>
                <w:rtl/>
              </w:rPr>
              <w:t>חת</w:t>
            </w:r>
            <w:r w:rsidR="00412A92" w:rsidRPr="004E110B">
              <w:rPr>
                <w:rtl/>
              </w:rPr>
              <w:t>ימ</w:t>
            </w:r>
            <w:r w:rsidRPr="004E110B">
              <w:rPr>
                <w:rFonts w:asciiTheme="minorBidi" w:hAnsiTheme="minorBidi" w:cstheme="minorBidi"/>
                <w:rtl/>
              </w:rPr>
              <w:t>ה וחותמת</w:t>
            </w:r>
          </w:p>
        </w:tc>
      </w:tr>
    </w:tbl>
    <w:p w:rsidR="00AC5558" w:rsidRPr="004E110B" w:rsidRDefault="00AC5558" w:rsidP="00CC35D2">
      <w:pPr>
        <w:widowControl w:val="0"/>
        <w:ind w:left="696"/>
        <w:rPr>
          <w:rFonts w:asciiTheme="minorBidi" w:hAnsiTheme="minorBidi" w:cstheme="minorBidi"/>
          <w:rtl/>
        </w:rPr>
      </w:pPr>
    </w:p>
    <w:p w:rsidR="00C83292" w:rsidRPr="004E110B" w:rsidRDefault="007A5FB1" w:rsidP="00CC35D2">
      <w:pPr>
        <w:pStyle w:val="13"/>
        <w:keepNext w:val="0"/>
        <w:keepLines w:val="0"/>
        <w:widowControl w:val="0"/>
        <w:numPr>
          <w:ilvl w:val="0"/>
          <w:numId w:val="0"/>
        </w:numPr>
        <w:jc w:val="center"/>
        <w:rPr>
          <w:rtl/>
        </w:rPr>
      </w:pPr>
      <w:r w:rsidRPr="004E110B">
        <w:rPr>
          <w:rtl/>
        </w:rPr>
        <w:br w:type="page"/>
      </w:r>
      <w:bookmarkStart w:id="364" w:name="נספח_הצהרה_לשמירת_סודיות"/>
      <w:bookmarkStart w:id="365" w:name="_Ref524607799"/>
      <w:r w:rsidR="00C83292" w:rsidRPr="004E110B">
        <w:rPr>
          <w:rtl/>
        </w:rPr>
        <w:lastRenderedPageBreak/>
        <w:fldChar w:fldCharType="begin" w:fldLock="1"/>
      </w:r>
      <w:r w:rsidR="00C83292" w:rsidRPr="004E110B">
        <w:rPr>
          <w:rtl/>
        </w:rPr>
        <w:instrText xml:space="preserve"> </w:instrText>
      </w:r>
      <w:r w:rsidR="00C83292" w:rsidRPr="004E110B">
        <w:instrText>REF</w:instrText>
      </w:r>
      <w:r w:rsidR="00C83292" w:rsidRPr="004E110B">
        <w:rPr>
          <w:rtl/>
        </w:rPr>
        <w:instrText xml:space="preserve"> נספח_חוברת_ההצעה_בסיס \</w:instrText>
      </w:r>
      <w:r w:rsidR="00C83292" w:rsidRPr="004E110B">
        <w:instrText>h</w:instrText>
      </w:r>
      <w:r w:rsidR="00C83292" w:rsidRPr="004E110B">
        <w:rPr>
          <w:rtl/>
        </w:rPr>
        <w:instrText xml:space="preserve">  \* </w:instrText>
      </w:r>
      <w:r w:rsidR="00C83292" w:rsidRPr="004E110B">
        <w:instrText>MERGEFORMAT</w:instrText>
      </w:r>
      <w:r w:rsidR="00C83292" w:rsidRPr="004E110B">
        <w:rPr>
          <w:rtl/>
        </w:rPr>
        <w:instrText xml:space="preserve"> </w:instrText>
      </w:r>
      <w:r w:rsidR="00C83292" w:rsidRPr="004E110B">
        <w:rPr>
          <w:rtl/>
        </w:rPr>
      </w:r>
      <w:r w:rsidR="00C83292" w:rsidRPr="004E110B">
        <w:rPr>
          <w:rtl/>
        </w:rPr>
        <w:fldChar w:fldCharType="separate"/>
      </w:r>
      <w:bookmarkStart w:id="366" w:name="_Toc521604060"/>
      <w:bookmarkStart w:id="367" w:name="_Toc524610676"/>
      <w:bookmarkStart w:id="368" w:name="_Toc20319793"/>
      <w:r w:rsidR="00C83292" w:rsidRPr="004E110B">
        <w:rPr>
          <w:rtl/>
        </w:rPr>
        <w:t>נספח א</w:t>
      </w:r>
      <w:r w:rsidR="00C83292" w:rsidRPr="004E110B">
        <w:rPr>
          <w:rtl/>
        </w:rPr>
        <w:fldChar w:fldCharType="end"/>
      </w:r>
      <w:r w:rsidR="00C83292" w:rsidRPr="004E110B">
        <w:rPr>
          <w:rFonts w:hint="cs"/>
          <w:rtl/>
        </w:rPr>
        <w:t>'</w:t>
      </w:r>
      <w:r w:rsidR="00C83292" w:rsidRPr="004E110B">
        <w:rPr>
          <w:rtl/>
        </w:rPr>
        <w:fldChar w:fldCharType="begin"/>
      </w:r>
      <w:r w:rsidR="00C83292" w:rsidRPr="004E110B">
        <w:rPr>
          <w:rtl/>
        </w:rPr>
        <w:instrText xml:space="preserve"> </w:instrText>
      </w:r>
      <w:r w:rsidR="00C83292" w:rsidRPr="004E110B">
        <w:instrText>AUTONUMLGL  \e</w:instrText>
      </w:r>
      <w:r w:rsidR="00C83292" w:rsidRPr="004E110B">
        <w:rPr>
          <w:rtl/>
        </w:rPr>
        <w:instrText xml:space="preserve"> </w:instrText>
      </w:r>
      <w:r w:rsidR="00C83292" w:rsidRPr="004E110B">
        <w:rPr>
          <w:rtl/>
        </w:rPr>
        <w:fldChar w:fldCharType="end"/>
      </w:r>
      <w:bookmarkEnd w:id="364"/>
      <w:r w:rsidR="00C83292" w:rsidRPr="004E110B">
        <w:rPr>
          <w:rtl/>
        </w:rPr>
        <w:t xml:space="preserve"> – הצהרה לשמירה על סודיות</w:t>
      </w:r>
      <w:bookmarkEnd w:id="365"/>
      <w:bookmarkEnd w:id="366"/>
      <w:bookmarkEnd w:id="367"/>
      <w:bookmarkEnd w:id="368"/>
    </w:p>
    <w:p w:rsidR="00C83292" w:rsidRPr="004E110B" w:rsidRDefault="00C83292" w:rsidP="00CC35D2">
      <w:pPr>
        <w:widowControl w:val="0"/>
        <w:jc w:val="center"/>
        <w:rPr>
          <w:rtl/>
        </w:rPr>
      </w:pPr>
      <w:r w:rsidRPr="004E110B">
        <w:rPr>
          <w:rtl/>
        </w:rPr>
        <w:t>שנערכה ונחתמה ב______ ב</w:t>
      </w:r>
      <w:r w:rsidR="00F80618" w:rsidRPr="004E110B">
        <w:rPr>
          <w:rtl/>
        </w:rPr>
        <w:t>יום</w:t>
      </w:r>
      <w:r w:rsidRPr="004E110B">
        <w:rPr>
          <w:rtl/>
        </w:rPr>
        <w:t xml:space="preserve"> ____ בחודש _____ שנת_______</w:t>
      </w:r>
    </w:p>
    <w:p w:rsidR="00C83292" w:rsidRPr="004E110B" w:rsidRDefault="00C83292" w:rsidP="00CC35D2">
      <w:pPr>
        <w:widowControl w:val="0"/>
        <w:spacing w:before="240"/>
        <w:rPr>
          <w:rtl/>
        </w:rPr>
      </w:pPr>
      <w:r w:rsidRPr="004E110B">
        <w:rPr>
          <w:rtl/>
        </w:rPr>
        <w:t>על ידי _______________________</w:t>
      </w:r>
    </w:p>
    <w:p w:rsidR="00C83292" w:rsidRPr="004E110B" w:rsidRDefault="00C83292" w:rsidP="00CC35D2">
      <w:pPr>
        <w:widowControl w:val="0"/>
        <w:rPr>
          <w:rtl/>
        </w:rPr>
      </w:pPr>
      <w:r w:rsidRPr="004E110B">
        <w:rPr>
          <w:rtl/>
        </w:rPr>
        <w:t>ת.ז. _________________________</w:t>
      </w:r>
    </w:p>
    <w:p w:rsidR="00C83292" w:rsidRPr="004E110B" w:rsidRDefault="00C83292" w:rsidP="00CC35D2">
      <w:pPr>
        <w:widowControl w:val="0"/>
        <w:rPr>
          <w:rtl/>
        </w:rPr>
      </w:pPr>
      <w:r w:rsidRPr="004E110B">
        <w:rPr>
          <w:rtl/>
        </w:rPr>
        <w:t>מכתובת ______________________</w:t>
      </w:r>
    </w:p>
    <w:p w:rsidR="00C83292" w:rsidRPr="004E110B" w:rsidRDefault="00C83292" w:rsidP="00CC35D2">
      <w:pPr>
        <w:widowControl w:val="0"/>
        <w:spacing w:before="240"/>
        <w:ind w:left="1440" w:hanging="1440"/>
        <w:rPr>
          <w:rtl/>
        </w:rPr>
      </w:pPr>
      <w:r w:rsidRPr="004E110B">
        <w:rPr>
          <w:rtl/>
        </w:rPr>
        <w:t>הואיל</w:t>
      </w:r>
      <w:r w:rsidRPr="004E110B">
        <w:rPr>
          <w:rtl/>
        </w:rPr>
        <w:tab/>
        <w:t>וממשלת ישראל בשם מדינת ישראל מקבלת את השירותים/הטובין כהגדרתם להלן;</w:t>
      </w:r>
    </w:p>
    <w:p w:rsidR="00C83292" w:rsidRPr="004E110B" w:rsidRDefault="00C83292" w:rsidP="00CC35D2">
      <w:pPr>
        <w:widowControl w:val="0"/>
        <w:ind w:left="1440" w:hanging="1440"/>
        <w:rPr>
          <w:rtl/>
        </w:rPr>
      </w:pPr>
      <w:r w:rsidRPr="004E110B">
        <w:rPr>
          <w:rtl/>
        </w:rPr>
        <w:t xml:space="preserve">והואיל </w:t>
      </w:r>
      <w:r w:rsidRPr="004E110B">
        <w:rPr>
          <w:rtl/>
        </w:rPr>
        <w:tab/>
        <w:t>והנני מועסק בקשר למתן השירותים/הספקת הטובין;</w:t>
      </w:r>
    </w:p>
    <w:p w:rsidR="00C83292" w:rsidRPr="004E110B" w:rsidRDefault="00C83292" w:rsidP="00CC35D2">
      <w:pPr>
        <w:widowControl w:val="0"/>
        <w:ind w:left="720" w:hanging="720"/>
        <w:rPr>
          <w:rtl/>
        </w:rPr>
      </w:pPr>
      <w:r w:rsidRPr="004E110B">
        <w:rPr>
          <w:rtl/>
        </w:rPr>
        <w:t xml:space="preserve">והואיל </w:t>
      </w:r>
      <w:r w:rsidRPr="004E110B">
        <w:rPr>
          <w:rtl/>
        </w:rPr>
        <w:tab/>
      </w:r>
      <w:r w:rsidRPr="004E110B">
        <w:rPr>
          <w:rtl/>
        </w:rPr>
        <w:tab/>
        <w:t>והנני עשוי להיחשף לסודות מקצועיים עליהם מעוניינת מדינת ישראל להגן;</w:t>
      </w:r>
    </w:p>
    <w:p w:rsidR="00C83292" w:rsidRPr="004E110B" w:rsidRDefault="00C83292" w:rsidP="00CC35D2">
      <w:pPr>
        <w:widowControl w:val="0"/>
        <w:spacing w:before="240"/>
        <w:ind w:left="720" w:hanging="720"/>
      </w:pPr>
      <w:r w:rsidRPr="004E110B">
        <w:rPr>
          <w:rtl/>
        </w:rPr>
        <w:t>לפיכך הנני מתחייב כלפי מדינת ישראל כדלקמן:</w:t>
      </w:r>
    </w:p>
    <w:p w:rsidR="00C83292" w:rsidRPr="004E110B" w:rsidRDefault="00C83292" w:rsidP="00E44664">
      <w:pPr>
        <w:pStyle w:val="afc"/>
        <w:widowControl w:val="0"/>
        <w:numPr>
          <w:ilvl w:val="0"/>
          <w:numId w:val="28"/>
        </w:numPr>
        <w:adjustRightInd w:val="0"/>
        <w:spacing w:before="240"/>
        <w:ind w:right="0"/>
        <w:contextualSpacing/>
        <w:textAlignment w:val="baseline"/>
        <w:rPr>
          <w:rtl/>
        </w:rPr>
      </w:pPr>
      <w:r w:rsidRPr="004E110B">
        <w:rPr>
          <w:rFonts w:asciiTheme="minorBidi" w:hAnsiTheme="minorBidi"/>
          <w:rtl/>
        </w:rPr>
        <w:t>הגדרות</w:t>
      </w:r>
    </w:p>
    <w:p w:rsidR="00C83292" w:rsidRPr="004E110B" w:rsidRDefault="00C83292" w:rsidP="00CC35D2">
      <w:pPr>
        <w:widowControl w:val="0"/>
        <w:rPr>
          <w:rtl/>
        </w:rPr>
      </w:pPr>
      <w:r w:rsidRPr="004E110B">
        <w:rPr>
          <w:rtl/>
        </w:rPr>
        <w:t>בהתחייבות זו תהיה למונחים הבאים המשמעות המופיעה לצידם:</w:t>
      </w:r>
    </w:p>
    <w:p w:rsidR="00C83292" w:rsidRPr="004E110B" w:rsidRDefault="00C83292" w:rsidP="00CC35D2">
      <w:pPr>
        <w:widowControl w:val="0"/>
        <w:ind w:left="2160" w:hanging="2160"/>
        <w:rPr>
          <w:rtl/>
        </w:rPr>
      </w:pPr>
      <w:r w:rsidRPr="004E110B">
        <w:rPr>
          <w:rtl/>
        </w:rPr>
        <w:t>"</w:t>
      </w:r>
      <w:r w:rsidRPr="004E110B">
        <w:rPr>
          <w:b/>
          <w:bCs/>
          <w:rtl/>
        </w:rPr>
        <w:t>השירותים/הטובין</w:t>
      </w:r>
      <w:r w:rsidRPr="004E110B">
        <w:rPr>
          <w:rtl/>
        </w:rPr>
        <w:t xml:space="preserve">" - </w:t>
      </w:r>
      <w:r w:rsidR="008023EF" w:rsidRPr="004E110B">
        <w:rPr>
          <w:rtl/>
        </w:rPr>
        <w:tab/>
      </w:r>
      <w:r w:rsidRPr="004E110B">
        <w:rPr>
          <w:rFonts w:hint="cs"/>
          <w:rtl/>
        </w:rPr>
        <w:t xml:space="preserve">שירותי </w:t>
      </w:r>
      <w:r w:rsidR="00E34EE9" w:rsidRPr="004E110B">
        <w:rPr>
          <w:rFonts w:hint="cs"/>
        </w:rPr>
        <w:t>XX</w:t>
      </w:r>
      <w:r w:rsidR="009D35B2" w:rsidRPr="004E110B">
        <w:rPr>
          <w:rFonts w:hint="cs"/>
          <w:rtl/>
        </w:rPr>
        <w:t xml:space="preserve"> עבור</w:t>
      </w:r>
      <w:r w:rsidRPr="004E110B">
        <w:rPr>
          <w:rtl/>
        </w:rPr>
        <w:t xml:space="preserve"> </w:t>
      </w:r>
      <w:sdt>
        <w:sdtPr>
          <w:rPr>
            <w:rFonts w:asciiTheme="minorBidi" w:eastAsia="David" w:hAnsiTheme="minorBidi" w:hint="cs"/>
            <w:rtl/>
            <w:lang w:eastAsia="he-IL"/>
          </w:rPr>
          <w:alias w:val="חברה"/>
          <w:tag w:val=""/>
          <w:id w:val="1512566414"/>
          <w:placeholder>
            <w:docPart w:val="E59EECF6C62B4167AB6F0A7CAA552C67"/>
          </w:placeholder>
          <w:dataBinding w:prefixMappings="xmlns:ns0='http://schemas.openxmlformats.org/officeDocument/2006/extended-properties' " w:xpath="/ns0:Properties[1]/ns0:Company[1]" w:storeItemID="{6668398D-A668-4E3E-A5EB-62B293D839F1}"/>
          <w:text/>
        </w:sdtPr>
        <w:sdtEndPr/>
        <w:sdtContent>
          <w:r w:rsidR="005D7E24" w:rsidRPr="004E110B">
            <w:rPr>
              <w:rFonts w:asciiTheme="minorBidi" w:eastAsia="David" w:hAnsiTheme="minorBidi" w:hint="cs"/>
              <w:rtl/>
              <w:lang w:eastAsia="he-IL"/>
            </w:rPr>
            <w:t>משרד המשפטים</w:t>
          </w:r>
        </w:sdtContent>
      </w:sdt>
      <w:r w:rsidRPr="004E110B">
        <w:rPr>
          <w:rFonts w:asciiTheme="minorBidi" w:eastAsia="David" w:hAnsiTheme="minorBidi" w:hint="cs"/>
          <w:rtl/>
          <w:lang w:eastAsia="he-IL"/>
        </w:rPr>
        <w:t xml:space="preserve">, כמפורט במפרט </w:t>
      </w:r>
      <w:r w:rsidR="008023EF" w:rsidRPr="004E110B">
        <w:rPr>
          <w:rFonts w:asciiTheme="minorBidi" w:eastAsia="David" w:hAnsiTheme="minorBidi" w:hint="cs"/>
          <w:rtl/>
          <w:lang w:eastAsia="he-IL"/>
        </w:rPr>
        <w:t xml:space="preserve"> </w:t>
      </w:r>
      <w:r w:rsidRPr="004E110B">
        <w:rPr>
          <w:rFonts w:asciiTheme="minorBidi" w:eastAsia="David" w:hAnsiTheme="minorBidi" w:hint="cs"/>
          <w:rtl/>
          <w:lang w:eastAsia="he-IL"/>
        </w:rPr>
        <w:t>השירותים המצורף כ</w:t>
      </w:r>
      <w:r w:rsidRPr="004E110B">
        <w:rPr>
          <w:rFonts w:asciiTheme="minorBidi" w:eastAsia="David" w:hAnsiTheme="minorBidi"/>
          <w:rtl/>
          <w:lang w:eastAsia="he-IL"/>
        </w:rPr>
        <w:fldChar w:fldCharType="begin"/>
      </w:r>
      <w:r w:rsidRPr="004E110B">
        <w:rPr>
          <w:rFonts w:asciiTheme="minorBidi" w:eastAsia="David" w:hAnsiTheme="minorBidi"/>
          <w:rtl/>
          <w:lang w:eastAsia="he-IL"/>
        </w:rPr>
        <w:instrText xml:space="preserve"> </w:instrText>
      </w:r>
      <w:r w:rsidRPr="004E110B">
        <w:rPr>
          <w:rFonts w:asciiTheme="minorBidi" w:eastAsia="David" w:hAnsiTheme="minorBidi" w:hint="cs"/>
          <w:lang w:eastAsia="he-IL"/>
        </w:rPr>
        <w:instrText>REF</w:instrText>
      </w:r>
      <w:r w:rsidRPr="004E110B">
        <w:rPr>
          <w:rFonts w:asciiTheme="minorBidi" w:eastAsia="David" w:hAnsiTheme="minorBidi" w:hint="cs"/>
          <w:rtl/>
          <w:lang w:eastAsia="he-IL"/>
        </w:rPr>
        <w:instrText xml:space="preserve"> נספח_מפרט_שירותים \</w:instrText>
      </w:r>
      <w:r w:rsidRPr="004E110B">
        <w:rPr>
          <w:rFonts w:asciiTheme="minorBidi" w:eastAsia="David" w:hAnsiTheme="minorBidi" w:hint="cs"/>
          <w:lang w:eastAsia="he-IL"/>
        </w:rPr>
        <w:instrText>h</w:instrText>
      </w:r>
      <w:r w:rsidRPr="004E110B">
        <w:rPr>
          <w:rFonts w:asciiTheme="minorBidi" w:eastAsia="David" w:hAnsiTheme="minorBidi"/>
          <w:rtl/>
          <w:lang w:eastAsia="he-IL"/>
        </w:rPr>
        <w:instrText xml:space="preserve"> </w:instrText>
      </w:r>
      <w:r w:rsidR="00EF73BD" w:rsidRPr="004E110B">
        <w:rPr>
          <w:rFonts w:asciiTheme="minorBidi" w:eastAsia="David" w:hAnsiTheme="minorBidi"/>
          <w:rtl/>
          <w:lang w:eastAsia="he-IL"/>
        </w:rPr>
        <w:instrText xml:space="preserve"> \* </w:instrText>
      </w:r>
      <w:r w:rsidR="00EF73BD" w:rsidRPr="004E110B">
        <w:rPr>
          <w:rFonts w:asciiTheme="minorBidi" w:eastAsia="David" w:hAnsiTheme="minorBidi"/>
          <w:lang w:eastAsia="he-IL"/>
        </w:rPr>
        <w:instrText>MERGEFORMAT</w:instrText>
      </w:r>
      <w:r w:rsidR="00EF73BD" w:rsidRPr="004E110B">
        <w:rPr>
          <w:rFonts w:asciiTheme="minorBidi" w:eastAsia="David" w:hAnsiTheme="minorBidi"/>
          <w:rtl/>
          <w:lang w:eastAsia="he-IL"/>
        </w:rPr>
        <w:instrText xml:space="preserve"> </w:instrText>
      </w:r>
      <w:r w:rsidRPr="004E110B">
        <w:rPr>
          <w:rFonts w:asciiTheme="minorBidi" w:eastAsia="David" w:hAnsiTheme="minorBidi"/>
          <w:rtl/>
          <w:lang w:eastAsia="he-IL"/>
        </w:rPr>
      </w:r>
      <w:r w:rsidRPr="004E110B">
        <w:rPr>
          <w:rFonts w:asciiTheme="minorBidi" w:eastAsia="David" w:hAnsiTheme="minorBidi"/>
          <w:rtl/>
          <w:lang w:eastAsia="he-IL"/>
        </w:rPr>
        <w:fldChar w:fldCharType="separate"/>
      </w:r>
      <w:r w:rsidR="00E7523C" w:rsidRPr="004E110B">
        <w:rPr>
          <w:rFonts w:hint="cs"/>
          <w:rtl/>
        </w:rPr>
        <w:t>נספח ג'</w:t>
      </w:r>
      <w:r w:rsidR="00E7523C">
        <w:t>1</w:t>
      </w:r>
      <w:r w:rsidR="00E7523C" w:rsidRPr="004E110B">
        <w:rPr>
          <w:rFonts w:hint="cs"/>
          <w:rtl/>
        </w:rPr>
        <w:t xml:space="preserve"> לחוזה ההתקשרות </w:t>
      </w:r>
      <w:r w:rsidR="00E7523C" w:rsidRPr="004E110B">
        <w:rPr>
          <w:rtl/>
        </w:rPr>
        <w:t>–</w:t>
      </w:r>
      <w:r w:rsidR="00E7523C" w:rsidRPr="004E110B">
        <w:rPr>
          <w:rFonts w:hint="cs"/>
          <w:rtl/>
        </w:rPr>
        <w:t xml:space="preserve"> מפרט שירותים</w:t>
      </w:r>
      <w:r w:rsidRPr="004E110B">
        <w:rPr>
          <w:rFonts w:asciiTheme="minorBidi" w:eastAsia="David" w:hAnsiTheme="minorBidi"/>
          <w:rtl/>
          <w:lang w:eastAsia="he-IL"/>
        </w:rPr>
        <w:fldChar w:fldCharType="end"/>
      </w:r>
      <w:r w:rsidRPr="004E110B">
        <w:rPr>
          <w:rFonts w:hint="cs"/>
          <w:rtl/>
        </w:rPr>
        <w:t>.</w:t>
      </w:r>
    </w:p>
    <w:p w:rsidR="00C83292" w:rsidRPr="004E110B" w:rsidRDefault="00C83292" w:rsidP="00CC35D2">
      <w:pPr>
        <w:widowControl w:val="0"/>
        <w:rPr>
          <w:rtl/>
        </w:rPr>
      </w:pPr>
      <w:r w:rsidRPr="004E110B">
        <w:rPr>
          <w:rtl/>
        </w:rPr>
        <w:t>"</w:t>
      </w:r>
      <w:r w:rsidRPr="004E110B">
        <w:rPr>
          <w:b/>
          <w:bCs/>
          <w:rtl/>
        </w:rPr>
        <w:t>עובד</w:t>
      </w:r>
      <w:r w:rsidRPr="004E110B">
        <w:rPr>
          <w:rtl/>
        </w:rPr>
        <w:t>" -</w:t>
      </w:r>
      <w:r w:rsidRPr="004E110B">
        <w:rPr>
          <w:rtl/>
        </w:rPr>
        <w:tab/>
      </w:r>
      <w:r w:rsidR="008023EF" w:rsidRPr="004E110B">
        <w:rPr>
          <w:rtl/>
        </w:rPr>
        <w:tab/>
      </w:r>
      <w:r w:rsidRPr="004E110B">
        <w:rPr>
          <w:rtl/>
        </w:rPr>
        <w:t>כל אחד מעובדי הקבלן אשר באמצעותו יינתנו השירותים למזמין.</w:t>
      </w:r>
    </w:p>
    <w:p w:rsidR="00C83292" w:rsidRPr="004E110B" w:rsidRDefault="00C83292" w:rsidP="00CC35D2">
      <w:pPr>
        <w:widowControl w:val="0"/>
        <w:ind w:left="2160" w:hanging="2160"/>
        <w:rPr>
          <w:rtl/>
        </w:rPr>
      </w:pPr>
      <w:r w:rsidRPr="004E110B">
        <w:rPr>
          <w:rtl/>
        </w:rPr>
        <w:t>"</w:t>
      </w:r>
      <w:r w:rsidRPr="004E110B">
        <w:rPr>
          <w:b/>
          <w:bCs/>
          <w:rtl/>
        </w:rPr>
        <w:t>מידע</w:t>
      </w:r>
      <w:r w:rsidRPr="004E110B">
        <w:rPr>
          <w:rtl/>
        </w:rPr>
        <w:t>" -</w:t>
      </w:r>
      <w:r w:rsidRPr="004E110B">
        <w:rPr>
          <w:rtl/>
        </w:rPr>
        <w:tab/>
        <w:t>כל מידע (</w:t>
      </w:r>
      <w:r w:rsidRPr="004E110B">
        <w:t>Information</w:t>
      </w:r>
      <w:r w:rsidRPr="004E110B">
        <w:rPr>
          <w:rtl/>
        </w:rPr>
        <w:t>), ידע (</w:t>
      </w:r>
      <w:r w:rsidRPr="004E110B">
        <w:t>Know-How</w:t>
      </w:r>
      <w:r w:rsidRPr="004E110B">
        <w:rPr>
          <w:rtl/>
        </w:rPr>
        <w:t>), ידיעה, מסמך, תכתובת, תוכנית, נתון, מודל, חוות דעת, מסקנה וכל דבר אחר כיוצ"ב הקשור או הנוגע למתן השירותים/הספקת הטובין בין בכתב ובין בע"פ בכל צורה או דרך של ש</w:t>
      </w:r>
      <w:r w:rsidR="00412A92" w:rsidRPr="004E110B">
        <w:rPr>
          <w:rtl/>
        </w:rPr>
        <w:t>ימ</w:t>
      </w:r>
      <w:r w:rsidRPr="004E110B">
        <w:rPr>
          <w:rtl/>
        </w:rPr>
        <w:t>ור ידיעות בצורה חשמלית, אלקטרונית, אופטית, מגנטית או אחרת.</w:t>
      </w:r>
    </w:p>
    <w:p w:rsidR="00C83292" w:rsidRPr="004E110B" w:rsidRDefault="00C83292" w:rsidP="00CC35D2">
      <w:pPr>
        <w:widowControl w:val="0"/>
        <w:ind w:left="2160" w:hanging="2160"/>
        <w:rPr>
          <w:rtl/>
        </w:rPr>
      </w:pPr>
      <w:r w:rsidRPr="004E110B">
        <w:rPr>
          <w:rtl/>
        </w:rPr>
        <w:t>"</w:t>
      </w:r>
      <w:r w:rsidRPr="004E110B">
        <w:rPr>
          <w:b/>
          <w:bCs/>
          <w:rtl/>
        </w:rPr>
        <w:t>סודות מקצועיים</w:t>
      </w:r>
      <w:r w:rsidRPr="004E110B">
        <w:rPr>
          <w:rtl/>
        </w:rPr>
        <w:t xml:space="preserve">" - </w:t>
      </w:r>
      <w:r w:rsidR="008023EF" w:rsidRPr="004E110B">
        <w:rPr>
          <w:rtl/>
        </w:rPr>
        <w:tab/>
      </w:r>
      <w:r w:rsidRPr="004E110B">
        <w:rPr>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4E110B">
        <w:rPr>
          <w:rtl/>
        </w:rPr>
        <w:t>ימ</w:t>
      </w:r>
      <w:r w:rsidRPr="004E110B">
        <w:rPr>
          <w:rtl/>
        </w:rPr>
        <w:t>סר</w:t>
      </w:r>
      <w:r w:rsidR="0052516B" w:rsidRPr="004E110B">
        <w:rPr>
          <w:rtl/>
        </w:rPr>
        <w:t xml:space="preserve"> על ידי </w:t>
      </w:r>
      <w:r w:rsidRPr="004E110B">
        <w:rPr>
          <w:rtl/>
        </w:rPr>
        <w:t xml:space="preserve">המזמין, כל גורם אחר או מי מטעמו. </w:t>
      </w:r>
    </w:p>
    <w:p w:rsidR="00C83292" w:rsidRPr="004E110B" w:rsidRDefault="00C83292" w:rsidP="00E44664">
      <w:pPr>
        <w:pStyle w:val="afc"/>
        <w:widowControl w:val="0"/>
        <w:numPr>
          <w:ilvl w:val="0"/>
          <w:numId w:val="28"/>
        </w:numPr>
        <w:adjustRightInd w:val="0"/>
        <w:spacing w:before="240"/>
        <w:ind w:right="0"/>
        <w:contextualSpacing/>
        <w:textAlignment w:val="baseline"/>
        <w:rPr>
          <w:rtl/>
        </w:rPr>
      </w:pPr>
      <w:r w:rsidRPr="004E110B">
        <w:rPr>
          <w:rtl/>
        </w:rPr>
        <w:t>שמירת סודיות</w:t>
      </w:r>
    </w:p>
    <w:p w:rsidR="00C83292" w:rsidRPr="004E110B" w:rsidRDefault="00C83292" w:rsidP="00CC35D2">
      <w:pPr>
        <w:widowControl w:val="0"/>
        <w:rPr>
          <w:rtl/>
        </w:rPr>
      </w:pPr>
      <w:r w:rsidRPr="004E110B">
        <w:rPr>
          <w:rtl/>
        </w:rPr>
        <w:t>הנני מתחייב לשמור את המידע או הסודות המקצועיים בסודיות מוחלטת ולעשות בהם ש</w:t>
      </w:r>
      <w:r w:rsidR="00412A92" w:rsidRPr="004E110B">
        <w:rPr>
          <w:rtl/>
        </w:rPr>
        <w:t>ימ</w:t>
      </w:r>
      <w:r w:rsidRPr="004E110B">
        <w:rPr>
          <w:rtl/>
        </w:rPr>
        <w:t>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C83292" w:rsidRPr="004E110B" w:rsidRDefault="00C83292" w:rsidP="00CC35D2">
      <w:pPr>
        <w:widowControl w:val="0"/>
        <w:rPr>
          <w:rtl/>
        </w:rPr>
      </w:pPr>
      <w:r w:rsidRPr="004E110B">
        <w:rPr>
          <w:rtl/>
        </w:rPr>
        <w:t>הנני מצהיר כי ידוע לי שאי מילוי התחייבויותיי מהוות עבירה לפי פרק ז' (ביטחון המדינה, יחסי חוץ וסודות רשמיים) לחוק העונשין, תשל"ז - 1977.</w:t>
      </w:r>
    </w:p>
    <w:p w:rsidR="00C83292" w:rsidRPr="004E110B" w:rsidRDefault="00C83292" w:rsidP="00CC35D2">
      <w:pPr>
        <w:widowControl w:val="0"/>
        <w:rPr>
          <w:rtl/>
        </w:rPr>
      </w:pPr>
      <w:r w:rsidRPr="004E110B">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C83292" w:rsidRPr="004E110B" w:rsidRDefault="00C83292" w:rsidP="00CC35D2">
      <w:pPr>
        <w:widowControl w:val="0"/>
        <w:rPr>
          <w:rtl/>
        </w:rPr>
      </w:pPr>
    </w:p>
    <w:p w:rsidR="00C83292" w:rsidRPr="004E110B" w:rsidRDefault="00C83292" w:rsidP="00CC35D2">
      <w:pPr>
        <w:widowControl w:val="0"/>
        <w:rPr>
          <w:rtl/>
        </w:rPr>
      </w:pPr>
      <w:r w:rsidRPr="004E110B">
        <w:rPr>
          <w:rtl/>
        </w:rPr>
        <w:lastRenderedPageBreak/>
        <w:t xml:space="preserve">ולראיה באתי על החתום: </w:t>
      </w:r>
    </w:p>
    <w:tbl>
      <w:tblPr>
        <w:bidiVisual/>
        <w:tblW w:w="9417" w:type="dxa"/>
        <w:jc w:val="right"/>
        <w:tblLayout w:type="fixed"/>
        <w:tblLook w:val="04A0" w:firstRow="1" w:lastRow="0" w:firstColumn="1" w:lastColumn="0" w:noHBand="0" w:noVBand="1"/>
      </w:tblPr>
      <w:tblGrid>
        <w:gridCol w:w="3175"/>
        <w:gridCol w:w="3175"/>
        <w:gridCol w:w="3061"/>
        <w:gridCol w:w="6"/>
      </w:tblGrid>
      <w:tr w:rsidR="00C83292" w:rsidRPr="004E110B" w:rsidTr="00304EE6">
        <w:trPr>
          <w:trHeight w:val="337"/>
          <w:jc w:val="right"/>
        </w:trPr>
        <w:tc>
          <w:tcPr>
            <w:tcW w:w="3175" w:type="dxa"/>
            <w:shd w:val="clear" w:color="auto" w:fill="auto"/>
            <w:vAlign w:val="bottom"/>
          </w:tcPr>
          <w:p w:rsidR="00C83292" w:rsidRPr="004E110B" w:rsidRDefault="00C83292" w:rsidP="00CC35D2">
            <w:pPr>
              <w:widowControl w:val="0"/>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rsidR="00C83292" w:rsidRPr="004E110B" w:rsidRDefault="00C83292" w:rsidP="00CC35D2">
            <w:pPr>
              <w:widowControl w:val="0"/>
              <w:spacing w:line="240" w:lineRule="auto"/>
              <w:jc w:val="center"/>
              <w:rPr>
                <w:rFonts w:asciiTheme="minorBidi" w:hAnsiTheme="minorBidi" w:cstheme="minorBidi"/>
                <w:b/>
                <w:bCs/>
                <w:sz w:val="12"/>
                <w:szCs w:val="14"/>
                <w:rtl/>
              </w:rPr>
            </w:pPr>
            <w:r w:rsidRPr="004E110B">
              <w:rPr>
                <w:rFonts w:asciiTheme="minorBidi" w:hAnsiTheme="minorBidi" w:cstheme="minorBidi"/>
                <w:b/>
                <w:bCs/>
                <w:u w:val="single"/>
                <w:rtl/>
              </w:rPr>
              <w:t>חת</w:t>
            </w:r>
            <w:r w:rsidR="00412A92" w:rsidRPr="004E110B">
              <w:rPr>
                <w:rFonts w:asciiTheme="minorBidi" w:hAnsiTheme="minorBidi" w:cstheme="minorBidi"/>
                <w:b/>
                <w:bCs/>
                <w:u w:val="single"/>
                <w:rtl/>
              </w:rPr>
              <w:t>ימ</w:t>
            </w:r>
            <w:r w:rsidRPr="004E110B">
              <w:rPr>
                <w:rFonts w:asciiTheme="minorBidi" w:hAnsiTheme="minorBidi" w:cstheme="minorBidi"/>
                <w:b/>
                <w:bCs/>
                <w:u w:val="single"/>
                <w:rtl/>
              </w:rPr>
              <w:t>ת נציג המציע</w:t>
            </w:r>
          </w:p>
        </w:tc>
        <w:tc>
          <w:tcPr>
            <w:tcW w:w="3067" w:type="dxa"/>
            <w:gridSpan w:val="2"/>
            <w:shd w:val="clear" w:color="auto" w:fill="auto"/>
            <w:vAlign w:val="bottom"/>
          </w:tcPr>
          <w:p w:rsidR="00C83292" w:rsidRPr="004E110B" w:rsidRDefault="00C83292" w:rsidP="00CC35D2">
            <w:pPr>
              <w:widowControl w:val="0"/>
              <w:spacing w:line="240" w:lineRule="auto"/>
              <w:jc w:val="center"/>
              <w:rPr>
                <w:rFonts w:asciiTheme="minorBidi" w:hAnsiTheme="minorBidi" w:cstheme="minorBidi"/>
                <w:b/>
                <w:bCs/>
                <w:sz w:val="12"/>
                <w:szCs w:val="14"/>
                <w:rtl/>
              </w:rPr>
            </w:pPr>
          </w:p>
        </w:tc>
      </w:tr>
      <w:tr w:rsidR="00C83292" w:rsidRPr="004E110B" w:rsidTr="00304EE6">
        <w:trPr>
          <w:trHeight w:val="49"/>
          <w:jc w:val="right"/>
        </w:trPr>
        <w:tc>
          <w:tcPr>
            <w:tcW w:w="3175" w:type="dxa"/>
            <w:shd w:val="clear" w:color="auto" w:fill="auto"/>
            <w:vAlign w:val="bottom"/>
          </w:tcPr>
          <w:p w:rsidR="00C83292" w:rsidRPr="004E110B" w:rsidRDefault="00C83292" w:rsidP="00CC35D2">
            <w:pPr>
              <w:widowControl w:val="0"/>
              <w:spacing w:line="240" w:lineRule="auto"/>
              <w:jc w:val="center"/>
              <w:rPr>
                <w:rFonts w:asciiTheme="minorBidi" w:hAnsiTheme="minorBidi" w:cstheme="minorBidi"/>
                <w:b/>
                <w:bCs/>
                <w:sz w:val="12"/>
                <w:szCs w:val="14"/>
                <w:rtl/>
              </w:rPr>
            </w:pPr>
          </w:p>
        </w:tc>
        <w:tc>
          <w:tcPr>
            <w:tcW w:w="3175" w:type="dxa"/>
            <w:shd w:val="clear" w:color="auto" w:fill="auto"/>
            <w:vAlign w:val="bottom"/>
          </w:tcPr>
          <w:p w:rsidR="00C83292" w:rsidRPr="004E110B" w:rsidRDefault="00C83292" w:rsidP="00CC35D2">
            <w:pPr>
              <w:widowControl w:val="0"/>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rsidR="00C83292" w:rsidRPr="004E110B" w:rsidRDefault="00C83292" w:rsidP="00CC35D2">
            <w:pPr>
              <w:widowControl w:val="0"/>
              <w:spacing w:line="240" w:lineRule="auto"/>
              <w:jc w:val="center"/>
              <w:rPr>
                <w:rFonts w:asciiTheme="minorBidi" w:hAnsiTheme="minorBidi" w:cstheme="minorBidi"/>
                <w:b/>
                <w:bCs/>
                <w:sz w:val="12"/>
                <w:szCs w:val="14"/>
                <w:rtl/>
              </w:rPr>
            </w:pPr>
          </w:p>
        </w:tc>
      </w:tr>
      <w:tr w:rsidR="00C83292" w:rsidRPr="004E110B" w:rsidTr="00304EE6">
        <w:trPr>
          <w:trHeight w:val="337"/>
          <w:jc w:val="right"/>
        </w:trPr>
        <w:tc>
          <w:tcPr>
            <w:tcW w:w="3175" w:type="dxa"/>
            <w:shd w:val="clear" w:color="auto" w:fill="auto"/>
            <w:vAlign w:val="bottom"/>
          </w:tcPr>
          <w:p w:rsidR="00C83292" w:rsidRPr="004E110B" w:rsidRDefault="00C83292" w:rsidP="00CC35D2">
            <w:pPr>
              <w:widowControl w:val="0"/>
              <w:spacing w:line="240" w:lineRule="auto"/>
              <w:jc w:val="center"/>
              <w:rPr>
                <w:rFonts w:asciiTheme="minorBidi" w:hAnsiTheme="minorBidi" w:cstheme="minorBidi"/>
                <w:b/>
                <w:bCs/>
                <w:sz w:val="12"/>
                <w:szCs w:val="14"/>
              </w:rPr>
            </w:pPr>
            <w:r w:rsidRPr="004E110B">
              <w:rPr>
                <w:rFonts w:asciiTheme="minorBidi" w:hAnsiTheme="minorBidi" w:cstheme="minorBidi"/>
                <w:b/>
                <w:bCs/>
                <w:sz w:val="12"/>
                <w:szCs w:val="14"/>
                <w:rtl/>
              </w:rPr>
              <w:t>________________________</w:t>
            </w:r>
          </w:p>
        </w:tc>
        <w:tc>
          <w:tcPr>
            <w:tcW w:w="3175" w:type="dxa"/>
            <w:shd w:val="clear" w:color="auto" w:fill="auto"/>
            <w:vAlign w:val="bottom"/>
          </w:tcPr>
          <w:p w:rsidR="00C83292" w:rsidRPr="004E110B" w:rsidRDefault="00C83292" w:rsidP="00CC35D2">
            <w:pPr>
              <w:widowControl w:val="0"/>
              <w:spacing w:line="240" w:lineRule="auto"/>
              <w:jc w:val="center"/>
              <w:rPr>
                <w:rFonts w:asciiTheme="minorBidi" w:hAnsiTheme="minorBidi" w:cstheme="minorBidi"/>
                <w:b/>
                <w:bCs/>
                <w:sz w:val="12"/>
                <w:szCs w:val="14"/>
              </w:rPr>
            </w:pPr>
            <w:r w:rsidRPr="004E110B">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rsidR="00C83292" w:rsidRPr="004E110B" w:rsidRDefault="00C83292" w:rsidP="00CC35D2">
            <w:pPr>
              <w:widowControl w:val="0"/>
              <w:spacing w:line="240" w:lineRule="auto"/>
              <w:jc w:val="center"/>
              <w:rPr>
                <w:rFonts w:asciiTheme="minorBidi" w:hAnsiTheme="minorBidi" w:cstheme="minorBidi"/>
                <w:b/>
                <w:bCs/>
                <w:sz w:val="12"/>
                <w:szCs w:val="14"/>
              </w:rPr>
            </w:pPr>
            <w:r w:rsidRPr="004E110B">
              <w:rPr>
                <w:rFonts w:asciiTheme="minorBidi" w:hAnsiTheme="minorBidi" w:cstheme="minorBidi"/>
                <w:b/>
                <w:bCs/>
                <w:sz w:val="12"/>
                <w:szCs w:val="14"/>
                <w:rtl/>
              </w:rPr>
              <w:t>_________________________________</w:t>
            </w:r>
          </w:p>
        </w:tc>
      </w:tr>
      <w:tr w:rsidR="00C83292" w:rsidRPr="004E110B" w:rsidTr="00304EE6">
        <w:trPr>
          <w:trHeight w:val="63"/>
          <w:jc w:val="right"/>
        </w:trPr>
        <w:tc>
          <w:tcPr>
            <w:tcW w:w="3175" w:type="dxa"/>
            <w:shd w:val="clear" w:color="auto" w:fill="auto"/>
            <w:vAlign w:val="bottom"/>
            <w:hideMark/>
          </w:tcPr>
          <w:p w:rsidR="00C83292" w:rsidRPr="004E110B" w:rsidRDefault="00C83292" w:rsidP="00CC35D2">
            <w:pPr>
              <w:widowControl w:val="0"/>
              <w:spacing w:line="240" w:lineRule="auto"/>
              <w:jc w:val="center"/>
              <w:rPr>
                <w:rFonts w:asciiTheme="minorBidi" w:hAnsiTheme="minorBidi" w:cstheme="minorBidi"/>
              </w:rPr>
            </w:pPr>
            <w:r w:rsidRPr="004E110B">
              <w:rPr>
                <w:rFonts w:asciiTheme="minorBidi" w:hAnsiTheme="minorBidi" w:cstheme="minorBidi"/>
                <w:rtl/>
              </w:rPr>
              <w:t>תאריך</w:t>
            </w:r>
          </w:p>
        </w:tc>
        <w:tc>
          <w:tcPr>
            <w:tcW w:w="3175" w:type="dxa"/>
            <w:shd w:val="clear" w:color="auto" w:fill="auto"/>
            <w:vAlign w:val="bottom"/>
            <w:hideMark/>
          </w:tcPr>
          <w:p w:rsidR="00C83292" w:rsidRPr="004E110B" w:rsidRDefault="00C83292" w:rsidP="00CC35D2">
            <w:pPr>
              <w:widowControl w:val="0"/>
              <w:spacing w:line="240" w:lineRule="auto"/>
              <w:jc w:val="center"/>
              <w:rPr>
                <w:rFonts w:asciiTheme="minorBidi" w:hAnsiTheme="minorBidi" w:cstheme="minorBidi"/>
                <w:lang w:bidi="en-US"/>
              </w:rPr>
            </w:pPr>
            <w:r w:rsidRPr="004E110B">
              <w:rPr>
                <w:rFonts w:asciiTheme="minorBidi" w:hAnsiTheme="minorBidi" w:cstheme="minorBidi"/>
                <w:rtl/>
              </w:rPr>
              <w:t xml:space="preserve">שם החותם </w:t>
            </w:r>
          </w:p>
        </w:tc>
        <w:tc>
          <w:tcPr>
            <w:tcW w:w="3067" w:type="dxa"/>
            <w:gridSpan w:val="2"/>
            <w:shd w:val="clear" w:color="auto" w:fill="auto"/>
            <w:vAlign w:val="bottom"/>
            <w:hideMark/>
          </w:tcPr>
          <w:p w:rsidR="00C83292" w:rsidRPr="004E110B" w:rsidRDefault="00C83292" w:rsidP="00CC35D2">
            <w:pPr>
              <w:widowControl w:val="0"/>
              <w:spacing w:line="240" w:lineRule="auto"/>
              <w:jc w:val="center"/>
              <w:rPr>
                <w:rFonts w:asciiTheme="minorBidi" w:hAnsiTheme="minorBidi" w:cstheme="minorBidi"/>
                <w:lang w:bidi="en-US"/>
              </w:rPr>
            </w:pPr>
            <w:r w:rsidRPr="004E110B">
              <w:rPr>
                <w:rFonts w:asciiTheme="minorBidi" w:hAnsiTheme="minorBidi" w:cstheme="minorBidi"/>
                <w:rtl/>
              </w:rPr>
              <w:t>חת</w:t>
            </w:r>
            <w:r w:rsidR="00412A92" w:rsidRPr="004E110B">
              <w:rPr>
                <w:rtl/>
              </w:rPr>
              <w:t>ימ</w:t>
            </w:r>
            <w:r w:rsidRPr="004E110B">
              <w:rPr>
                <w:rFonts w:asciiTheme="minorBidi" w:hAnsiTheme="minorBidi" w:cstheme="minorBidi"/>
                <w:rtl/>
              </w:rPr>
              <w:t>ה וחותמת המציע</w:t>
            </w:r>
          </w:p>
        </w:tc>
      </w:tr>
      <w:tr w:rsidR="00C83292" w:rsidRPr="004E110B" w:rsidTr="00304EE6">
        <w:trPr>
          <w:gridAfter w:val="1"/>
          <w:wAfter w:w="6" w:type="dxa"/>
          <w:trHeight w:val="289"/>
          <w:jc w:val="right"/>
        </w:trPr>
        <w:tc>
          <w:tcPr>
            <w:tcW w:w="9411" w:type="dxa"/>
            <w:gridSpan w:val="3"/>
            <w:shd w:val="clear" w:color="auto" w:fill="auto"/>
            <w:vAlign w:val="bottom"/>
          </w:tcPr>
          <w:p w:rsidR="00C83292" w:rsidRPr="004E110B" w:rsidRDefault="00C83292" w:rsidP="00CC35D2">
            <w:pPr>
              <w:widowControl w:val="0"/>
              <w:spacing w:line="240" w:lineRule="auto"/>
              <w:jc w:val="center"/>
              <w:rPr>
                <w:rFonts w:asciiTheme="minorBidi" w:hAnsiTheme="minorBidi" w:cstheme="minorBidi"/>
              </w:rPr>
            </w:pPr>
            <w:r w:rsidRPr="004E110B">
              <w:rPr>
                <w:rFonts w:asciiTheme="minorBidi" w:hAnsiTheme="minorBidi" w:cstheme="minorBidi"/>
              </w:rPr>
              <w:br w:type="page"/>
            </w:r>
          </w:p>
          <w:p w:rsidR="00C83292" w:rsidRPr="004E110B" w:rsidRDefault="00C83292" w:rsidP="00CC35D2">
            <w:pPr>
              <w:widowControl w:val="0"/>
              <w:spacing w:line="276" w:lineRule="auto"/>
              <w:jc w:val="center"/>
              <w:rPr>
                <w:rFonts w:asciiTheme="minorBidi" w:hAnsiTheme="minorBidi" w:cstheme="minorBidi"/>
                <w:b/>
                <w:bCs/>
                <w:u w:val="single"/>
                <w:rtl/>
              </w:rPr>
            </w:pPr>
            <w:r w:rsidRPr="004E110B">
              <w:rPr>
                <w:rFonts w:asciiTheme="minorBidi" w:hAnsiTheme="minorBidi" w:cstheme="minorBidi"/>
                <w:b/>
                <w:bCs/>
                <w:u w:val="single"/>
                <w:rtl/>
              </w:rPr>
              <w:t>חת</w:t>
            </w:r>
            <w:r w:rsidR="00412A92" w:rsidRPr="004E110B">
              <w:rPr>
                <w:rFonts w:asciiTheme="minorBidi" w:hAnsiTheme="minorBidi" w:cstheme="minorBidi"/>
                <w:b/>
                <w:bCs/>
                <w:u w:val="single"/>
                <w:rtl/>
              </w:rPr>
              <w:t>ימ</w:t>
            </w:r>
            <w:r w:rsidRPr="004E110B">
              <w:rPr>
                <w:rFonts w:asciiTheme="minorBidi" w:hAnsiTheme="minorBidi" w:cstheme="minorBidi"/>
                <w:b/>
                <w:bCs/>
                <w:u w:val="single"/>
                <w:rtl/>
              </w:rPr>
              <w:t>ת עורך-דין</w:t>
            </w:r>
          </w:p>
          <w:p w:rsidR="00C83292" w:rsidRPr="004E110B" w:rsidRDefault="00C83292" w:rsidP="00CC35D2">
            <w:pPr>
              <w:widowControl w:val="0"/>
              <w:spacing w:line="240" w:lineRule="auto"/>
              <w:jc w:val="center"/>
              <w:rPr>
                <w:rFonts w:asciiTheme="minorBidi" w:hAnsiTheme="minorBidi" w:cstheme="minorBidi"/>
                <w:u w:val="single"/>
                <w:rtl/>
              </w:rPr>
            </w:pPr>
          </w:p>
          <w:p w:rsidR="00C83292" w:rsidRPr="004E110B" w:rsidRDefault="00C83292" w:rsidP="00CC35D2">
            <w:pPr>
              <w:widowControl w:val="0"/>
              <w:spacing w:line="240" w:lineRule="auto"/>
              <w:rPr>
                <w:rFonts w:asciiTheme="minorBidi" w:hAnsiTheme="minorBidi" w:cstheme="minorBidi"/>
                <w:rtl/>
              </w:rPr>
            </w:pPr>
            <w:r w:rsidRPr="004E110B">
              <w:rPr>
                <w:rFonts w:asciiTheme="minorBidi" w:hAnsiTheme="minorBidi" w:cstheme="minorBidi"/>
                <w:rtl/>
              </w:rPr>
              <w:t>אני הח"מ, עורך-דין ________________, מאשר/ת כי ב</w:t>
            </w:r>
            <w:r w:rsidR="00F80618" w:rsidRPr="004E110B">
              <w:rPr>
                <w:rtl/>
              </w:rPr>
              <w:t>יום</w:t>
            </w:r>
            <w:r w:rsidRPr="004E110B">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C83292" w:rsidRPr="004E110B" w:rsidRDefault="00C83292" w:rsidP="00CC35D2">
            <w:pPr>
              <w:widowControl w:val="0"/>
              <w:spacing w:line="240" w:lineRule="auto"/>
              <w:rPr>
                <w:rFonts w:asciiTheme="minorBidi" w:hAnsiTheme="minorBidi" w:cstheme="minorBidi"/>
                <w:rtl/>
              </w:rPr>
            </w:pPr>
          </w:p>
          <w:p w:rsidR="00C83292" w:rsidRPr="004E110B" w:rsidRDefault="00C83292" w:rsidP="00CC35D2">
            <w:pPr>
              <w:widowControl w:val="0"/>
              <w:spacing w:line="240" w:lineRule="auto"/>
              <w:jc w:val="center"/>
              <w:rPr>
                <w:rFonts w:asciiTheme="minorBidi" w:hAnsiTheme="minorBidi" w:cstheme="minorBidi"/>
                <w:rtl/>
              </w:rPr>
            </w:pPr>
          </w:p>
        </w:tc>
      </w:tr>
      <w:tr w:rsidR="00C83292" w:rsidRPr="004E110B" w:rsidTr="00304EE6">
        <w:trPr>
          <w:trHeight w:val="289"/>
          <w:jc w:val="right"/>
        </w:trPr>
        <w:tc>
          <w:tcPr>
            <w:tcW w:w="3175" w:type="dxa"/>
            <w:shd w:val="clear" w:color="auto" w:fill="auto"/>
            <w:vAlign w:val="bottom"/>
          </w:tcPr>
          <w:p w:rsidR="00C83292" w:rsidRPr="004E110B" w:rsidRDefault="00C83292" w:rsidP="00CC35D2">
            <w:pPr>
              <w:widowControl w:val="0"/>
              <w:spacing w:line="240" w:lineRule="auto"/>
              <w:jc w:val="center"/>
              <w:rPr>
                <w:rFonts w:asciiTheme="minorBidi" w:hAnsiTheme="minorBidi" w:cstheme="minorBidi"/>
                <w:sz w:val="12"/>
                <w:szCs w:val="14"/>
              </w:rPr>
            </w:pPr>
            <w:r w:rsidRPr="004E110B">
              <w:rPr>
                <w:rFonts w:asciiTheme="minorBidi" w:hAnsiTheme="minorBidi" w:cstheme="minorBidi"/>
                <w:sz w:val="12"/>
                <w:szCs w:val="14"/>
                <w:rtl/>
              </w:rPr>
              <w:t>________________________</w:t>
            </w:r>
          </w:p>
        </w:tc>
        <w:tc>
          <w:tcPr>
            <w:tcW w:w="3175" w:type="dxa"/>
            <w:shd w:val="clear" w:color="auto" w:fill="auto"/>
            <w:vAlign w:val="bottom"/>
          </w:tcPr>
          <w:p w:rsidR="00C83292" w:rsidRPr="004E110B" w:rsidRDefault="00C83292" w:rsidP="00CC35D2">
            <w:pPr>
              <w:widowControl w:val="0"/>
              <w:spacing w:line="240" w:lineRule="auto"/>
              <w:jc w:val="center"/>
              <w:rPr>
                <w:rFonts w:asciiTheme="minorBidi" w:hAnsiTheme="minorBidi" w:cstheme="minorBidi"/>
                <w:sz w:val="12"/>
                <w:szCs w:val="14"/>
              </w:rPr>
            </w:pPr>
            <w:r w:rsidRPr="004E110B">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C83292" w:rsidRPr="004E110B" w:rsidRDefault="00C83292" w:rsidP="00CC35D2">
            <w:pPr>
              <w:widowControl w:val="0"/>
              <w:spacing w:line="240" w:lineRule="auto"/>
              <w:jc w:val="center"/>
              <w:rPr>
                <w:rFonts w:asciiTheme="minorBidi" w:hAnsiTheme="minorBidi" w:cstheme="minorBidi"/>
                <w:sz w:val="12"/>
                <w:szCs w:val="14"/>
              </w:rPr>
            </w:pPr>
            <w:r w:rsidRPr="004E110B">
              <w:rPr>
                <w:rFonts w:asciiTheme="minorBidi" w:hAnsiTheme="minorBidi" w:cstheme="minorBidi"/>
                <w:sz w:val="12"/>
                <w:szCs w:val="14"/>
                <w:rtl/>
              </w:rPr>
              <w:t>_________________________________</w:t>
            </w:r>
          </w:p>
        </w:tc>
      </w:tr>
      <w:tr w:rsidR="00C83292" w:rsidRPr="004E110B" w:rsidTr="00304EE6">
        <w:trPr>
          <w:trHeight w:val="289"/>
          <w:jc w:val="right"/>
        </w:trPr>
        <w:tc>
          <w:tcPr>
            <w:tcW w:w="3175" w:type="dxa"/>
            <w:shd w:val="clear" w:color="auto" w:fill="auto"/>
            <w:vAlign w:val="bottom"/>
          </w:tcPr>
          <w:p w:rsidR="00C83292" w:rsidRPr="004E110B" w:rsidRDefault="00C83292" w:rsidP="00CC35D2">
            <w:pPr>
              <w:widowControl w:val="0"/>
              <w:spacing w:line="240" w:lineRule="auto"/>
              <w:jc w:val="center"/>
              <w:rPr>
                <w:rFonts w:asciiTheme="minorBidi" w:hAnsiTheme="minorBidi" w:cstheme="minorBidi"/>
                <w:rtl/>
              </w:rPr>
            </w:pPr>
            <w:r w:rsidRPr="004E110B">
              <w:rPr>
                <w:rFonts w:asciiTheme="minorBidi" w:hAnsiTheme="minorBidi" w:cstheme="minorBidi"/>
                <w:rtl/>
              </w:rPr>
              <w:t>תאריך</w:t>
            </w:r>
          </w:p>
        </w:tc>
        <w:tc>
          <w:tcPr>
            <w:tcW w:w="3175" w:type="dxa"/>
            <w:shd w:val="clear" w:color="auto" w:fill="auto"/>
            <w:vAlign w:val="bottom"/>
          </w:tcPr>
          <w:p w:rsidR="00C83292" w:rsidRPr="004E110B" w:rsidRDefault="00C83292" w:rsidP="00CC35D2">
            <w:pPr>
              <w:widowControl w:val="0"/>
              <w:spacing w:line="240" w:lineRule="auto"/>
              <w:jc w:val="center"/>
              <w:rPr>
                <w:rFonts w:asciiTheme="minorBidi" w:hAnsiTheme="minorBidi" w:cstheme="minorBidi"/>
                <w:rtl/>
              </w:rPr>
            </w:pPr>
            <w:r w:rsidRPr="004E110B">
              <w:rPr>
                <w:rFonts w:asciiTheme="minorBidi" w:hAnsiTheme="minorBidi" w:cstheme="minorBidi"/>
                <w:rtl/>
              </w:rPr>
              <w:t>שם מלא ומ.ר של עורך-דין</w:t>
            </w:r>
          </w:p>
        </w:tc>
        <w:tc>
          <w:tcPr>
            <w:tcW w:w="3067" w:type="dxa"/>
            <w:gridSpan w:val="2"/>
            <w:shd w:val="clear" w:color="auto" w:fill="auto"/>
            <w:vAlign w:val="bottom"/>
          </w:tcPr>
          <w:p w:rsidR="00C83292" w:rsidRPr="004E110B" w:rsidRDefault="00C83292" w:rsidP="00CC35D2">
            <w:pPr>
              <w:widowControl w:val="0"/>
              <w:spacing w:line="240" w:lineRule="auto"/>
              <w:jc w:val="center"/>
              <w:rPr>
                <w:rFonts w:asciiTheme="minorBidi" w:hAnsiTheme="minorBidi" w:cstheme="minorBidi"/>
              </w:rPr>
            </w:pPr>
            <w:r w:rsidRPr="004E110B">
              <w:rPr>
                <w:rFonts w:asciiTheme="minorBidi" w:hAnsiTheme="minorBidi" w:cstheme="minorBidi"/>
                <w:rtl/>
              </w:rPr>
              <w:t>חת</w:t>
            </w:r>
            <w:r w:rsidR="00412A92" w:rsidRPr="004E110B">
              <w:rPr>
                <w:rtl/>
              </w:rPr>
              <w:t>ימ</w:t>
            </w:r>
            <w:r w:rsidRPr="004E110B">
              <w:rPr>
                <w:rFonts w:asciiTheme="minorBidi" w:hAnsiTheme="minorBidi" w:cstheme="minorBidi"/>
                <w:rtl/>
              </w:rPr>
              <w:t>ה וחותמת</w:t>
            </w:r>
          </w:p>
        </w:tc>
      </w:tr>
    </w:tbl>
    <w:p w:rsidR="00625269" w:rsidRPr="004E110B" w:rsidRDefault="00625269" w:rsidP="00CC35D2">
      <w:pPr>
        <w:widowControl w:val="0"/>
        <w:bidi w:val="0"/>
        <w:spacing w:line="240" w:lineRule="auto"/>
        <w:jc w:val="left"/>
        <w:rPr>
          <w:rFonts w:asciiTheme="minorBidi" w:hAnsiTheme="minorBidi" w:cstheme="minorBidi"/>
        </w:rPr>
      </w:pPr>
    </w:p>
    <w:p w:rsidR="00625269" w:rsidRPr="004E110B" w:rsidRDefault="00625269" w:rsidP="00CC35D2">
      <w:pPr>
        <w:widowControl w:val="0"/>
        <w:bidi w:val="0"/>
        <w:spacing w:line="240" w:lineRule="auto"/>
        <w:jc w:val="left"/>
        <w:rPr>
          <w:rFonts w:asciiTheme="minorBidi" w:hAnsiTheme="minorBidi" w:cstheme="minorBidi"/>
        </w:rPr>
      </w:pPr>
      <w:r w:rsidRPr="004E110B">
        <w:rPr>
          <w:rFonts w:asciiTheme="minorBidi" w:hAnsiTheme="minorBidi" w:cstheme="minorBidi"/>
        </w:rPr>
        <w:br w:type="page"/>
      </w:r>
    </w:p>
    <w:bookmarkStart w:id="369" w:name="נספח_ערבות_הצעה"/>
    <w:bookmarkStart w:id="370" w:name="_Ref23221435"/>
    <w:p w:rsidR="00625269" w:rsidRPr="004E110B" w:rsidRDefault="00625269" w:rsidP="00CC35D2">
      <w:pPr>
        <w:pStyle w:val="13"/>
        <w:keepNext w:val="0"/>
        <w:keepLines w:val="0"/>
        <w:widowControl w:val="0"/>
        <w:numPr>
          <w:ilvl w:val="0"/>
          <w:numId w:val="0"/>
        </w:numPr>
        <w:jc w:val="center"/>
        <w:rPr>
          <w:rtl/>
        </w:rPr>
      </w:pPr>
      <w:r w:rsidRPr="004E110B">
        <w:rPr>
          <w:rtl/>
        </w:rPr>
        <w:lastRenderedPageBreak/>
        <w:fldChar w:fldCharType="begin" w:fldLock="1"/>
      </w:r>
      <w:r w:rsidRPr="004E110B">
        <w:rPr>
          <w:rtl/>
        </w:rPr>
        <w:instrText xml:space="preserve"> </w:instrText>
      </w:r>
      <w:r w:rsidRPr="004E110B">
        <w:instrText>REF</w:instrText>
      </w:r>
      <w:r w:rsidRPr="004E110B">
        <w:rPr>
          <w:rtl/>
        </w:rPr>
        <w:instrText xml:space="preserve"> נספח_חוברת_ההצעה_בסיס \</w:instrText>
      </w:r>
      <w:r w:rsidRPr="004E110B">
        <w:instrText>h</w:instrText>
      </w:r>
      <w:r w:rsidRPr="004E110B">
        <w:rPr>
          <w:rtl/>
        </w:rPr>
        <w:instrText xml:space="preserve">  \* </w:instrText>
      </w:r>
      <w:r w:rsidRPr="004E110B">
        <w:instrText>MERGEFORMAT</w:instrText>
      </w:r>
      <w:r w:rsidRPr="004E110B">
        <w:rPr>
          <w:rtl/>
        </w:rPr>
        <w:instrText xml:space="preserve"> </w:instrText>
      </w:r>
      <w:r w:rsidRPr="004E110B">
        <w:rPr>
          <w:rtl/>
        </w:rPr>
      </w:r>
      <w:r w:rsidRPr="004E110B">
        <w:rPr>
          <w:rtl/>
        </w:rPr>
        <w:fldChar w:fldCharType="separate"/>
      </w:r>
      <w:bookmarkStart w:id="371" w:name="_Toc524610677"/>
      <w:bookmarkStart w:id="372" w:name="_Toc20319794"/>
      <w:r w:rsidRPr="004E110B">
        <w:rPr>
          <w:rtl/>
        </w:rPr>
        <w:t>נספח א</w:t>
      </w:r>
      <w:r w:rsidRPr="004E110B">
        <w:rPr>
          <w:rtl/>
        </w:rPr>
        <w:fldChar w:fldCharType="end"/>
      </w:r>
      <w:r w:rsidRPr="004E110B">
        <w:rPr>
          <w:rFonts w:hint="cs"/>
          <w:rtl/>
        </w:rPr>
        <w:t>'</w:t>
      </w:r>
      <w:r w:rsidRPr="004E110B">
        <w:rPr>
          <w:rtl/>
        </w:rPr>
        <w:fldChar w:fldCharType="begin"/>
      </w:r>
      <w:r w:rsidRPr="004E110B">
        <w:rPr>
          <w:rtl/>
        </w:rPr>
        <w:instrText xml:space="preserve"> </w:instrText>
      </w:r>
      <w:r w:rsidRPr="004E110B">
        <w:instrText>AUTONUMLGL  \e</w:instrText>
      </w:r>
      <w:r w:rsidRPr="004E110B">
        <w:rPr>
          <w:rtl/>
        </w:rPr>
        <w:instrText xml:space="preserve"> </w:instrText>
      </w:r>
      <w:r w:rsidRPr="004E110B">
        <w:rPr>
          <w:rtl/>
        </w:rPr>
        <w:fldChar w:fldCharType="end"/>
      </w:r>
      <w:bookmarkEnd w:id="369"/>
      <w:r w:rsidRPr="004E110B">
        <w:rPr>
          <w:rtl/>
        </w:rPr>
        <w:t xml:space="preserve"> – </w:t>
      </w:r>
      <w:r w:rsidRPr="004E110B">
        <w:rPr>
          <w:rFonts w:hint="cs"/>
          <w:rtl/>
        </w:rPr>
        <w:t>נוסח ערבות הצעה</w:t>
      </w:r>
      <w:bookmarkEnd w:id="370"/>
      <w:bookmarkEnd w:id="371"/>
      <w:bookmarkEnd w:id="372"/>
    </w:p>
    <w:p w:rsidR="008876AF" w:rsidRPr="004E110B" w:rsidRDefault="008876AF" w:rsidP="00CC35D2">
      <w:pPr>
        <w:widowControl w:val="0"/>
        <w:jc w:val="right"/>
      </w:pPr>
      <w:r w:rsidRPr="004E110B">
        <w:rPr>
          <w:rtl/>
        </w:rPr>
        <w:t>שם הבנק/חברת ביטוח__________________</w:t>
      </w:r>
    </w:p>
    <w:p w:rsidR="008876AF" w:rsidRPr="004E110B" w:rsidRDefault="008876AF" w:rsidP="00CC35D2">
      <w:pPr>
        <w:widowControl w:val="0"/>
        <w:jc w:val="right"/>
      </w:pPr>
      <w:r w:rsidRPr="004E110B">
        <w:rPr>
          <w:rtl/>
        </w:rPr>
        <w:t>מס' הטלפון __________________</w:t>
      </w:r>
    </w:p>
    <w:p w:rsidR="008876AF" w:rsidRPr="004E110B" w:rsidRDefault="008876AF" w:rsidP="00CC35D2">
      <w:pPr>
        <w:widowControl w:val="0"/>
        <w:jc w:val="right"/>
      </w:pPr>
      <w:r w:rsidRPr="004E110B">
        <w:rPr>
          <w:rtl/>
        </w:rPr>
        <w:t>מס' הפקס ___________________</w:t>
      </w:r>
    </w:p>
    <w:p w:rsidR="008876AF" w:rsidRPr="004E110B" w:rsidRDefault="008876AF" w:rsidP="00CC35D2">
      <w:pPr>
        <w:widowControl w:val="0"/>
        <w:jc w:val="center"/>
        <w:rPr>
          <w:u w:val="single"/>
          <w:rtl/>
        </w:rPr>
      </w:pPr>
    </w:p>
    <w:p w:rsidR="008876AF" w:rsidRPr="004E110B" w:rsidRDefault="008876AF" w:rsidP="00CC35D2">
      <w:pPr>
        <w:widowControl w:val="0"/>
        <w:jc w:val="center"/>
        <w:rPr>
          <w:u w:val="single"/>
        </w:rPr>
      </w:pPr>
      <w:r w:rsidRPr="004E110B">
        <w:rPr>
          <w:u w:val="single"/>
          <w:rtl/>
        </w:rPr>
        <w:t>כתב ערבות</w:t>
      </w:r>
    </w:p>
    <w:p w:rsidR="008876AF" w:rsidRPr="004E110B" w:rsidRDefault="008876AF" w:rsidP="00CC35D2">
      <w:pPr>
        <w:widowControl w:val="0"/>
        <w:rPr>
          <w:b/>
          <w:bCs/>
          <w:rtl/>
        </w:rPr>
      </w:pPr>
    </w:p>
    <w:p w:rsidR="008876AF" w:rsidRPr="004E110B" w:rsidRDefault="008876AF" w:rsidP="00CC35D2">
      <w:pPr>
        <w:widowControl w:val="0"/>
      </w:pPr>
      <w:r w:rsidRPr="004E110B">
        <w:rPr>
          <w:rtl/>
        </w:rPr>
        <w:t>לכבוד</w:t>
      </w:r>
    </w:p>
    <w:p w:rsidR="008876AF" w:rsidRPr="004E110B" w:rsidRDefault="008876AF" w:rsidP="00CC35D2">
      <w:pPr>
        <w:widowControl w:val="0"/>
      </w:pPr>
      <w:r w:rsidRPr="004E110B">
        <w:rPr>
          <w:rtl/>
        </w:rPr>
        <w:t>ממשלת ישראל</w:t>
      </w:r>
    </w:p>
    <w:p w:rsidR="008876AF" w:rsidRPr="004E110B" w:rsidRDefault="008876AF" w:rsidP="00CC35D2">
      <w:pPr>
        <w:widowControl w:val="0"/>
        <w:rPr>
          <w:b/>
          <w:bCs/>
          <w:rtl/>
        </w:rPr>
      </w:pPr>
      <w:r w:rsidRPr="004E110B">
        <w:rPr>
          <w:rtl/>
        </w:rPr>
        <w:t xml:space="preserve">באמצעות משרד </w:t>
      </w:r>
      <w:r w:rsidR="00FA18EA" w:rsidRPr="004E110B">
        <w:rPr>
          <w:rFonts w:hint="cs"/>
          <w:rtl/>
        </w:rPr>
        <w:t>המשפטים</w:t>
      </w:r>
    </w:p>
    <w:p w:rsidR="008876AF" w:rsidRPr="004E110B" w:rsidRDefault="008876AF" w:rsidP="00CC35D2">
      <w:pPr>
        <w:widowControl w:val="0"/>
        <w:rPr>
          <w:b/>
          <w:bCs/>
        </w:rPr>
      </w:pPr>
    </w:p>
    <w:p w:rsidR="008876AF" w:rsidRPr="004E110B" w:rsidRDefault="008876AF" w:rsidP="00CC35D2">
      <w:pPr>
        <w:widowControl w:val="0"/>
        <w:jc w:val="center"/>
        <w:rPr>
          <w:b/>
          <w:bCs/>
        </w:rPr>
      </w:pPr>
      <w:r w:rsidRPr="004E110B">
        <w:rPr>
          <w:b/>
          <w:bCs/>
          <w:rtl/>
        </w:rPr>
        <w:t>הנדון: ערבות מס' ___________________________</w:t>
      </w:r>
    </w:p>
    <w:p w:rsidR="006A4BE8" w:rsidRPr="004E110B" w:rsidRDefault="006A4BE8" w:rsidP="00CC35D2">
      <w:pPr>
        <w:widowControl w:val="0"/>
        <w:rPr>
          <w:b/>
          <w:bCs/>
          <w:rtl/>
        </w:rPr>
      </w:pPr>
    </w:p>
    <w:p w:rsidR="008876AF" w:rsidRPr="004E110B" w:rsidRDefault="008876AF" w:rsidP="006A4BE8">
      <w:pPr>
        <w:widowControl w:val="0"/>
        <w:rPr>
          <w:b/>
          <w:bCs/>
          <w:rtl/>
        </w:rPr>
      </w:pPr>
      <w:r w:rsidRPr="004E110B">
        <w:rPr>
          <w:b/>
          <w:bCs/>
          <w:rtl/>
        </w:rPr>
        <w:t>לבקשת</w:t>
      </w:r>
      <w:r w:rsidRPr="004E110B">
        <w:rPr>
          <w:rFonts w:hint="cs"/>
        </w:rPr>
        <w:t xml:space="preserve"> </w:t>
      </w:r>
      <w:r w:rsidR="006A4BE8" w:rsidRPr="004E110B">
        <w:rPr>
          <w:rtl/>
        </w:rPr>
        <w:t>______________</w:t>
      </w:r>
      <w:r w:rsidRPr="004E110B">
        <w:rPr>
          <w:b/>
          <w:bCs/>
          <w:rtl/>
        </w:rPr>
        <w:t>(שם המציע)</w:t>
      </w:r>
    </w:p>
    <w:p w:rsidR="006A4BE8" w:rsidRPr="004E110B" w:rsidRDefault="006A4BE8" w:rsidP="006A4BE8">
      <w:pPr>
        <w:widowControl w:val="0"/>
        <w:rPr>
          <w:b/>
          <w:bCs/>
        </w:rPr>
      </w:pPr>
    </w:p>
    <w:p w:rsidR="008876AF" w:rsidRPr="004E110B" w:rsidRDefault="008876AF" w:rsidP="00264D93">
      <w:pPr>
        <w:widowControl w:val="0"/>
      </w:pPr>
      <w:r w:rsidRPr="004E110B">
        <w:rPr>
          <w:rtl/>
        </w:rPr>
        <w:t>אנו ערבים בזה כלפיכם לסילוק כל סכום עד לסך</w:t>
      </w:r>
      <w:r w:rsidR="00074751">
        <w:rPr>
          <w:rFonts w:hint="cs"/>
          <w:rtl/>
        </w:rPr>
        <w:t xml:space="preserve"> 2</w:t>
      </w:r>
      <w:r w:rsidR="00264D93">
        <w:rPr>
          <w:rFonts w:hint="cs"/>
          <w:rtl/>
        </w:rPr>
        <w:t>0</w:t>
      </w:r>
      <w:r w:rsidR="00074751">
        <w:rPr>
          <w:rFonts w:hint="cs"/>
          <w:rtl/>
        </w:rPr>
        <w:t>,000</w:t>
      </w:r>
      <w:r w:rsidR="006A4BE8" w:rsidRPr="004E110B">
        <w:rPr>
          <w:rFonts w:hint="cs"/>
          <w:rtl/>
        </w:rPr>
        <w:t xml:space="preserve"> </w:t>
      </w:r>
      <w:r w:rsidRPr="004E110B">
        <w:rPr>
          <w:rtl/>
        </w:rPr>
        <w:t>ש"ח בלבד.</w:t>
      </w:r>
      <w:r w:rsidRPr="004E110B">
        <w:rPr>
          <w:rFonts w:hint="cs"/>
          <w:b/>
          <w:bCs/>
        </w:rPr>
        <w:t xml:space="preserve"> </w:t>
      </w:r>
      <w:r w:rsidRPr="004E110B">
        <w:rPr>
          <w:rtl/>
        </w:rPr>
        <w:t>אשר תדרשו מאת</w:t>
      </w:r>
      <w:r w:rsidR="006A4BE8" w:rsidRPr="004E110B">
        <w:rPr>
          <w:rFonts w:hint="cs"/>
          <w:rtl/>
        </w:rPr>
        <w:t xml:space="preserve"> שם המציע</w:t>
      </w:r>
      <w:r w:rsidRPr="004E110B">
        <w:rPr>
          <w:rtl/>
        </w:rPr>
        <w:t>: ________________________</w:t>
      </w:r>
      <w:r w:rsidR="006A4BE8" w:rsidRPr="004E110B">
        <w:rPr>
          <w:rFonts w:hint="cs"/>
          <w:rtl/>
        </w:rPr>
        <w:t xml:space="preserve">מס' ח"פ </w:t>
      </w:r>
      <w:r w:rsidRPr="004E110B">
        <w:rPr>
          <w:rtl/>
        </w:rPr>
        <w:t>_________________ (להלן "החייב") בקשר עם</w:t>
      </w:r>
      <w:r w:rsidRPr="004E110B">
        <w:rPr>
          <w:rFonts w:hint="cs"/>
          <w:rtl/>
        </w:rPr>
        <w:t xml:space="preserve"> </w:t>
      </w:r>
      <w:sdt>
        <w:sdtPr>
          <w:rPr>
            <w:rFonts w:asciiTheme="minorBidi" w:hAnsiTheme="minorBidi" w:cstheme="minorBidi"/>
            <w:rtl/>
          </w:rPr>
          <w:alias w:val="כותרת"/>
          <w:tag w:val=""/>
          <w:id w:val="-1846393452"/>
          <w:placeholder>
            <w:docPart w:val="C14D60DC19C74F749D12AAF3F07029A4"/>
          </w:placeholder>
          <w:dataBinding w:prefixMappings="xmlns:ns0='http://purl.org/dc/elements/1.1/' xmlns:ns1='http://schemas.openxmlformats.org/package/2006/metadata/core-properties' " w:xpath="/ns1:coreProperties[1]/ns0:title[1]" w:storeItemID="{6C3C8BC8-F283-45AE-878A-BAB7291924A1}"/>
          <w:text/>
        </w:sdtPr>
        <w:sdtEndPr/>
        <w:sdtContent>
          <w:r w:rsidR="007F1343">
            <w:rPr>
              <w:rFonts w:asciiTheme="minorBidi" w:hAnsiTheme="minorBidi" w:cstheme="minorBidi" w:hint="cs"/>
              <w:rtl/>
            </w:rPr>
            <w:t>מכרז פומבי מס' 06.20 למתן שירותי הובלה וסבלות</w:t>
          </w:r>
        </w:sdtContent>
      </w:sdt>
      <w:r w:rsidRPr="004E110B">
        <w:rPr>
          <w:rtl/>
        </w:rPr>
        <w:t xml:space="preserve"> </w:t>
      </w:r>
      <w:r w:rsidRPr="004E110B">
        <w:rPr>
          <w:rFonts w:hint="cs"/>
          <w:b/>
          <w:bCs/>
          <w:rtl/>
        </w:rPr>
        <w:t>.</w:t>
      </w:r>
    </w:p>
    <w:p w:rsidR="008876AF" w:rsidRPr="004E110B" w:rsidRDefault="008876AF" w:rsidP="00CC35D2">
      <w:pPr>
        <w:widowControl w:val="0"/>
      </w:pPr>
      <w:r w:rsidRPr="004E110B">
        <w:rPr>
          <w:rtl/>
        </w:rPr>
        <w:t>אנו נשלם לכם את הסכום הנ"ל תוך 14 יום מתאריך דרישתכם הראשונה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8876AF" w:rsidRPr="004E110B" w:rsidRDefault="008876AF" w:rsidP="00264D93">
      <w:pPr>
        <w:widowControl w:val="0"/>
        <w:rPr>
          <w:rtl/>
        </w:rPr>
      </w:pPr>
      <w:r w:rsidRPr="004E110B">
        <w:rPr>
          <w:rtl/>
        </w:rPr>
        <w:t xml:space="preserve">ערבות זו תהיה בתוקף עד תאריך </w:t>
      </w:r>
      <w:r w:rsidR="00074751">
        <w:rPr>
          <w:rFonts w:hint="cs"/>
          <w:b/>
          <w:bCs/>
          <w:rtl/>
        </w:rPr>
        <w:t>31.0</w:t>
      </w:r>
      <w:r w:rsidR="00264D93">
        <w:rPr>
          <w:rFonts w:hint="cs"/>
          <w:b/>
          <w:bCs/>
          <w:rtl/>
        </w:rPr>
        <w:t>8</w:t>
      </w:r>
      <w:r w:rsidR="00074751">
        <w:rPr>
          <w:rFonts w:hint="cs"/>
          <w:b/>
          <w:bCs/>
          <w:rtl/>
        </w:rPr>
        <w:t>.2020</w:t>
      </w:r>
    </w:p>
    <w:p w:rsidR="008876AF" w:rsidRPr="004E110B" w:rsidRDefault="008876AF" w:rsidP="00CC35D2">
      <w:pPr>
        <w:widowControl w:val="0"/>
      </w:pPr>
      <w:r w:rsidRPr="004E110B">
        <w:rPr>
          <w:rtl/>
        </w:rPr>
        <w:t xml:space="preserve">דרישה על פי ערבות זו יש להפנות לסניף הבנק/חברת הביטוח שכתובתו: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5"/>
        <w:gridCol w:w="517"/>
        <w:gridCol w:w="2780"/>
        <w:gridCol w:w="397"/>
        <w:gridCol w:w="2947"/>
      </w:tblGrid>
      <w:tr w:rsidR="008876AF" w:rsidRPr="004E110B" w:rsidTr="00962AB1">
        <w:tc>
          <w:tcPr>
            <w:tcW w:w="1766" w:type="dxa"/>
            <w:tcBorders>
              <w:bottom w:val="single" w:sz="4" w:space="0" w:color="auto"/>
            </w:tcBorders>
          </w:tcPr>
          <w:p w:rsidR="008876AF" w:rsidRPr="004E110B" w:rsidRDefault="008876AF" w:rsidP="00CC35D2">
            <w:pPr>
              <w:widowControl w:val="0"/>
              <w:rPr>
                <w:b/>
                <w:bCs/>
                <w:rtl/>
              </w:rPr>
            </w:pPr>
          </w:p>
        </w:tc>
        <w:tc>
          <w:tcPr>
            <w:tcW w:w="547" w:type="dxa"/>
          </w:tcPr>
          <w:p w:rsidR="008876AF" w:rsidRPr="004E110B" w:rsidRDefault="008876AF" w:rsidP="00CC35D2">
            <w:pPr>
              <w:widowControl w:val="0"/>
              <w:rPr>
                <w:b/>
                <w:bCs/>
                <w:rtl/>
              </w:rPr>
            </w:pPr>
          </w:p>
        </w:tc>
        <w:tc>
          <w:tcPr>
            <w:tcW w:w="2987" w:type="dxa"/>
            <w:tcBorders>
              <w:bottom w:val="single" w:sz="4" w:space="0" w:color="auto"/>
            </w:tcBorders>
          </w:tcPr>
          <w:p w:rsidR="008876AF" w:rsidRPr="004E110B" w:rsidRDefault="008876AF" w:rsidP="00CC35D2">
            <w:pPr>
              <w:widowControl w:val="0"/>
              <w:rPr>
                <w:b/>
                <w:bCs/>
                <w:rtl/>
              </w:rPr>
            </w:pPr>
          </w:p>
        </w:tc>
        <w:tc>
          <w:tcPr>
            <w:tcW w:w="415" w:type="dxa"/>
          </w:tcPr>
          <w:p w:rsidR="008876AF" w:rsidRPr="004E110B" w:rsidRDefault="008876AF" w:rsidP="00CC35D2">
            <w:pPr>
              <w:widowControl w:val="0"/>
              <w:rPr>
                <w:b/>
                <w:bCs/>
                <w:rtl/>
              </w:rPr>
            </w:pPr>
          </w:p>
        </w:tc>
        <w:tc>
          <w:tcPr>
            <w:tcW w:w="3119" w:type="dxa"/>
            <w:tcBorders>
              <w:bottom w:val="single" w:sz="4" w:space="0" w:color="auto"/>
            </w:tcBorders>
          </w:tcPr>
          <w:p w:rsidR="008876AF" w:rsidRPr="004E110B" w:rsidRDefault="008876AF" w:rsidP="00CC35D2">
            <w:pPr>
              <w:widowControl w:val="0"/>
              <w:rPr>
                <w:b/>
                <w:bCs/>
                <w:rtl/>
              </w:rPr>
            </w:pPr>
          </w:p>
        </w:tc>
      </w:tr>
      <w:tr w:rsidR="008876AF" w:rsidRPr="004E110B" w:rsidTr="00962AB1">
        <w:tc>
          <w:tcPr>
            <w:tcW w:w="1766" w:type="dxa"/>
            <w:tcBorders>
              <w:top w:val="single" w:sz="4" w:space="0" w:color="auto"/>
            </w:tcBorders>
          </w:tcPr>
          <w:p w:rsidR="008876AF" w:rsidRPr="004E110B" w:rsidRDefault="008876AF" w:rsidP="00CC35D2">
            <w:pPr>
              <w:widowControl w:val="0"/>
              <w:rPr>
                <w:b/>
                <w:bCs/>
                <w:rtl/>
              </w:rPr>
            </w:pPr>
            <w:r w:rsidRPr="004E110B">
              <w:rPr>
                <w:rtl/>
              </w:rPr>
              <w:t>שם הבנק</w:t>
            </w:r>
          </w:p>
        </w:tc>
        <w:tc>
          <w:tcPr>
            <w:tcW w:w="547" w:type="dxa"/>
          </w:tcPr>
          <w:p w:rsidR="008876AF" w:rsidRPr="004E110B" w:rsidRDefault="008876AF" w:rsidP="00CC35D2">
            <w:pPr>
              <w:widowControl w:val="0"/>
              <w:rPr>
                <w:b/>
                <w:bCs/>
                <w:rtl/>
              </w:rPr>
            </w:pPr>
          </w:p>
        </w:tc>
        <w:tc>
          <w:tcPr>
            <w:tcW w:w="2987" w:type="dxa"/>
            <w:tcBorders>
              <w:top w:val="single" w:sz="4" w:space="0" w:color="auto"/>
            </w:tcBorders>
          </w:tcPr>
          <w:p w:rsidR="008876AF" w:rsidRPr="004E110B" w:rsidRDefault="008876AF" w:rsidP="00CC35D2">
            <w:pPr>
              <w:widowControl w:val="0"/>
              <w:rPr>
                <w:b/>
                <w:bCs/>
                <w:rtl/>
              </w:rPr>
            </w:pPr>
            <w:r w:rsidRPr="004E110B">
              <w:rPr>
                <w:rtl/>
              </w:rPr>
              <w:t>מס' הבנק ומס' הסניף</w:t>
            </w:r>
          </w:p>
        </w:tc>
        <w:tc>
          <w:tcPr>
            <w:tcW w:w="415" w:type="dxa"/>
          </w:tcPr>
          <w:p w:rsidR="008876AF" w:rsidRPr="004E110B" w:rsidRDefault="008876AF" w:rsidP="00CC35D2">
            <w:pPr>
              <w:widowControl w:val="0"/>
              <w:rPr>
                <w:b/>
                <w:bCs/>
                <w:rtl/>
              </w:rPr>
            </w:pPr>
          </w:p>
        </w:tc>
        <w:tc>
          <w:tcPr>
            <w:tcW w:w="3119" w:type="dxa"/>
            <w:tcBorders>
              <w:top w:val="single" w:sz="4" w:space="0" w:color="auto"/>
            </w:tcBorders>
          </w:tcPr>
          <w:p w:rsidR="008876AF" w:rsidRPr="004E110B" w:rsidRDefault="008876AF" w:rsidP="00CC35D2">
            <w:pPr>
              <w:widowControl w:val="0"/>
              <w:rPr>
                <w:b/>
                <w:bCs/>
                <w:rtl/>
              </w:rPr>
            </w:pPr>
            <w:r w:rsidRPr="004E110B">
              <w:rPr>
                <w:rtl/>
              </w:rPr>
              <w:t>כתובת סניף הבנק/חברת הביטוח</w:t>
            </w:r>
          </w:p>
        </w:tc>
      </w:tr>
    </w:tbl>
    <w:p w:rsidR="008876AF" w:rsidRPr="004E110B" w:rsidRDefault="008876AF" w:rsidP="00CC35D2">
      <w:pPr>
        <w:widowControl w:val="0"/>
        <w:rPr>
          <w:rtl/>
        </w:rPr>
      </w:pPr>
    </w:p>
    <w:p w:rsidR="008876AF" w:rsidRPr="004E110B" w:rsidRDefault="008876AF" w:rsidP="00CC35D2">
      <w:pPr>
        <w:widowControl w:val="0"/>
        <w:rPr>
          <w:rtl/>
        </w:rPr>
      </w:pPr>
    </w:p>
    <w:p w:rsidR="008876AF" w:rsidRPr="004E110B" w:rsidRDefault="008876AF" w:rsidP="00CC35D2">
      <w:pPr>
        <w:widowControl w:val="0"/>
      </w:pPr>
      <w:r w:rsidRPr="004E110B">
        <w:rPr>
          <w:rtl/>
        </w:rPr>
        <w:t>ערבות זו אינה ניתנת להעברה.</w:t>
      </w:r>
    </w:p>
    <w:p w:rsidR="008876AF" w:rsidRPr="004E110B" w:rsidRDefault="008876AF" w:rsidP="00CC35D2">
      <w:pPr>
        <w:widowControl w:val="0"/>
        <w:pBdr>
          <w:top w:val="single" w:sz="4" w:space="1" w:color="auto"/>
          <w:left w:val="single" w:sz="4" w:space="4" w:color="auto"/>
          <w:bottom w:val="single" w:sz="4" w:space="1" w:color="auto"/>
          <w:right w:val="single" w:sz="4" w:space="4" w:color="auto"/>
        </w:pBdr>
        <w:jc w:val="center"/>
        <w:rPr>
          <w:b/>
          <w:bCs/>
        </w:rPr>
      </w:pPr>
      <w:r w:rsidRPr="004E110B">
        <w:rPr>
          <w:b/>
          <w:bCs/>
          <w:rtl/>
        </w:rPr>
        <w:t>בדקתי ומצאתי כי הערבות המצורפת תואמת את הנוסח בדף זה – ידוע לי כי אי התאמה לנוסח הנ"ל עלול לגרום פסילה של הצעתי.</w:t>
      </w:r>
    </w:p>
    <w:p w:rsidR="008876AF" w:rsidRPr="004E110B" w:rsidRDefault="008876AF" w:rsidP="00CC35D2">
      <w:pPr>
        <w:widowControl w:val="0"/>
        <w:rPr>
          <w:rtl/>
        </w:rPr>
      </w:pPr>
    </w:p>
    <w:p w:rsidR="00C83292" w:rsidRPr="004E110B" w:rsidRDefault="00C83292" w:rsidP="00CC35D2">
      <w:pPr>
        <w:widowControl w:val="0"/>
        <w:bidi w:val="0"/>
        <w:spacing w:line="240" w:lineRule="auto"/>
        <w:jc w:val="left"/>
        <w:rPr>
          <w:rFonts w:asciiTheme="minorBidi" w:hAnsiTheme="minorBidi" w:cstheme="minorBidi"/>
        </w:rPr>
      </w:pPr>
      <w:r w:rsidRPr="004E110B">
        <w:rPr>
          <w:rFonts w:asciiTheme="minorBidi" w:hAnsiTheme="minorBidi" w:cstheme="minorBidi"/>
        </w:rPr>
        <w:br w:type="page"/>
      </w:r>
    </w:p>
    <w:p w:rsidR="00412A5E" w:rsidRPr="004E110B" w:rsidRDefault="00412A5E" w:rsidP="00CC35D2">
      <w:pPr>
        <w:pStyle w:val="13"/>
        <w:keepNext w:val="0"/>
        <w:keepLines w:val="0"/>
        <w:widowControl w:val="0"/>
        <w:numPr>
          <w:ilvl w:val="0"/>
          <w:numId w:val="0"/>
        </w:numPr>
        <w:jc w:val="center"/>
        <w:rPr>
          <w:rtl/>
        </w:rPr>
      </w:pPr>
      <w:bookmarkStart w:id="373" w:name="_Ref342309229"/>
      <w:bookmarkStart w:id="374" w:name="_Toc342907174"/>
      <w:bookmarkStart w:id="375" w:name="_Toc362791653"/>
      <w:bookmarkStart w:id="376" w:name="_Ref524614547"/>
      <w:bookmarkStart w:id="377" w:name="_Ref524614628"/>
      <w:bookmarkStart w:id="378" w:name="_Ref524614684"/>
      <w:bookmarkStart w:id="379" w:name="_Ref524940132"/>
      <w:bookmarkStart w:id="380" w:name="_Ref359089"/>
      <w:bookmarkStart w:id="381" w:name="_Toc20319795"/>
      <w:bookmarkStart w:id="382" w:name="נספח_הצעת_מחיר"/>
      <w:bookmarkStart w:id="383" w:name="_Toc516551375"/>
      <w:bookmarkStart w:id="384" w:name="_Toc521604061"/>
      <w:bookmarkStart w:id="385" w:name="_Toc524610678"/>
      <w:bookmarkEnd w:id="300"/>
      <w:bookmarkEnd w:id="301"/>
      <w:bookmarkEnd w:id="363"/>
      <w:r w:rsidRPr="004E110B">
        <w:rPr>
          <w:rFonts w:hint="cs"/>
          <w:rtl/>
        </w:rPr>
        <w:lastRenderedPageBreak/>
        <w:t xml:space="preserve">נספח א'9 – </w:t>
      </w:r>
      <w:bookmarkEnd w:id="373"/>
      <w:bookmarkEnd w:id="374"/>
      <w:bookmarkEnd w:id="375"/>
      <w:bookmarkEnd w:id="376"/>
      <w:bookmarkEnd w:id="377"/>
      <w:bookmarkEnd w:id="378"/>
      <w:bookmarkEnd w:id="379"/>
      <w:r w:rsidR="008B0D1D" w:rsidRPr="004E110B">
        <w:rPr>
          <w:rtl/>
        </w:rPr>
        <w:t>נוסח אישור רואה חשבון אודות המחזור הכספי של המציע</w:t>
      </w:r>
      <w:bookmarkEnd w:id="380"/>
      <w:bookmarkEnd w:id="381"/>
    </w:p>
    <w:p w:rsidR="00FB2E42" w:rsidRPr="004E110B" w:rsidRDefault="00FB2E42" w:rsidP="00CC35D2">
      <w:pPr>
        <w:widowControl w:val="0"/>
        <w:jc w:val="center"/>
        <w:rPr>
          <w:rFonts w:asciiTheme="majorBidi" w:eastAsia="David" w:hAnsiTheme="majorBidi"/>
          <w:b/>
          <w:bCs/>
          <w:rtl/>
        </w:rPr>
      </w:pPr>
      <w:bookmarkStart w:id="386" w:name="_Ref524871426"/>
      <w:bookmarkStart w:id="387" w:name="_Ref524871593"/>
      <w:r w:rsidRPr="004E110B">
        <w:rPr>
          <w:rFonts w:asciiTheme="majorBidi" w:eastAsia="David" w:hAnsiTheme="majorBidi"/>
          <w:b/>
          <w:bCs/>
          <w:rtl/>
        </w:rPr>
        <w:t>נספח זה יודפס על נייר לוגו של רואה החשבון</w:t>
      </w:r>
    </w:p>
    <w:p w:rsidR="00FB2E42" w:rsidRPr="004E110B" w:rsidRDefault="00FB2E42" w:rsidP="00CC35D2">
      <w:pPr>
        <w:widowControl w:val="0"/>
        <w:ind w:left="744"/>
        <w:jc w:val="right"/>
        <w:rPr>
          <w:rFonts w:asciiTheme="majorBidi" w:eastAsia="David" w:hAnsiTheme="majorBidi"/>
          <w:b/>
          <w:bCs/>
          <w:rtl/>
        </w:rPr>
      </w:pPr>
    </w:p>
    <w:p w:rsidR="00FB2E42" w:rsidRPr="004E110B" w:rsidRDefault="00FB2E42" w:rsidP="00CC35D2">
      <w:pPr>
        <w:widowControl w:val="0"/>
        <w:ind w:left="744"/>
        <w:jc w:val="right"/>
        <w:rPr>
          <w:rFonts w:asciiTheme="majorBidi" w:eastAsia="David" w:hAnsiTheme="majorBidi"/>
          <w:rtl/>
        </w:rPr>
      </w:pPr>
      <w:r w:rsidRPr="004E110B">
        <w:rPr>
          <w:rFonts w:asciiTheme="majorBidi" w:eastAsia="David" w:hAnsiTheme="majorBidi"/>
          <w:rtl/>
        </w:rPr>
        <w:t>תאריך : ___/___/____</w:t>
      </w:r>
    </w:p>
    <w:p w:rsidR="00FB2E42" w:rsidRPr="004E110B" w:rsidRDefault="00FB2E42" w:rsidP="00CC35D2">
      <w:pPr>
        <w:widowControl w:val="0"/>
        <w:rPr>
          <w:rFonts w:asciiTheme="majorBidi" w:eastAsia="David" w:hAnsiTheme="majorBidi"/>
          <w:rtl/>
        </w:rPr>
      </w:pPr>
      <w:r w:rsidRPr="004E110B">
        <w:rPr>
          <w:rFonts w:asciiTheme="majorBidi" w:eastAsia="David" w:hAnsiTheme="majorBidi"/>
          <w:rtl/>
        </w:rPr>
        <w:t>לכבוד _____________ (יש למלא את שם המציע)</w:t>
      </w:r>
    </w:p>
    <w:p w:rsidR="00FB2E42" w:rsidRPr="004E110B" w:rsidRDefault="00FB2E42" w:rsidP="00CC35D2">
      <w:pPr>
        <w:widowControl w:val="0"/>
        <w:tabs>
          <w:tab w:val="center" w:pos="4800"/>
        </w:tabs>
        <w:ind w:left="744" w:firstLine="24"/>
        <w:rPr>
          <w:rFonts w:asciiTheme="majorBidi" w:eastAsia="David" w:hAnsiTheme="majorBidi"/>
          <w:rtl/>
        </w:rPr>
      </w:pPr>
      <w:r w:rsidRPr="004E110B">
        <w:rPr>
          <w:rFonts w:asciiTheme="majorBidi" w:eastAsia="David" w:hAnsiTheme="majorBidi"/>
          <w:rtl/>
        </w:rPr>
        <w:tab/>
      </w:r>
    </w:p>
    <w:p w:rsidR="00FB2E42" w:rsidRPr="004E110B" w:rsidRDefault="00FB2E42" w:rsidP="00CC35D2">
      <w:pPr>
        <w:widowControl w:val="0"/>
        <w:ind w:left="423"/>
        <w:jc w:val="center"/>
        <w:rPr>
          <w:rFonts w:asciiTheme="majorBidi" w:eastAsia="David" w:hAnsiTheme="majorBidi"/>
          <w:b/>
          <w:bCs/>
          <w:u w:val="single"/>
          <w:rtl/>
        </w:rPr>
      </w:pPr>
      <w:r w:rsidRPr="004E110B">
        <w:rPr>
          <w:rFonts w:asciiTheme="majorBidi" w:eastAsia="David" w:hAnsiTheme="majorBidi"/>
          <w:rtl/>
        </w:rPr>
        <w:t xml:space="preserve">הנדון : </w:t>
      </w:r>
      <w:r w:rsidRPr="004E110B">
        <w:rPr>
          <w:rFonts w:asciiTheme="majorBidi" w:eastAsia="David" w:hAnsiTheme="majorBidi"/>
          <w:b/>
          <w:bCs/>
          <w:u w:val="single"/>
          <w:rtl/>
        </w:rPr>
        <w:t xml:space="preserve">אישור על נתונים מהדו"חות הכספיים </w:t>
      </w:r>
    </w:p>
    <w:p w:rsidR="00FB2E42" w:rsidRPr="004E110B" w:rsidRDefault="00FB2E42" w:rsidP="00CC35D2">
      <w:pPr>
        <w:widowControl w:val="0"/>
        <w:ind w:left="423"/>
        <w:jc w:val="center"/>
        <w:rPr>
          <w:rFonts w:asciiTheme="majorBidi" w:eastAsia="David" w:hAnsiTheme="majorBidi"/>
          <w:b/>
          <w:bCs/>
          <w:u w:val="single"/>
          <w:rtl/>
        </w:rPr>
      </w:pPr>
      <w:r w:rsidRPr="004E110B">
        <w:rPr>
          <w:rFonts w:asciiTheme="majorBidi" w:eastAsia="David" w:hAnsiTheme="majorBidi"/>
          <w:b/>
          <w:bCs/>
          <w:u w:val="single"/>
          <w:rtl/>
        </w:rPr>
        <w:t xml:space="preserve">לכל אחת משלוש השנים שנסתיימו בימים </w:t>
      </w:r>
      <w:bookmarkStart w:id="388" w:name="שנות_בדיקה_עסק_חי"/>
      <w:r w:rsidRPr="004E110B">
        <w:rPr>
          <w:rFonts w:asciiTheme="majorBidi" w:eastAsia="David" w:hAnsiTheme="majorBidi"/>
          <w:b/>
          <w:bCs/>
          <w:u w:val="single"/>
          <w:rtl/>
        </w:rPr>
        <w:t>31.12.</w:t>
      </w:r>
      <w:r w:rsidRPr="004E110B">
        <w:rPr>
          <w:rFonts w:asciiTheme="majorBidi" w:eastAsia="David" w:hAnsiTheme="majorBidi" w:hint="cs"/>
          <w:b/>
          <w:bCs/>
          <w:u w:val="single"/>
          <w:rtl/>
        </w:rPr>
        <w:t>2016</w:t>
      </w:r>
      <w:r w:rsidRPr="004E110B">
        <w:rPr>
          <w:rFonts w:asciiTheme="majorBidi" w:eastAsia="David" w:hAnsiTheme="majorBidi"/>
          <w:b/>
          <w:bCs/>
          <w:u w:val="single"/>
          <w:rtl/>
        </w:rPr>
        <w:t>, 31.12.</w:t>
      </w:r>
      <w:r w:rsidRPr="004E110B">
        <w:rPr>
          <w:rFonts w:asciiTheme="majorBidi" w:eastAsia="David" w:hAnsiTheme="majorBidi" w:hint="cs"/>
          <w:b/>
          <w:bCs/>
          <w:u w:val="single"/>
          <w:rtl/>
        </w:rPr>
        <w:t>2017</w:t>
      </w:r>
      <w:r w:rsidRPr="004E110B">
        <w:rPr>
          <w:rFonts w:asciiTheme="majorBidi" w:eastAsia="David" w:hAnsiTheme="majorBidi"/>
          <w:b/>
          <w:bCs/>
          <w:u w:val="single"/>
          <w:rtl/>
        </w:rPr>
        <w:t xml:space="preserve"> ו-31.12.</w:t>
      </w:r>
      <w:bookmarkEnd w:id="388"/>
      <w:r w:rsidRPr="004E110B">
        <w:rPr>
          <w:rFonts w:asciiTheme="majorBidi" w:eastAsia="David" w:hAnsiTheme="majorBidi" w:hint="cs"/>
          <w:b/>
          <w:bCs/>
          <w:u w:val="single"/>
          <w:rtl/>
        </w:rPr>
        <w:t>2018</w:t>
      </w:r>
    </w:p>
    <w:p w:rsidR="00FB2E42" w:rsidRPr="004E110B" w:rsidRDefault="00FB2E42" w:rsidP="00CC35D2">
      <w:pPr>
        <w:widowControl w:val="0"/>
        <w:ind w:left="423"/>
        <w:rPr>
          <w:rFonts w:asciiTheme="majorBidi" w:eastAsia="David" w:hAnsiTheme="majorBidi"/>
          <w:rtl/>
        </w:rPr>
      </w:pPr>
      <w:r w:rsidRPr="004E110B">
        <w:rPr>
          <w:rFonts w:asciiTheme="majorBidi" w:eastAsia="David" w:hAnsiTheme="majorBidi"/>
          <w:rtl/>
        </w:rPr>
        <w:t xml:space="preserve"> </w:t>
      </w:r>
    </w:p>
    <w:p w:rsidR="00FB2E42" w:rsidRPr="004E110B" w:rsidRDefault="00FB2E42" w:rsidP="00CC35D2">
      <w:pPr>
        <w:widowControl w:val="0"/>
        <w:rPr>
          <w:rFonts w:asciiTheme="majorBidi" w:eastAsia="David" w:hAnsiTheme="majorBidi"/>
          <w:rtl/>
        </w:rPr>
      </w:pPr>
      <w:r w:rsidRPr="004E110B">
        <w:rPr>
          <w:rFonts w:asciiTheme="majorBidi" w:eastAsia="David" w:hAnsiTheme="majorBidi"/>
          <w:rtl/>
        </w:rPr>
        <w:t xml:space="preserve">לבקשתכם וכרואי החשבון של חברתכם הרינו לאשר כדלקמן: </w:t>
      </w:r>
    </w:p>
    <w:p w:rsidR="00FB2E42" w:rsidRPr="004E110B" w:rsidRDefault="00FB2E42" w:rsidP="00CC35D2">
      <w:pPr>
        <w:widowControl w:val="0"/>
        <w:rPr>
          <w:rFonts w:asciiTheme="majorBidi" w:eastAsia="David" w:hAnsiTheme="majorBidi"/>
          <w:rtl/>
        </w:rPr>
      </w:pPr>
    </w:p>
    <w:p w:rsidR="00FB2E42" w:rsidRPr="004E110B" w:rsidRDefault="00FB2E42" w:rsidP="00E44664">
      <w:pPr>
        <w:widowControl w:val="0"/>
        <w:numPr>
          <w:ilvl w:val="0"/>
          <w:numId w:val="35"/>
        </w:numPr>
        <w:tabs>
          <w:tab w:val="left" w:pos="709"/>
          <w:tab w:val="left" w:pos="1418"/>
          <w:tab w:val="left" w:pos="2268"/>
          <w:tab w:val="left" w:pos="3289"/>
        </w:tabs>
        <w:spacing w:line="240" w:lineRule="auto"/>
        <w:ind w:left="423" w:hanging="357"/>
        <w:rPr>
          <w:rFonts w:asciiTheme="majorBidi" w:eastAsia="David" w:hAnsiTheme="majorBidi"/>
        </w:rPr>
      </w:pPr>
      <w:r w:rsidRPr="004E110B">
        <w:rPr>
          <w:rFonts w:asciiTheme="majorBidi" w:eastAsia="David" w:hAnsiTheme="majorBidi"/>
          <w:rtl/>
        </w:rPr>
        <w:t xml:space="preserve">הננו משמשים כרואי החשבון של המציע משנת_________. </w:t>
      </w:r>
    </w:p>
    <w:p w:rsidR="00FB2E42" w:rsidRPr="004E110B" w:rsidRDefault="00FB2E42" w:rsidP="00CC35D2">
      <w:pPr>
        <w:widowControl w:val="0"/>
        <w:tabs>
          <w:tab w:val="left" w:pos="1418"/>
          <w:tab w:val="left" w:pos="2268"/>
          <w:tab w:val="left" w:pos="3289"/>
        </w:tabs>
        <w:ind w:left="423"/>
        <w:rPr>
          <w:rFonts w:asciiTheme="majorBidi" w:eastAsia="David" w:hAnsiTheme="majorBidi"/>
        </w:rPr>
      </w:pPr>
    </w:p>
    <w:p w:rsidR="00FB2E42" w:rsidRPr="004E110B" w:rsidRDefault="00FB2E42" w:rsidP="00E44664">
      <w:pPr>
        <w:widowControl w:val="0"/>
        <w:numPr>
          <w:ilvl w:val="0"/>
          <w:numId w:val="35"/>
        </w:numPr>
        <w:tabs>
          <w:tab w:val="left" w:pos="709"/>
          <w:tab w:val="left" w:pos="1418"/>
          <w:tab w:val="left" w:pos="2268"/>
          <w:tab w:val="left" w:pos="3289"/>
        </w:tabs>
        <w:spacing w:line="240" w:lineRule="auto"/>
        <w:ind w:left="423" w:hanging="357"/>
        <w:rPr>
          <w:rFonts w:asciiTheme="majorBidi" w:eastAsia="David" w:hAnsiTheme="majorBidi"/>
          <w:rtl/>
        </w:rPr>
      </w:pPr>
      <w:r w:rsidRPr="004E110B">
        <w:rPr>
          <w:rFonts w:asciiTheme="majorBidi" w:eastAsia="David" w:hAnsiTheme="majorBidi"/>
          <w:rtl/>
        </w:rPr>
        <w:t xml:space="preserve">הדוחות הכספיים המבוקרים/סקורים של חברתכם לימים </w:t>
      </w:r>
      <w:r w:rsidRPr="004E110B">
        <w:rPr>
          <w:rFonts w:asciiTheme="majorBidi" w:hAnsiTheme="majorBidi"/>
        </w:rPr>
        <w:fldChar w:fldCharType="begin"/>
      </w:r>
      <w:r w:rsidRPr="004E110B">
        <w:rPr>
          <w:rFonts w:asciiTheme="majorBidi" w:hAnsiTheme="majorBidi"/>
        </w:rPr>
        <w:instrText xml:space="preserve"> REF </w:instrText>
      </w:r>
      <w:r w:rsidRPr="004E110B">
        <w:rPr>
          <w:rFonts w:asciiTheme="majorBidi" w:hAnsiTheme="majorBidi"/>
          <w:rtl/>
        </w:rPr>
        <w:instrText>שנות_בדיקה_עסק_חי</w:instrText>
      </w:r>
      <w:r w:rsidRPr="004E110B">
        <w:rPr>
          <w:rFonts w:asciiTheme="majorBidi" w:hAnsiTheme="majorBidi"/>
        </w:rPr>
        <w:instrText xml:space="preserve"> \h  \* MERGEFORMAT </w:instrText>
      </w:r>
      <w:r w:rsidRPr="004E110B">
        <w:rPr>
          <w:rFonts w:asciiTheme="majorBidi" w:hAnsiTheme="majorBidi"/>
        </w:rPr>
      </w:r>
      <w:r w:rsidRPr="004E110B">
        <w:rPr>
          <w:rFonts w:asciiTheme="majorBidi" w:hAnsiTheme="majorBidi"/>
        </w:rPr>
        <w:fldChar w:fldCharType="separate"/>
      </w:r>
      <w:r w:rsidR="00E7523C" w:rsidRPr="00E7523C">
        <w:rPr>
          <w:rFonts w:asciiTheme="majorBidi" w:eastAsia="David" w:hAnsiTheme="majorBidi"/>
          <w:rtl/>
        </w:rPr>
        <w:t>31.12.</w:t>
      </w:r>
      <w:r w:rsidR="00E7523C" w:rsidRPr="00E7523C">
        <w:rPr>
          <w:rFonts w:asciiTheme="majorBidi" w:eastAsia="David" w:hAnsiTheme="majorBidi" w:hint="cs"/>
          <w:rtl/>
        </w:rPr>
        <w:t>2016</w:t>
      </w:r>
      <w:r w:rsidR="00E7523C" w:rsidRPr="00E7523C">
        <w:rPr>
          <w:rFonts w:asciiTheme="majorBidi" w:eastAsia="David" w:hAnsiTheme="majorBidi"/>
          <w:rtl/>
        </w:rPr>
        <w:t>, 31.12.</w:t>
      </w:r>
      <w:r w:rsidR="00E7523C" w:rsidRPr="00E7523C">
        <w:rPr>
          <w:rFonts w:asciiTheme="majorBidi" w:eastAsia="David" w:hAnsiTheme="majorBidi" w:hint="cs"/>
          <w:rtl/>
        </w:rPr>
        <w:t>2017</w:t>
      </w:r>
      <w:r w:rsidR="00E7523C" w:rsidRPr="00E7523C">
        <w:rPr>
          <w:rFonts w:asciiTheme="majorBidi" w:eastAsia="David" w:hAnsiTheme="majorBidi"/>
          <w:rtl/>
        </w:rPr>
        <w:t xml:space="preserve"> ו-31.12.</w:t>
      </w:r>
      <w:r w:rsidRPr="004E110B">
        <w:rPr>
          <w:rFonts w:asciiTheme="majorBidi" w:hAnsiTheme="majorBidi"/>
        </w:rPr>
        <w:fldChar w:fldCharType="end"/>
      </w:r>
      <w:r w:rsidRPr="004E110B">
        <w:rPr>
          <w:rFonts w:asciiTheme="majorBidi" w:eastAsia="David" w:hAnsiTheme="majorBidi"/>
          <w:rtl/>
        </w:rPr>
        <w:t xml:space="preserve"> בוקרו/נסקרו (בהתאמה) על ידי משרדנו.</w:t>
      </w:r>
    </w:p>
    <w:p w:rsidR="00FB2E42" w:rsidRPr="004E110B" w:rsidRDefault="00FB2E42" w:rsidP="00CC35D2">
      <w:pPr>
        <w:widowControl w:val="0"/>
        <w:ind w:left="423"/>
        <w:rPr>
          <w:rFonts w:asciiTheme="majorBidi" w:eastAsia="David" w:hAnsiTheme="majorBidi"/>
          <w:rtl/>
        </w:rPr>
      </w:pPr>
      <w:r w:rsidRPr="004E110B">
        <w:rPr>
          <w:rFonts w:asciiTheme="majorBidi" w:eastAsia="David" w:hAnsiTheme="majorBidi"/>
          <w:b/>
          <w:bCs/>
          <w:rtl/>
        </w:rPr>
        <w:t xml:space="preserve">לחילופין: </w:t>
      </w:r>
      <w:r w:rsidRPr="004E110B">
        <w:rPr>
          <w:rFonts w:asciiTheme="majorBidi" w:eastAsia="David" w:hAnsiTheme="majorBidi"/>
          <w:rtl/>
        </w:rPr>
        <w:t xml:space="preserve">הדוחות הכספיים המבוקרים/סקורים של חברתכם לימים </w:t>
      </w:r>
      <w:r w:rsidRPr="004E110B">
        <w:rPr>
          <w:rFonts w:asciiTheme="majorBidi" w:hAnsiTheme="majorBidi"/>
        </w:rPr>
        <w:fldChar w:fldCharType="begin"/>
      </w:r>
      <w:r w:rsidRPr="004E110B">
        <w:rPr>
          <w:rFonts w:asciiTheme="majorBidi" w:hAnsiTheme="majorBidi"/>
        </w:rPr>
        <w:instrText xml:space="preserve"> REF </w:instrText>
      </w:r>
      <w:r w:rsidRPr="004E110B">
        <w:rPr>
          <w:rFonts w:asciiTheme="majorBidi" w:hAnsiTheme="majorBidi"/>
          <w:rtl/>
        </w:rPr>
        <w:instrText>שנות_בדיקה_עסק_חי</w:instrText>
      </w:r>
      <w:r w:rsidRPr="004E110B">
        <w:rPr>
          <w:rFonts w:asciiTheme="majorBidi" w:hAnsiTheme="majorBidi"/>
        </w:rPr>
        <w:instrText xml:space="preserve"> \h  \* MERGEFORMAT </w:instrText>
      </w:r>
      <w:r w:rsidRPr="004E110B">
        <w:rPr>
          <w:rFonts w:asciiTheme="majorBidi" w:hAnsiTheme="majorBidi"/>
        </w:rPr>
      </w:r>
      <w:r w:rsidRPr="004E110B">
        <w:rPr>
          <w:rFonts w:asciiTheme="majorBidi" w:hAnsiTheme="majorBidi"/>
        </w:rPr>
        <w:fldChar w:fldCharType="separate"/>
      </w:r>
      <w:r w:rsidR="00E7523C" w:rsidRPr="00E7523C">
        <w:rPr>
          <w:rFonts w:asciiTheme="majorBidi" w:eastAsia="David" w:hAnsiTheme="majorBidi"/>
          <w:rtl/>
        </w:rPr>
        <w:t>31.12.</w:t>
      </w:r>
      <w:r w:rsidR="00E7523C" w:rsidRPr="00E7523C">
        <w:rPr>
          <w:rFonts w:asciiTheme="majorBidi" w:eastAsia="David" w:hAnsiTheme="majorBidi" w:hint="cs"/>
          <w:rtl/>
        </w:rPr>
        <w:t>2016</w:t>
      </w:r>
      <w:r w:rsidR="00E7523C" w:rsidRPr="00E7523C">
        <w:rPr>
          <w:rFonts w:asciiTheme="majorBidi" w:eastAsia="David" w:hAnsiTheme="majorBidi"/>
          <w:rtl/>
        </w:rPr>
        <w:t>, 31.12.</w:t>
      </w:r>
      <w:r w:rsidR="00E7523C" w:rsidRPr="00E7523C">
        <w:rPr>
          <w:rFonts w:asciiTheme="majorBidi" w:eastAsia="David" w:hAnsiTheme="majorBidi" w:hint="cs"/>
          <w:rtl/>
        </w:rPr>
        <w:t>2017</w:t>
      </w:r>
      <w:r w:rsidR="00E7523C" w:rsidRPr="00E7523C">
        <w:rPr>
          <w:rFonts w:asciiTheme="majorBidi" w:eastAsia="David" w:hAnsiTheme="majorBidi"/>
          <w:rtl/>
        </w:rPr>
        <w:t xml:space="preserve"> ו-31.12.</w:t>
      </w:r>
      <w:r w:rsidRPr="004E110B">
        <w:rPr>
          <w:rFonts w:asciiTheme="majorBidi" w:hAnsiTheme="majorBidi"/>
        </w:rPr>
        <w:fldChar w:fldCharType="end"/>
      </w:r>
      <w:r w:rsidRPr="004E110B">
        <w:rPr>
          <w:rFonts w:asciiTheme="majorBidi" w:eastAsia="David" w:hAnsiTheme="majorBidi"/>
          <w:rtl/>
        </w:rPr>
        <w:t xml:space="preserve"> בוקרו על ידי רואי חשבון אחרים. </w:t>
      </w:r>
    </w:p>
    <w:p w:rsidR="00FB2E42" w:rsidRPr="004E110B" w:rsidRDefault="00FB2E42" w:rsidP="00CC35D2">
      <w:pPr>
        <w:widowControl w:val="0"/>
        <w:ind w:left="423"/>
        <w:rPr>
          <w:rFonts w:asciiTheme="majorBidi" w:eastAsia="David" w:hAnsiTheme="majorBidi"/>
          <w:rtl/>
        </w:rPr>
      </w:pPr>
    </w:p>
    <w:p w:rsidR="00FB2E42" w:rsidRPr="004E110B" w:rsidRDefault="00FB2E42" w:rsidP="00E44664">
      <w:pPr>
        <w:widowControl w:val="0"/>
        <w:numPr>
          <w:ilvl w:val="0"/>
          <w:numId w:val="35"/>
        </w:numPr>
        <w:tabs>
          <w:tab w:val="left" w:pos="709"/>
          <w:tab w:val="left" w:pos="1418"/>
          <w:tab w:val="left" w:pos="2268"/>
          <w:tab w:val="left" w:pos="3289"/>
        </w:tabs>
        <w:spacing w:line="240" w:lineRule="auto"/>
        <w:ind w:left="423" w:hanging="357"/>
        <w:rPr>
          <w:rFonts w:asciiTheme="majorBidi" w:eastAsia="David" w:hAnsiTheme="majorBidi"/>
          <w:rtl/>
        </w:rPr>
      </w:pPr>
      <w:r w:rsidRPr="004E110B">
        <w:rPr>
          <w:rFonts w:asciiTheme="majorBidi" w:eastAsia="David" w:hAnsiTheme="majorBidi"/>
          <w:rtl/>
        </w:rPr>
        <w:t xml:space="preserve">חוות הדעת/דוח הסקירה שניתנה לדוחות הכספיים המבוקרים/סקורים (בהתאמה) לימים </w:t>
      </w:r>
      <w:r w:rsidRPr="004E110B">
        <w:rPr>
          <w:rFonts w:asciiTheme="majorBidi" w:hAnsiTheme="majorBidi"/>
        </w:rPr>
        <w:fldChar w:fldCharType="begin"/>
      </w:r>
      <w:r w:rsidRPr="004E110B">
        <w:rPr>
          <w:rFonts w:asciiTheme="majorBidi" w:hAnsiTheme="majorBidi"/>
        </w:rPr>
        <w:instrText xml:space="preserve"> REF </w:instrText>
      </w:r>
      <w:r w:rsidRPr="004E110B">
        <w:rPr>
          <w:rFonts w:asciiTheme="majorBidi" w:hAnsiTheme="majorBidi"/>
          <w:rtl/>
        </w:rPr>
        <w:instrText>שנות_בדיקה_עסק_חי</w:instrText>
      </w:r>
      <w:r w:rsidRPr="004E110B">
        <w:rPr>
          <w:rFonts w:asciiTheme="majorBidi" w:hAnsiTheme="majorBidi"/>
        </w:rPr>
        <w:instrText xml:space="preserve"> \h  \* MERGEFORMAT </w:instrText>
      </w:r>
      <w:r w:rsidRPr="004E110B">
        <w:rPr>
          <w:rFonts w:asciiTheme="majorBidi" w:hAnsiTheme="majorBidi"/>
        </w:rPr>
      </w:r>
      <w:r w:rsidRPr="004E110B">
        <w:rPr>
          <w:rFonts w:asciiTheme="majorBidi" w:hAnsiTheme="majorBidi"/>
        </w:rPr>
        <w:fldChar w:fldCharType="separate"/>
      </w:r>
      <w:r w:rsidR="00E7523C" w:rsidRPr="00E7523C">
        <w:rPr>
          <w:rFonts w:asciiTheme="majorBidi" w:eastAsia="David" w:hAnsiTheme="majorBidi"/>
          <w:rtl/>
        </w:rPr>
        <w:t>31.12.</w:t>
      </w:r>
      <w:r w:rsidR="00E7523C" w:rsidRPr="00E7523C">
        <w:rPr>
          <w:rFonts w:asciiTheme="majorBidi" w:eastAsia="David" w:hAnsiTheme="majorBidi" w:hint="cs"/>
          <w:rtl/>
        </w:rPr>
        <w:t>2016</w:t>
      </w:r>
      <w:r w:rsidR="00E7523C" w:rsidRPr="00E7523C">
        <w:rPr>
          <w:rFonts w:asciiTheme="majorBidi" w:eastAsia="David" w:hAnsiTheme="majorBidi"/>
          <w:rtl/>
        </w:rPr>
        <w:t>, 31.12.</w:t>
      </w:r>
      <w:r w:rsidR="00E7523C" w:rsidRPr="00E7523C">
        <w:rPr>
          <w:rFonts w:asciiTheme="majorBidi" w:eastAsia="David" w:hAnsiTheme="majorBidi" w:hint="cs"/>
          <w:rtl/>
        </w:rPr>
        <w:t>2017</w:t>
      </w:r>
      <w:r w:rsidR="00E7523C" w:rsidRPr="00E7523C">
        <w:rPr>
          <w:rFonts w:asciiTheme="majorBidi" w:eastAsia="David" w:hAnsiTheme="majorBidi"/>
          <w:rtl/>
        </w:rPr>
        <w:t xml:space="preserve"> ו-31.12.</w:t>
      </w:r>
      <w:r w:rsidRPr="004E110B">
        <w:rPr>
          <w:rFonts w:asciiTheme="majorBidi" w:hAnsiTheme="majorBidi"/>
        </w:rPr>
        <w:fldChar w:fldCharType="end"/>
      </w:r>
      <w:r w:rsidRPr="004E110B">
        <w:rPr>
          <w:rFonts w:asciiTheme="majorBidi" w:eastAsia="David" w:hAnsiTheme="majorBidi"/>
          <w:rtl/>
        </w:rPr>
        <w:t xml:space="preserve"> אינה כוללת כל הסתייגות ו/או הפניית תשומת הלב או כל סטייה אחרת מהנוסח האחיד**.</w:t>
      </w:r>
    </w:p>
    <w:p w:rsidR="00FB2E42" w:rsidRPr="004E110B" w:rsidRDefault="00FB2E42" w:rsidP="00CC35D2">
      <w:pPr>
        <w:widowControl w:val="0"/>
        <w:ind w:left="423"/>
        <w:rPr>
          <w:rFonts w:asciiTheme="majorBidi" w:eastAsia="David" w:hAnsiTheme="majorBidi"/>
          <w:rtl/>
        </w:rPr>
      </w:pPr>
      <w:r w:rsidRPr="004E110B">
        <w:rPr>
          <w:rFonts w:asciiTheme="majorBidi" w:eastAsia="David" w:hAnsiTheme="majorBidi"/>
          <w:b/>
          <w:bCs/>
          <w:rtl/>
        </w:rPr>
        <w:t xml:space="preserve">לחילופין: </w:t>
      </w:r>
      <w:r w:rsidRPr="004E110B">
        <w:rPr>
          <w:rFonts w:asciiTheme="majorBidi" w:eastAsia="David" w:hAnsiTheme="majorBidi"/>
          <w:rtl/>
        </w:rPr>
        <w:t xml:space="preserve">חוות הדעת / דוח הסקירה שניתנה לדוחות הכספיים המבוקרים/סקורים (בהתאמה) לימים </w:t>
      </w:r>
      <w:r w:rsidRPr="004E110B">
        <w:rPr>
          <w:rFonts w:asciiTheme="majorBidi" w:hAnsiTheme="majorBidi"/>
        </w:rPr>
        <w:fldChar w:fldCharType="begin"/>
      </w:r>
      <w:r w:rsidRPr="004E110B">
        <w:rPr>
          <w:rFonts w:asciiTheme="majorBidi" w:hAnsiTheme="majorBidi"/>
        </w:rPr>
        <w:instrText xml:space="preserve"> REF </w:instrText>
      </w:r>
      <w:r w:rsidRPr="004E110B">
        <w:rPr>
          <w:rFonts w:asciiTheme="majorBidi" w:hAnsiTheme="majorBidi"/>
          <w:rtl/>
        </w:rPr>
        <w:instrText>שנות_בדיקה_עסק_חי</w:instrText>
      </w:r>
      <w:r w:rsidRPr="004E110B">
        <w:rPr>
          <w:rFonts w:asciiTheme="majorBidi" w:hAnsiTheme="majorBidi"/>
        </w:rPr>
        <w:instrText xml:space="preserve"> \h  \* MERGEFORMAT </w:instrText>
      </w:r>
      <w:r w:rsidRPr="004E110B">
        <w:rPr>
          <w:rFonts w:asciiTheme="majorBidi" w:hAnsiTheme="majorBidi"/>
        </w:rPr>
      </w:r>
      <w:r w:rsidRPr="004E110B">
        <w:rPr>
          <w:rFonts w:asciiTheme="majorBidi" w:hAnsiTheme="majorBidi"/>
        </w:rPr>
        <w:fldChar w:fldCharType="separate"/>
      </w:r>
      <w:r w:rsidR="00E7523C" w:rsidRPr="00E7523C">
        <w:rPr>
          <w:rFonts w:asciiTheme="majorBidi" w:eastAsia="David" w:hAnsiTheme="majorBidi"/>
          <w:rtl/>
        </w:rPr>
        <w:t>31.12.</w:t>
      </w:r>
      <w:r w:rsidR="00E7523C" w:rsidRPr="00E7523C">
        <w:rPr>
          <w:rFonts w:asciiTheme="majorBidi" w:eastAsia="David" w:hAnsiTheme="majorBidi" w:hint="cs"/>
          <w:rtl/>
        </w:rPr>
        <w:t>2016</w:t>
      </w:r>
      <w:r w:rsidR="00E7523C" w:rsidRPr="00E7523C">
        <w:rPr>
          <w:rFonts w:asciiTheme="majorBidi" w:eastAsia="David" w:hAnsiTheme="majorBidi"/>
          <w:rtl/>
        </w:rPr>
        <w:t>, 31.12.</w:t>
      </w:r>
      <w:r w:rsidR="00E7523C" w:rsidRPr="00E7523C">
        <w:rPr>
          <w:rFonts w:asciiTheme="majorBidi" w:eastAsia="David" w:hAnsiTheme="majorBidi" w:hint="cs"/>
          <w:rtl/>
        </w:rPr>
        <w:t>2017</w:t>
      </w:r>
      <w:r w:rsidR="00E7523C" w:rsidRPr="00E7523C">
        <w:rPr>
          <w:rFonts w:asciiTheme="majorBidi" w:eastAsia="David" w:hAnsiTheme="majorBidi"/>
          <w:rtl/>
        </w:rPr>
        <w:t xml:space="preserve"> ו-31.12.</w:t>
      </w:r>
      <w:r w:rsidRPr="004E110B">
        <w:rPr>
          <w:rFonts w:asciiTheme="majorBidi" w:hAnsiTheme="majorBidi"/>
        </w:rPr>
        <w:fldChar w:fldCharType="end"/>
      </w:r>
      <w:r w:rsidRPr="004E110B">
        <w:rPr>
          <w:rFonts w:asciiTheme="majorBidi" w:eastAsia="David" w:hAnsiTheme="majorBidi"/>
          <w:rtl/>
        </w:rPr>
        <w:t xml:space="preserve"> כוללת חריגה מהנוסח האחיד אולם אין לחריגה זו השלכה על המידע המפורט בסעיף </w:t>
      </w:r>
      <w:r w:rsidR="00431880" w:rsidRPr="004E110B">
        <w:rPr>
          <w:rFonts w:asciiTheme="majorBidi" w:hAnsiTheme="majorBidi"/>
        </w:rPr>
        <w:t>__</w:t>
      </w:r>
      <w:r w:rsidRPr="004E110B">
        <w:rPr>
          <w:rFonts w:asciiTheme="majorBidi" w:eastAsia="David" w:hAnsiTheme="majorBidi"/>
          <w:rtl/>
        </w:rPr>
        <w:t>להלן.</w:t>
      </w:r>
    </w:p>
    <w:p w:rsidR="00FB2E42" w:rsidRPr="004E110B" w:rsidRDefault="00FB2E42" w:rsidP="00CC35D2">
      <w:pPr>
        <w:widowControl w:val="0"/>
        <w:ind w:left="423"/>
        <w:rPr>
          <w:rFonts w:asciiTheme="majorBidi" w:eastAsia="David" w:hAnsiTheme="majorBidi"/>
          <w:rtl/>
        </w:rPr>
      </w:pPr>
      <w:r w:rsidRPr="004E110B">
        <w:rPr>
          <w:rFonts w:asciiTheme="majorBidi" w:eastAsia="David" w:hAnsiTheme="majorBidi"/>
          <w:b/>
          <w:bCs/>
          <w:rtl/>
        </w:rPr>
        <w:t xml:space="preserve">לחילופין: </w:t>
      </w:r>
      <w:r w:rsidRPr="004E110B">
        <w:rPr>
          <w:rFonts w:asciiTheme="majorBidi" w:eastAsia="David" w:hAnsiTheme="majorBidi"/>
          <w:rtl/>
        </w:rPr>
        <w:t xml:space="preserve">חוות הדעת / דוח הסקירה שניתנה לדוחות הכספיים המבוקרים/סקורים (בהתאמה) לימים </w:t>
      </w:r>
      <w:r w:rsidRPr="004E110B">
        <w:rPr>
          <w:rFonts w:asciiTheme="majorBidi" w:hAnsiTheme="majorBidi"/>
        </w:rPr>
        <w:fldChar w:fldCharType="begin"/>
      </w:r>
      <w:r w:rsidRPr="004E110B">
        <w:rPr>
          <w:rFonts w:asciiTheme="majorBidi" w:hAnsiTheme="majorBidi"/>
        </w:rPr>
        <w:instrText xml:space="preserve"> REF </w:instrText>
      </w:r>
      <w:r w:rsidRPr="004E110B">
        <w:rPr>
          <w:rFonts w:asciiTheme="majorBidi" w:hAnsiTheme="majorBidi"/>
          <w:rtl/>
        </w:rPr>
        <w:instrText>שנות_בדיקה_עסק_חי</w:instrText>
      </w:r>
      <w:r w:rsidRPr="004E110B">
        <w:rPr>
          <w:rFonts w:asciiTheme="majorBidi" w:hAnsiTheme="majorBidi"/>
        </w:rPr>
        <w:instrText xml:space="preserve"> \h  \* MERGEFORMAT </w:instrText>
      </w:r>
      <w:r w:rsidRPr="004E110B">
        <w:rPr>
          <w:rFonts w:asciiTheme="majorBidi" w:hAnsiTheme="majorBidi"/>
        </w:rPr>
      </w:r>
      <w:r w:rsidRPr="004E110B">
        <w:rPr>
          <w:rFonts w:asciiTheme="majorBidi" w:hAnsiTheme="majorBidi"/>
        </w:rPr>
        <w:fldChar w:fldCharType="separate"/>
      </w:r>
      <w:r w:rsidR="00E7523C" w:rsidRPr="00E7523C">
        <w:rPr>
          <w:rFonts w:asciiTheme="majorBidi" w:eastAsia="David" w:hAnsiTheme="majorBidi"/>
          <w:rtl/>
        </w:rPr>
        <w:t>31.12.</w:t>
      </w:r>
      <w:r w:rsidR="00E7523C" w:rsidRPr="00E7523C">
        <w:rPr>
          <w:rFonts w:asciiTheme="majorBidi" w:eastAsia="David" w:hAnsiTheme="majorBidi" w:hint="cs"/>
          <w:rtl/>
        </w:rPr>
        <w:t>2016</w:t>
      </w:r>
      <w:r w:rsidR="00E7523C" w:rsidRPr="00E7523C">
        <w:rPr>
          <w:rFonts w:asciiTheme="majorBidi" w:eastAsia="David" w:hAnsiTheme="majorBidi"/>
          <w:rtl/>
        </w:rPr>
        <w:t>, 31.12.</w:t>
      </w:r>
      <w:r w:rsidR="00E7523C" w:rsidRPr="00E7523C">
        <w:rPr>
          <w:rFonts w:asciiTheme="majorBidi" w:eastAsia="David" w:hAnsiTheme="majorBidi" w:hint="cs"/>
          <w:rtl/>
        </w:rPr>
        <w:t>2017</w:t>
      </w:r>
      <w:r w:rsidR="00E7523C" w:rsidRPr="00E7523C">
        <w:rPr>
          <w:rFonts w:asciiTheme="majorBidi" w:eastAsia="David" w:hAnsiTheme="majorBidi"/>
          <w:rtl/>
        </w:rPr>
        <w:t xml:space="preserve"> ו-31.12.</w:t>
      </w:r>
      <w:r w:rsidRPr="004E110B">
        <w:rPr>
          <w:rFonts w:asciiTheme="majorBidi" w:hAnsiTheme="majorBidi"/>
        </w:rPr>
        <w:fldChar w:fldCharType="end"/>
      </w:r>
      <w:r w:rsidRPr="004E110B">
        <w:rPr>
          <w:rFonts w:asciiTheme="majorBidi" w:eastAsia="David" w:hAnsiTheme="majorBidi"/>
          <w:rtl/>
        </w:rPr>
        <w:t xml:space="preserve"> כוללת חריגה מהנוסח האחיד אשר יש לה השלכות כמפורט לעיל על המידע המפורט בסעיף 4 להלן.</w:t>
      </w:r>
    </w:p>
    <w:p w:rsidR="00FB2E42" w:rsidRPr="004E110B" w:rsidRDefault="00FB2E42" w:rsidP="00E44664">
      <w:pPr>
        <w:widowControl w:val="0"/>
        <w:numPr>
          <w:ilvl w:val="0"/>
          <w:numId w:val="35"/>
        </w:numPr>
        <w:tabs>
          <w:tab w:val="left" w:pos="709"/>
          <w:tab w:val="left" w:pos="1418"/>
          <w:tab w:val="left" w:pos="2268"/>
          <w:tab w:val="left" w:pos="3289"/>
        </w:tabs>
        <w:spacing w:line="240" w:lineRule="auto"/>
        <w:ind w:left="408"/>
        <w:rPr>
          <w:rFonts w:asciiTheme="majorBidi" w:eastAsia="David" w:hAnsiTheme="majorBidi"/>
          <w:rtl/>
        </w:rPr>
      </w:pPr>
      <w:r w:rsidRPr="004E110B">
        <w:rPr>
          <w:rFonts w:asciiTheme="majorBidi" w:eastAsia="David" w:hAnsiTheme="majorBidi"/>
          <w:rtl/>
        </w:rPr>
        <w:t xml:space="preserve">בהתאם לדוחות הכספיים האמורים המבוקרים/סקורים </w:t>
      </w:r>
      <w:r w:rsidRPr="004E110B">
        <w:rPr>
          <w:rFonts w:asciiTheme="majorBidi" w:eastAsia="David" w:hAnsiTheme="majorBidi"/>
          <w:b/>
          <w:bCs/>
          <w:rtl/>
        </w:rPr>
        <w:t>המחזור הכספי</w:t>
      </w:r>
      <w:r w:rsidRPr="004E110B">
        <w:rPr>
          <w:rFonts w:asciiTheme="majorBidi" w:eastAsia="David" w:hAnsiTheme="majorBidi" w:hint="cs"/>
          <w:b/>
          <w:bCs/>
          <w:rtl/>
        </w:rPr>
        <w:t xml:space="preserve"> השנתי הממוצע</w:t>
      </w:r>
      <w:r w:rsidR="0024749C">
        <w:rPr>
          <w:rFonts w:asciiTheme="majorBidi" w:eastAsia="David" w:hAnsiTheme="majorBidi"/>
          <w:b/>
          <w:bCs/>
          <w:rtl/>
        </w:rPr>
        <w:t xml:space="preserve"> של חברתכם </w:t>
      </w:r>
      <w:r w:rsidR="0024749C">
        <w:rPr>
          <w:rFonts w:asciiTheme="majorBidi" w:eastAsia="David" w:hAnsiTheme="majorBidi" w:hint="cs"/>
          <w:b/>
          <w:bCs/>
          <w:rtl/>
        </w:rPr>
        <w:t>בכל אחת מהשנים 2016,2017,2018 הוא</w:t>
      </w:r>
      <w:r w:rsidRPr="004E110B">
        <w:rPr>
          <w:rFonts w:asciiTheme="majorBidi" w:eastAsia="David" w:hAnsiTheme="majorBidi" w:hint="cs"/>
          <w:b/>
          <w:bCs/>
          <w:rtl/>
        </w:rPr>
        <w:t xml:space="preserve"> </w:t>
      </w:r>
      <w:r w:rsidR="0024749C">
        <w:rPr>
          <w:rFonts w:asciiTheme="majorBidi" w:eastAsia="David" w:hAnsiTheme="majorBidi" w:hint="cs"/>
          <w:b/>
          <w:bCs/>
          <w:rtl/>
        </w:rPr>
        <w:t>1,600,000</w:t>
      </w:r>
      <w:r w:rsidRPr="004E110B">
        <w:rPr>
          <w:rFonts w:asciiTheme="majorBidi" w:eastAsia="David" w:hAnsiTheme="majorBidi" w:hint="cs"/>
          <w:b/>
          <w:bCs/>
          <w:rtl/>
        </w:rPr>
        <w:t xml:space="preserve"> ₪ (</w:t>
      </w:r>
      <w:r w:rsidR="0024749C">
        <w:rPr>
          <w:rFonts w:asciiTheme="majorBidi" w:eastAsia="David" w:hAnsiTheme="majorBidi" w:hint="cs"/>
          <w:b/>
          <w:bCs/>
          <w:rtl/>
        </w:rPr>
        <w:t>מיליון ושש מאות אלף</w:t>
      </w:r>
      <w:r w:rsidRPr="004E110B">
        <w:rPr>
          <w:rFonts w:asciiTheme="majorBidi" w:eastAsia="David" w:hAnsiTheme="majorBidi" w:hint="cs"/>
          <w:b/>
          <w:bCs/>
          <w:rtl/>
        </w:rPr>
        <w:t xml:space="preserve"> ₪)</w:t>
      </w:r>
      <w:r w:rsidRPr="004E110B">
        <w:rPr>
          <w:rFonts w:asciiTheme="majorBidi" w:eastAsia="David" w:hAnsiTheme="majorBidi"/>
          <w:rtl/>
        </w:rPr>
        <w:t>.</w:t>
      </w:r>
    </w:p>
    <w:p w:rsidR="00FB2E42" w:rsidRPr="004E110B" w:rsidRDefault="00FB2E42" w:rsidP="00CC35D2">
      <w:pPr>
        <w:widowControl w:val="0"/>
        <w:tabs>
          <w:tab w:val="left" w:pos="1418"/>
          <w:tab w:val="left" w:pos="2268"/>
          <w:tab w:val="left" w:pos="3289"/>
        </w:tabs>
        <w:ind w:left="408"/>
        <w:rPr>
          <w:rFonts w:asciiTheme="majorBidi" w:eastAsia="David" w:hAnsiTheme="majorBidi"/>
          <w:rtl/>
        </w:rPr>
      </w:pPr>
    </w:p>
    <w:p w:rsidR="00FB2E42" w:rsidRPr="004E110B" w:rsidRDefault="00FB2E42" w:rsidP="00E44664">
      <w:pPr>
        <w:widowControl w:val="0"/>
        <w:numPr>
          <w:ilvl w:val="0"/>
          <w:numId w:val="35"/>
        </w:numPr>
        <w:tabs>
          <w:tab w:val="left" w:pos="709"/>
          <w:tab w:val="left" w:pos="1418"/>
          <w:tab w:val="left" w:pos="2268"/>
          <w:tab w:val="left" w:pos="3289"/>
        </w:tabs>
        <w:spacing w:line="240" w:lineRule="auto"/>
        <w:ind w:left="408"/>
        <w:rPr>
          <w:rFonts w:asciiTheme="majorBidi" w:eastAsia="David" w:hAnsiTheme="majorBidi"/>
        </w:rPr>
      </w:pPr>
      <w:bookmarkStart w:id="389" w:name="_Ref328038653"/>
      <w:r w:rsidRPr="004E110B">
        <w:rPr>
          <w:rFonts w:asciiTheme="majorBidi" w:eastAsia="David" w:hAnsiTheme="majorBidi"/>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bookmarkEnd w:id="389"/>
    </w:p>
    <w:p w:rsidR="00FB2E42" w:rsidRPr="004E110B" w:rsidRDefault="00FB2E42" w:rsidP="00CC35D2">
      <w:pPr>
        <w:pStyle w:val="afc"/>
        <w:widowControl w:val="0"/>
        <w:rPr>
          <w:rFonts w:asciiTheme="majorBidi" w:eastAsia="David" w:hAnsiTheme="majorBidi"/>
          <w:rtl/>
        </w:rPr>
      </w:pPr>
    </w:p>
    <w:p w:rsidR="00FB2E42" w:rsidRPr="004E110B" w:rsidRDefault="00FB2E42" w:rsidP="00E44664">
      <w:pPr>
        <w:widowControl w:val="0"/>
        <w:numPr>
          <w:ilvl w:val="0"/>
          <w:numId w:val="35"/>
        </w:numPr>
        <w:tabs>
          <w:tab w:val="left" w:pos="709"/>
          <w:tab w:val="left" w:pos="1418"/>
          <w:tab w:val="left" w:pos="2268"/>
          <w:tab w:val="left" w:pos="3289"/>
        </w:tabs>
        <w:spacing w:line="240" w:lineRule="auto"/>
        <w:ind w:left="408"/>
        <w:rPr>
          <w:rFonts w:asciiTheme="majorBidi" w:eastAsia="David" w:hAnsiTheme="majorBidi"/>
        </w:rPr>
      </w:pPr>
      <w:bookmarkStart w:id="390" w:name="_Ref328038686"/>
      <w:r w:rsidRPr="004E110B">
        <w:rPr>
          <w:rFonts w:asciiTheme="majorBidi" w:eastAsia="David" w:hAnsiTheme="majorBidi"/>
          <w:rtl/>
        </w:rPr>
        <w:t xml:space="preserve">ממועד החתימה על הדוחות הכספיים הנ"ל ועד למועד חתימתי על מכתב זה לא בא לידיעתי, לרבות בהתבסס על הבדיקות כמפורט בסעיף </w:t>
      </w:r>
      <w:r w:rsidRPr="004E110B">
        <w:rPr>
          <w:rFonts w:asciiTheme="majorBidi" w:hAnsiTheme="majorBidi"/>
        </w:rPr>
        <w:fldChar w:fldCharType="begin"/>
      </w:r>
      <w:r w:rsidRPr="004E110B">
        <w:rPr>
          <w:rFonts w:asciiTheme="majorBidi" w:hAnsiTheme="majorBidi"/>
        </w:rPr>
        <w:instrText xml:space="preserve"> REF _Ref328038653 \r \h  \* MERGEFORMAT </w:instrText>
      </w:r>
      <w:r w:rsidRPr="004E110B">
        <w:rPr>
          <w:rFonts w:asciiTheme="majorBidi" w:hAnsiTheme="majorBidi"/>
        </w:rPr>
      </w:r>
      <w:r w:rsidRPr="004E110B">
        <w:rPr>
          <w:rFonts w:asciiTheme="majorBidi" w:hAnsiTheme="majorBidi"/>
        </w:rPr>
        <w:fldChar w:fldCharType="separate"/>
      </w:r>
      <w:r w:rsidR="00E7523C" w:rsidRPr="00E7523C">
        <w:rPr>
          <w:rFonts w:asciiTheme="majorBidi" w:eastAsia="David" w:hAnsiTheme="majorBidi"/>
          <w:cs/>
        </w:rPr>
        <w:t>‎</w:t>
      </w:r>
      <w:r w:rsidR="00E7523C" w:rsidRPr="00E7523C">
        <w:rPr>
          <w:rFonts w:asciiTheme="majorBidi" w:eastAsia="David" w:hAnsiTheme="majorBidi"/>
        </w:rPr>
        <w:t>5</w:t>
      </w:r>
      <w:r w:rsidRPr="004E110B">
        <w:rPr>
          <w:rFonts w:asciiTheme="majorBidi" w:hAnsiTheme="majorBidi"/>
        </w:rPr>
        <w:fldChar w:fldCharType="end"/>
      </w:r>
      <w:r w:rsidRPr="004E110B">
        <w:rPr>
          <w:rFonts w:asciiTheme="majorBidi" w:eastAsia="David" w:hAnsiTheme="majorBidi"/>
          <w:rtl/>
        </w:rPr>
        <w:t xml:space="preserve"> לעיל, מידע על שינוי מהותי לרעה במצבו העסקי של המציע עד לכדי העלאת ספקות ממשיים לגבי המשך קיומו של המציע "כעסק חי".</w:t>
      </w:r>
      <w:bookmarkEnd w:id="390"/>
    </w:p>
    <w:p w:rsidR="00FB2E42" w:rsidRPr="004E110B" w:rsidRDefault="00FB2E42" w:rsidP="00CC35D2">
      <w:pPr>
        <w:widowControl w:val="0"/>
        <w:ind w:left="408"/>
        <w:jc w:val="center"/>
        <w:rPr>
          <w:rFonts w:asciiTheme="majorBidi" w:eastAsia="David" w:hAnsiTheme="majorBidi"/>
          <w:rtl/>
        </w:rPr>
      </w:pPr>
    </w:p>
    <w:p w:rsidR="00FB2E42" w:rsidRPr="004E110B" w:rsidRDefault="00FB2E42" w:rsidP="00CC35D2">
      <w:pPr>
        <w:widowControl w:val="0"/>
        <w:ind w:left="48"/>
        <w:jc w:val="center"/>
        <w:rPr>
          <w:rFonts w:asciiTheme="majorBidi" w:eastAsia="David" w:hAnsiTheme="majorBidi"/>
          <w:rtl/>
        </w:rPr>
      </w:pPr>
      <w:r w:rsidRPr="004E110B">
        <w:rPr>
          <w:rFonts w:asciiTheme="majorBidi" w:eastAsia="David" w:hAnsiTheme="majorBidi"/>
          <w:rtl/>
        </w:rPr>
        <w:t>בכבוד רב,</w:t>
      </w:r>
    </w:p>
    <w:p w:rsidR="00FB2E42" w:rsidRPr="004E110B" w:rsidRDefault="00FB2E42" w:rsidP="00CC35D2">
      <w:pPr>
        <w:widowControl w:val="0"/>
        <w:ind w:left="48"/>
        <w:jc w:val="center"/>
        <w:rPr>
          <w:rFonts w:asciiTheme="majorBidi" w:eastAsia="David" w:hAnsiTheme="majorBidi"/>
          <w:rtl/>
        </w:rPr>
      </w:pPr>
    </w:p>
    <w:p w:rsidR="00FB2E42" w:rsidRPr="004E110B" w:rsidRDefault="00FB2E42" w:rsidP="00CC35D2">
      <w:pPr>
        <w:widowControl w:val="0"/>
        <w:ind w:left="48"/>
        <w:jc w:val="center"/>
        <w:rPr>
          <w:rFonts w:asciiTheme="majorBidi" w:eastAsia="David" w:hAnsiTheme="majorBidi"/>
          <w:rtl/>
        </w:rPr>
      </w:pPr>
      <w:r w:rsidRPr="004E110B">
        <w:rPr>
          <w:rFonts w:asciiTheme="majorBidi" w:eastAsia="David" w:hAnsiTheme="majorBidi"/>
          <w:rtl/>
        </w:rPr>
        <w:t>________________________</w:t>
      </w:r>
    </w:p>
    <w:p w:rsidR="00FB2E42" w:rsidRPr="004E110B" w:rsidRDefault="00FB2E42" w:rsidP="00CC35D2">
      <w:pPr>
        <w:widowControl w:val="0"/>
        <w:ind w:left="48"/>
        <w:jc w:val="center"/>
        <w:rPr>
          <w:rFonts w:asciiTheme="majorBidi" w:eastAsia="David" w:hAnsiTheme="majorBidi"/>
        </w:rPr>
      </w:pPr>
      <w:r w:rsidRPr="004E110B">
        <w:rPr>
          <w:rFonts w:asciiTheme="majorBidi" w:eastAsia="David" w:hAnsiTheme="majorBidi"/>
          <w:rtl/>
        </w:rPr>
        <w:t>רואי חשבון</w:t>
      </w:r>
    </w:p>
    <w:p w:rsidR="00FB2E42" w:rsidRPr="004E110B" w:rsidRDefault="00FB2E42" w:rsidP="00CC35D2">
      <w:pPr>
        <w:widowControl w:val="0"/>
        <w:tabs>
          <w:tab w:val="left" w:pos="709"/>
          <w:tab w:val="left" w:pos="1418"/>
          <w:tab w:val="left" w:pos="2268"/>
          <w:tab w:val="left" w:pos="3289"/>
        </w:tabs>
        <w:rPr>
          <w:rFonts w:asciiTheme="majorBidi" w:eastAsia="David" w:hAnsiTheme="majorBidi"/>
          <w:rtl/>
        </w:rPr>
      </w:pPr>
    </w:p>
    <w:p w:rsidR="00FB2E42" w:rsidRPr="004E110B" w:rsidRDefault="00FB2E42" w:rsidP="00CC35D2">
      <w:pPr>
        <w:widowControl w:val="0"/>
        <w:tabs>
          <w:tab w:val="left" w:pos="709"/>
          <w:tab w:val="left" w:pos="1418"/>
          <w:tab w:val="left" w:pos="2268"/>
          <w:tab w:val="left" w:pos="3289"/>
        </w:tabs>
        <w:rPr>
          <w:rFonts w:asciiTheme="majorBidi" w:eastAsia="David" w:hAnsiTheme="majorBidi"/>
          <w:rtl/>
        </w:rPr>
      </w:pPr>
      <w:r w:rsidRPr="004E110B">
        <w:rPr>
          <w:rFonts w:asciiTheme="majorBidi" w:eastAsia="David" w:hAnsiTheme="majorBidi"/>
          <w:rtl/>
        </w:rPr>
        <w:lastRenderedPageBreak/>
        <w:t>הערות:</w:t>
      </w:r>
    </w:p>
    <w:p w:rsidR="00FB2E42" w:rsidRPr="004E110B" w:rsidRDefault="00FB2E42" w:rsidP="00CC35D2">
      <w:pPr>
        <w:widowControl w:val="0"/>
        <w:tabs>
          <w:tab w:val="left" w:pos="709"/>
          <w:tab w:val="left" w:pos="1418"/>
          <w:tab w:val="left" w:pos="2268"/>
          <w:tab w:val="left" w:pos="3289"/>
        </w:tabs>
        <w:rPr>
          <w:rFonts w:asciiTheme="majorBidi" w:eastAsia="David" w:hAnsiTheme="majorBidi"/>
          <w:rtl/>
        </w:rPr>
      </w:pPr>
      <w:r w:rsidRPr="004E110B">
        <w:rPr>
          <w:rFonts w:asciiTheme="majorBidi" w:eastAsia="David" w:hAnsiTheme="majorBidi"/>
          <w:rtl/>
        </w:rPr>
        <w:t>** לצרכי מכתב זה חוות הדעת הכוללות תוספות המפורטות בדוגמאות לתקן ביקורת מספר 99, יראו אותן כחוות דעת ללא סטייה מהנוסח האחיד.</w:t>
      </w:r>
    </w:p>
    <w:p w:rsidR="00FB2E42" w:rsidRPr="004E110B" w:rsidRDefault="00FB2E42" w:rsidP="00CC35D2">
      <w:pPr>
        <w:widowControl w:val="0"/>
        <w:tabs>
          <w:tab w:val="left" w:pos="709"/>
          <w:tab w:val="left" w:pos="1418"/>
          <w:tab w:val="left" w:pos="2268"/>
          <w:tab w:val="left" w:pos="3289"/>
        </w:tabs>
        <w:rPr>
          <w:rFonts w:asciiTheme="majorBidi" w:eastAsia="David" w:hAnsiTheme="majorBidi"/>
          <w:rtl/>
        </w:rPr>
      </w:pPr>
      <w:r w:rsidRPr="004E110B">
        <w:rPr>
          <w:rFonts w:asciiTheme="majorBidi" w:eastAsia="David" w:hAnsiTheme="majorBidi"/>
          <w:rtl/>
        </w:rPr>
        <w:t>*** לעניין מכתבי זה "עסק חי" – כהגדרתו בהתאם לתקן ביקורת מספר 58 של לשכת רו"ח בישראל.</w:t>
      </w:r>
    </w:p>
    <w:p w:rsidR="00B34AAE" w:rsidRPr="004E110B" w:rsidRDefault="00FB2E42" w:rsidP="00CC35D2">
      <w:pPr>
        <w:widowControl w:val="0"/>
        <w:tabs>
          <w:tab w:val="left" w:pos="709"/>
          <w:tab w:val="left" w:pos="1418"/>
          <w:tab w:val="left" w:pos="2268"/>
          <w:tab w:val="left" w:pos="3289"/>
        </w:tabs>
        <w:rPr>
          <w:rFonts w:ascii="Times New (W1)" w:hAnsi="Times New (W1)"/>
          <w:szCs w:val="28"/>
          <w:u w:val="single"/>
          <w:rtl/>
        </w:rPr>
      </w:pPr>
      <w:r w:rsidRPr="004E110B">
        <w:rPr>
          <w:rFonts w:asciiTheme="majorBidi" w:eastAsia="David" w:hAnsiTheme="majorBidi"/>
          <w:rtl/>
        </w:rPr>
        <w:t xml:space="preserve">**** אם מאז מועד חתימת דוח המבקרים/דוח הסקירה האחרון חלפו פחות מ-3 חודשים כי אז אין דרישה לסעיפים </w:t>
      </w:r>
      <w:r w:rsidRPr="004E110B">
        <w:rPr>
          <w:rFonts w:asciiTheme="majorBidi" w:hAnsiTheme="majorBidi"/>
        </w:rPr>
        <w:fldChar w:fldCharType="begin"/>
      </w:r>
      <w:r w:rsidRPr="004E110B">
        <w:rPr>
          <w:rFonts w:asciiTheme="majorBidi" w:hAnsiTheme="majorBidi"/>
        </w:rPr>
        <w:instrText xml:space="preserve"> REF _Ref328038653 \r \h  \* MERGEFORMAT </w:instrText>
      </w:r>
      <w:r w:rsidRPr="004E110B">
        <w:rPr>
          <w:rFonts w:asciiTheme="majorBidi" w:hAnsiTheme="majorBidi"/>
        </w:rPr>
      </w:r>
      <w:r w:rsidRPr="004E110B">
        <w:rPr>
          <w:rFonts w:asciiTheme="majorBidi" w:hAnsiTheme="majorBidi"/>
        </w:rPr>
        <w:fldChar w:fldCharType="separate"/>
      </w:r>
      <w:r w:rsidR="00E7523C" w:rsidRPr="00E7523C">
        <w:rPr>
          <w:rFonts w:asciiTheme="majorBidi" w:eastAsia="David" w:hAnsiTheme="majorBidi"/>
          <w:cs/>
        </w:rPr>
        <w:t>‎</w:t>
      </w:r>
      <w:r w:rsidR="00E7523C" w:rsidRPr="00E7523C">
        <w:rPr>
          <w:rFonts w:asciiTheme="majorBidi" w:eastAsia="David" w:hAnsiTheme="majorBidi"/>
        </w:rPr>
        <w:t>5</w:t>
      </w:r>
      <w:r w:rsidRPr="004E110B">
        <w:rPr>
          <w:rFonts w:asciiTheme="majorBidi" w:hAnsiTheme="majorBidi"/>
        </w:rPr>
        <w:fldChar w:fldCharType="end"/>
      </w:r>
      <w:r w:rsidRPr="004E110B">
        <w:rPr>
          <w:rFonts w:asciiTheme="majorBidi" w:eastAsia="David" w:hAnsiTheme="majorBidi"/>
          <w:rtl/>
        </w:rPr>
        <w:t xml:space="preserve"> ו- </w:t>
      </w:r>
      <w:r w:rsidRPr="004E110B">
        <w:rPr>
          <w:rFonts w:asciiTheme="majorBidi" w:hAnsiTheme="majorBidi"/>
        </w:rPr>
        <w:fldChar w:fldCharType="begin"/>
      </w:r>
      <w:r w:rsidRPr="004E110B">
        <w:rPr>
          <w:rFonts w:asciiTheme="majorBidi" w:hAnsiTheme="majorBidi"/>
        </w:rPr>
        <w:instrText xml:space="preserve"> REF _Ref328038686 \r \h  \* MERGEFORMAT </w:instrText>
      </w:r>
      <w:r w:rsidRPr="004E110B">
        <w:rPr>
          <w:rFonts w:asciiTheme="majorBidi" w:hAnsiTheme="majorBidi"/>
        </w:rPr>
      </w:r>
      <w:r w:rsidRPr="004E110B">
        <w:rPr>
          <w:rFonts w:asciiTheme="majorBidi" w:hAnsiTheme="majorBidi"/>
        </w:rPr>
        <w:fldChar w:fldCharType="separate"/>
      </w:r>
      <w:r w:rsidR="00E7523C" w:rsidRPr="00E7523C">
        <w:rPr>
          <w:rFonts w:asciiTheme="majorBidi" w:eastAsia="David" w:hAnsiTheme="majorBidi"/>
          <w:cs/>
        </w:rPr>
        <w:t>‎</w:t>
      </w:r>
      <w:r w:rsidR="00E7523C" w:rsidRPr="00E7523C">
        <w:rPr>
          <w:rFonts w:asciiTheme="majorBidi" w:eastAsia="David" w:hAnsiTheme="majorBidi"/>
        </w:rPr>
        <w:t>6</w:t>
      </w:r>
      <w:r w:rsidRPr="004E110B">
        <w:rPr>
          <w:rFonts w:asciiTheme="majorBidi" w:hAnsiTheme="majorBidi"/>
        </w:rPr>
        <w:fldChar w:fldCharType="end"/>
      </w:r>
      <w:r w:rsidRPr="004E110B">
        <w:rPr>
          <w:rFonts w:asciiTheme="majorBidi" w:eastAsia="David" w:hAnsiTheme="majorBidi"/>
          <w:rtl/>
        </w:rPr>
        <w:t>.</w:t>
      </w:r>
      <w:r w:rsidRPr="004E110B">
        <w:rPr>
          <w:rFonts w:asciiTheme="majorBidi" w:hAnsiTheme="majorBidi"/>
        </w:rPr>
        <w:br w:type="page"/>
      </w:r>
    </w:p>
    <w:p w:rsidR="00BD7A28" w:rsidRPr="004E110B" w:rsidRDefault="00BD7A28" w:rsidP="00CC35D2">
      <w:pPr>
        <w:pStyle w:val="13"/>
        <w:keepNext w:val="0"/>
        <w:keepLines w:val="0"/>
        <w:widowControl w:val="0"/>
        <w:numPr>
          <w:ilvl w:val="0"/>
          <w:numId w:val="0"/>
        </w:numPr>
        <w:jc w:val="center"/>
        <w:rPr>
          <w:rtl/>
        </w:rPr>
      </w:pPr>
      <w:bookmarkStart w:id="391" w:name="_Toc20319796"/>
      <w:bookmarkStart w:id="392" w:name="_Ref23221251"/>
      <w:r w:rsidRPr="004E110B">
        <w:rPr>
          <w:rtl/>
        </w:rPr>
        <w:lastRenderedPageBreak/>
        <w:t xml:space="preserve">נספח ב' </w:t>
      </w:r>
      <w:r w:rsidR="0005547F" w:rsidRPr="004E110B">
        <w:rPr>
          <w:rtl/>
        </w:rPr>
        <w:t>–</w:t>
      </w:r>
      <w:r w:rsidRPr="004E110B">
        <w:rPr>
          <w:rtl/>
        </w:rPr>
        <w:t xml:space="preserve"> הצעת מחיר</w:t>
      </w:r>
      <w:bookmarkEnd w:id="382"/>
      <w:bookmarkEnd w:id="383"/>
      <w:bookmarkEnd w:id="384"/>
      <w:bookmarkEnd w:id="385"/>
      <w:bookmarkEnd w:id="386"/>
      <w:bookmarkEnd w:id="387"/>
      <w:bookmarkEnd w:id="391"/>
      <w:bookmarkEnd w:id="392"/>
    </w:p>
    <w:p w:rsidR="00BD7A28" w:rsidRPr="004E110B" w:rsidRDefault="00BD7A28" w:rsidP="00CC35D2">
      <w:pPr>
        <w:widowControl w:val="0"/>
        <w:jc w:val="center"/>
        <w:rPr>
          <w:b/>
          <w:bCs/>
          <w:u w:val="single"/>
          <w:rtl/>
        </w:rPr>
      </w:pPr>
      <w:r w:rsidRPr="004E110B">
        <w:rPr>
          <w:b/>
          <w:bCs/>
          <w:u w:val="single"/>
          <w:rtl/>
        </w:rPr>
        <w:t xml:space="preserve">הצעת מחיר לפנייה </w:t>
      </w:r>
      <w:bookmarkStart w:id="393" w:name="_Toc179603302"/>
      <w:r w:rsidR="0005547F" w:rsidRPr="004E110B">
        <w:rPr>
          <w:rFonts w:hint="cs"/>
          <w:b/>
          <w:bCs/>
          <w:u w:val="single"/>
          <w:rtl/>
        </w:rPr>
        <w:t>ב</w:t>
      </w:r>
      <w:sdt>
        <w:sdtPr>
          <w:rPr>
            <w:b/>
            <w:bCs/>
            <w:u w:val="single"/>
            <w:rtl/>
          </w:rPr>
          <w:alias w:val="כותרת"/>
          <w:tag w:val=""/>
          <w:id w:val="610242402"/>
          <w:dataBinding w:prefixMappings="xmlns:ns0='http://purl.org/dc/elements/1.1/' xmlns:ns1='http://schemas.openxmlformats.org/package/2006/metadata/core-properties' " w:xpath="/ns1:coreProperties[1]/ns0:title[1]" w:storeItemID="{6C3C8BC8-F283-45AE-878A-BAB7291924A1}"/>
          <w:text/>
        </w:sdtPr>
        <w:sdtEndPr/>
        <w:sdtContent>
          <w:r w:rsidR="007F1343">
            <w:rPr>
              <w:rFonts w:hint="cs"/>
              <w:b/>
              <w:bCs/>
              <w:u w:val="single"/>
              <w:rtl/>
            </w:rPr>
            <w:t>מכרז פומבי מס' 06.20 למתן שירותי הובלה וסבלות</w:t>
          </w:r>
        </w:sdtContent>
      </w:sdt>
    </w:p>
    <w:p w:rsidR="006F1B18" w:rsidRPr="004E110B" w:rsidRDefault="006F1B18" w:rsidP="00CC35D2">
      <w:pPr>
        <w:widowControl w:val="0"/>
        <w:jc w:val="center"/>
        <w:rPr>
          <w:b/>
          <w:bCs/>
          <w:u w:val="single"/>
          <w:rtl/>
        </w:rPr>
      </w:pPr>
    </w:p>
    <w:p w:rsidR="00BD7A28" w:rsidRPr="004E110B" w:rsidRDefault="00BD7A28" w:rsidP="00E44664">
      <w:pPr>
        <w:widowControl w:val="0"/>
        <w:numPr>
          <w:ilvl w:val="0"/>
          <w:numId w:val="22"/>
        </w:numPr>
        <w:spacing w:after="160"/>
        <w:contextualSpacing/>
        <w:rPr>
          <w:rtl/>
        </w:rPr>
      </w:pPr>
      <w:r w:rsidRPr="004E110B">
        <w:rPr>
          <w:rtl/>
        </w:rPr>
        <w:t>את ההצעה יש למלא בעט ובכתב יד ברור או באופן מודפס. מחיקות י</w:t>
      </w:r>
      <w:r w:rsidR="00DC4665" w:rsidRPr="004E110B">
        <w:rPr>
          <w:rFonts w:hint="cs"/>
          <w:rtl/>
        </w:rPr>
        <w:t>י</w:t>
      </w:r>
      <w:r w:rsidRPr="004E110B">
        <w:rPr>
          <w:rtl/>
        </w:rPr>
        <w:t>עשו בצורה ברורה ובהירה. ועדת המכרזים רשאית לפסול הצעות שהמחירים בהן אינם ברורים ולפיכך לא ניתן להעריכן.</w:t>
      </w:r>
      <w:bookmarkEnd w:id="393"/>
    </w:p>
    <w:p w:rsidR="00BD7A28" w:rsidRPr="004E110B" w:rsidRDefault="00BD7A28" w:rsidP="00E44664">
      <w:pPr>
        <w:widowControl w:val="0"/>
        <w:numPr>
          <w:ilvl w:val="0"/>
          <w:numId w:val="22"/>
        </w:numPr>
        <w:spacing w:after="160"/>
        <w:contextualSpacing/>
        <w:rPr>
          <w:rtl/>
        </w:rPr>
      </w:pPr>
      <w:bookmarkStart w:id="394" w:name="_Ref514864585"/>
      <w:r w:rsidRPr="004E110B">
        <w:rPr>
          <w:rtl/>
        </w:rPr>
        <w:t>הצעת המחיר כוללת את כל העלויות הכרוכות במתן כלל השירותים המפורטים לרבות במכרז לרבות שכר, נסיעות, שכ"ד, רכישת ציוד, הוצאות משרדיות, ביטוחים, עלויות תפעול, ניהול ורווח המציע וכן מע"מ או כל מס או היטל אחר</w:t>
      </w:r>
      <w:r w:rsidR="00835E38" w:rsidRPr="004E110B">
        <w:rPr>
          <w:rtl/>
        </w:rPr>
        <w:t xml:space="preserve"> על פי </w:t>
      </w:r>
      <w:r w:rsidRPr="004E110B">
        <w:rPr>
          <w:rtl/>
        </w:rPr>
        <w:t>כל דין.</w:t>
      </w:r>
      <w:bookmarkEnd w:id="394"/>
      <w:r w:rsidRPr="004E110B">
        <w:rPr>
          <w:rFonts w:hint="cs"/>
        </w:rPr>
        <w:t xml:space="preserve"> </w:t>
      </w:r>
    </w:p>
    <w:p w:rsidR="000A4729" w:rsidRPr="004E110B" w:rsidRDefault="000A4729" w:rsidP="00E44664">
      <w:pPr>
        <w:widowControl w:val="0"/>
        <w:numPr>
          <w:ilvl w:val="0"/>
          <w:numId w:val="22"/>
        </w:numPr>
        <w:spacing w:after="160"/>
        <w:contextualSpacing/>
        <w:rPr>
          <w:b/>
          <w:bCs/>
        </w:rPr>
      </w:pPr>
      <w:r w:rsidRPr="004E110B">
        <w:rPr>
          <w:rFonts w:hint="cs"/>
          <w:b/>
          <w:bCs/>
          <w:rtl/>
        </w:rPr>
        <w:t>הסכומים הנקובים בהצעת המחיר יהיו לא יותר מאשר המחיר המירבי ולא פחות מהמחיר המינימאלי לכל סעיף כמפורט בסעיף 13 לעיל ובטבלה להלן.</w:t>
      </w:r>
    </w:p>
    <w:p w:rsidR="00BD7A28" w:rsidRPr="004E110B" w:rsidRDefault="000B4665" w:rsidP="00E44664">
      <w:pPr>
        <w:widowControl w:val="0"/>
        <w:numPr>
          <w:ilvl w:val="0"/>
          <w:numId w:val="22"/>
        </w:numPr>
        <w:spacing w:after="160"/>
        <w:contextualSpacing/>
        <w:rPr>
          <w:rtl/>
        </w:rPr>
      </w:pPr>
      <w:r w:rsidRPr="004E110B">
        <w:rPr>
          <w:rFonts w:hint="cs"/>
          <w:rtl/>
        </w:rPr>
        <w:t>המזמינה</w:t>
      </w:r>
      <w:r w:rsidR="00BD7A28" w:rsidRPr="004E110B">
        <w:rPr>
          <w:rtl/>
        </w:rPr>
        <w:t xml:space="preserve"> לא </w:t>
      </w:r>
      <w:r w:rsidR="00BE7C7A" w:rsidRPr="004E110B">
        <w:rPr>
          <w:rFonts w:hint="cs"/>
          <w:rtl/>
        </w:rPr>
        <w:t>ת</w:t>
      </w:r>
      <w:r w:rsidR="00BD7A28" w:rsidRPr="004E110B">
        <w:rPr>
          <w:rtl/>
        </w:rPr>
        <w:t>שלם כל תוספת למחיר המוצג בהצעת המחיר.</w:t>
      </w:r>
    </w:p>
    <w:p w:rsidR="00BD7A28" w:rsidRPr="004E110B" w:rsidRDefault="00BD7A28" w:rsidP="00E44664">
      <w:pPr>
        <w:widowControl w:val="0"/>
        <w:numPr>
          <w:ilvl w:val="0"/>
          <w:numId w:val="22"/>
        </w:numPr>
        <w:spacing w:after="160"/>
        <w:contextualSpacing/>
      </w:pPr>
      <w:r w:rsidRPr="004E110B">
        <w:rPr>
          <w:rtl/>
        </w:rPr>
        <w:t xml:space="preserve">התשלום בפועל לזוכה יהיה על בסיס המחירים המצוין </w:t>
      </w:r>
      <w:r w:rsidR="00F50CFA" w:rsidRPr="004E110B">
        <w:rPr>
          <w:rFonts w:hint="cs"/>
          <w:rtl/>
        </w:rPr>
        <w:t>בטבלה להלן</w:t>
      </w:r>
      <w:r w:rsidRPr="004E110B">
        <w:rPr>
          <w:rtl/>
        </w:rPr>
        <w:t xml:space="preserve"> כפי שציין המציע ובהתאם לכמות הביצוע בפועל של הזוכה.</w:t>
      </w:r>
    </w:p>
    <w:p w:rsidR="00BD7A28" w:rsidRPr="004E110B" w:rsidRDefault="00BD7A28" w:rsidP="00E44664">
      <w:pPr>
        <w:widowControl w:val="0"/>
        <w:numPr>
          <w:ilvl w:val="0"/>
          <w:numId w:val="22"/>
        </w:numPr>
        <w:spacing w:after="160"/>
        <w:contextualSpacing/>
      </w:pPr>
      <w:bookmarkStart w:id="395" w:name="_Toc179603303"/>
      <w:r w:rsidRPr="004E110B">
        <w:rPr>
          <w:rtl/>
        </w:rPr>
        <w:t xml:space="preserve">הצהרת </w:t>
      </w:r>
      <w:bookmarkEnd w:id="395"/>
      <w:r w:rsidRPr="004E110B">
        <w:rPr>
          <w:rtl/>
        </w:rPr>
        <w:t>המציע לעניין הצעת המחיר:</w:t>
      </w:r>
    </w:p>
    <w:p w:rsidR="00BD7A28" w:rsidRPr="004E110B" w:rsidRDefault="00BD7A28" w:rsidP="00E44664">
      <w:pPr>
        <w:widowControl w:val="0"/>
        <w:numPr>
          <w:ilvl w:val="1"/>
          <w:numId w:val="22"/>
        </w:numPr>
        <w:spacing w:after="160"/>
        <w:contextualSpacing/>
        <w:rPr>
          <w:rtl/>
        </w:rPr>
      </w:pPr>
      <w:r w:rsidRPr="004E110B">
        <w:rPr>
          <w:rtl/>
        </w:rPr>
        <w:t>לאחר שקראתי את מסמכי המכרז, קיבלתי הסברים, ושאלותיי נענו על ידי המזמין, אני מגיש בזאת את הצעתי לאספקת השירותים כמפורט במסמך זה.</w:t>
      </w:r>
    </w:p>
    <w:p w:rsidR="00BD7A28" w:rsidRPr="004E110B" w:rsidRDefault="00BD7A28" w:rsidP="00E44664">
      <w:pPr>
        <w:widowControl w:val="0"/>
        <w:numPr>
          <w:ilvl w:val="1"/>
          <w:numId w:val="22"/>
        </w:numPr>
        <w:spacing w:after="160"/>
        <w:contextualSpacing/>
      </w:pPr>
      <w:r w:rsidRPr="004E110B">
        <w:rPr>
          <w:rtl/>
        </w:rPr>
        <w:t>ידוע לי, כי המזמין אינו חייב לקבל אף הצעה, הזולה ביותר או אח</w:t>
      </w:r>
      <w:r w:rsidR="00B0466A" w:rsidRPr="004E110B">
        <w:rPr>
          <w:rFonts w:hint="cs"/>
          <w:rtl/>
        </w:rPr>
        <w:t>רת.</w:t>
      </w:r>
    </w:p>
    <w:p w:rsidR="00B0466A" w:rsidRPr="004E110B" w:rsidRDefault="00B0466A" w:rsidP="00E44664">
      <w:pPr>
        <w:widowControl w:val="0"/>
        <w:numPr>
          <w:ilvl w:val="1"/>
          <w:numId w:val="22"/>
        </w:numPr>
        <w:spacing w:after="160"/>
        <w:contextualSpacing/>
        <w:rPr>
          <w:rtl/>
        </w:rPr>
      </w:pPr>
      <w:r w:rsidRPr="004E110B">
        <w:rPr>
          <w:rtl/>
        </w:rPr>
        <w:t>ידוע לי, כי אם הצעת המחיר שלי תהיה בלתי סבירה, יהא המזמין רשאי לדחות את הצעתי.</w:t>
      </w:r>
    </w:p>
    <w:p w:rsidR="00B0466A" w:rsidRPr="004E110B" w:rsidRDefault="00B0466A" w:rsidP="00E44664">
      <w:pPr>
        <w:widowControl w:val="0"/>
        <w:numPr>
          <w:ilvl w:val="1"/>
          <w:numId w:val="22"/>
        </w:numPr>
        <w:spacing w:after="160"/>
        <w:contextualSpacing/>
      </w:pPr>
      <w:r w:rsidRPr="004E110B">
        <w:rPr>
          <w:rtl/>
        </w:rPr>
        <w:t xml:space="preserve">ידוע לי ומקובל עלי כי הכמויות הנקובות לעיל הינן אומדנים לצורך שקלול ההצעה בלבד והן לא מחייבות את </w:t>
      </w:r>
      <w:r w:rsidR="000B4665" w:rsidRPr="004E110B">
        <w:rPr>
          <w:rtl/>
        </w:rPr>
        <w:t>המזמינה</w:t>
      </w:r>
      <w:r w:rsidRPr="004E110B">
        <w:rPr>
          <w:rtl/>
        </w:rPr>
        <w:t xml:space="preserve"> ולא מהוות התחייבות של </w:t>
      </w:r>
      <w:r w:rsidR="000B4665" w:rsidRPr="004E110B">
        <w:rPr>
          <w:rtl/>
        </w:rPr>
        <w:t>המזמינה</w:t>
      </w:r>
      <w:r w:rsidRPr="004E110B">
        <w:rPr>
          <w:rtl/>
        </w:rPr>
        <w:t xml:space="preserve"> להיקף עבודה. התשלום בגין העבודה יהיה על פי ביצוע בפועל ובהתאם לדרישות המינ</w:t>
      </w:r>
      <w:r w:rsidR="00412A92" w:rsidRPr="004E110B">
        <w:rPr>
          <w:rtl/>
        </w:rPr>
        <w:t>ימ</w:t>
      </w:r>
      <w:r w:rsidRPr="004E110B">
        <w:rPr>
          <w:rtl/>
        </w:rPr>
        <w:t>ום לאיכות והיקף הביצוע</w:t>
      </w:r>
      <w:r w:rsidRPr="004E110B">
        <w:rPr>
          <w:rFonts w:hint="cs"/>
          <w:rtl/>
        </w:rPr>
        <w:t>.</w:t>
      </w:r>
    </w:p>
    <w:p w:rsidR="00DA5E89" w:rsidRPr="004E110B" w:rsidRDefault="00DA5E89" w:rsidP="00E44664">
      <w:pPr>
        <w:widowControl w:val="0"/>
        <w:numPr>
          <w:ilvl w:val="1"/>
          <w:numId w:val="22"/>
        </w:numPr>
        <w:spacing w:after="160"/>
        <w:contextualSpacing/>
      </w:pPr>
      <w:r w:rsidRPr="004E110B">
        <w:rPr>
          <w:rFonts w:hint="cs"/>
          <w:rtl/>
        </w:rPr>
        <w:t xml:space="preserve">קראתי והבנתי את מנגנון התמורה, וההתחשבנות המפורט בסעיף </w:t>
      </w:r>
      <w:r w:rsidR="00DD0C53">
        <w:rPr>
          <w:rFonts w:hint="cs"/>
          <w:rtl/>
        </w:rPr>
        <w:t>1</w:t>
      </w:r>
      <w:r w:rsidR="00AB21D4">
        <w:rPr>
          <w:rFonts w:hint="cs"/>
          <w:rtl/>
        </w:rPr>
        <w:t>3</w:t>
      </w:r>
      <w:r w:rsidRPr="004E110B">
        <w:rPr>
          <w:rFonts w:hint="cs"/>
          <w:rtl/>
        </w:rPr>
        <w:t xml:space="preserve"> למכרז.</w:t>
      </w:r>
    </w:p>
    <w:p w:rsidR="00B0466A" w:rsidRPr="004E110B" w:rsidRDefault="00B0466A" w:rsidP="00CC35D2">
      <w:pPr>
        <w:widowControl w:val="0"/>
        <w:spacing w:before="240"/>
      </w:pPr>
      <w:r w:rsidRPr="004E110B">
        <w:rPr>
          <w:rFonts w:hint="cs"/>
          <w:rtl/>
        </w:rPr>
        <w:t>אני</w:t>
      </w:r>
      <w:r w:rsidRPr="004E110B">
        <w:rPr>
          <w:rtl/>
        </w:rPr>
        <w:t xml:space="preserve"> </w:t>
      </w:r>
      <w:r w:rsidRPr="004E110B">
        <w:rPr>
          <w:rFonts w:hint="cs"/>
          <w:rtl/>
        </w:rPr>
        <w:t>הח</w:t>
      </w:r>
      <w:r w:rsidRPr="004E110B">
        <w:rPr>
          <w:rtl/>
        </w:rPr>
        <w:t>"</w:t>
      </w:r>
      <w:r w:rsidRPr="004E110B">
        <w:rPr>
          <w:rFonts w:hint="cs"/>
          <w:rtl/>
        </w:rPr>
        <w:t>מ</w:t>
      </w:r>
      <w:r w:rsidRPr="004E110B">
        <w:rPr>
          <w:rtl/>
        </w:rPr>
        <w:t xml:space="preserve"> _________</w:t>
      </w:r>
      <w:r w:rsidRPr="004E110B">
        <w:rPr>
          <w:rFonts w:hint="cs"/>
          <w:rtl/>
        </w:rPr>
        <w:t>______ / אנו הח"מ ו</w:t>
      </w:r>
      <w:r w:rsidRPr="004E110B">
        <w:rPr>
          <w:rtl/>
        </w:rPr>
        <w:t xml:space="preserve">- __________ </w:t>
      </w:r>
      <w:r w:rsidRPr="004E110B">
        <w:rPr>
          <w:rFonts w:hint="cs"/>
          <w:rtl/>
        </w:rPr>
        <w:t>נושאי</w:t>
      </w:r>
      <w:r w:rsidRPr="004E110B">
        <w:rPr>
          <w:rtl/>
        </w:rPr>
        <w:t xml:space="preserve"> </w:t>
      </w:r>
      <w:r w:rsidRPr="004E110B">
        <w:rPr>
          <w:rFonts w:hint="cs"/>
          <w:rtl/>
        </w:rPr>
        <w:t>ת</w:t>
      </w:r>
      <w:r w:rsidRPr="004E110B">
        <w:rPr>
          <w:rtl/>
        </w:rPr>
        <w:t>.</w:t>
      </w:r>
      <w:r w:rsidRPr="004E110B">
        <w:rPr>
          <w:rFonts w:hint="cs"/>
          <w:rtl/>
        </w:rPr>
        <w:t>ז</w:t>
      </w:r>
      <w:r w:rsidRPr="004E110B">
        <w:rPr>
          <w:rtl/>
        </w:rPr>
        <w:t xml:space="preserve">. </w:t>
      </w:r>
      <w:r w:rsidRPr="004E110B">
        <w:rPr>
          <w:rFonts w:hint="cs"/>
          <w:rtl/>
        </w:rPr>
        <w:t>מס</w:t>
      </w:r>
      <w:r w:rsidRPr="004E110B">
        <w:rPr>
          <w:rtl/>
        </w:rPr>
        <w:t xml:space="preserve">' ____________ </w:t>
      </w:r>
      <w:r w:rsidRPr="004E110B">
        <w:rPr>
          <w:rFonts w:hint="cs"/>
          <w:rtl/>
        </w:rPr>
        <w:t>ו</w:t>
      </w:r>
      <w:r w:rsidRPr="004E110B">
        <w:rPr>
          <w:rtl/>
        </w:rPr>
        <w:t>-</w:t>
      </w:r>
      <w:r w:rsidRPr="004E110B">
        <w:rPr>
          <w:rFonts w:hint="cs"/>
          <w:rtl/>
        </w:rPr>
        <w:t>מס</w:t>
      </w:r>
      <w:r w:rsidRPr="004E110B">
        <w:rPr>
          <w:rtl/>
        </w:rPr>
        <w:t xml:space="preserve">' _________ </w:t>
      </w:r>
      <w:r w:rsidRPr="004E110B">
        <w:rPr>
          <w:rFonts w:hint="cs"/>
          <w:rtl/>
        </w:rPr>
        <w:t>מורשי</w:t>
      </w:r>
      <w:r w:rsidRPr="004E110B">
        <w:rPr>
          <w:rtl/>
        </w:rPr>
        <w:t xml:space="preserve"> </w:t>
      </w:r>
      <w:r w:rsidRPr="004E110B">
        <w:rPr>
          <w:rFonts w:hint="cs"/>
          <w:rtl/>
        </w:rPr>
        <w:t>חת</w:t>
      </w:r>
      <w:r w:rsidR="00412A92" w:rsidRPr="004E110B">
        <w:rPr>
          <w:rFonts w:hint="cs"/>
          <w:rtl/>
        </w:rPr>
        <w:t>ימ</w:t>
      </w:r>
      <w:r w:rsidRPr="004E110B">
        <w:rPr>
          <w:rFonts w:hint="cs"/>
          <w:rtl/>
        </w:rPr>
        <w:t>ה</w:t>
      </w:r>
      <w:r w:rsidRPr="004E110B">
        <w:rPr>
          <w:rtl/>
        </w:rPr>
        <w:t xml:space="preserve"> </w:t>
      </w:r>
      <w:r w:rsidRPr="004E110B">
        <w:rPr>
          <w:rFonts w:hint="cs"/>
          <w:rtl/>
        </w:rPr>
        <w:t>מטעם</w:t>
      </w:r>
      <w:r w:rsidRPr="004E110B">
        <w:rPr>
          <w:rtl/>
        </w:rPr>
        <w:t xml:space="preserve"> ___________ </w:t>
      </w:r>
      <w:r w:rsidRPr="004E110B">
        <w:rPr>
          <w:rFonts w:hint="cs"/>
          <w:rtl/>
        </w:rPr>
        <w:t>הרשום</w:t>
      </w:r>
      <w:r w:rsidRPr="004E110B">
        <w:rPr>
          <w:rtl/>
        </w:rPr>
        <w:t xml:space="preserve"> </w:t>
      </w:r>
      <w:r w:rsidRPr="004E110B">
        <w:rPr>
          <w:rFonts w:hint="cs"/>
          <w:rtl/>
        </w:rPr>
        <w:t>אצל</w:t>
      </w:r>
      <w:r w:rsidRPr="004E110B">
        <w:rPr>
          <w:rtl/>
        </w:rPr>
        <w:t xml:space="preserve"> ________________ </w:t>
      </w:r>
      <w:r w:rsidRPr="004E110B">
        <w:rPr>
          <w:rFonts w:hint="cs"/>
          <w:rtl/>
        </w:rPr>
        <w:t>שמספרו</w:t>
      </w:r>
      <w:r w:rsidRPr="004E110B">
        <w:rPr>
          <w:rtl/>
        </w:rPr>
        <w:t xml:space="preserve"> __________ (</w:t>
      </w:r>
      <w:r w:rsidR="00901437" w:rsidRPr="004E110B">
        <w:rPr>
          <w:rFonts w:hint="cs"/>
          <w:rtl/>
        </w:rPr>
        <w:t xml:space="preserve">להלן – </w:t>
      </w:r>
      <w:r w:rsidRPr="004E110B">
        <w:rPr>
          <w:rtl/>
        </w:rPr>
        <w:t>"</w:t>
      </w:r>
      <w:r w:rsidRPr="004E110B">
        <w:rPr>
          <w:rFonts w:hint="cs"/>
          <w:rtl/>
        </w:rPr>
        <w:t>המציע</w:t>
      </w:r>
      <w:r w:rsidRPr="004E110B">
        <w:rPr>
          <w:rtl/>
        </w:rPr>
        <w:t>").</w:t>
      </w:r>
      <w:r w:rsidRPr="004E110B">
        <w:rPr>
          <w:rFonts w:hint="cs"/>
          <w:rtl/>
        </w:rPr>
        <w:t>*</w:t>
      </w:r>
    </w:p>
    <w:p w:rsidR="00B0466A" w:rsidRPr="004E110B" w:rsidRDefault="00B0466A" w:rsidP="00CC35D2">
      <w:pPr>
        <w:widowControl w:val="0"/>
        <w:rPr>
          <w:rtl/>
        </w:rPr>
      </w:pPr>
      <w:r w:rsidRPr="004E110B">
        <w:rPr>
          <w:rFonts w:hint="cs"/>
          <w:rtl/>
        </w:rPr>
        <w:t>כתובת</w:t>
      </w:r>
      <w:r w:rsidRPr="004E110B">
        <w:rPr>
          <w:rtl/>
        </w:rPr>
        <w:t xml:space="preserve"> __________________________ </w:t>
      </w:r>
      <w:r w:rsidRPr="004E110B">
        <w:rPr>
          <w:rFonts w:hint="cs"/>
          <w:rtl/>
        </w:rPr>
        <w:t>טל</w:t>
      </w:r>
      <w:r w:rsidRPr="004E110B">
        <w:rPr>
          <w:rtl/>
        </w:rPr>
        <w:t xml:space="preserve">______________ </w:t>
      </w:r>
      <w:r w:rsidRPr="004E110B">
        <w:rPr>
          <w:rFonts w:hint="cs"/>
          <w:rtl/>
        </w:rPr>
        <w:t>פקס</w:t>
      </w:r>
      <w:r w:rsidRPr="004E110B">
        <w:rPr>
          <w:rtl/>
        </w:rPr>
        <w:t xml:space="preserve"> _______________</w:t>
      </w:r>
    </w:p>
    <w:p w:rsidR="00D60A93" w:rsidRPr="004E110B" w:rsidRDefault="00B0466A" w:rsidP="00CC35D2">
      <w:pPr>
        <w:widowControl w:val="0"/>
        <w:rPr>
          <w:rtl/>
        </w:rPr>
      </w:pPr>
      <w:r w:rsidRPr="004E110B">
        <w:rPr>
          <w:rFonts w:hint="cs"/>
          <w:rtl/>
        </w:rPr>
        <w:t>לאחר</w:t>
      </w:r>
      <w:r w:rsidRPr="004E110B">
        <w:rPr>
          <w:rtl/>
        </w:rPr>
        <w:t xml:space="preserve"> </w:t>
      </w:r>
      <w:r w:rsidRPr="004E110B">
        <w:rPr>
          <w:rFonts w:hint="cs"/>
          <w:rtl/>
        </w:rPr>
        <w:t>שעיינו</w:t>
      </w:r>
      <w:r w:rsidRPr="004E110B">
        <w:rPr>
          <w:rtl/>
        </w:rPr>
        <w:t xml:space="preserve"> </w:t>
      </w:r>
      <w:r w:rsidRPr="004E110B">
        <w:rPr>
          <w:rFonts w:hint="cs"/>
          <w:rtl/>
        </w:rPr>
        <w:t>היטב</w:t>
      </w:r>
      <w:r w:rsidRPr="004E110B">
        <w:rPr>
          <w:rtl/>
        </w:rPr>
        <w:t xml:space="preserve"> </w:t>
      </w:r>
      <w:r w:rsidRPr="004E110B">
        <w:rPr>
          <w:rFonts w:hint="cs"/>
          <w:rtl/>
        </w:rPr>
        <w:t>בכל</w:t>
      </w:r>
      <w:r w:rsidRPr="004E110B">
        <w:rPr>
          <w:rtl/>
        </w:rPr>
        <w:t xml:space="preserve"> </w:t>
      </w:r>
      <w:r w:rsidRPr="004E110B">
        <w:rPr>
          <w:rFonts w:hint="cs"/>
          <w:rtl/>
        </w:rPr>
        <w:t>מסמכי</w:t>
      </w:r>
      <w:r w:rsidRPr="004E110B">
        <w:rPr>
          <w:rtl/>
        </w:rPr>
        <w:t xml:space="preserve"> </w:t>
      </w:r>
      <w:r w:rsidRPr="004E110B">
        <w:rPr>
          <w:rFonts w:hint="cs"/>
          <w:rtl/>
        </w:rPr>
        <w:t>המכרז</w:t>
      </w:r>
      <w:r w:rsidRPr="004E110B">
        <w:rPr>
          <w:rtl/>
        </w:rPr>
        <w:t xml:space="preserve"> </w:t>
      </w:r>
      <w:r w:rsidRPr="004E110B">
        <w:rPr>
          <w:rFonts w:hint="cs"/>
          <w:rtl/>
        </w:rPr>
        <w:t>ונספחיו</w:t>
      </w:r>
      <w:r w:rsidRPr="004E110B">
        <w:rPr>
          <w:rtl/>
        </w:rPr>
        <w:t xml:space="preserve">, </w:t>
      </w:r>
      <w:r w:rsidRPr="004E110B">
        <w:rPr>
          <w:rFonts w:hint="cs"/>
          <w:rtl/>
        </w:rPr>
        <w:t>מגישים</w:t>
      </w:r>
      <w:r w:rsidRPr="004E110B">
        <w:rPr>
          <w:rtl/>
        </w:rPr>
        <w:t xml:space="preserve"> </w:t>
      </w:r>
      <w:r w:rsidRPr="004E110B">
        <w:rPr>
          <w:rFonts w:hint="cs"/>
          <w:rtl/>
        </w:rPr>
        <w:t>בזה</w:t>
      </w:r>
      <w:r w:rsidRPr="004E110B">
        <w:rPr>
          <w:rtl/>
        </w:rPr>
        <w:t xml:space="preserve"> </w:t>
      </w:r>
      <w:r w:rsidRPr="004E110B">
        <w:rPr>
          <w:rFonts w:hint="cs"/>
          <w:rtl/>
        </w:rPr>
        <w:t>את</w:t>
      </w:r>
      <w:r w:rsidRPr="004E110B">
        <w:rPr>
          <w:rtl/>
        </w:rPr>
        <w:t xml:space="preserve"> </w:t>
      </w:r>
      <w:r w:rsidRPr="004E110B">
        <w:rPr>
          <w:rFonts w:hint="cs"/>
          <w:rtl/>
        </w:rPr>
        <w:t>הצעת</w:t>
      </w:r>
      <w:r w:rsidRPr="004E110B">
        <w:rPr>
          <w:rtl/>
        </w:rPr>
        <w:t xml:space="preserve"> </w:t>
      </w:r>
      <w:r w:rsidRPr="004E110B">
        <w:rPr>
          <w:rFonts w:hint="cs"/>
          <w:rtl/>
        </w:rPr>
        <w:t>המציע</w:t>
      </w:r>
      <w:r w:rsidRPr="004E110B">
        <w:rPr>
          <w:rtl/>
        </w:rPr>
        <w:t xml:space="preserve"> </w:t>
      </w:r>
      <w:r w:rsidRPr="004E110B">
        <w:rPr>
          <w:rFonts w:hint="cs"/>
          <w:rtl/>
        </w:rPr>
        <w:t>למכרז</w:t>
      </w:r>
      <w:r w:rsidRPr="004E110B">
        <w:rPr>
          <w:rtl/>
        </w:rPr>
        <w:t xml:space="preserve"> </w:t>
      </w:r>
      <w:r w:rsidRPr="004E110B">
        <w:rPr>
          <w:rFonts w:hint="cs"/>
          <w:rtl/>
        </w:rPr>
        <w:t>זה</w:t>
      </w:r>
      <w:r w:rsidRPr="004E110B">
        <w:rPr>
          <w:rtl/>
        </w:rPr>
        <w:t xml:space="preserve">, </w:t>
      </w:r>
      <w:r w:rsidRPr="004E110B">
        <w:rPr>
          <w:rFonts w:hint="cs"/>
          <w:rtl/>
        </w:rPr>
        <w:t>כדלקמן</w:t>
      </w:r>
      <w:r w:rsidRPr="004E110B">
        <w:rPr>
          <w:rtl/>
        </w:rPr>
        <w:t>:</w:t>
      </w:r>
    </w:p>
    <w:p w:rsidR="00680EB4" w:rsidRPr="004E110B" w:rsidRDefault="00680EB4" w:rsidP="00CC35D2">
      <w:pPr>
        <w:widowControl w:val="0"/>
        <w:rPr>
          <w:rtl/>
        </w:rPr>
      </w:pPr>
    </w:p>
    <w:p w:rsidR="00680EB4" w:rsidRPr="004E110B" w:rsidRDefault="00680EB4" w:rsidP="00CC35D2">
      <w:pPr>
        <w:widowControl w:val="0"/>
        <w:rPr>
          <w:rtl/>
        </w:rPr>
      </w:pPr>
    </w:p>
    <w:p w:rsidR="00680EB4" w:rsidRPr="004E110B" w:rsidRDefault="00680EB4" w:rsidP="00CC35D2">
      <w:pPr>
        <w:widowControl w:val="0"/>
        <w:rPr>
          <w:rtl/>
        </w:rPr>
      </w:pPr>
    </w:p>
    <w:p w:rsidR="00680EB4" w:rsidRPr="004E110B" w:rsidRDefault="00680EB4" w:rsidP="00CC35D2">
      <w:pPr>
        <w:widowControl w:val="0"/>
        <w:rPr>
          <w:rtl/>
        </w:rPr>
      </w:pPr>
    </w:p>
    <w:p w:rsidR="00680EB4" w:rsidRPr="004E110B" w:rsidRDefault="00680EB4" w:rsidP="00CC35D2">
      <w:pPr>
        <w:widowControl w:val="0"/>
        <w:rPr>
          <w:rtl/>
        </w:rPr>
      </w:pPr>
    </w:p>
    <w:p w:rsidR="00680EB4" w:rsidRPr="004E110B" w:rsidRDefault="00680EB4" w:rsidP="00CC35D2">
      <w:pPr>
        <w:widowControl w:val="0"/>
        <w:rPr>
          <w:rtl/>
        </w:rPr>
      </w:pPr>
    </w:p>
    <w:p w:rsidR="00680EB4" w:rsidRPr="004E110B" w:rsidRDefault="00680EB4" w:rsidP="00CC35D2">
      <w:pPr>
        <w:widowControl w:val="0"/>
        <w:rPr>
          <w:rtl/>
        </w:rPr>
      </w:pPr>
    </w:p>
    <w:p w:rsidR="00680EB4" w:rsidRPr="004E110B" w:rsidRDefault="00680EB4" w:rsidP="00CC35D2">
      <w:pPr>
        <w:widowControl w:val="0"/>
        <w:rPr>
          <w:rtl/>
        </w:rPr>
      </w:pPr>
    </w:p>
    <w:tbl>
      <w:tblPr>
        <w:tblpPr w:leftFromText="180" w:rightFromText="180" w:vertAnchor="text" w:horzAnchor="margin" w:tblpXSpec="center" w:tblpY="291"/>
        <w:bidiVisual/>
        <w:tblW w:w="100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0"/>
        <w:gridCol w:w="1227"/>
        <w:gridCol w:w="1909"/>
        <w:gridCol w:w="2276"/>
        <w:gridCol w:w="1185"/>
        <w:gridCol w:w="880"/>
        <w:gridCol w:w="1028"/>
        <w:gridCol w:w="768"/>
      </w:tblGrid>
      <w:tr w:rsidR="001D252E" w:rsidRPr="004E110B" w:rsidTr="001D252E">
        <w:trPr>
          <w:trHeight w:val="819"/>
          <w:tblHeader/>
        </w:trPr>
        <w:tc>
          <w:tcPr>
            <w:tcW w:w="790" w:type="dxa"/>
          </w:tcPr>
          <w:p w:rsidR="001D252E" w:rsidRPr="004E110B" w:rsidRDefault="001D252E" w:rsidP="001D252E">
            <w:pPr>
              <w:pStyle w:val="afc"/>
              <w:widowControl w:val="0"/>
              <w:spacing w:line="240" w:lineRule="auto"/>
              <w:ind w:left="0"/>
              <w:jc w:val="center"/>
              <w:rPr>
                <w:b/>
                <w:bCs/>
                <w:rtl/>
              </w:rPr>
            </w:pPr>
          </w:p>
        </w:tc>
        <w:tc>
          <w:tcPr>
            <w:tcW w:w="0" w:type="auto"/>
            <w:vAlign w:val="center"/>
          </w:tcPr>
          <w:p w:rsidR="001D252E" w:rsidRPr="004E110B" w:rsidRDefault="001D252E" w:rsidP="001D252E">
            <w:pPr>
              <w:pStyle w:val="afc"/>
              <w:widowControl w:val="0"/>
              <w:spacing w:line="240" w:lineRule="auto"/>
              <w:ind w:left="0"/>
              <w:jc w:val="center"/>
              <w:rPr>
                <w:b/>
                <w:bCs/>
                <w:rtl/>
              </w:rPr>
            </w:pPr>
            <w:r w:rsidRPr="004E110B">
              <w:rPr>
                <w:rFonts w:hint="cs"/>
                <w:b/>
                <w:bCs/>
                <w:rtl/>
              </w:rPr>
              <w:t>מהות</w:t>
            </w:r>
          </w:p>
        </w:tc>
        <w:tc>
          <w:tcPr>
            <w:tcW w:w="0" w:type="auto"/>
            <w:vAlign w:val="center"/>
          </w:tcPr>
          <w:p w:rsidR="001D252E" w:rsidRPr="004E110B" w:rsidRDefault="001D252E" w:rsidP="001D252E">
            <w:pPr>
              <w:pStyle w:val="afc"/>
              <w:widowControl w:val="0"/>
              <w:spacing w:line="240" w:lineRule="auto"/>
              <w:ind w:left="0"/>
              <w:jc w:val="center"/>
              <w:rPr>
                <w:b/>
                <w:bCs/>
                <w:rtl/>
              </w:rPr>
            </w:pPr>
            <w:r w:rsidRPr="004E110B">
              <w:rPr>
                <w:rFonts w:hint="cs"/>
                <w:b/>
                <w:bCs/>
                <w:rtl/>
              </w:rPr>
              <w:t>סוג כלי הרכב/מהות השרות</w:t>
            </w:r>
          </w:p>
        </w:tc>
        <w:tc>
          <w:tcPr>
            <w:tcW w:w="0" w:type="auto"/>
            <w:vAlign w:val="center"/>
          </w:tcPr>
          <w:p w:rsidR="001D252E" w:rsidRPr="004E110B" w:rsidRDefault="001D252E" w:rsidP="001D252E">
            <w:pPr>
              <w:pStyle w:val="afc"/>
              <w:widowControl w:val="0"/>
              <w:spacing w:line="240" w:lineRule="auto"/>
              <w:ind w:left="0"/>
              <w:jc w:val="center"/>
              <w:rPr>
                <w:b/>
                <w:bCs/>
                <w:rtl/>
              </w:rPr>
            </w:pPr>
            <w:r w:rsidRPr="004E110B">
              <w:rPr>
                <w:rFonts w:hint="cs"/>
                <w:b/>
                <w:bCs/>
                <w:rtl/>
              </w:rPr>
              <w:t>יח' תמחור</w:t>
            </w:r>
          </w:p>
        </w:tc>
        <w:tc>
          <w:tcPr>
            <w:tcW w:w="0" w:type="auto"/>
          </w:tcPr>
          <w:p w:rsidR="001D252E" w:rsidRPr="004E110B" w:rsidRDefault="001D252E" w:rsidP="001D252E">
            <w:pPr>
              <w:pStyle w:val="afc"/>
              <w:widowControl w:val="0"/>
              <w:spacing w:line="240" w:lineRule="auto"/>
              <w:ind w:left="0"/>
              <w:jc w:val="center"/>
              <w:rPr>
                <w:b/>
                <w:bCs/>
                <w:rtl/>
              </w:rPr>
            </w:pPr>
            <w:r w:rsidRPr="004E110B">
              <w:rPr>
                <w:rFonts w:hint="cs"/>
                <w:rtl/>
              </w:rPr>
              <w:t>מחיר מינימאלי לפני מע"מ</w:t>
            </w:r>
          </w:p>
        </w:tc>
        <w:tc>
          <w:tcPr>
            <w:tcW w:w="0" w:type="auto"/>
          </w:tcPr>
          <w:p w:rsidR="001D252E" w:rsidRPr="004E110B" w:rsidRDefault="001D252E" w:rsidP="001D252E">
            <w:pPr>
              <w:pStyle w:val="afc"/>
              <w:widowControl w:val="0"/>
              <w:spacing w:line="240" w:lineRule="auto"/>
              <w:ind w:left="0"/>
              <w:jc w:val="center"/>
              <w:rPr>
                <w:b/>
                <w:bCs/>
                <w:rtl/>
              </w:rPr>
            </w:pPr>
            <w:r w:rsidRPr="004E110B">
              <w:rPr>
                <w:rFonts w:hint="cs"/>
                <w:rtl/>
              </w:rPr>
              <w:t>מחיר מירבי לפני מע"מ</w:t>
            </w:r>
          </w:p>
        </w:tc>
        <w:tc>
          <w:tcPr>
            <w:tcW w:w="0" w:type="auto"/>
            <w:vAlign w:val="center"/>
          </w:tcPr>
          <w:p w:rsidR="001D252E" w:rsidRPr="004E110B" w:rsidRDefault="001D252E" w:rsidP="001D252E">
            <w:pPr>
              <w:pStyle w:val="afc"/>
              <w:widowControl w:val="0"/>
              <w:spacing w:line="240" w:lineRule="auto"/>
              <w:ind w:left="0"/>
              <w:jc w:val="center"/>
              <w:rPr>
                <w:b/>
                <w:bCs/>
                <w:rtl/>
              </w:rPr>
            </w:pPr>
            <w:r w:rsidRPr="004E110B">
              <w:rPr>
                <w:rFonts w:hint="cs"/>
                <w:b/>
                <w:bCs/>
                <w:rtl/>
              </w:rPr>
              <w:t>המחיר המוצע ₪ (לפני מע"מ)</w:t>
            </w:r>
          </w:p>
        </w:tc>
        <w:tc>
          <w:tcPr>
            <w:tcW w:w="0" w:type="auto"/>
            <w:vAlign w:val="center"/>
          </w:tcPr>
          <w:p w:rsidR="001D252E" w:rsidRPr="004E110B" w:rsidRDefault="001D252E" w:rsidP="001D252E">
            <w:pPr>
              <w:pStyle w:val="afc"/>
              <w:widowControl w:val="0"/>
              <w:spacing w:line="240" w:lineRule="auto"/>
              <w:ind w:left="0"/>
              <w:jc w:val="center"/>
              <w:rPr>
                <w:b/>
                <w:bCs/>
                <w:rtl/>
              </w:rPr>
            </w:pPr>
            <w:r w:rsidRPr="004E110B">
              <w:rPr>
                <w:rFonts w:hint="cs"/>
                <w:b/>
                <w:bCs/>
                <w:rtl/>
              </w:rPr>
              <w:t>משקל</w:t>
            </w:r>
          </w:p>
        </w:tc>
      </w:tr>
      <w:tr w:rsidR="001D252E" w:rsidRPr="004E110B" w:rsidTr="001D252E">
        <w:trPr>
          <w:trHeight w:val="464"/>
          <w:tblHeader/>
        </w:trPr>
        <w:tc>
          <w:tcPr>
            <w:tcW w:w="790" w:type="dxa"/>
          </w:tcPr>
          <w:p w:rsidR="001D252E" w:rsidRPr="004E110B" w:rsidRDefault="001D252E" w:rsidP="001D252E">
            <w:pPr>
              <w:pStyle w:val="afc"/>
              <w:widowControl w:val="0"/>
              <w:spacing w:line="240" w:lineRule="auto"/>
              <w:ind w:left="0"/>
              <w:jc w:val="left"/>
              <w:rPr>
                <w:rtl/>
              </w:rPr>
            </w:pPr>
            <w:r>
              <w:rPr>
                <w:rFonts w:hint="cs"/>
              </w:rPr>
              <w:t>A</w:t>
            </w:r>
          </w:p>
        </w:tc>
        <w:tc>
          <w:tcPr>
            <w:tcW w:w="0" w:type="auto"/>
          </w:tcPr>
          <w:p w:rsidR="001D252E" w:rsidRPr="004E110B" w:rsidRDefault="001D252E" w:rsidP="001D252E">
            <w:pPr>
              <w:pStyle w:val="afc"/>
              <w:widowControl w:val="0"/>
              <w:spacing w:line="240" w:lineRule="auto"/>
              <w:ind w:left="0"/>
              <w:jc w:val="left"/>
              <w:rPr>
                <w:rtl/>
              </w:rPr>
            </w:pPr>
            <w:r w:rsidRPr="004E110B">
              <w:rPr>
                <w:rFonts w:hint="cs"/>
                <w:rtl/>
              </w:rPr>
              <w:t xml:space="preserve">הובלות ושינוע פריטים עירוני. </w:t>
            </w:r>
          </w:p>
        </w:tc>
        <w:tc>
          <w:tcPr>
            <w:tcW w:w="0" w:type="auto"/>
          </w:tcPr>
          <w:p w:rsidR="001D252E" w:rsidRPr="004E110B" w:rsidRDefault="001D252E" w:rsidP="001D252E">
            <w:pPr>
              <w:pStyle w:val="afc"/>
              <w:widowControl w:val="0"/>
              <w:spacing w:line="240" w:lineRule="auto"/>
              <w:ind w:left="0"/>
              <w:jc w:val="left"/>
              <w:rPr>
                <w:rtl/>
              </w:rPr>
            </w:pPr>
            <w:r w:rsidRPr="004E110B">
              <w:rPr>
                <w:rFonts w:hint="cs"/>
                <w:rtl/>
              </w:rPr>
              <w:t>מסחרי סגור</w:t>
            </w:r>
          </w:p>
        </w:tc>
        <w:tc>
          <w:tcPr>
            <w:tcW w:w="0" w:type="auto"/>
          </w:tcPr>
          <w:p w:rsidR="001D252E" w:rsidRPr="004E110B" w:rsidRDefault="001D252E" w:rsidP="001D252E">
            <w:pPr>
              <w:pStyle w:val="afc"/>
              <w:widowControl w:val="0"/>
              <w:spacing w:line="240" w:lineRule="auto"/>
              <w:ind w:left="0"/>
              <w:jc w:val="left"/>
              <w:rPr>
                <w:rtl/>
              </w:rPr>
            </w:pPr>
            <w:r w:rsidRPr="004E110B">
              <w:rPr>
                <w:rFonts w:hint="cs"/>
                <w:rtl/>
              </w:rPr>
              <w:t xml:space="preserve">יום עבודה </w:t>
            </w:r>
            <w:r w:rsidRPr="004E110B">
              <w:rPr>
                <w:rtl/>
              </w:rPr>
              <w:t>–</w:t>
            </w:r>
            <w:r w:rsidRPr="004E110B">
              <w:rPr>
                <w:rFonts w:hint="cs"/>
                <w:rtl/>
              </w:rPr>
              <w:t xml:space="preserve"> 9 שעות</w:t>
            </w:r>
          </w:p>
        </w:tc>
        <w:tc>
          <w:tcPr>
            <w:tcW w:w="0" w:type="auto"/>
          </w:tcPr>
          <w:p w:rsidR="001D252E" w:rsidRPr="004E110B" w:rsidRDefault="001D252E" w:rsidP="001D252E">
            <w:pPr>
              <w:pStyle w:val="afc"/>
              <w:widowControl w:val="0"/>
              <w:spacing w:line="240" w:lineRule="auto"/>
              <w:ind w:left="0"/>
              <w:jc w:val="left"/>
              <w:rPr>
                <w:rtl/>
              </w:rPr>
            </w:pPr>
            <w:r w:rsidRPr="004E110B">
              <w:rPr>
                <w:rFonts w:hint="cs"/>
                <w:rtl/>
              </w:rPr>
              <w:t>1,000</w:t>
            </w:r>
          </w:p>
        </w:tc>
        <w:tc>
          <w:tcPr>
            <w:tcW w:w="0" w:type="auto"/>
          </w:tcPr>
          <w:p w:rsidR="001D252E" w:rsidRPr="004E110B" w:rsidRDefault="001D252E" w:rsidP="001D252E">
            <w:pPr>
              <w:pStyle w:val="afc"/>
              <w:widowControl w:val="0"/>
              <w:spacing w:line="240" w:lineRule="auto"/>
              <w:ind w:left="0"/>
              <w:jc w:val="left"/>
              <w:rPr>
                <w:rtl/>
              </w:rPr>
            </w:pPr>
            <w:r w:rsidRPr="004E110B">
              <w:rPr>
                <w:rFonts w:hint="cs"/>
                <w:rtl/>
              </w:rPr>
              <w:t>1,</w:t>
            </w:r>
            <w:r>
              <w:rPr>
                <w:rFonts w:hint="cs"/>
                <w:rtl/>
              </w:rPr>
              <w:t>50</w:t>
            </w:r>
            <w:r w:rsidRPr="004E110B">
              <w:rPr>
                <w:rFonts w:hint="cs"/>
                <w:rtl/>
              </w:rPr>
              <w:t>0</w:t>
            </w:r>
          </w:p>
        </w:tc>
        <w:tc>
          <w:tcPr>
            <w:tcW w:w="0" w:type="auto"/>
          </w:tcPr>
          <w:p w:rsidR="001D252E" w:rsidRPr="004E110B" w:rsidRDefault="001D252E" w:rsidP="001D252E">
            <w:pPr>
              <w:pStyle w:val="afc"/>
              <w:widowControl w:val="0"/>
              <w:spacing w:line="240" w:lineRule="auto"/>
              <w:ind w:left="0"/>
              <w:jc w:val="left"/>
              <w:rPr>
                <w:rtl/>
              </w:rPr>
            </w:pPr>
          </w:p>
        </w:tc>
        <w:tc>
          <w:tcPr>
            <w:tcW w:w="0" w:type="auto"/>
          </w:tcPr>
          <w:p w:rsidR="001D252E" w:rsidRPr="004E110B" w:rsidRDefault="001D252E" w:rsidP="001D252E">
            <w:pPr>
              <w:pStyle w:val="afc"/>
              <w:widowControl w:val="0"/>
              <w:spacing w:line="240" w:lineRule="auto"/>
              <w:ind w:left="0"/>
              <w:jc w:val="left"/>
              <w:rPr>
                <w:rtl/>
              </w:rPr>
            </w:pPr>
            <w:r w:rsidRPr="004E110B">
              <w:rPr>
                <w:rFonts w:hint="cs"/>
                <w:rtl/>
              </w:rPr>
              <w:t>35%</w:t>
            </w:r>
          </w:p>
        </w:tc>
      </w:tr>
      <w:tr w:rsidR="001D252E" w:rsidRPr="004E110B" w:rsidTr="001D252E">
        <w:trPr>
          <w:trHeight w:val="1237"/>
          <w:tblHeader/>
        </w:trPr>
        <w:tc>
          <w:tcPr>
            <w:tcW w:w="790" w:type="dxa"/>
          </w:tcPr>
          <w:p w:rsidR="001D252E" w:rsidRDefault="001D252E" w:rsidP="001D252E">
            <w:pPr>
              <w:pStyle w:val="afc"/>
              <w:widowControl w:val="0"/>
              <w:spacing w:line="240" w:lineRule="auto"/>
              <w:ind w:left="0"/>
              <w:jc w:val="left"/>
              <w:rPr>
                <w:rtl/>
              </w:rPr>
            </w:pPr>
            <w:r>
              <w:rPr>
                <w:rFonts w:hint="cs"/>
              </w:rPr>
              <w:t>B</w:t>
            </w:r>
          </w:p>
        </w:tc>
        <w:tc>
          <w:tcPr>
            <w:tcW w:w="0" w:type="auto"/>
          </w:tcPr>
          <w:p w:rsidR="001D252E" w:rsidRPr="004E110B" w:rsidRDefault="001D252E" w:rsidP="001D252E">
            <w:pPr>
              <w:pStyle w:val="afc"/>
              <w:widowControl w:val="0"/>
              <w:spacing w:line="240" w:lineRule="auto"/>
              <w:ind w:left="0"/>
              <w:jc w:val="left"/>
              <w:rPr>
                <w:rtl/>
              </w:rPr>
            </w:pPr>
            <w:r>
              <w:rPr>
                <w:rFonts w:hint="cs"/>
                <w:rtl/>
              </w:rPr>
              <w:t>מחיר יום עבודה סבל ללא רכב/סבל</w:t>
            </w:r>
          </w:p>
        </w:tc>
        <w:tc>
          <w:tcPr>
            <w:tcW w:w="0" w:type="auto"/>
          </w:tcPr>
          <w:p w:rsidR="001D252E" w:rsidRPr="004E110B" w:rsidRDefault="001D252E" w:rsidP="001D252E">
            <w:pPr>
              <w:pStyle w:val="afc"/>
              <w:widowControl w:val="0"/>
              <w:spacing w:line="240" w:lineRule="auto"/>
              <w:ind w:left="0"/>
              <w:jc w:val="left"/>
              <w:rPr>
                <w:rtl/>
              </w:rPr>
            </w:pPr>
            <w:r>
              <w:rPr>
                <w:rFonts w:hint="cs"/>
                <w:rtl/>
              </w:rPr>
              <w:t>ביצוע עבודות סבלות בתוך משרדים וכן בהעברת משרדים / כוח אדם נוסף לפי הצורך</w:t>
            </w:r>
          </w:p>
        </w:tc>
        <w:tc>
          <w:tcPr>
            <w:tcW w:w="0" w:type="auto"/>
          </w:tcPr>
          <w:p w:rsidR="001D252E" w:rsidRPr="004E110B" w:rsidRDefault="001D252E" w:rsidP="001D252E">
            <w:pPr>
              <w:pStyle w:val="afc"/>
              <w:widowControl w:val="0"/>
              <w:spacing w:line="240" w:lineRule="auto"/>
              <w:ind w:left="0"/>
              <w:jc w:val="left"/>
              <w:rPr>
                <w:rtl/>
              </w:rPr>
            </w:pPr>
            <w:r w:rsidRPr="004E110B">
              <w:rPr>
                <w:rFonts w:hint="cs"/>
                <w:rtl/>
              </w:rPr>
              <w:t xml:space="preserve">יום עבודה </w:t>
            </w:r>
            <w:r>
              <w:rPr>
                <w:rFonts w:hint="cs"/>
                <w:rtl/>
              </w:rPr>
              <w:t xml:space="preserve">( התשלום בפועל יבוצע עפ"י שעות עבודה בפועל כאשר המחיר ליום יחולק ל - </w:t>
            </w:r>
            <w:r w:rsidRPr="004E110B">
              <w:rPr>
                <w:rFonts w:hint="cs"/>
                <w:rtl/>
              </w:rPr>
              <w:t>9 שעות</w:t>
            </w:r>
            <w:r>
              <w:rPr>
                <w:rFonts w:hint="cs"/>
                <w:rtl/>
              </w:rPr>
              <w:t xml:space="preserve"> עבודה יומיות) ובכל מקרה ישלם המשרד בעד לפחות 5 שעות.</w:t>
            </w:r>
          </w:p>
        </w:tc>
        <w:tc>
          <w:tcPr>
            <w:tcW w:w="0" w:type="auto"/>
          </w:tcPr>
          <w:p w:rsidR="001D252E" w:rsidRPr="004E110B" w:rsidRDefault="001D252E" w:rsidP="001D252E">
            <w:pPr>
              <w:pStyle w:val="afc"/>
              <w:widowControl w:val="0"/>
              <w:spacing w:line="240" w:lineRule="auto"/>
              <w:ind w:left="0"/>
              <w:jc w:val="left"/>
              <w:rPr>
                <w:rtl/>
              </w:rPr>
            </w:pPr>
            <w:r>
              <w:rPr>
                <w:rFonts w:hint="cs"/>
                <w:rtl/>
              </w:rPr>
              <w:t>600</w:t>
            </w:r>
          </w:p>
        </w:tc>
        <w:tc>
          <w:tcPr>
            <w:tcW w:w="0" w:type="auto"/>
          </w:tcPr>
          <w:p w:rsidR="001D252E" w:rsidRPr="004E110B" w:rsidRDefault="001D252E" w:rsidP="001D252E">
            <w:pPr>
              <w:pStyle w:val="afc"/>
              <w:widowControl w:val="0"/>
              <w:spacing w:line="240" w:lineRule="auto"/>
              <w:ind w:left="0"/>
              <w:jc w:val="left"/>
              <w:rPr>
                <w:rtl/>
              </w:rPr>
            </w:pPr>
            <w:r>
              <w:rPr>
                <w:rFonts w:hint="cs"/>
                <w:rtl/>
              </w:rPr>
              <w:t>750</w:t>
            </w:r>
          </w:p>
        </w:tc>
        <w:tc>
          <w:tcPr>
            <w:tcW w:w="0" w:type="auto"/>
          </w:tcPr>
          <w:p w:rsidR="001D252E" w:rsidRPr="004E110B" w:rsidRDefault="001D252E" w:rsidP="001D252E">
            <w:pPr>
              <w:pStyle w:val="afc"/>
              <w:widowControl w:val="0"/>
              <w:spacing w:line="240" w:lineRule="auto"/>
              <w:ind w:left="0"/>
              <w:jc w:val="left"/>
              <w:rPr>
                <w:rtl/>
              </w:rPr>
            </w:pPr>
          </w:p>
        </w:tc>
        <w:tc>
          <w:tcPr>
            <w:tcW w:w="0" w:type="auto"/>
          </w:tcPr>
          <w:p w:rsidR="001D252E" w:rsidRPr="004E110B" w:rsidRDefault="001D252E" w:rsidP="001D252E">
            <w:pPr>
              <w:pStyle w:val="afc"/>
              <w:widowControl w:val="0"/>
              <w:spacing w:line="240" w:lineRule="auto"/>
              <w:ind w:left="0"/>
              <w:jc w:val="left"/>
              <w:rPr>
                <w:rtl/>
              </w:rPr>
            </w:pPr>
            <w:r>
              <w:rPr>
                <w:rFonts w:hint="cs"/>
                <w:rtl/>
              </w:rPr>
              <w:t>30%</w:t>
            </w:r>
          </w:p>
        </w:tc>
      </w:tr>
    </w:tbl>
    <w:p w:rsidR="00B300EE" w:rsidRPr="004E110B" w:rsidRDefault="001D252E" w:rsidP="00E44664">
      <w:pPr>
        <w:pStyle w:val="afc"/>
        <w:widowControl w:val="0"/>
        <w:numPr>
          <w:ilvl w:val="0"/>
          <w:numId w:val="40"/>
        </w:numPr>
        <w:rPr>
          <w:rtl/>
        </w:rPr>
      </w:pPr>
      <w:r w:rsidRPr="004E110B">
        <w:rPr>
          <w:rFonts w:hint="cs"/>
          <w:rtl/>
        </w:rPr>
        <w:t xml:space="preserve"> </w:t>
      </w:r>
      <w:r w:rsidR="00B300EE" w:rsidRPr="004E110B">
        <w:rPr>
          <w:rFonts w:hint="cs"/>
          <w:rtl/>
        </w:rPr>
        <w:t xml:space="preserve">הצעת מחיר </w:t>
      </w:r>
      <w:r w:rsidR="00904441" w:rsidRPr="004E110B">
        <w:rPr>
          <w:rFonts w:hint="cs"/>
          <w:rtl/>
        </w:rPr>
        <w:t xml:space="preserve">- </w:t>
      </w:r>
      <w:r w:rsidR="00B300EE" w:rsidRPr="004E110B">
        <w:rPr>
          <w:rFonts w:hint="cs"/>
          <w:rtl/>
        </w:rPr>
        <w:t>שירותי הובלה שוטפים</w:t>
      </w:r>
    </w:p>
    <w:p w:rsidR="007728D4" w:rsidRPr="004E110B" w:rsidRDefault="007728D4" w:rsidP="007728D4">
      <w:pPr>
        <w:widowControl w:val="0"/>
        <w:ind w:left="360"/>
        <w:rPr>
          <w:rtl/>
        </w:rPr>
      </w:pPr>
    </w:p>
    <w:tbl>
      <w:tblPr>
        <w:tblpPr w:leftFromText="180" w:rightFromText="180" w:vertAnchor="text" w:horzAnchor="margin" w:tblpXSpec="center" w:tblpY="278"/>
        <w:bidiVisual/>
        <w:tblW w:w="100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973"/>
        <w:gridCol w:w="1266"/>
        <w:gridCol w:w="2181"/>
        <w:gridCol w:w="1276"/>
        <w:gridCol w:w="851"/>
        <w:gridCol w:w="927"/>
        <w:gridCol w:w="768"/>
      </w:tblGrid>
      <w:tr w:rsidR="001D252E" w:rsidRPr="004E110B" w:rsidTr="00B03B95">
        <w:trPr>
          <w:trHeight w:val="980"/>
          <w:tblHeader/>
        </w:trPr>
        <w:tc>
          <w:tcPr>
            <w:tcW w:w="817" w:type="dxa"/>
          </w:tcPr>
          <w:p w:rsidR="001D252E" w:rsidRPr="004E110B" w:rsidRDefault="001D252E" w:rsidP="001D252E">
            <w:pPr>
              <w:pStyle w:val="afc"/>
              <w:widowControl w:val="0"/>
              <w:spacing w:line="240" w:lineRule="auto"/>
              <w:ind w:left="0"/>
              <w:rPr>
                <w:b/>
                <w:bCs/>
                <w:rtl/>
              </w:rPr>
            </w:pPr>
          </w:p>
        </w:tc>
        <w:tc>
          <w:tcPr>
            <w:tcW w:w="1973" w:type="dxa"/>
            <w:vAlign w:val="center"/>
          </w:tcPr>
          <w:p w:rsidR="001D252E" w:rsidRPr="004E110B" w:rsidRDefault="001D252E" w:rsidP="001D252E">
            <w:pPr>
              <w:pStyle w:val="afc"/>
              <w:widowControl w:val="0"/>
              <w:spacing w:line="240" w:lineRule="auto"/>
              <w:ind w:left="0"/>
              <w:jc w:val="center"/>
              <w:rPr>
                <w:b/>
                <w:bCs/>
                <w:rtl/>
              </w:rPr>
            </w:pPr>
            <w:r w:rsidRPr="004E110B">
              <w:rPr>
                <w:rFonts w:hint="cs"/>
                <w:b/>
                <w:bCs/>
                <w:rtl/>
              </w:rPr>
              <w:t>מהות</w:t>
            </w:r>
          </w:p>
        </w:tc>
        <w:tc>
          <w:tcPr>
            <w:tcW w:w="1266" w:type="dxa"/>
            <w:vAlign w:val="center"/>
          </w:tcPr>
          <w:p w:rsidR="001D252E" w:rsidRPr="004E110B" w:rsidRDefault="001D252E" w:rsidP="001D252E">
            <w:pPr>
              <w:pStyle w:val="afc"/>
              <w:widowControl w:val="0"/>
              <w:spacing w:line="240" w:lineRule="auto"/>
              <w:ind w:left="0"/>
              <w:jc w:val="center"/>
              <w:rPr>
                <w:b/>
                <w:bCs/>
                <w:rtl/>
              </w:rPr>
            </w:pPr>
            <w:r w:rsidRPr="004E110B">
              <w:rPr>
                <w:rFonts w:hint="cs"/>
                <w:b/>
                <w:bCs/>
                <w:rtl/>
              </w:rPr>
              <w:t>סוג כלי הרכב/מהות השרות</w:t>
            </w:r>
          </w:p>
        </w:tc>
        <w:tc>
          <w:tcPr>
            <w:tcW w:w="2181" w:type="dxa"/>
            <w:vAlign w:val="center"/>
          </w:tcPr>
          <w:p w:rsidR="001D252E" w:rsidRPr="004E110B" w:rsidRDefault="001D252E" w:rsidP="001D252E">
            <w:pPr>
              <w:pStyle w:val="afc"/>
              <w:widowControl w:val="0"/>
              <w:spacing w:line="240" w:lineRule="auto"/>
              <w:ind w:left="0"/>
              <w:jc w:val="center"/>
              <w:rPr>
                <w:b/>
                <w:bCs/>
                <w:rtl/>
              </w:rPr>
            </w:pPr>
            <w:r w:rsidRPr="004E110B">
              <w:rPr>
                <w:rFonts w:hint="cs"/>
                <w:b/>
                <w:bCs/>
                <w:rtl/>
              </w:rPr>
              <w:t>יח' תמחור</w:t>
            </w:r>
          </w:p>
        </w:tc>
        <w:tc>
          <w:tcPr>
            <w:tcW w:w="1276" w:type="dxa"/>
          </w:tcPr>
          <w:p w:rsidR="001D252E" w:rsidRPr="004E110B" w:rsidRDefault="001D252E" w:rsidP="001D252E">
            <w:pPr>
              <w:pStyle w:val="afc"/>
              <w:widowControl w:val="0"/>
              <w:spacing w:line="240" w:lineRule="auto"/>
              <w:ind w:left="0"/>
              <w:jc w:val="center"/>
              <w:rPr>
                <w:b/>
                <w:bCs/>
                <w:rtl/>
              </w:rPr>
            </w:pPr>
            <w:r w:rsidRPr="004E110B">
              <w:rPr>
                <w:rFonts w:hint="cs"/>
                <w:rtl/>
              </w:rPr>
              <w:t>מחיר מינימאלי לפני מע"מ</w:t>
            </w:r>
          </w:p>
        </w:tc>
        <w:tc>
          <w:tcPr>
            <w:tcW w:w="851" w:type="dxa"/>
          </w:tcPr>
          <w:p w:rsidR="001D252E" w:rsidRPr="004E110B" w:rsidRDefault="001D252E" w:rsidP="001D252E">
            <w:pPr>
              <w:pStyle w:val="afc"/>
              <w:widowControl w:val="0"/>
              <w:spacing w:line="240" w:lineRule="auto"/>
              <w:ind w:left="0"/>
              <w:jc w:val="center"/>
              <w:rPr>
                <w:b/>
                <w:bCs/>
                <w:rtl/>
              </w:rPr>
            </w:pPr>
            <w:r w:rsidRPr="004E110B">
              <w:rPr>
                <w:rFonts w:hint="cs"/>
                <w:rtl/>
              </w:rPr>
              <w:t>מחיר מירבי לפני מע"מ</w:t>
            </w:r>
          </w:p>
        </w:tc>
        <w:tc>
          <w:tcPr>
            <w:tcW w:w="927" w:type="dxa"/>
            <w:vAlign w:val="center"/>
          </w:tcPr>
          <w:p w:rsidR="001D252E" w:rsidRPr="004E110B" w:rsidRDefault="001D252E" w:rsidP="001D252E">
            <w:pPr>
              <w:pStyle w:val="afc"/>
              <w:widowControl w:val="0"/>
              <w:spacing w:line="240" w:lineRule="auto"/>
              <w:ind w:left="0"/>
              <w:jc w:val="center"/>
              <w:rPr>
                <w:b/>
                <w:bCs/>
                <w:rtl/>
              </w:rPr>
            </w:pPr>
            <w:r w:rsidRPr="004E110B">
              <w:rPr>
                <w:rFonts w:hint="cs"/>
                <w:b/>
                <w:bCs/>
                <w:rtl/>
              </w:rPr>
              <w:t>המחיר המוצע ₪ (לפני מע"מ)</w:t>
            </w:r>
          </w:p>
        </w:tc>
        <w:tc>
          <w:tcPr>
            <w:tcW w:w="768" w:type="dxa"/>
            <w:vAlign w:val="center"/>
          </w:tcPr>
          <w:p w:rsidR="001D252E" w:rsidRPr="004E110B" w:rsidRDefault="001D252E" w:rsidP="001D252E">
            <w:pPr>
              <w:pStyle w:val="afc"/>
              <w:widowControl w:val="0"/>
              <w:spacing w:line="240" w:lineRule="auto"/>
              <w:ind w:left="0"/>
              <w:jc w:val="center"/>
              <w:rPr>
                <w:b/>
                <w:bCs/>
                <w:rtl/>
              </w:rPr>
            </w:pPr>
            <w:r w:rsidRPr="004E110B">
              <w:rPr>
                <w:rFonts w:hint="cs"/>
                <w:b/>
                <w:bCs/>
                <w:rtl/>
              </w:rPr>
              <w:t>משקל</w:t>
            </w:r>
          </w:p>
        </w:tc>
      </w:tr>
      <w:tr w:rsidR="001D252E" w:rsidRPr="004E110B" w:rsidTr="00B03B95">
        <w:trPr>
          <w:trHeight w:val="442"/>
          <w:tblHeader/>
        </w:trPr>
        <w:tc>
          <w:tcPr>
            <w:tcW w:w="817" w:type="dxa"/>
          </w:tcPr>
          <w:p w:rsidR="001D252E" w:rsidRPr="004E110B" w:rsidRDefault="00B03B95" w:rsidP="001D252E">
            <w:pPr>
              <w:pStyle w:val="afc"/>
              <w:widowControl w:val="0"/>
              <w:spacing w:line="240" w:lineRule="auto"/>
              <w:ind w:left="0"/>
              <w:jc w:val="left"/>
              <w:rPr>
                <w:rtl/>
              </w:rPr>
            </w:pPr>
            <w:r>
              <w:rPr>
                <w:rFonts w:hint="cs"/>
              </w:rPr>
              <w:t>C</w:t>
            </w:r>
          </w:p>
        </w:tc>
        <w:tc>
          <w:tcPr>
            <w:tcW w:w="1973" w:type="dxa"/>
          </w:tcPr>
          <w:p w:rsidR="001D252E" w:rsidRPr="004E110B" w:rsidRDefault="001D252E" w:rsidP="001D252E">
            <w:pPr>
              <w:pStyle w:val="afc"/>
              <w:widowControl w:val="0"/>
              <w:spacing w:line="240" w:lineRule="auto"/>
              <w:ind w:left="0"/>
              <w:jc w:val="left"/>
              <w:rPr>
                <w:rtl/>
              </w:rPr>
            </w:pPr>
            <w:r w:rsidRPr="004E110B">
              <w:rPr>
                <w:rFonts w:hint="cs"/>
                <w:rtl/>
              </w:rPr>
              <w:t>יום הובלה הכולל משאית + 3 סבלים כולל נהג</w:t>
            </w:r>
          </w:p>
        </w:tc>
        <w:tc>
          <w:tcPr>
            <w:tcW w:w="1266" w:type="dxa"/>
          </w:tcPr>
          <w:p w:rsidR="001D252E" w:rsidRPr="004E110B" w:rsidRDefault="001D252E" w:rsidP="001D252E">
            <w:pPr>
              <w:pStyle w:val="afc"/>
              <w:widowControl w:val="0"/>
              <w:spacing w:line="240" w:lineRule="auto"/>
              <w:ind w:left="0"/>
              <w:jc w:val="left"/>
              <w:rPr>
                <w:rtl/>
              </w:rPr>
            </w:pPr>
            <w:r>
              <w:rPr>
                <w:rFonts w:hint="cs"/>
                <w:rtl/>
              </w:rPr>
              <w:t>משאית עד 12 טון</w:t>
            </w:r>
          </w:p>
        </w:tc>
        <w:tc>
          <w:tcPr>
            <w:tcW w:w="2181" w:type="dxa"/>
          </w:tcPr>
          <w:p w:rsidR="001D252E" w:rsidRPr="004E110B" w:rsidRDefault="001D252E" w:rsidP="001D252E">
            <w:pPr>
              <w:pStyle w:val="afc"/>
              <w:widowControl w:val="0"/>
              <w:spacing w:line="240" w:lineRule="auto"/>
              <w:ind w:left="0"/>
              <w:jc w:val="left"/>
              <w:rPr>
                <w:rtl/>
              </w:rPr>
            </w:pPr>
            <w:r w:rsidRPr="004E110B">
              <w:rPr>
                <w:rFonts w:hint="cs"/>
                <w:rtl/>
              </w:rPr>
              <w:t xml:space="preserve">יום עבודה </w:t>
            </w:r>
            <w:r w:rsidRPr="004E110B">
              <w:rPr>
                <w:rtl/>
              </w:rPr>
              <w:t>–</w:t>
            </w:r>
            <w:r w:rsidRPr="004E110B">
              <w:rPr>
                <w:rFonts w:hint="cs"/>
                <w:rtl/>
              </w:rPr>
              <w:t xml:space="preserve"> 9 שעות</w:t>
            </w:r>
          </w:p>
        </w:tc>
        <w:tc>
          <w:tcPr>
            <w:tcW w:w="1276" w:type="dxa"/>
          </w:tcPr>
          <w:p w:rsidR="001D252E" w:rsidRPr="004E110B" w:rsidRDefault="001D252E" w:rsidP="001D252E">
            <w:pPr>
              <w:pStyle w:val="afc"/>
              <w:widowControl w:val="0"/>
              <w:spacing w:line="240" w:lineRule="auto"/>
              <w:ind w:left="0"/>
              <w:jc w:val="left"/>
              <w:rPr>
                <w:rtl/>
              </w:rPr>
            </w:pPr>
            <w:r w:rsidRPr="004E110B">
              <w:rPr>
                <w:rFonts w:hint="cs"/>
                <w:rtl/>
              </w:rPr>
              <w:t>2300</w:t>
            </w:r>
          </w:p>
        </w:tc>
        <w:tc>
          <w:tcPr>
            <w:tcW w:w="851" w:type="dxa"/>
          </w:tcPr>
          <w:p w:rsidR="001D252E" w:rsidRPr="004E110B" w:rsidRDefault="001D252E" w:rsidP="001D252E">
            <w:pPr>
              <w:pStyle w:val="afc"/>
              <w:widowControl w:val="0"/>
              <w:spacing w:line="240" w:lineRule="auto"/>
              <w:ind w:left="0"/>
              <w:jc w:val="left"/>
              <w:rPr>
                <w:rtl/>
              </w:rPr>
            </w:pPr>
            <w:r>
              <w:rPr>
                <w:rFonts w:hint="cs"/>
                <w:rtl/>
              </w:rPr>
              <w:t>3360</w:t>
            </w:r>
          </w:p>
        </w:tc>
        <w:tc>
          <w:tcPr>
            <w:tcW w:w="927" w:type="dxa"/>
          </w:tcPr>
          <w:p w:rsidR="001D252E" w:rsidRPr="004E110B" w:rsidRDefault="001D252E" w:rsidP="001D252E">
            <w:pPr>
              <w:pStyle w:val="afc"/>
              <w:widowControl w:val="0"/>
              <w:spacing w:line="240" w:lineRule="auto"/>
              <w:ind w:left="0"/>
              <w:jc w:val="left"/>
              <w:rPr>
                <w:rtl/>
              </w:rPr>
            </w:pPr>
          </w:p>
        </w:tc>
        <w:tc>
          <w:tcPr>
            <w:tcW w:w="768" w:type="dxa"/>
          </w:tcPr>
          <w:p w:rsidR="001D252E" w:rsidRPr="004E110B" w:rsidRDefault="001D252E" w:rsidP="001D252E">
            <w:pPr>
              <w:pStyle w:val="afc"/>
              <w:widowControl w:val="0"/>
              <w:spacing w:line="240" w:lineRule="auto"/>
              <w:ind w:left="0"/>
              <w:jc w:val="left"/>
              <w:rPr>
                <w:rtl/>
              </w:rPr>
            </w:pPr>
            <w:r>
              <w:rPr>
                <w:rFonts w:hint="cs"/>
                <w:rtl/>
              </w:rPr>
              <w:t>20</w:t>
            </w:r>
            <w:r w:rsidRPr="004E110B">
              <w:rPr>
                <w:rFonts w:hint="cs"/>
                <w:rtl/>
              </w:rPr>
              <w:t>%</w:t>
            </w:r>
          </w:p>
        </w:tc>
      </w:tr>
      <w:tr w:rsidR="001D252E" w:rsidRPr="004E110B" w:rsidTr="00B03B95">
        <w:trPr>
          <w:trHeight w:val="881"/>
          <w:tblHeader/>
        </w:trPr>
        <w:tc>
          <w:tcPr>
            <w:tcW w:w="817" w:type="dxa"/>
          </w:tcPr>
          <w:p w:rsidR="001D252E" w:rsidRDefault="00B03B95" w:rsidP="001D252E">
            <w:pPr>
              <w:pStyle w:val="afc"/>
              <w:widowControl w:val="0"/>
              <w:spacing w:line="240" w:lineRule="auto"/>
              <w:ind w:left="0"/>
              <w:jc w:val="left"/>
              <w:rPr>
                <w:rtl/>
              </w:rPr>
            </w:pPr>
            <w:r>
              <w:rPr>
                <w:rFonts w:hint="cs"/>
              </w:rPr>
              <w:t>D</w:t>
            </w:r>
          </w:p>
        </w:tc>
        <w:tc>
          <w:tcPr>
            <w:tcW w:w="1973" w:type="dxa"/>
          </w:tcPr>
          <w:p w:rsidR="001D252E" w:rsidRPr="004E110B" w:rsidRDefault="001D252E" w:rsidP="001D252E">
            <w:pPr>
              <w:pStyle w:val="afc"/>
              <w:widowControl w:val="0"/>
              <w:spacing w:line="240" w:lineRule="auto"/>
              <w:ind w:left="0"/>
              <w:jc w:val="left"/>
              <w:rPr>
                <w:rtl/>
              </w:rPr>
            </w:pPr>
            <w:r>
              <w:rPr>
                <w:rFonts w:hint="cs"/>
                <w:rtl/>
              </w:rPr>
              <w:t>יום הובלה בינעירונית (למעט אילת) הכולל משאית + 3 סבלים כולל הנהג</w:t>
            </w:r>
          </w:p>
        </w:tc>
        <w:tc>
          <w:tcPr>
            <w:tcW w:w="1266" w:type="dxa"/>
          </w:tcPr>
          <w:p w:rsidR="001D252E" w:rsidRPr="004E110B" w:rsidRDefault="001D252E" w:rsidP="001D252E">
            <w:pPr>
              <w:pStyle w:val="afc"/>
              <w:widowControl w:val="0"/>
              <w:spacing w:line="240" w:lineRule="auto"/>
              <w:ind w:left="0"/>
              <w:jc w:val="left"/>
              <w:rPr>
                <w:rtl/>
              </w:rPr>
            </w:pPr>
            <w:r>
              <w:rPr>
                <w:rFonts w:hint="cs"/>
                <w:rtl/>
              </w:rPr>
              <w:t>משאית עד 12 טון</w:t>
            </w:r>
          </w:p>
        </w:tc>
        <w:tc>
          <w:tcPr>
            <w:tcW w:w="2181" w:type="dxa"/>
          </w:tcPr>
          <w:p w:rsidR="001D252E" w:rsidRPr="004E110B" w:rsidRDefault="001D252E" w:rsidP="001D252E">
            <w:pPr>
              <w:pStyle w:val="afc"/>
              <w:widowControl w:val="0"/>
              <w:spacing w:line="240" w:lineRule="auto"/>
              <w:ind w:left="0"/>
              <w:jc w:val="left"/>
              <w:rPr>
                <w:rtl/>
              </w:rPr>
            </w:pPr>
            <w:r w:rsidRPr="004E110B">
              <w:rPr>
                <w:rFonts w:hint="cs"/>
                <w:rtl/>
              </w:rPr>
              <w:t xml:space="preserve">יום עבודה </w:t>
            </w:r>
            <w:r w:rsidRPr="004E110B">
              <w:rPr>
                <w:rtl/>
              </w:rPr>
              <w:t>–</w:t>
            </w:r>
            <w:r w:rsidRPr="004E110B">
              <w:rPr>
                <w:rFonts w:hint="cs"/>
                <w:rtl/>
              </w:rPr>
              <w:t xml:space="preserve"> 9 שעות</w:t>
            </w:r>
          </w:p>
        </w:tc>
        <w:tc>
          <w:tcPr>
            <w:tcW w:w="1276" w:type="dxa"/>
          </w:tcPr>
          <w:p w:rsidR="001D252E" w:rsidRPr="004E110B" w:rsidRDefault="001D252E" w:rsidP="001D252E">
            <w:pPr>
              <w:pStyle w:val="afc"/>
              <w:widowControl w:val="0"/>
              <w:spacing w:line="240" w:lineRule="auto"/>
              <w:ind w:left="0"/>
              <w:jc w:val="left"/>
              <w:rPr>
                <w:rtl/>
              </w:rPr>
            </w:pPr>
            <w:r>
              <w:rPr>
                <w:rFonts w:hint="cs"/>
                <w:rtl/>
              </w:rPr>
              <w:t>2500</w:t>
            </w:r>
          </w:p>
        </w:tc>
        <w:tc>
          <w:tcPr>
            <w:tcW w:w="851" w:type="dxa"/>
          </w:tcPr>
          <w:p w:rsidR="001D252E" w:rsidRPr="004E110B" w:rsidRDefault="001D252E" w:rsidP="001D252E">
            <w:pPr>
              <w:pStyle w:val="afc"/>
              <w:widowControl w:val="0"/>
              <w:spacing w:line="240" w:lineRule="auto"/>
              <w:ind w:left="0"/>
              <w:jc w:val="left"/>
              <w:rPr>
                <w:rtl/>
              </w:rPr>
            </w:pPr>
            <w:r>
              <w:rPr>
                <w:rFonts w:hint="cs"/>
                <w:rtl/>
              </w:rPr>
              <w:t>3560</w:t>
            </w:r>
          </w:p>
        </w:tc>
        <w:tc>
          <w:tcPr>
            <w:tcW w:w="927" w:type="dxa"/>
          </w:tcPr>
          <w:p w:rsidR="001D252E" w:rsidRPr="004E110B" w:rsidRDefault="001D252E" w:rsidP="001D252E">
            <w:pPr>
              <w:pStyle w:val="afc"/>
              <w:widowControl w:val="0"/>
              <w:spacing w:line="240" w:lineRule="auto"/>
              <w:ind w:left="0"/>
              <w:jc w:val="left"/>
              <w:rPr>
                <w:rtl/>
              </w:rPr>
            </w:pPr>
          </w:p>
        </w:tc>
        <w:tc>
          <w:tcPr>
            <w:tcW w:w="768" w:type="dxa"/>
          </w:tcPr>
          <w:p w:rsidR="001D252E" w:rsidRPr="004E110B" w:rsidRDefault="001D252E" w:rsidP="001D252E">
            <w:pPr>
              <w:pStyle w:val="afc"/>
              <w:widowControl w:val="0"/>
              <w:spacing w:line="240" w:lineRule="auto"/>
              <w:ind w:left="0"/>
              <w:jc w:val="left"/>
              <w:rPr>
                <w:rtl/>
              </w:rPr>
            </w:pPr>
            <w:r>
              <w:rPr>
                <w:rFonts w:hint="cs"/>
                <w:rtl/>
              </w:rPr>
              <w:t>5</w:t>
            </w:r>
            <w:r w:rsidRPr="004E110B">
              <w:rPr>
                <w:rFonts w:hint="cs"/>
                <w:rtl/>
              </w:rPr>
              <w:t>%</w:t>
            </w:r>
          </w:p>
        </w:tc>
      </w:tr>
      <w:tr w:rsidR="001D252E" w:rsidRPr="004E110B" w:rsidTr="00B03B95">
        <w:trPr>
          <w:trHeight w:val="1968"/>
          <w:tblHeader/>
        </w:trPr>
        <w:tc>
          <w:tcPr>
            <w:tcW w:w="817" w:type="dxa"/>
          </w:tcPr>
          <w:p w:rsidR="001D252E" w:rsidRPr="004E110B" w:rsidRDefault="00B03B95" w:rsidP="001D252E">
            <w:pPr>
              <w:pStyle w:val="afc"/>
              <w:widowControl w:val="0"/>
              <w:spacing w:line="240" w:lineRule="auto"/>
              <w:ind w:left="0"/>
              <w:jc w:val="left"/>
              <w:rPr>
                <w:rtl/>
              </w:rPr>
            </w:pPr>
            <w:r>
              <w:rPr>
                <w:rFonts w:hint="cs"/>
              </w:rPr>
              <w:t>E</w:t>
            </w:r>
          </w:p>
        </w:tc>
        <w:tc>
          <w:tcPr>
            <w:tcW w:w="1973" w:type="dxa"/>
          </w:tcPr>
          <w:p w:rsidR="001D252E" w:rsidRPr="004E110B" w:rsidRDefault="001D252E" w:rsidP="001D252E">
            <w:pPr>
              <w:pStyle w:val="afc"/>
              <w:widowControl w:val="0"/>
              <w:spacing w:line="240" w:lineRule="auto"/>
              <w:ind w:left="0"/>
              <w:jc w:val="left"/>
              <w:rPr>
                <w:rtl/>
              </w:rPr>
            </w:pPr>
            <w:r w:rsidRPr="004E110B">
              <w:rPr>
                <w:rFonts w:hint="cs"/>
                <w:rtl/>
              </w:rPr>
              <w:t>יום אריזה/פריקה וסידור</w:t>
            </w:r>
          </w:p>
        </w:tc>
        <w:tc>
          <w:tcPr>
            <w:tcW w:w="1266" w:type="dxa"/>
          </w:tcPr>
          <w:p w:rsidR="001D252E" w:rsidRPr="004E110B" w:rsidRDefault="001D252E" w:rsidP="001D252E">
            <w:pPr>
              <w:pStyle w:val="afc"/>
              <w:widowControl w:val="0"/>
              <w:spacing w:line="240" w:lineRule="auto"/>
              <w:ind w:left="0"/>
              <w:jc w:val="left"/>
              <w:rPr>
                <w:rtl/>
              </w:rPr>
            </w:pPr>
            <w:r w:rsidRPr="004E110B">
              <w:rPr>
                <w:rFonts w:hint="cs"/>
                <w:rtl/>
              </w:rPr>
              <w:t xml:space="preserve">ביצוע עבודות אריזה / פריקה וסידור על ידי עובד מיומן </w:t>
            </w:r>
          </w:p>
        </w:tc>
        <w:tc>
          <w:tcPr>
            <w:tcW w:w="2181" w:type="dxa"/>
          </w:tcPr>
          <w:p w:rsidR="001D252E" w:rsidRPr="004E110B" w:rsidRDefault="001D252E" w:rsidP="001D252E">
            <w:pPr>
              <w:pStyle w:val="afc"/>
              <w:widowControl w:val="0"/>
              <w:spacing w:line="240" w:lineRule="auto"/>
              <w:ind w:left="0"/>
              <w:jc w:val="left"/>
              <w:rPr>
                <w:rtl/>
              </w:rPr>
            </w:pPr>
            <w:r w:rsidRPr="004E110B">
              <w:rPr>
                <w:rFonts w:hint="cs"/>
                <w:rtl/>
              </w:rPr>
              <w:t>יום עבודה</w:t>
            </w:r>
            <w:r>
              <w:rPr>
                <w:rFonts w:hint="cs"/>
                <w:rtl/>
              </w:rPr>
              <w:t xml:space="preserve"> (התשלום בפועל יבוצע עפ"י שעות עבודה בפועל כאשר המחיר היומי יחולק ל</w:t>
            </w:r>
            <w:r w:rsidRPr="004E110B">
              <w:rPr>
                <w:rFonts w:hint="cs"/>
                <w:rtl/>
              </w:rPr>
              <w:t xml:space="preserve"> </w:t>
            </w:r>
            <w:r w:rsidRPr="004E110B">
              <w:rPr>
                <w:rtl/>
              </w:rPr>
              <w:t>–</w:t>
            </w:r>
            <w:r w:rsidRPr="004E110B">
              <w:rPr>
                <w:rFonts w:hint="cs"/>
                <w:rtl/>
              </w:rPr>
              <w:t xml:space="preserve"> 9 שעות</w:t>
            </w:r>
            <w:r>
              <w:rPr>
                <w:rFonts w:hint="cs"/>
                <w:rtl/>
              </w:rPr>
              <w:t xml:space="preserve"> עבודה יומיות) ובכל מקרה ישלם המשרד לפחות 5 שעות.</w:t>
            </w:r>
          </w:p>
        </w:tc>
        <w:tc>
          <w:tcPr>
            <w:tcW w:w="1276" w:type="dxa"/>
          </w:tcPr>
          <w:p w:rsidR="001D252E" w:rsidRPr="004E110B" w:rsidRDefault="001D252E" w:rsidP="001D252E">
            <w:pPr>
              <w:pStyle w:val="afc"/>
              <w:widowControl w:val="0"/>
              <w:spacing w:line="240" w:lineRule="auto"/>
              <w:ind w:left="0"/>
              <w:jc w:val="left"/>
              <w:rPr>
                <w:rtl/>
              </w:rPr>
            </w:pPr>
            <w:r>
              <w:rPr>
                <w:rFonts w:hint="cs"/>
                <w:rtl/>
              </w:rPr>
              <w:t>600</w:t>
            </w:r>
          </w:p>
        </w:tc>
        <w:tc>
          <w:tcPr>
            <w:tcW w:w="851" w:type="dxa"/>
          </w:tcPr>
          <w:p w:rsidR="001D252E" w:rsidRPr="004E110B" w:rsidRDefault="001D252E" w:rsidP="001D252E">
            <w:pPr>
              <w:pStyle w:val="afc"/>
              <w:widowControl w:val="0"/>
              <w:spacing w:line="240" w:lineRule="auto"/>
              <w:ind w:left="0"/>
              <w:jc w:val="left"/>
              <w:rPr>
                <w:rtl/>
              </w:rPr>
            </w:pPr>
            <w:r>
              <w:rPr>
                <w:rFonts w:hint="cs"/>
                <w:rtl/>
              </w:rPr>
              <w:t>750</w:t>
            </w:r>
          </w:p>
        </w:tc>
        <w:tc>
          <w:tcPr>
            <w:tcW w:w="927" w:type="dxa"/>
          </w:tcPr>
          <w:p w:rsidR="001D252E" w:rsidRPr="004E110B" w:rsidRDefault="001D252E" w:rsidP="001D252E">
            <w:pPr>
              <w:pStyle w:val="afc"/>
              <w:widowControl w:val="0"/>
              <w:spacing w:line="240" w:lineRule="auto"/>
              <w:ind w:left="0"/>
              <w:jc w:val="left"/>
              <w:rPr>
                <w:rtl/>
              </w:rPr>
            </w:pPr>
          </w:p>
        </w:tc>
        <w:tc>
          <w:tcPr>
            <w:tcW w:w="768" w:type="dxa"/>
          </w:tcPr>
          <w:p w:rsidR="001D252E" w:rsidRPr="004E110B" w:rsidRDefault="001D252E" w:rsidP="001D252E">
            <w:pPr>
              <w:pStyle w:val="afc"/>
              <w:widowControl w:val="0"/>
              <w:spacing w:line="240" w:lineRule="auto"/>
              <w:ind w:left="0"/>
              <w:jc w:val="left"/>
              <w:rPr>
                <w:rtl/>
              </w:rPr>
            </w:pPr>
            <w:r>
              <w:rPr>
                <w:rFonts w:hint="cs"/>
                <w:rtl/>
              </w:rPr>
              <w:t>5</w:t>
            </w:r>
            <w:r w:rsidRPr="004E110B">
              <w:rPr>
                <w:rFonts w:hint="cs"/>
                <w:rtl/>
              </w:rPr>
              <w:t>%</w:t>
            </w:r>
          </w:p>
        </w:tc>
      </w:tr>
      <w:tr w:rsidR="001D252E" w:rsidRPr="004E110B" w:rsidTr="00B03B95">
        <w:trPr>
          <w:trHeight w:val="1961"/>
          <w:tblHeader/>
        </w:trPr>
        <w:tc>
          <w:tcPr>
            <w:tcW w:w="817" w:type="dxa"/>
          </w:tcPr>
          <w:p w:rsidR="001D252E" w:rsidRPr="004E110B" w:rsidRDefault="00B03B95" w:rsidP="001D252E">
            <w:pPr>
              <w:pStyle w:val="afc"/>
              <w:widowControl w:val="0"/>
              <w:spacing w:line="240" w:lineRule="auto"/>
              <w:ind w:left="0"/>
              <w:jc w:val="left"/>
              <w:rPr>
                <w:rtl/>
              </w:rPr>
            </w:pPr>
            <w:r>
              <w:rPr>
                <w:rFonts w:hint="cs"/>
              </w:rPr>
              <w:t>F</w:t>
            </w:r>
          </w:p>
        </w:tc>
        <w:tc>
          <w:tcPr>
            <w:tcW w:w="1973" w:type="dxa"/>
          </w:tcPr>
          <w:p w:rsidR="001D252E" w:rsidRPr="004E110B" w:rsidRDefault="001D252E" w:rsidP="001D252E">
            <w:pPr>
              <w:pStyle w:val="afc"/>
              <w:widowControl w:val="0"/>
              <w:spacing w:line="240" w:lineRule="auto"/>
              <w:ind w:left="0"/>
              <w:jc w:val="left"/>
              <w:rPr>
                <w:rtl/>
              </w:rPr>
            </w:pPr>
            <w:r w:rsidRPr="004E110B">
              <w:rPr>
                <w:rFonts w:hint="cs"/>
                <w:rtl/>
              </w:rPr>
              <w:t>פירוק והרכבה של ריהוט</w:t>
            </w:r>
          </w:p>
        </w:tc>
        <w:tc>
          <w:tcPr>
            <w:tcW w:w="1266" w:type="dxa"/>
          </w:tcPr>
          <w:p w:rsidR="001D252E" w:rsidRPr="004E110B" w:rsidRDefault="001D252E" w:rsidP="001D252E">
            <w:pPr>
              <w:pStyle w:val="afc"/>
              <w:widowControl w:val="0"/>
              <w:spacing w:line="240" w:lineRule="auto"/>
              <w:ind w:left="0"/>
              <w:jc w:val="left"/>
              <w:rPr>
                <w:rtl/>
              </w:rPr>
            </w:pPr>
            <w:r w:rsidRPr="004E110B">
              <w:rPr>
                <w:rFonts w:hint="cs"/>
                <w:rtl/>
              </w:rPr>
              <w:t>ביצוע עבודות פירוק והרכבה על ידי עובד מיומן</w:t>
            </w:r>
          </w:p>
        </w:tc>
        <w:tc>
          <w:tcPr>
            <w:tcW w:w="2181" w:type="dxa"/>
          </w:tcPr>
          <w:p w:rsidR="001D252E" w:rsidRPr="004E110B" w:rsidRDefault="001D252E" w:rsidP="001D252E">
            <w:pPr>
              <w:pStyle w:val="afc"/>
              <w:widowControl w:val="0"/>
              <w:spacing w:line="240" w:lineRule="auto"/>
              <w:ind w:left="0"/>
              <w:jc w:val="left"/>
              <w:rPr>
                <w:rtl/>
              </w:rPr>
            </w:pPr>
            <w:r w:rsidRPr="004E110B">
              <w:rPr>
                <w:rFonts w:hint="cs"/>
                <w:rtl/>
              </w:rPr>
              <w:t>יום עבודה</w:t>
            </w:r>
            <w:r>
              <w:rPr>
                <w:rFonts w:hint="cs"/>
                <w:rtl/>
              </w:rPr>
              <w:t xml:space="preserve"> (התשלום בפועל יבוצע עפ"י שעות עבודה בפועל כאשר המחיר היומי יחולק ל</w:t>
            </w:r>
            <w:r w:rsidRPr="004E110B">
              <w:rPr>
                <w:rFonts w:hint="cs"/>
                <w:rtl/>
              </w:rPr>
              <w:t xml:space="preserve"> </w:t>
            </w:r>
            <w:r w:rsidRPr="004E110B">
              <w:rPr>
                <w:rtl/>
              </w:rPr>
              <w:t>–</w:t>
            </w:r>
            <w:r w:rsidRPr="004E110B">
              <w:rPr>
                <w:rFonts w:hint="cs"/>
                <w:rtl/>
              </w:rPr>
              <w:t xml:space="preserve"> 9 שעות</w:t>
            </w:r>
            <w:r>
              <w:rPr>
                <w:rFonts w:hint="cs"/>
                <w:rtl/>
              </w:rPr>
              <w:t xml:space="preserve"> עבודה יומיות) ובכל מקרה ישלם המשרד לפחות 5 שעות.</w:t>
            </w:r>
          </w:p>
        </w:tc>
        <w:tc>
          <w:tcPr>
            <w:tcW w:w="1276" w:type="dxa"/>
          </w:tcPr>
          <w:p w:rsidR="001D252E" w:rsidRPr="004E110B" w:rsidRDefault="001D252E" w:rsidP="001D252E">
            <w:pPr>
              <w:pStyle w:val="afc"/>
              <w:widowControl w:val="0"/>
              <w:spacing w:line="240" w:lineRule="auto"/>
              <w:ind w:left="0"/>
              <w:jc w:val="left"/>
              <w:rPr>
                <w:rtl/>
              </w:rPr>
            </w:pPr>
            <w:r>
              <w:rPr>
                <w:rFonts w:hint="cs"/>
                <w:rtl/>
              </w:rPr>
              <w:t>600</w:t>
            </w:r>
          </w:p>
        </w:tc>
        <w:tc>
          <w:tcPr>
            <w:tcW w:w="851" w:type="dxa"/>
          </w:tcPr>
          <w:p w:rsidR="001D252E" w:rsidRPr="004E110B" w:rsidRDefault="001D252E" w:rsidP="001D252E">
            <w:pPr>
              <w:pStyle w:val="afc"/>
              <w:widowControl w:val="0"/>
              <w:spacing w:line="240" w:lineRule="auto"/>
              <w:ind w:left="0"/>
              <w:jc w:val="left"/>
              <w:rPr>
                <w:rtl/>
              </w:rPr>
            </w:pPr>
            <w:r>
              <w:rPr>
                <w:rFonts w:hint="cs"/>
                <w:rtl/>
              </w:rPr>
              <w:t>7</w:t>
            </w:r>
            <w:r w:rsidRPr="004E110B">
              <w:rPr>
                <w:rFonts w:hint="cs"/>
                <w:rtl/>
              </w:rPr>
              <w:t>50</w:t>
            </w:r>
          </w:p>
        </w:tc>
        <w:tc>
          <w:tcPr>
            <w:tcW w:w="927" w:type="dxa"/>
          </w:tcPr>
          <w:p w:rsidR="001D252E" w:rsidRPr="004E110B" w:rsidRDefault="001D252E" w:rsidP="001D252E">
            <w:pPr>
              <w:pStyle w:val="afc"/>
              <w:widowControl w:val="0"/>
              <w:spacing w:line="240" w:lineRule="auto"/>
              <w:ind w:left="0"/>
              <w:jc w:val="left"/>
              <w:rPr>
                <w:rtl/>
              </w:rPr>
            </w:pPr>
          </w:p>
        </w:tc>
        <w:tc>
          <w:tcPr>
            <w:tcW w:w="768" w:type="dxa"/>
          </w:tcPr>
          <w:p w:rsidR="001D252E" w:rsidRPr="004E110B" w:rsidRDefault="001D252E" w:rsidP="001D252E">
            <w:pPr>
              <w:pStyle w:val="afc"/>
              <w:widowControl w:val="0"/>
              <w:spacing w:line="240" w:lineRule="auto"/>
              <w:ind w:left="0"/>
              <w:jc w:val="left"/>
              <w:rPr>
                <w:rtl/>
              </w:rPr>
            </w:pPr>
            <w:r w:rsidRPr="004E110B">
              <w:rPr>
                <w:rFonts w:hint="cs"/>
                <w:rtl/>
              </w:rPr>
              <w:t>5%</w:t>
            </w:r>
          </w:p>
        </w:tc>
      </w:tr>
      <w:tr w:rsidR="001D252E" w:rsidRPr="004E110B" w:rsidTr="00B03B95">
        <w:trPr>
          <w:trHeight w:val="733"/>
          <w:tblHeader/>
        </w:trPr>
        <w:tc>
          <w:tcPr>
            <w:tcW w:w="817" w:type="dxa"/>
          </w:tcPr>
          <w:p w:rsidR="001D252E" w:rsidRPr="004E110B" w:rsidRDefault="001D252E" w:rsidP="001D252E">
            <w:pPr>
              <w:pStyle w:val="afc"/>
              <w:widowControl w:val="0"/>
              <w:spacing w:line="240" w:lineRule="auto"/>
              <w:ind w:left="0"/>
              <w:jc w:val="left"/>
              <w:rPr>
                <w:rtl/>
              </w:rPr>
            </w:pPr>
          </w:p>
        </w:tc>
        <w:tc>
          <w:tcPr>
            <w:tcW w:w="1973" w:type="dxa"/>
          </w:tcPr>
          <w:p w:rsidR="001D252E" w:rsidRPr="004E110B" w:rsidRDefault="001D252E" w:rsidP="001D252E">
            <w:pPr>
              <w:pStyle w:val="afc"/>
              <w:widowControl w:val="0"/>
              <w:spacing w:line="240" w:lineRule="auto"/>
              <w:ind w:left="0"/>
              <w:jc w:val="left"/>
              <w:rPr>
                <w:rtl/>
              </w:rPr>
            </w:pPr>
            <w:r w:rsidRPr="004E110B">
              <w:rPr>
                <w:rFonts w:hint="cs"/>
                <w:rtl/>
              </w:rPr>
              <w:t>סה"כ</w:t>
            </w:r>
          </w:p>
        </w:tc>
        <w:tc>
          <w:tcPr>
            <w:tcW w:w="1266" w:type="dxa"/>
          </w:tcPr>
          <w:p w:rsidR="001D252E" w:rsidRPr="004E110B" w:rsidRDefault="001D252E" w:rsidP="001D252E">
            <w:pPr>
              <w:pStyle w:val="afc"/>
              <w:widowControl w:val="0"/>
              <w:spacing w:line="240" w:lineRule="auto"/>
              <w:ind w:left="0"/>
              <w:jc w:val="left"/>
              <w:rPr>
                <w:rtl/>
              </w:rPr>
            </w:pPr>
          </w:p>
        </w:tc>
        <w:tc>
          <w:tcPr>
            <w:tcW w:w="2181" w:type="dxa"/>
          </w:tcPr>
          <w:p w:rsidR="001D252E" w:rsidRPr="004E110B" w:rsidRDefault="001D252E" w:rsidP="001D252E">
            <w:pPr>
              <w:pStyle w:val="afc"/>
              <w:widowControl w:val="0"/>
              <w:ind w:left="0"/>
              <w:jc w:val="left"/>
              <w:rPr>
                <w:rtl/>
              </w:rPr>
            </w:pPr>
          </w:p>
        </w:tc>
        <w:tc>
          <w:tcPr>
            <w:tcW w:w="1276" w:type="dxa"/>
          </w:tcPr>
          <w:p w:rsidR="001D252E" w:rsidRPr="004E110B" w:rsidRDefault="001D252E" w:rsidP="001D252E">
            <w:pPr>
              <w:pStyle w:val="afc"/>
              <w:widowControl w:val="0"/>
              <w:ind w:left="0"/>
              <w:jc w:val="left"/>
              <w:rPr>
                <w:rtl/>
              </w:rPr>
            </w:pPr>
          </w:p>
        </w:tc>
        <w:tc>
          <w:tcPr>
            <w:tcW w:w="851" w:type="dxa"/>
          </w:tcPr>
          <w:p w:rsidR="001D252E" w:rsidRPr="004E110B" w:rsidRDefault="001D252E" w:rsidP="001D252E">
            <w:pPr>
              <w:pStyle w:val="afc"/>
              <w:widowControl w:val="0"/>
              <w:ind w:left="0"/>
              <w:jc w:val="left"/>
              <w:rPr>
                <w:rtl/>
              </w:rPr>
            </w:pPr>
          </w:p>
        </w:tc>
        <w:tc>
          <w:tcPr>
            <w:tcW w:w="927" w:type="dxa"/>
          </w:tcPr>
          <w:p w:rsidR="001D252E" w:rsidRPr="004E110B" w:rsidRDefault="001D252E" w:rsidP="001D252E">
            <w:pPr>
              <w:pStyle w:val="afc"/>
              <w:widowControl w:val="0"/>
              <w:ind w:left="0"/>
              <w:jc w:val="left"/>
              <w:rPr>
                <w:rtl/>
              </w:rPr>
            </w:pPr>
          </w:p>
        </w:tc>
        <w:tc>
          <w:tcPr>
            <w:tcW w:w="768" w:type="dxa"/>
          </w:tcPr>
          <w:p w:rsidR="001D252E" w:rsidRPr="004E110B" w:rsidRDefault="001D252E" w:rsidP="001D252E">
            <w:pPr>
              <w:pStyle w:val="afc"/>
              <w:widowControl w:val="0"/>
              <w:ind w:left="0"/>
              <w:jc w:val="left"/>
            </w:pPr>
            <w:r w:rsidRPr="004E110B">
              <w:rPr>
                <w:rFonts w:hint="cs"/>
                <w:rtl/>
              </w:rPr>
              <w:t>100%</w:t>
            </w:r>
          </w:p>
        </w:tc>
      </w:tr>
    </w:tbl>
    <w:p w:rsidR="00F87D5C" w:rsidRDefault="001D252E" w:rsidP="00B03B95">
      <w:pPr>
        <w:pStyle w:val="afc"/>
        <w:widowControl w:val="0"/>
        <w:numPr>
          <w:ilvl w:val="0"/>
          <w:numId w:val="53"/>
        </w:numPr>
        <w:rPr>
          <w:rtl/>
        </w:rPr>
      </w:pPr>
      <w:r w:rsidRPr="004E110B">
        <w:rPr>
          <w:rFonts w:hint="cs"/>
          <w:rtl/>
        </w:rPr>
        <w:t xml:space="preserve"> </w:t>
      </w:r>
      <w:r w:rsidR="00B300EE" w:rsidRPr="004E110B">
        <w:rPr>
          <w:rFonts w:hint="cs"/>
          <w:rtl/>
        </w:rPr>
        <w:t xml:space="preserve">הצעת מחיר לשירותי הובלה למעבר </w:t>
      </w:r>
      <w:r w:rsidR="001B09DF" w:rsidRPr="004E110B">
        <w:rPr>
          <w:rFonts w:hint="cs"/>
          <w:rtl/>
        </w:rPr>
        <w:t>משרדים</w:t>
      </w:r>
      <w:r w:rsidR="00B300EE" w:rsidRPr="004E110B">
        <w:rPr>
          <w:rFonts w:hint="cs"/>
          <w:rtl/>
        </w:rPr>
        <w:t>:</w:t>
      </w:r>
    </w:p>
    <w:p w:rsidR="00B03B95" w:rsidRDefault="00B03B95" w:rsidP="00F87D5C">
      <w:pPr>
        <w:widowControl w:val="0"/>
        <w:rPr>
          <w:rFonts w:ascii="Courier" w:hAnsi="Courier"/>
          <w:rtl/>
        </w:rPr>
      </w:pPr>
    </w:p>
    <w:p w:rsidR="00F87D5C" w:rsidRPr="00F87D5C" w:rsidRDefault="00F87D5C" w:rsidP="00F87D5C">
      <w:pPr>
        <w:widowControl w:val="0"/>
        <w:rPr>
          <w:rFonts w:ascii="Courier" w:hAnsi="Courier"/>
          <w:rtl/>
        </w:rPr>
      </w:pPr>
      <w:r w:rsidRPr="00F87D5C">
        <w:rPr>
          <w:rFonts w:ascii="Courier" w:hAnsi="Courier" w:hint="cs"/>
          <w:rtl/>
        </w:rPr>
        <w:t xml:space="preserve">*** יובהר כי המשרד שומר לעצמו את הזכות להשתמש (לעיתים רחוקות ובאופן חריג ) </w:t>
      </w:r>
      <w:r w:rsidRPr="00F87D5C">
        <w:rPr>
          <w:rFonts w:ascii="Arial" w:hAnsi="Arial" w:hint="cs"/>
          <w:rtl/>
        </w:rPr>
        <w:t xml:space="preserve">בשירות "הובלות ושינוע פריטים עירוני" </w:t>
      </w:r>
      <w:r w:rsidRPr="00F87D5C">
        <w:rPr>
          <w:rFonts w:ascii="Arial" w:hAnsi="Arial"/>
          <w:rtl/>
        </w:rPr>
        <w:t>למשימת הובלה מיוחדת, מחוץ לעיר</w:t>
      </w:r>
      <w:r w:rsidRPr="00F87D5C">
        <w:rPr>
          <w:rFonts w:ascii="Arial" w:hAnsi="Arial" w:hint="cs"/>
          <w:rtl/>
        </w:rPr>
        <w:t xml:space="preserve">. </w:t>
      </w:r>
      <w:r w:rsidRPr="00F87D5C">
        <w:rPr>
          <w:rFonts w:ascii="Arial" w:hAnsi="Arial"/>
          <w:rtl/>
        </w:rPr>
        <w:t xml:space="preserve">המשרד ישלם תוספת של 200 ₪ </w:t>
      </w:r>
      <w:r w:rsidRPr="00F87D5C">
        <w:rPr>
          <w:rFonts w:ascii="Arial" w:hAnsi="Arial" w:hint="cs"/>
          <w:rtl/>
        </w:rPr>
        <w:t xml:space="preserve">מעבר לעלות שהציע הספק הזוכה בסעיף זה. </w:t>
      </w:r>
    </w:p>
    <w:p w:rsidR="00F87D5C" w:rsidRPr="00160EA5" w:rsidRDefault="00F87D5C" w:rsidP="00F87D5C">
      <w:pPr>
        <w:widowControl w:val="0"/>
        <w:rPr>
          <w:rFonts w:ascii="Courier" w:hAnsi="Courier"/>
          <w:rtl/>
        </w:rPr>
      </w:pPr>
      <w:r w:rsidRPr="00F87D5C">
        <w:rPr>
          <w:rFonts w:ascii="Courier" w:hAnsi="Courier" w:hint="cs"/>
          <w:rtl/>
        </w:rPr>
        <w:lastRenderedPageBreak/>
        <w:t>עוד יובהר בזאת כי המשרד שומר לעצמו את הזכות לעיתים רחוקות ובאופן חריג להעמיד לטובת המשרד טנדר נוסף לטנדר הקבוע בעבור שינוע פריטים עירוני או בינעירוני כאמור לעיל ובאותם תנאים.</w:t>
      </w:r>
    </w:p>
    <w:p w:rsidR="00B0466A" w:rsidRPr="004E110B" w:rsidRDefault="00B0466A" w:rsidP="00CC35D2">
      <w:pPr>
        <w:widowControl w:val="0"/>
        <w:spacing w:before="240"/>
        <w:rPr>
          <w:rtl/>
        </w:rPr>
      </w:pPr>
      <w:r w:rsidRPr="004E110B">
        <w:rPr>
          <w:rFonts w:hint="cs"/>
          <w:rtl/>
        </w:rPr>
        <w:t>על</w:t>
      </w:r>
      <w:r w:rsidRPr="004E110B">
        <w:rPr>
          <w:rtl/>
        </w:rPr>
        <w:t xml:space="preserve"> </w:t>
      </w:r>
      <w:r w:rsidRPr="004E110B">
        <w:rPr>
          <w:rFonts w:hint="cs"/>
          <w:rtl/>
        </w:rPr>
        <w:t>החתום</w:t>
      </w:r>
      <w:r w:rsidRPr="004E110B">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B0466A" w:rsidRPr="004E110B" w:rsidTr="00B0466A">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rsidR="00B0466A" w:rsidRPr="004E110B" w:rsidRDefault="00B0466A" w:rsidP="00CC35D2">
            <w:pPr>
              <w:widowControl w:val="0"/>
              <w:spacing w:line="240" w:lineRule="auto"/>
              <w:contextualSpacing/>
              <w:jc w:val="right"/>
              <w:rPr>
                <w:rtl/>
              </w:rPr>
            </w:pPr>
          </w:p>
        </w:tc>
        <w:tc>
          <w:tcPr>
            <w:tcW w:w="2074" w:type="dxa"/>
          </w:tcPr>
          <w:p w:rsidR="00B0466A" w:rsidRPr="004E110B" w:rsidRDefault="00B0466A" w:rsidP="00CC35D2">
            <w:pPr>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rsidR="00B0466A" w:rsidRPr="004E110B" w:rsidRDefault="00B0466A" w:rsidP="00CC35D2">
            <w:pPr>
              <w:widowControl w:val="0"/>
              <w:spacing w:line="240" w:lineRule="auto"/>
              <w:jc w:val="right"/>
              <w:rPr>
                <w:rtl/>
              </w:rPr>
            </w:pPr>
          </w:p>
        </w:tc>
        <w:tc>
          <w:tcPr>
            <w:tcW w:w="2403" w:type="dxa"/>
          </w:tcPr>
          <w:p w:rsidR="00B0466A" w:rsidRPr="004E110B" w:rsidRDefault="00B0466A" w:rsidP="00CC35D2">
            <w:pPr>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4E110B" w:rsidTr="00B0466A">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rsidR="00B0466A" w:rsidRPr="004E110B" w:rsidRDefault="00B0466A" w:rsidP="00CC35D2">
            <w:pPr>
              <w:widowControl w:val="0"/>
              <w:spacing w:line="240" w:lineRule="auto"/>
              <w:contextualSpacing/>
              <w:jc w:val="center"/>
              <w:rPr>
                <w:rtl/>
              </w:rPr>
            </w:pPr>
          </w:p>
        </w:tc>
        <w:tc>
          <w:tcPr>
            <w:tcW w:w="2074" w:type="dxa"/>
          </w:tcPr>
          <w:p w:rsidR="00B0466A" w:rsidRPr="004E110B" w:rsidRDefault="00B0466A" w:rsidP="00CC35D2">
            <w:pPr>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4E110B">
              <w:rPr>
                <w:rFonts w:hint="cs"/>
                <w:rtl/>
              </w:rPr>
              <w:t>חת</w:t>
            </w:r>
            <w:r w:rsidR="00412A92" w:rsidRPr="004E110B">
              <w:rPr>
                <w:rFonts w:hint="cs"/>
                <w:rtl/>
              </w:rPr>
              <w:t>ימ</w:t>
            </w:r>
            <w:r w:rsidRPr="004E110B">
              <w:rPr>
                <w:rFonts w:hint="cs"/>
                <w:rtl/>
              </w:rPr>
              <w:t>ת</w:t>
            </w:r>
            <w:r w:rsidRPr="004E110B">
              <w:rPr>
                <w:rtl/>
              </w:rPr>
              <w:t xml:space="preserve"> </w:t>
            </w:r>
            <w:r w:rsidRPr="004E110B">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rsidR="00B0466A" w:rsidRPr="004E110B" w:rsidRDefault="00B0466A" w:rsidP="00CC35D2">
            <w:pPr>
              <w:widowControl w:val="0"/>
              <w:spacing w:line="240" w:lineRule="auto"/>
              <w:jc w:val="center"/>
              <w:rPr>
                <w:rtl/>
              </w:rPr>
            </w:pPr>
          </w:p>
        </w:tc>
        <w:tc>
          <w:tcPr>
            <w:tcW w:w="2403" w:type="dxa"/>
          </w:tcPr>
          <w:p w:rsidR="00B0466A" w:rsidRPr="004E110B" w:rsidRDefault="00B0466A" w:rsidP="00CC35D2">
            <w:pPr>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4E110B">
              <w:rPr>
                <w:rFonts w:hint="cs"/>
                <w:rtl/>
              </w:rPr>
              <w:t>תאריך</w:t>
            </w:r>
          </w:p>
        </w:tc>
      </w:tr>
    </w:tbl>
    <w:p w:rsidR="00B0466A" w:rsidRPr="004E110B" w:rsidRDefault="00B0466A" w:rsidP="00CC35D2">
      <w:pPr>
        <w:widowControl w:val="0"/>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B0466A" w:rsidRPr="004E110B" w:rsidTr="006F239E">
        <w:tc>
          <w:tcPr>
            <w:cnfStyle w:val="000010000000" w:firstRow="0" w:lastRow="0" w:firstColumn="0" w:lastColumn="0" w:oddVBand="1" w:evenVBand="0" w:oddHBand="0" w:evenHBand="0" w:firstRowFirstColumn="0" w:firstRowLastColumn="0" w:lastRowFirstColumn="0" w:lastRowLastColumn="0"/>
            <w:tcW w:w="379" w:type="dxa"/>
          </w:tcPr>
          <w:p w:rsidR="00B0466A" w:rsidRPr="004E110B" w:rsidRDefault="00B0466A" w:rsidP="00CC35D2">
            <w:pPr>
              <w:widowControl w:val="0"/>
              <w:spacing w:line="240" w:lineRule="auto"/>
              <w:jc w:val="center"/>
              <w:rPr>
                <w:rtl/>
              </w:rPr>
            </w:pPr>
          </w:p>
        </w:tc>
        <w:tc>
          <w:tcPr>
            <w:tcW w:w="2391" w:type="dxa"/>
          </w:tcPr>
          <w:p w:rsidR="00B0466A" w:rsidRPr="004E110B" w:rsidRDefault="00B0466A" w:rsidP="00CC35D2">
            <w:pPr>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rsidR="00B0466A" w:rsidRPr="004E110B" w:rsidRDefault="00B0466A" w:rsidP="00CC35D2">
            <w:pPr>
              <w:widowControl w:val="0"/>
              <w:spacing w:line="240" w:lineRule="auto"/>
              <w:jc w:val="center"/>
              <w:rPr>
                <w:rtl/>
              </w:rPr>
            </w:pPr>
          </w:p>
        </w:tc>
        <w:tc>
          <w:tcPr>
            <w:tcW w:w="1899" w:type="dxa"/>
          </w:tcPr>
          <w:p w:rsidR="00B0466A" w:rsidRPr="004E110B" w:rsidRDefault="00B0466A" w:rsidP="00CC35D2">
            <w:pPr>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rsidR="00B0466A" w:rsidRPr="004E110B" w:rsidRDefault="00B0466A" w:rsidP="00CC35D2">
            <w:pPr>
              <w:widowControl w:val="0"/>
              <w:spacing w:line="240" w:lineRule="auto"/>
              <w:jc w:val="center"/>
              <w:rPr>
                <w:rtl/>
              </w:rPr>
            </w:pPr>
          </w:p>
        </w:tc>
        <w:tc>
          <w:tcPr>
            <w:tcW w:w="2116" w:type="dxa"/>
          </w:tcPr>
          <w:p w:rsidR="00B0466A" w:rsidRPr="004E110B" w:rsidRDefault="00B0466A" w:rsidP="00CC35D2">
            <w:pPr>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4E110B" w:rsidTr="006F239E">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rsidR="00B0466A" w:rsidRPr="004E110B" w:rsidRDefault="00B0466A" w:rsidP="00CC35D2">
            <w:pPr>
              <w:widowControl w:val="0"/>
              <w:spacing w:line="240" w:lineRule="auto"/>
              <w:jc w:val="center"/>
              <w:rPr>
                <w:rtl/>
              </w:rPr>
            </w:pPr>
          </w:p>
        </w:tc>
        <w:tc>
          <w:tcPr>
            <w:tcW w:w="2391" w:type="dxa"/>
          </w:tcPr>
          <w:p w:rsidR="00B0466A" w:rsidRPr="004E110B" w:rsidRDefault="00B0466A" w:rsidP="00CC35D2">
            <w:pPr>
              <w:widowControl w:val="0"/>
              <w:spacing w:line="240" w:lineRule="auto"/>
              <w:cnfStyle w:val="000000010000" w:firstRow="0" w:lastRow="0" w:firstColumn="0" w:lastColumn="0" w:oddVBand="0" w:evenVBand="0" w:oddHBand="0" w:evenHBand="1" w:firstRowFirstColumn="0" w:firstRowLastColumn="0" w:lastRowFirstColumn="0" w:lastRowLastColumn="0"/>
              <w:rPr>
                <w:rtl/>
              </w:rPr>
            </w:pPr>
            <w:r w:rsidRPr="004E110B">
              <w:rPr>
                <w:rFonts w:hint="cs"/>
                <w:rtl/>
              </w:rPr>
              <w:t>חת</w:t>
            </w:r>
            <w:r w:rsidR="00412A92" w:rsidRPr="004E110B">
              <w:rPr>
                <w:rFonts w:hint="cs"/>
                <w:rtl/>
              </w:rPr>
              <w:t>ימ</w:t>
            </w:r>
            <w:r w:rsidRPr="004E110B">
              <w:rPr>
                <w:rFonts w:hint="cs"/>
                <w:rtl/>
              </w:rPr>
              <w:t>ת מורשה חת</w:t>
            </w:r>
            <w:r w:rsidR="00412A92" w:rsidRPr="004E110B">
              <w:rPr>
                <w:rFonts w:hint="cs"/>
                <w:rtl/>
              </w:rPr>
              <w:t>ימ</w:t>
            </w:r>
            <w:r w:rsidRPr="004E110B">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rsidR="00B0466A" w:rsidRPr="004E110B" w:rsidRDefault="00B0466A" w:rsidP="00CC35D2">
            <w:pPr>
              <w:widowControl w:val="0"/>
              <w:spacing w:line="240" w:lineRule="auto"/>
              <w:jc w:val="center"/>
              <w:rPr>
                <w:rtl/>
              </w:rPr>
            </w:pPr>
          </w:p>
        </w:tc>
        <w:tc>
          <w:tcPr>
            <w:tcW w:w="1899" w:type="dxa"/>
          </w:tcPr>
          <w:p w:rsidR="00B0466A" w:rsidRPr="004E110B" w:rsidRDefault="00B0466A" w:rsidP="00CC35D2">
            <w:pPr>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4E110B">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rsidR="00B0466A" w:rsidRPr="004E110B" w:rsidRDefault="00B0466A" w:rsidP="00CC35D2">
            <w:pPr>
              <w:widowControl w:val="0"/>
              <w:spacing w:line="240" w:lineRule="auto"/>
              <w:jc w:val="center"/>
              <w:rPr>
                <w:rtl/>
              </w:rPr>
            </w:pPr>
          </w:p>
        </w:tc>
        <w:tc>
          <w:tcPr>
            <w:tcW w:w="2116" w:type="dxa"/>
          </w:tcPr>
          <w:p w:rsidR="00B0466A" w:rsidRPr="004E110B" w:rsidRDefault="00B0466A" w:rsidP="00CC35D2">
            <w:pPr>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4E110B">
              <w:rPr>
                <w:rFonts w:hint="cs"/>
                <w:rtl/>
              </w:rPr>
              <w:t>שם מורשה חת</w:t>
            </w:r>
            <w:r w:rsidR="00412A92" w:rsidRPr="004E110B">
              <w:rPr>
                <w:rFonts w:hint="cs"/>
                <w:rtl/>
              </w:rPr>
              <w:t>ימ</w:t>
            </w:r>
            <w:r w:rsidRPr="004E110B">
              <w:rPr>
                <w:rFonts w:hint="cs"/>
                <w:rtl/>
              </w:rPr>
              <w:t>ה</w:t>
            </w:r>
          </w:p>
        </w:tc>
      </w:tr>
      <w:tr w:rsidR="00B0466A" w:rsidRPr="004E110B" w:rsidTr="006F239E">
        <w:tc>
          <w:tcPr>
            <w:cnfStyle w:val="000010000000" w:firstRow="0" w:lastRow="0" w:firstColumn="0" w:lastColumn="0" w:oddVBand="1" w:evenVBand="0" w:oddHBand="0" w:evenHBand="0" w:firstRowFirstColumn="0" w:firstRowLastColumn="0" w:lastRowFirstColumn="0" w:lastRowLastColumn="0"/>
            <w:tcW w:w="379" w:type="dxa"/>
          </w:tcPr>
          <w:p w:rsidR="00B0466A" w:rsidRPr="004E110B" w:rsidRDefault="00B0466A" w:rsidP="00CC35D2">
            <w:pPr>
              <w:widowControl w:val="0"/>
              <w:spacing w:line="240" w:lineRule="auto"/>
              <w:jc w:val="center"/>
              <w:rPr>
                <w:rtl/>
              </w:rPr>
            </w:pPr>
          </w:p>
        </w:tc>
        <w:tc>
          <w:tcPr>
            <w:tcW w:w="2391" w:type="dxa"/>
            <w:tcBorders>
              <w:top w:val="nil"/>
            </w:tcBorders>
          </w:tcPr>
          <w:p w:rsidR="00B0466A" w:rsidRPr="004E110B" w:rsidRDefault="00B0466A" w:rsidP="00CC35D2">
            <w:pPr>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rsidR="00B0466A" w:rsidRPr="004E110B" w:rsidRDefault="00B0466A" w:rsidP="00CC35D2">
            <w:pPr>
              <w:widowControl w:val="0"/>
              <w:spacing w:line="240" w:lineRule="auto"/>
              <w:jc w:val="center"/>
              <w:rPr>
                <w:rtl/>
              </w:rPr>
            </w:pPr>
          </w:p>
        </w:tc>
        <w:tc>
          <w:tcPr>
            <w:tcW w:w="1899" w:type="dxa"/>
            <w:tcBorders>
              <w:top w:val="nil"/>
            </w:tcBorders>
          </w:tcPr>
          <w:p w:rsidR="00B0466A" w:rsidRPr="004E110B" w:rsidRDefault="00B0466A" w:rsidP="00CC35D2">
            <w:pPr>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rsidR="00B0466A" w:rsidRPr="004E110B" w:rsidRDefault="00B0466A" w:rsidP="00CC35D2">
            <w:pPr>
              <w:widowControl w:val="0"/>
              <w:spacing w:line="240" w:lineRule="auto"/>
              <w:jc w:val="center"/>
              <w:rPr>
                <w:rtl/>
              </w:rPr>
            </w:pPr>
          </w:p>
        </w:tc>
        <w:tc>
          <w:tcPr>
            <w:tcW w:w="2116" w:type="dxa"/>
            <w:tcBorders>
              <w:top w:val="nil"/>
            </w:tcBorders>
          </w:tcPr>
          <w:p w:rsidR="00B0466A" w:rsidRPr="004E110B" w:rsidRDefault="00B0466A" w:rsidP="00CC35D2">
            <w:pPr>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4E110B" w:rsidTr="006F239E">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rsidR="00B0466A" w:rsidRPr="004E110B" w:rsidRDefault="00B0466A" w:rsidP="00CC35D2">
            <w:pPr>
              <w:widowControl w:val="0"/>
              <w:spacing w:line="240" w:lineRule="auto"/>
              <w:jc w:val="center"/>
              <w:rPr>
                <w:rtl/>
              </w:rPr>
            </w:pPr>
          </w:p>
        </w:tc>
        <w:tc>
          <w:tcPr>
            <w:tcW w:w="2391" w:type="dxa"/>
          </w:tcPr>
          <w:p w:rsidR="00B0466A" w:rsidRPr="004E110B" w:rsidRDefault="00B0466A" w:rsidP="00CC35D2">
            <w:pPr>
              <w:widowControl w:val="0"/>
              <w:spacing w:line="240" w:lineRule="auto"/>
              <w:cnfStyle w:val="000000010000" w:firstRow="0" w:lastRow="0" w:firstColumn="0" w:lastColumn="0" w:oddVBand="0" w:evenVBand="0" w:oddHBand="0" w:evenHBand="1" w:firstRowFirstColumn="0" w:firstRowLastColumn="0" w:lastRowFirstColumn="0" w:lastRowLastColumn="0"/>
              <w:rPr>
                <w:rtl/>
              </w:rPr>
            </w:pPr>
            <w:r w:rsidRPr="004E110B">
              <w:rPr>
                <w:rFonts w:hint="cs"/>
                <w:rtl/>
              </w:rPr>
              <w:t>חת</w:t>
            </w:r>
            <w:r w:rsidR="00412A92" w:rsidRPr="004E110B">
              <w:rPr>
                <w:rFonts w:hint="cs"/>
                <w:rtl/>
              </w:rPr>
              <w:t>ימ</w:t>
            </w:r>
            <w:r w:rsidRPr="004E110B">
              <w:rPr>
                <w:rFonts w:hint="cs"/>
                <w:rtl/>
              </w:rPr>
              <w:t>ת מורשה חת</w:t>
            </w:r>
            <w:r w:rsidR="00412A92" w:rsidRPr="004E110B">
              <w:rPr>
                <w:rFonts w:hint="cs"/>
                <w:rtl/>
              </w:rPr>
              <w:t>ימ</w:t>
            </w:r>
            <w:r w:rsidRPr="004E110B">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rsidR="00B0466A" w:rsidRPr="004E110B" w:rsidRDefault="00B0466A" w:rsidP="00CC35D2">
            <w:pPr>
              <w:widowControl w:val="0"/>
              <w:spacing w:line="240" w:lineRule="auto"/>
              <w:jc w:val="center"/>
              <w:rPr>
                <w:rtl/>
              </w:rPr>
            </w:pPr>
          </w:p>
        </w:tc>
        <w:tc>
          <w:tcPr>
            <w:tcW w:w="1899" w:type="dxa"/>
          </w:tcPr>
          <w:p w:rsidR="00B0466A" w:rsidRPr="004E110B" w:rsidRDefault="00B0466A" w:rsidP="00CC35D2">
            <w:pPr>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4E110B">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rsidR="00B0466A" w:rsidRPr="004E110B" w:rsidRDefault="00B0466A" w:rsidP="00CC35D2">
            <w:pPr>
              <w:widowControl w:val="0"/>
              <w:spacing w:line="240" w:lineRule="auto"/>
              <w:jc w:val="center"/>
              <w:rPr>
                <w:rtl/>
              </w:rPr>
            </w:pPr>
          </w:p>
        </w:tc>
        <w:tc>
          <w:tcPr>
            <w:tcW w:w="2116" w:type="dxa"/>
          </w:tcPr>
          <w:p w:rsidR="00B0466A" w:rsidRPr="004E110B" w:rsidRDefault="00B0466A" w:rsidP="00CC35D2">
            <w:pPr>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4E110B">
              <w:rPr>
                <w:rFonts w:hint="cs"/>
                <w:rtl/>
              </w:rPr>
              <w:t>שם מורשה חת</w:t>
            </w:r>
            <w:r w:rsidR="00412A92" w:rsidRPr="004E110B">
              <w:rPr>
                <w:rFonts w:hint="cs"/>
                <w:rtl/>
              </w:rPr>
              <w:t>ימ</w:t>
            </w:r>
            <w:r w:rsidRPr="004E110B">
              <w:rPr>
                <w:rFonts w:hint="cs"/>
                <w:rtl/>
              </w:rPr>
              <w:t>ה</w:t>
            </w:r>
          </w:p>
        </w:tc>
      </w:tr>
    </w:tbl>
    <w:p w:rsidR="0028684F" w:rsidRDefault="0028684F" w:rsidP="00CC35D2">
      <w:pPr>
        <w:widowControl w:val="0"/>
        <w:spacing w:before="240"/>
        <w:jc w:val="center"/>
        <w:outlineLvl w:val="1"/>
        <w:rPr>
          <w:rFonts w:asciiTheme="majorHAnsi" w:eastAsiaTheme="majorEastAsia" w:hAnsiTheme="majorHAnsi" w:cstheme="majorBidi"/>
          <w:bCs/>
          <w:sz w:val="26"/>
          <w:szCs w:val="26"/>
          <w:u w:val="single"/>
          <w:rtl/>
        </w:rPr>
      </w:pPr>
    </w:p>
    <w:p w:rsidR="00B0466A" w:rsidRPr="004E110B" w:rsidRDefault="00B0466A" w:rsidP="00CC35D2">
      <w:pPr>
        <w:widowControl w:val="0"/>
        <w:spacing w:before="240"/>
        <w:jc w:val="center"/>
        <w:outlineLvl w:val="1"/>
        <w:rPr>
          <w:rFonts w:asciiTheme="majorHAnsi" w:eastAsiaTheme="majorEastAsia" w:hAnsiTheme="majorHAnsi" w:cstheme="majorBidi"/>
          <w:bCs/>
          <w:sz w:val="26"/>
          <w:szCs w:val="26"/>
          <w:u w:val="single"/>
        </w:rPr>
      </w:pPr>
      <w:r w:rsidRPr="004E110B">
        <w:rPr>
          <w:rFonts w:asciiTheme="majorHAnsi" w:eastAsiaTheme="majorEastAsia" w:hAnsiTheme="majorHAnsi" w:cstheme="majorBidi"/>
          <w:bCs/>
          <w:sz w:val="26"/>
          <w:szCs w:val="26"/>
          <w:u w:val="single"/>
          <w:rtl/>
        </w:rPr>
        <w:t>אישור</w:t>
      </w:r>
    </w:p>
    <w:p w:rsidR="00B0466A" w:rsidRPr="004E110B" w:rsidRDefault="00B0466A" w:rsidP="00CC35D2">
      <w:pPr>
        <w:widowControl w:val="0"/>
        <w:spacing w:line="276" w:lineRule="auto"/>
        <w:rPr>
          <w:rtl/>
        </w:rPr>
      </w:pPr>
      <w:r w:rsidRPr="004E110B">
        <w:rPr>
          <w:rtl/>
        </w:rPr>
        <w:t>אני החתום מטה, ________ עורך דין, מאשר בזה כי ב</w:t>
      </w:r>
      <w:r w:rsidR="00F80618" w:rsidRPr="004E110B">
        <w:rPr>
          <w:rtl/>
        </w:rPr>
        <w:t>יום</w:t>
      </w:r>
      <w:r w:rsidRPr="004E110B">
        <w:rPr>
          <w:rtl/>
        </w:rPr>
        <w:t xml:space="preserve">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EB7531" w:rsidRPr="004E110B" w:rsidRDefault="00EB7531" w:rsidP="00CC35D2">
      <w:pPr>
        <w:widowControl w:val="0"/>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B0466A" w:rsidRPr="004E110B" w:rsidTr="0081590E">
        <w:tc>
          <w:tcPr>
            <w:cnfStyle w:val="000010000000" w:firstRow="0" w:lastRow="0" w:firstColumn="0" w:lastColumn="0" w:oddVBand="1" w:evenVBand="0" w:oddHBand="0" w:evenHBand="0" w:firstRowFirstColumn="0" w:firstRowLastColumn="0" w:lastRowFirstColumn="0" w:lastRowLastColumn="0"/>
            <w:tcW w:w="786" w:type="dxa"/>
          </w:tcPr>
          <w:p w:rsidR="00B0466A" w:rsidRPr="004E110B" w:rsidRDefault="00B0466A" w:rsidP="00CC35D2">
            <w:pPr>
              <w:widowControl w:val="0"/>
              <w:spacing w:line="259" w:lineRule="auto"/>
              <w:jc w:val="center"/>
              <w:rPr>
                <w:rtl/>
              </w:rPr>
            </w:pPr>
          </w:p>
        </w:tc>
        <w:tc>
          <w:tcPr>
            <w:tcW w:w="2074" w:type="dxa"/>
          </w:tcPr>
          <w:p w:rsidR="00B0466A" w:rsidRPr="004E110B" w:rsidRDefault="00B0466A" w:rsidP="00CC35D2">
            <w:pPr>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rsidR="00B0466A" w:rsidRPr="004E110B" w:rsidRDefault="00B0466A" w:rsidP="00CC35D2">
            <w:pPr>
              <w:widowControl w:val="0"/>
              <w:spacing w:line="259" w:lineRule="auto"/>
              <w:rPr>
                <w:rtl/>
              </w:rPr>
            </w:pPr>
          </w:p>
        </w:tc>
        <w:tc>
          <w:tcPr>
            <w:tcW w:w="2074" w:type="dxa"/>
          </w:tcPr>
          <w:p w:rsidR="00B0466A" w:rsidRPr="004E110B" w:rsidRDefault="00B0466A" w:rsidP="00CC35D2">
            <w:pPr>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4E110B" w:rsidTr="0081590E">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rsidR="00B0466A" w:rsidRPr="004E110B" w:rsidRDefault="00B0466A" w:rsidP="00CC35D2">
            <w:pPr>
              <w:widowControl w:val="0"/>
              <w:spacing w:line="259" w:lineRule="auto"/>
              <w:rPr>
                <w:rtl/>
              </w:rPr>
            </w:pPr>
          </w:p>
        </w:tc>
        <w:tc>
          <w:tcPr>
            <w:tcW w:w="2074" w:type="dxa"/>
          </w:tcPr>
          <w:p w:rsidR="00B0466A" w:rsidRPr="004E110B" w:rsidRDefault="00B0466A" w:rsidP="00CC35D2">
            <w:pPr>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4E110B">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rsidR="00B0466A" w:rsidRPr="004E110B" w:rsidRDefault="00B0466A" w:rsidP="00CC35D2">
            <w:pPr>
              <w:widowControl w:val="0"/>
              <w:spacing w:line="259" w:lineRule="auto"/>
              <w:rPr>
                <w:rtl/>
              </w:rPr>
            </w:pPr>
          </w:p>
        </w:tc>
        <w:tc>
          <w:tcPr>
            <w:tcW w:w="2074" w:type="dxa"/>
          </w:tcPr>
          <w:p w:rsidR="00B0466A" w:rsidRPr="004E110B" w:rsidRDefault="00B0466A" w:rsidP="00CC35D2">
            <w:pPr>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4E110B">
              <w:rPr>
                <w:rFonts w:hint="cs"/>
                <w:rtl/>
              </w:rPr>
              <w:t>חת</w:t>
            </w:r>
            <w:r w:rsidR="00412A92" w:rsidRPr="004E110B">
              <w:rPr>
                <w:rFonts w:hint="cs"/>
                <w:rtl/>
              </w:rPr>
              <w:t>ימ</w:t>
            </w:r>
            <w:r w:rsidRPr="004E110B">
              <w:rPr>
                <w:rFonts w:hint="cs"/>
                <w:rtl/>
              </w:rPr>
              <w:t>ה</w:t>
            </w:r>
          </w:p>
        </w:tc>
      </w:tr>
    </w:tbl>
    <w:p w:rsidR="00BD7A28" w:rsidRDefault="00BD7A28" w:rsidP="00CC35D2">
      <w:pPr>
        <w:widowControl w:val="0"/>
        <w:rPr>
          <w:rtl/>
        </w:rPr>
      </w:pPr>
    </w:p>
    <w:p w:rsidR="0028684F" w:rsidRDefault="0028684F" w:rsidP="00CC35D2">
      <w:pPr>
        <w:widowControl w:val="0"/>
        <w:rPr>
          <w:rtl/>
        </w:rPr>
      </w:pPr>
    </w:p>
    <w:p w:rsidR="0028684F" w:rsidRDefault="0028684F" w:rsidP="00CC35D2">
      <w:pPr>
        <w:widowControl w:val="0"/>
        <w:rPr>
          <w:rtl/>
        </w:rPr>
      </w:pPr>
    </w:p>
    <w:p w:rsidR="0028684F" w:rsidRDefault="0028684F" w:rsidP="00CC35D2">
      <w:pPr>
        <w:widowControl w:val="0"/>
        <w:rPr>
          <w:rtl/>
        </w:rPr>
      </w:pPr>
    </w:p>
    <w:p w:rsidR="0028684F" w:rsidRDefault="0028684F" w:rsidP="00CC35D2">
      <w:pPr>
        <w:widowControl w:val="0"/>
        <w:rPr>
          <w:rtl/>
        </w:rPr>
      </w:pPr>
    </w:p>
    <w:p w:rsidR="0028684F" w:rsidRPr="004E110B" w:rsidRDefault="0028684F" w:rsidP="00CC35D2">
      <w:pPr>
        <w:widowControl w:val="0"/>
        <w:sectPr w:rsidR="0028684F" w:rsidRPr="004E110B">
          <w:type w:val="continuous"/>
          <w:pgSz w:w="11906" w:h="16838"/>
          <w:pgMar w:top="1440" w:right="1800" w:bottom="1440" w:left="1800" w:header="709" w:footer="709" w:gutter="0"/>
          <w:cols w:space="720"/>
          <w:bidi/>
          <w:rtlGutter/>
        </w:sectPr>
      </w:pPr>
    </w:p>
    <w:p w:rsidR="000A1518" w:rsidRPr="004E110B" w:rsidRDefault="000A1518" w:rsidP="00CC35D2">
      <w:pPr>
        <w:pStyle w:val="13"/>
        <w:keepNext w:val="0"/>
        <w:keepLines w:val="0"/>
        <w:widowControl w:val="0"/>
        <w:numPr>
          <w:ilvl w:val="0"/>
          <w:numId w:val="0"/>
        </w:numPr>
        <w:jc w:val="center"/>
        <w:rPr>
          <w:rFonts w:ascii="Arial" w:hAnsi="Arial"/>
          <w:szCs w:val="24"/>
          <w:rtl/>
        </w:rPr>
      </w:pPr>
      <w:bookmarkStart w:id="396" w:name="_Toc370214384"/>
      <w:bookmarkStart w:id="397" w:name="_Toc20319797"/>
      <w:bookmarkStart w:id="398" w:name="_Toc485194460"/>
      <w:bookmarkStart w:id="399" w:name="נספח_חוזה_התקשרות"/>
      <w:bookmarkStart w:id="400" w:name="_Toc516551376"/>
      <w:bookmarkStart w:id="401" w:name="_Toc521604062"/>
      <w:bookmarkStart w:id="402" w:name="_Toc524610679"/>
      <w:bookmarkStart w:id="403" w:name="_Ref524614028"/>
      <w:r w:rsidRPr="004E110B">
        <w:rPr>
          <w:rFonts w:hint="cs"/>
          <w:rtl/>
        </w:rPr>
        <w:lastRenderedPageBreak/>
        <w:t xml:space="preserve">נספח </w:t>
      </w:r>
      <w:r w:rsidR="00FD5D83" w:rsidRPr="004E110B">
        <w:rPr>
          <w:rFonts w:hint="cs"/>
          <w:rtl/>
        </w:rPr>
        <w:t>ד'</w:t>
      </w:r>
      <w:r w:rsidRPr="004E110B">
        <w:rPr>
          <w:rFonts w:hint="cs"/>
          <w:rtl/>
        </w:rPr>
        <w:t xml:space="preserve"> </w:t>
      </w:r>
      <w:r w:rsidRPr="004E110B">
        <w:rPr>
          <w:rtl/>
        </w:rPr>
        <w:t>–</w:t>
      </w:r>
      <w:r w:rsidRPr="004E110B">
        <w:rPr>
          <w:rFonts w:hint="cs"/>
          <w:rtl/>
        </w:rPr>
        <w:t xml:space="preserve"> רשימת </w:t>
      </w:r>
      <w:r w:rsidR="00895965" w:rsidRPr="004E110B">
        <w:rPr>
          <w:rFonts w:hint="cs"/>
          <w:rtl/>
        </w:rPr>
        <w:t>יחידות המשרד וכתובתן</w:t>
      </w:r>
      <w:bookmarkEnd w:id="396"/>
      <w:r w:rsidRPr="004E110B">
        <w:rPr>
          <w:rFonts w:ascii="Arial" w:hAnsi="Arial" w:hint="cs"/>
          <w:szCs w:val="24"/>
          <w:rtl/>
        </w:rPr>
        <w:t xml:space="preserve"> </w:t>
      </w:r>
      <w:bookmarkEnd w:id="397"/>
    </w:p>
    <w:tbl>
      <w:tblPr>
        <w:tblStyle w:val="af4"/>
        <w:bidiVisual/>
        <w:tblW w:w="9267" w:type="dxa"/>
        <w:tblLook w:val="0480" w:firstRow="0" w:lastRow="0" w:firstColumn="1" w:lastColumn="0" w:noHBand="0" w:noVBand="1"/>
      </w:tblPr>
      <w:tblGrid>
        <w:gridCol w:w="5876"/>
        <w:gridCol w:w="2274"/>
        <w:gridCol w:w="1117"/>
      </w:tblGrid>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Pr>
            </w:pPr>
            <w:r w:rsidRPr="004E110B">
              <w:rPr>
                <w:rFonts w:asciiTheme="minorBidi" w:hAnsiTheme="minorBidi" w:cstheme="minorBidi"/>
                <w:b/>
                <w:bCs/>
                <w:sz w:val="22"/>
                <w:szCs w:val="22"/>
                <w:rtl/>
              </w:rPr>
              <w:t>משרד המשפטים- מחסן</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כורש 10</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רשם הזוגיות לחסרי דת, יפו 19, ירושלים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יפו 19</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 פרקליטות המחוז</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עוזי חסון 4</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השמאי הממשלתי הראשי, קומה 13, בניין כלל, ירושלים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יפו 97</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hint="cs"/>
                <w:b/>
                <w:bCs/>
                <w:sz w:val="22"/>
                <w:szCs w:val="22"/>
                <w:rtl/>
              </w:rPr>
              <w:t xml:space="preserve">משרד המשפטים </w:t>
            </w:r>
            <w:r w:rsidRPr="004E110B">
              <w:rPr>
                <w:rFonts w:asciiTheme="minorBidi" w:hAnsiTheme="minorBidi" w:cstheme="minorBidi"/>
                <w:b/>
                <w:bCs/>
                <w:sz w:val="22"/>
                <w:szCs w:val="22"/>
                <w:rtl/>
              </w:rPr>
              <w:t>–</w:t>
            </w:r>
            <w:r w:rsidRPr="004E110B">
              <w:rPr>
                <w:rFonts w:asciiTheme="minorBidi" w:hAnsiTheme="minorBidi" w:cstheme="minorBidi" w:hint="cs"/>
                <w:b/>
                <w:bCs/>
                <w:sz w:val="22"/>
                <w:szCs w:val="22"/>
                <w:rtl/>
              </w:rPr>
              <w:t xml:space="preserve"> רכש וחשבות</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hint="cs"/>
                <w:b/>
                <w:bCs/>
                <w:sz w:val="22"/>
                <w:szCs w:val="22"/>
                <w:rtl/>
              </w:rPr>
              <w:t>המלך דוד 20</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hint="cs"/>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 טאבו</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בן יהודה 34</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מחסנים, קומה 2-, בניין כלל, ירושלים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יפו 97</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 מרכז ספיר - גנזך</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כנפי נשרים 31</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 האגף לסיוע משפטי</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הסורג 1</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היחידה הכלכלית, בית מצפה, ירושלים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הסורג 1</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בית הדין לערערים ויחידות ארציות, כנפי נשרים 7, ירושלים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כנפי נשרים 7</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אפוטרופוס כללי - שערי העיר</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יפו 216</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 מח' כלכלית</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הסורג 1</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האפוטרופוס הכללי - מחסנים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יפו 216</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 רשם העמותות</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כנפי נשרים 15</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היחידה לחופש המידע, בית התאומים, כנפי נשרים 15, ירושלים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כנפי נשרים 15</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משפטים - נציבות תלונות על שופטים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נחום חפצדי 5</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יח' מח"ש</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הרטום 8</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המשפטים-פרקליטות המחוז</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עוזי חסון 4</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 חניות</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כנפי נשרים 15</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 הסדר מקרקעין</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בן יהודה 34</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 מינהלת היחידות המקצועיות</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בית הדפוס 22</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 רשם הפטנטים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דרך אגודת הספורט הפועל 1</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נציבות שוויון לאנשים עם מוגבלויות ורשות התאגידים, מגדלי הבירה, 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ירמיהו 37</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lastRenderedPageBreak/>
              <w:t>מש' משפטים- טיוב ואכיפה של רשות התאגידים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יפו 97</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פרקליטות המדינה, המחלקה האזרחית, מגדל גט"י, הר חוצבים, ירושלים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קרית מדע 3</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יחידת מחשוב, הר-חוצבים, ירושלים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קרית מדע 6</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פרקליטות המדינה, קרן היסוד 23, ירושלים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קרן היסוד 25</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האפוטרופוס הכללי, הנהלה ארצית, נחום חפצדי 5, ירושלים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נחום חפצדי 5</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הנהלת הטאבו, משרד המשפטים, מגדלי וולפסון, ירושלים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דיסקין 9 א'</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מח"ש, הרטום 19, ירושלים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הרטום 19</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מרכז שירות לאזרח, הרטום 8, ירושלים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הרטום 8</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יחידת החנינות, משרד המשפטים, בית התאומים, ירושלים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כנפי נשרים 15</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רישום מקרקעין- קומה 14- בניין דונה ירושלים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בית הדפוס 20</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ביה"ד השרעי ויחידות נוספות, בית אגרון, הלל 37, ירושלים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הלל 37</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 משרד ראשי</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סלאח א-דין 29</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תיאום המאבק בסחר בני אדם, הלל 6, ירושלים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הלל 6</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 סנגוריה ציבורית</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בן יהודה 34</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פרקליטות מחוז ירושלים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מח"ל 7</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מנהלת היחידות המקצועיות, לשעבר חוזה 2006410</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כנפי נשרים 15</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ירושלים</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 מח"ש</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שד' התמרים 4</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אילת</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משפטים-מחלקת חקירת שוטרים - משרד</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שד' בן גוריון 21</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אשקלון</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קרית הממשלה, ב"ש, משרד המשפטים, משרד</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התקווה 4</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באר שבע</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 המשפטים, פרקליטות דרום - משרד</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שד' בן גוריון 21</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אשקלון</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בית הדין השרעי באר שבע</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דרך מצדה 6</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באר שבע</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יחידת הסדר המקרקעין, אשדוד - קניון "סימול", הבנים 12, אשדוד</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הגדוד העברי 6</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אשדוד</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הסנגוריה הציבורית, הסיוע המשפטי והפרקליטות האזרחית, באר שבע</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בית קרסו-בן צבי/קרן היסוד</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באר שבע</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פרקליטות מחוז ת"א (פלילי)</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שדרות שאול המלך 39</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תל אביב - יפו</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 xml:space="preserve">דיור משרד המשפטים בנין </w:t>
            </w:r>
            <w:r w:rsidRPr="004E110B">
              <w:rPr>
                <w:rFonts w:asciiTheme="minorBidi" w:hAnsiTheme="minorBidi" w:cstheme="minorBidi"/>
                <w:b/>
                <w:bCs/>
                <w:sz w:val="22"/>
                <w:szCs w:val="22"/>
              </w:rPr>
              <w:t>B2</w:t>
            </w:r>
            <w:r w:rsidRPr="004E110B">
              <w:rPr>
                <w:rFonts w:asciiTheme="minorBidi" w:hAnsiTheme="minorBidi" w:cstheme="minorBidi"/>
                <w:b/>
                <w:bCs/>
                <w:sz w:val="22"/>
                <w:szCs w:val="22"/>
                <w:rtl/>
              </w:rPr>
              <w:t xml:space="preserve"> רח' השלושה 2 תל אביב</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השלושה 2</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תל אביב - יפו</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lastRenderedPageBreak/>
              <w:t>משרד המשפטים -לשכת רישום ופיקוח על המקרקעין פתח תקווה (בית פלינר)</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ההסתדרות 26</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פתח תקווה</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לשכה לרישום ופיקוח על המקרקעין רחובות</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אופנהיימר 10</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רחובות</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מחוז דרום- מח"ש ראשל"צ</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ישראל גלילי 5</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ראשון לציון</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לשכת רישום ופיקוח על המקרקעין נתניה (בית פטרה)</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ברקת ראובן 3</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נתניה</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בית הדין השרעי</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בי"ד שרעי טייבה,כביש 444</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טייבה</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מחוז ת"א-לשכת הסדר,רישום ופיקוח על המקרקעין, רשל"א רמו"ט</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דרך בגין 125</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תל אביב - יפו</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מחוז ת"א- יחידת הלוגיסטיקה</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שדרות שאול המלך 39</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תל אביב - יפו</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בית הדין השרעי -משרד המשפטים רח' יפת 246 יפו</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יפת 246</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תל אביב - יפו</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-פרקליטות מחוז ת"א (פלילי)</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שדרות שאול המלך 39</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תל אביב - יפו</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הסמכות האוניברסלית קומה 24</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דרך בגין 125</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תל אביב - יפו</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פרקליטות מחוז מרכז דרךמנחם בגין 154 ת"א</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דרך מנחם בגין 154</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תל אביב - יפו</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פרקליטות ת"א מיסוי וכלכלה רח' מנחם בגין 154 ת"א</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דרך מנחם בגין 154</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תל אביב - יפו</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המשפטים-סיוע משפטי+ אגף המיחשוב ברח' אבא הילל סילבר 102 לוד</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אבא הילל סילבר 102</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לוד</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פרקליטות מחוז מרכז אזרחי קומה 19</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דרך מנחם בגין 154</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תל אביב - יפו</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יחידת הבין הבינלאומי תוספת שטח רח' מנחם בגין 125 תל אביב</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דרך בגין 125</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תל אביב - יפו</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בה"ד השרעי, משרד המשפטים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סלסילה 15</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תל אביב - יפו</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הנציבות לביוקרות על התביעה מחוז ת"א</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אחד העם 9</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תל אביב - יפו</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פרקליטות מחוז ת"א (פלילי)</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שדרות שאול המלך 39</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תל אביב - יפו</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רח' הדר דפנה39 תל אביב ארכיב</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שדרות שאול המלך 39</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תל אביב - יפו</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 פרקליטות מחוז ת"א והמרכז (פלילי)</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שדרות שאול המלך 39</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תל אביב - יפו</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הסנגוריה הציבורית מחוז ת"א והמרכז</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הנרייטה סולד 4</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תל אביב - יפו</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דיור משרד המשפטים רח' מנחם בגן 19 תל אביב בית הדר</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דרך מנחם בגין (דרך פ"ת) 19</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תל אביב - יפו</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לשכת רישום ופיקוח על המקרקעין חולון</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קדושי קהיר 23</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חולון</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רשם המשכונות/ מח"ש- לב העסקים נצרת עלית</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רחוב המלאכה 8</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נצרת עילית</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לשכה לרישום מקרקעין- לב העסקים נצרת עלית</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רחוב המלאכה 8</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נצרת עילית</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lastRenderedPageBreak/>
              <w:t>משרד המשפטים- ארכיב סנגוריה משפטית- לב העסקים נצרת עלית</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רחוב המלאכה 8</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נצרת עילית</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אפוטרופוס כללי, סנגוריה ציבורית- לב העסקים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המלאכה 3</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נצרת עילית</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-לשכת רישום מקרקעין חדרה (צ'צ'יק)</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הלל יפה 13</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חדרה</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 פרקליטות וכו'</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פל-ים 15א</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חיפה</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 בית הדין השרעי - נצרת</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רח'תאופיק זיאד, נצרת</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נצרת</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 בית הדין השרעי - בקה אל-גרביה</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בי"ד השרעי-באקה אל גרביה</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באקה אל גרביה</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מ.המשפטים - יח' סיוע משפטי - אגס קאסם נצרת</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רח'תאופיק זיאד, נצרת</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נצרת</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 בית הדין השרעי + נציבות שוויון זכויות לנכים</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שיבת ציון 60</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חיפה</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מ.המשפטים- רישום והסדר מקרקעין+ביה"ד הדרוזי והשרעי-עכו</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שלום הגליל 1</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עכו</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יחידת ההפקעות משרד המשפטים החרמון 1 נצרת עילית</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חרמון 1</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נצרת עילית</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 xml:space="preserve">משרד המשפטים- לשכת הסדר מקרקעין צפון- קניון </w:t>
            </w:r>
            <w:r w:rsidRPr="004E110B">
              <w:rPr>
                <w:rFonts w:asciiTheme="minorBidi" w:hAnsiTheme="minorBidi" w:cstheme="minorBidi"/>
                <w:b/>
                <w:bCs/>
                <w:sz w:val="22"/>
                <w:szCs w:val="22"/>
              </w:rPr>
              <w:t>one</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דרך החטיבות</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נצרת עילית</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בית הדין השרעי רח' הפל סכנין</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רח' הפל, אזור התעשייה</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סח'נין</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פרקליטות מחוז צפון- נצרת עלית</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גלבוע 9</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נצרת עילית</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 אגף שומת מקרקעין - בנין א'</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קרית הממשלה בנין א' פל-ים 15</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חיפה</w:t>
            </w:r>
          </w:p>
        </w:tc>
      </w:tr>
      <w:tr w:rsidR="0020370E" w:rsidRPr="004E110B" w:rsidTr="0050581C">
        <w:trPr>
          <w:trHeight w:val="519"/>
        </w:trPr>
        <w:tc>
          <w:tcPr>
            <w:tcW w:w="5876"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משרד המשפטים - בית הדין הדרוזי מסעדה</w:t>
            </w:r>
          </w:p>
        </w:tc>
        <w:tc>
          <w:tcPr>
            <w:tcW w:w="2274"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בית הדין הדרוזי, מסעדה</w:t>
            </w:r>
          </w:p>
        </w:tc>
        <w:tc>
          <w:tcPr>
            <w:tcW w:w="1117" w:type="dxa"/>
            <w:hideMark/>
          </w:tcPr>
          <w:p w:rsidR="0020370E" w:rsidRPr="004E110B" w:rsidRDefault="0020370E" w:rsidP="0020370E">
            <w:pPr>
              <w:widowControl w:val="0"/>
              <w:spacing w:line="240" w:lineRule="auto"/>
              <w:jc w:val="left"/>
              <w:rPr>
                <w:rFonts w:asciiTheme="minorBidi" w:hAnsiTheme="minorBidi" w:cstheme="minorBidi"/>
                <w:b/>
                <w:bCs/>
                <w:sz w:val="22"/>
                <w:szCs w:val="22"/>
                <w:rtl/>
              </w:rPr>
            </w:pPr>
            <w:r w:rsidRPr="004E110B">
              <w:rPr>
                <w:rFonts w:asciiTheme="minorBidi" w:hAnsiTheme="minorBidi" w:cstheme="minorBidi"/>
                <w:b/>
                <w:bCs/>
                <w:sz w:val="22"/>
                <w:szCs w:val="22"/>
                <w:rtl/>
              </w:rPr>
              <w:t>מסעדה</w:t>
            </w:r>
          </w:p>
        </w:tc>
      </w:tr>
    </w:tbl>
    <w:p w:rsidR="000A1518" w:rsidRPr="004E110B" w:rsidRDefault="000A1518" w:rsidP="00CC35D2">
      <w:pPr>
        <w:widowControl w:val="0"/>
        <w:bidi w:val="0"/>
        <w:spacing w:line="240" w:lineRule="auto"/>
        <w:jc w:val="left"/>
        <w:rPr>
          <w:rFonts w:ascii="Times New (W1)" w:hAnsi="Times New (W1)"/>
          <w:bCs/>
          <w:szCs w:val="28"/>
          <w:u w:val="single"/>
        </w:rPr>
      </w:pPr>
      <w:r w:rsidRPr="004E110B">
        <w:rPr>
          <w:rFonts w:ascii="Times New (W1)" w:hAnsi="Times New (W1)"/>
          <w:bCs/>
          <w:szCs w:val="28"/>
          <w:u w:val="single"/>
        </w:rPr>
        <w:br w:type="page"/>
      </w:r>
    </w:p>
    <w:p w:rsidR="00BD7A28" w:rsidRPr="004E110B" w:rsidRDefault="00BD7A28" w:rsidP="00CC35D2">
      <w:pPr>
        <w:pStyle w:val="13"/>
        <w:keepNext w:val="0"/>
        <w:keepLines w:val="0"/>
        <w:widowControl w:val="0"/>
        <w:numPr>
          <w:ilvl w:val="0"/>
          <w:numId w:val="0"/>
        </w:numPr>
        <w:jc w:val="center"/>
        <w:rPr>
          <w:rtl/>
        </w:rPr>
      </w:pPr>
      <w:bookmarkStart w:id="404" w:name="_Toc20319798"/>
      <w:r w:rsidRPr="004E110B">
        <w:rPr>
          <w:rtl/>
        </w:rPr>
        <w:lastRenderedPageBreak/>
        <w:t xml:space="preserve">נספח </w:t>
      </w:r>
      <w:r w:rsidR="00003682" w:rsidRPr="004E110B">
        <w:rPr>
          <w:rFonts w:hint="cs"/>
          <w:rtl/>
        </w:rPr>
        <w:t>ג</w:t>
      </w:r>
      <w:r w:rsidRPr="004E110B">
        <w:rPr>
          <w:rtl/>
        </w:rPr>
        <w:t xml:space="preserve">' </w:t>
      </w:r>
      <w:r w:rsidR="00B70797" w:rsidRPr="004E110B">
        <w:rPr>
          <w:rtl/>
        </w:rPr>
        <w:t>–</w:t>
      </w:r>
      <w:r w:rsidR="00B70797" w:rsidRPr="004E110B">
        <w:rPr>
          <w:rFonts w:hint="cs"/>
          <w:rtl/>
        </w:rPr>
        <w:t xml:space="preserve"> </w:t>
      </w:r>
      <w:r w:rsidRPr="004E110B">
        <w:rPr>
          <w:rtl/>
        </w:rPr>
        <w:t>חוזה ההתקשרות</w:t>
      </w:r>
      <w:bookmarkEnd w:id="398"/>
      <w:bookmarkEnd w:id="399"/>
      <w:bookmarkEnd w:id="400"/>
      <w:bookmarkEnd w:id="401"/>
      <w:bookmarkEnd w:id="402"/>
      <w:bookmarkEnd w:id="403"/>
      <w:bookmarkEnd w:id="404"/>
    </w:p>
    <w:p w:rsidR="00B54311" w:rsidRPr="004E110B" w:rsidRDefault="00B54311" w:rsidP="00FD5D83">
      <w:pPr>
        <w:jc w:val="center"/>
        <w:rPr>
          <w:b/>
          <w:bCs/>
          <w:rtl/>
        </w:rPr>
      </w:pPr>
      <w:bookmarkStart w:id="405" w:name="_Toc348965645"/>
      <w:bookmarkStart w:id="406" w:name="_Toc377904222"/>
      <w:r w:rsidRPr="004E110B">
        <w:rPr>
          <w:rFonts w:hint="cs"/>
          <w:b/>
          <w:bCs/>
          <w:rtl/>
        </w:rPr>
        <w:t>הסכם התקשרות</w:t>
      </w:r>
      <w:bookmarkEnd w:id="405"/>
      <w:bookmarkEnd w:id="406"/>
    </w:p>
    <w:p w:rsidR="00B54311" w:rsidRPr="004E110B" w:rsidRDefault="00B54311" w:rsidP="00FD5D83">
      <w:pPr>
        <w:jc w:val="center"/>
        <w:rPr>
          <w:b/>
          <w:bCs/>
          <w:rtl/>
        </w:rPr>
      </w:pPr>
      <w:r w:rsidRPr="004E110B">
        <w:rPr>
          <w:rFonts w:hint="cs"/>
          <w:b/>
          <w:bCs/>
          <w:rtl/>
        </w:rPr>
        <w:t>למתן שירותים עבור משרד המשפטים</w:t>
      </w:r>
    </w:p>
    <w:p w:rsidR="00B54311" w:rsidRPr="004E110B" w:rsidRDefault="00B54311" w:rsidP="00CC35D2">
      <w:pPr>
        <w:widowControl w:val="0"/>
        <w:jc w:val="center"/>
        <w:rPr>
          <w:rtl/>
        </w:rPr>
      </w:pPr>
    </w:p>
    <w:p w:rsidR="00B54311" w:rsidRPr="004E110B" w:rsidRDefault="00B54311" w:rsidP="00264D93">
      <w:pPr>
        <w:widowControl w:val="0"/>
        <w:jc w:val="center"/>
        <w:rPr>
          <w:rtl/>
        </w:rPr>
      </w:pPr>
      <w:r w:rsidRPr="004E110B">
        <w:rPr>
          <w:rFonts w:hint="cs"/>
          <w:rtl/>
        </w:rPr>
        <w:t>שנערך ונחתם ב: _____</w:t>
      </w:r>
      <w:r w:rsidRPr="004E110B">
        <w:rPr>
          <w:rtl/>
        </w:rPr>
        <w:softHyphen/>
      </w:r>
      <w:r w:rsidRPr="004E110B">
        <w:rPr>
          <w:rFonts w:hint="cs"/>
          <w:rtl/>
        </w:rPr>
        <w:softHyphen/>
      </w:r>
      <w:r w:rsidRPr="004E110B">
        <w:rPr>
          <w:rFonts w:hint="cs"/>
          <w:rtl/>
        </w:rPr>
        <w:softHyphen/>
      </w:r>
      <w:r w:rsidRPr="004E110B">
        <w:rPr>
          <w:rFonts w:hint="cs"/>
          <w:rtl/>
        </w:rPr>
        <w:softHyphen/>
      </w:r>
      <w:r w:rsidRPr="004E110B">
        <w:rPr>
          <w:rFonts w:hint="cs"/>
          <w:rtl/>
        </w:rPr>
        <w:softHyphen/>
      </w:r>
      <w:r w:rsidRPr="004E110B">
        <w:rPr>
          <w:rFonts w:hint="cs"/>
          <w:rtl/>
        </w:rPr>
        <w:softHyphen/>
      </w:r>
      <w:r w:rsidRPr="004E110B">
        <w:rPr>
          <w:rFonts w:hint="cs"/>
          <w:rtl/>
        </w:rPr>
        <w:softHyphen/>
        <w:t>_____ביום _________בשנת</w:t>
      </w:r>
      <w:r w:rsidR="00FD5D83" w:rsidRPr="004E110B">
        <w:rPr>
          <w:rFonts w:hint="cs"/>
          <w:rtl/>
        </w:rPr>
        <w:t xml:space="preserve"> </w:t>
      </w:r>
      <w:r w:rsidR="00264D93">
        <w:rPr>
          <w:rFonts w:hint="cs"/>
          <w:rtl/>
        </w:rPr>
        <w:t>2020</w:t>
      </w:r>
    </w:p>
    <w:p w:rsidR="00B54311" w:rsidRPr="004E110B" w:rsidRDefault="00B54311" w:rsidP="00CC35D2">
      <w:pPr>
        <w:widowControl w:val="0"/>
        <w:rPr>
          <w:rtl/>
        </w:rPr>
      </w:pPr>
    </w:p>
    <w:p w:rsidR="00B54311" w:rsidRPr="004E110B" w:rsidRDefault="00B54311" w:rsidP="00CC35D2">
      <w:pPr>
        <w:widowControl w:val="0"/>
        <w:ind w:left="1132" w:hanging="1132"/>
        <w:jc w:val="center"/>
        <w:rPr>
          <w:b/>
          <w:bCs/>
          <w:sz w:val="28"/>
          <w:szCs w:val="28"/>
        </w:rPr>
      </w:pPr>
      <w:r w:rsidRPr="004E110B">
        <w:rPr>
          <w:rFonts w:hint="cs"/>
          <w:b/>
          <w:bCs/>
          <w:sz w:val="28"/>
          <w:szCs w:val="28"/>
          <w:rtl/>
        </w:rPr>
        <w:t>בין</w:t>
      </w:r>
    </w:p>
    <w:p w:rsidR="00B54311" w:rsidRPr="004E110B" w:rsidRDefault="00B54311" w:rsidP="00CC35D2">
      <w:pPr>
        <w:widowControl w:val="0"/>
        <w:ind w:left="1132" w:hanging="1132"/>
        <w:rPr>
          <w:b/>
          <w:bCs/>
          <w:rtl/>
        </w:rPr>
      </w:pPr>
      <w:r w:rsidRPr="004E110B">
        <w:rPr>
          <w:b/>
          <w:bCs/>
          <w:rtl/>
        </w:rPr>
        <w:t>ממשלת ישראל בשם מדינת ישראל, באמצעות משרד המשפטים</w:t>
      </w:r>
      <w:r w:rsidRPr="004E110B">
        <w:rPr>
          <w:rFonts w:hint="cs"/>
          <w:b/>
          <w:bCs/>
          <w:rtl/>
        </w:rPr>
        <w:t xml:space="preserve">, המיוצגת </w:t>
      </w:r>
      <w:r w:rsidRPr="004E110B">
        <w:rPr>
          <w:b/>
          <w:bCs/>
          <w:rtl/>
        </w:rPr>
        <w:t>על ידי מורש</w:t>
      </w:r>
      <w:r w:rsidRPr="004E110B">
        <w:rPr>
          <w:rFonts w:hint="cs"/>
          <w:b/>
          <w:bCs/>
          <w:rtl/>
        </w:rPr>
        <w:t xml:space="preserve">ה </w:t>
      </w:r>
    </w:p>
    <w:p w:rsidR="00B54311" w:rsidRPr="004E110B" w:rsidRDefault="00B54311" w:rsidP="00CC35D2">
      <w:pPr>
        <w:widowControl w:val="0"/>
        <w:ind w:left="1132" w:hanging="1132"/>
        <w:rPr>
          <w:b/>
          <w:bCs/>
          <w:rtl/>
        </w:rPr>
      </w:pPr>
      <w:r w:rsidRPr="004E110B">
        <w:rPr>
          <w:b/>
          <w:bCs/>
          <w:rtl/>
        </w:rPr>
        <w:t>החתימה מטעמה שהם</w:t>
      </w:r>
      <w:r w:rsidRPr="004E110B">
        <w:rPr>
          <w:rFonts w:hint="cs"/>
          <w:b/>
          <w:bCs/>
          <w:rtl/>
        </w:rPr>
        <w:t>/ן</w:t>
      </w:r>
      <w:r w:rsidRPr="004E110B">
        <w:rPr>
          <w:b/>
          <w:bCs/>
          <w:rtl/>
        </w:rPr>
        <w:t xml:space="preserve"> המנהל</w:t>
      </w:r>
      <w:r w:rsidRPr="004E110B">
        <w:rPr>
          <w:rFonts w:hint="cs"/>
          <w:b/>
          <w:bCs/>
          <w:rtl/>
        </w:rPr>
        <w:t>/</w:t>
      </w:r>
      <w:r w:rsidRPr="004E110B">
        <w:rPr>
          <w:b/>
          <w:bCs/>
          <w:rtl/>
        </w:rPr>
        <w:t>ת הכללי</w:t>
      </w:r>
      <w:r w:rsidRPr="004E110B">
        <w:rPr>
          <w:rFonts w:hint="cs"/>
          <w:b/>
          <w:bCs/>
          <w:rtl/>
        </w:rPr>
        <w:t>/</w:t>
      </w:r>
      <w:r w:rsidRPr="004E110B">
        <w:rPr>
          <w:b/>
          <w:bCs/>
          <w:rtl/>
        </w:rPr>
        <w:t>ת / המשנה למנהל</w:t>
      </w:r>
      <w:r w:rsidRPr="004E110B">
        <w:rPr>
          <w:rFonts w:hint="cs"/>
          <w:b/>
          <w:bCs/>
          <w:rtl/>
        </w:rPr>
        <w:t>/</w:t>
      </w:r>
      <w:r w:rsidRPr="004E110B">
        <w:rPr>
          <w:b/>
          <w:bCs/>
          <w:rtl/>
        </w:rPr>
        <w:t>ת הכללי</w:t>
      </w:r>
      <w:r w:rsidRPr="004E110B">
        <w:rPr>
          <w:rFonts w:hint="cs"/>
          <w:b/>
          <w:bCs/>
          <w:rtl/>
        </w:rPr>
        <w:t>/</w:t>
      </w:r>
      <w:r w:rsidRPr="004E110B">
        <w:rPr>
          <w:b/>
          <w:bCs/>
          <w:rtl/>
        </w:rPr>
        <w:t>ת / סגן</w:t>
      </w:r>
      <w:r w:rsidRPr="004E110B">
        <w:rPr>
          <w:rFonts w:hint="cs"/>
          <w:b/>
          <w:bCs/>
          <w:rtl/>
        </w:rPr>
        <w:t>/ית</w:t>
      </w:r>
      <w:r w:rsidRPr="004E110B">
        <w:rPr>
          <w:b/>
          <w:bCs/>
          <w:rtl/>
        </w:rPr>
        <w:t xml:space="preserve"> המנהל</w:t>
      </w:r>
      <w:r w:rsidRPr="004E110B">
        <w:rPr>
          <w:rFonts w:hint="cs"/>
          <w:b/>
          <w:bCs/>
          <w:rtl/>
        </w:rPr>
        <w:t>/</w:t>
      </w:r>
      <w:r w:rsidRPr="004E110B">
        <w:rPr>
          <w:b/>
          <w:bCs/>
          <w:rtl/>
        </w:rPr>
        <w:t xml:space="preserve">ת </w:t>
      </w:r>
    </w:p>
    <w:p w:rsidR="00B54311" w:rsidRPr="004E110B" w:rsidRDefault="00B54311" w:rsidP="00CC35D2">
      <w:pPr>
        <w:widowControl w:val="0"/>
        <w:ind w:left="1132" w:hanging="1132"/>
        <w:rPr>
          <w:b/>
          <w:bCs/>
          <w:rtl/>
        </w:rPr>
      </w:pPr>
      <w:r w:rsidRPr="004E110B">
        <w:rPr>
          <w:b/>
          <w:bCs/>
          <w:rtl/>
        </w:rPr>
        <w:t>הכללי</w:t>
      </w:r>
      <w:r w:rsidRPr="004E110B">
        <w:rPr>
          <w:rFonts w:hint="cs"/>
          <w:b/>
          <w:bCs/>
          <w:rtl/>
        </w:rPr>
        <w:t>/</w:t>
      </w:r>
      <w:r w:rsidRPr="004E110B">
        <w:rPr>
          <w:b/>
          <w:bCs/>
          <w:rtl/>
        </w:rPr>
        <w:t>ת / מנהל</w:t>
      </w:r>
      <w:r w:rsidRPr="004E110B">
        <w:rPr>
          <w:rFonts w:hint="cs"/>
          <w:b/>
          <w:bCs/>
          <w:rtl/>
        </w:rPr>
        <w:t>/ת</w:t>
      </w:r>
      <w:r w:rsidRPr="004E110B">
        <w:rPr>
          <w:b/>
          <w:bCs/>
          <w:rtl/>
        </w:rPr>
        <w:t xml:space="preserve"> אגף א' רכש ומכרזים של משרד המשפטים וחשב</w:t>
      </w:r>
      <w:r w:rsidRPr="004E110B">
        <w:rPr>
          <w:rFonts w:hint="cs"/>
          <w:b/>
          <w:bCs/>
          <w:rtl/>
        </w:rPr>
        <w:t>/ת</w:t>
      </w:r>
      <w:r w:rsidRPr="004E110B">
        <w:rPr>
          <w:b/>
          <w:bCs/>
          <w:rtl/>
        </w:rPr>
        <w:t xml:space="preserve"> משרד המשפטים </w:t>
      </w:r>
    </w:p>
    <w:p w:rsidR="00B54311" w:rsidRPr="004E110B" w:rsidRDefault="00B54311" w:rsidP="00CC35D2">
      <w:pPr>
        <w:widowControl w:val="0"/>
        <w:ind w:left="1132" w:hanging="1132"/>
        <w:rPr>
          <w:b/>
          <w:bCs/>
        </w:rPr>
      </w:pPr>
      <w:r w:rsidRPr="004E110B">
        <w:rPr>
          <w:b/>
          <w:bCs/>
          <w:rtl/>
        </w:rPr>
        <w:t>בהתאם לחוק נכסי המדינה התשי"א-1951 או סגנו</w:t>
      </w:r>
      <w:r w:rsidRPr="004E110B">
        <w:rPr>
          <w:rFonts w:hint="cs"/>
          <w:b/>
          <w:bCs/>
          <w:rtl/>
        </w:rPr>
        <w:t xml:space="preserve">/ה;                            </w:t>
      </w:r>
      <w:r w:rsidRPr="004E110B">
        <w:rPr>
          <w:b/>
          <w:bCs/>
          <w:rtl/>
        </w:rPr>
        <w:t>(להלן: "המשרד");</w:t>
      </w:r>
    </w:p>
    <w:p w:rsidR="00B54311" w:rsidRPr="004E110B" w:rsidRDefault="00B54311" w:rsidP="00CC35D2">
      <w:pPr>
        <w:widowControl w:val="0"/>
        <w:ind w:left="6480" w:firstLine="720"/>
        <w:rPr>
          <w:b/>
          <w:bCs/>
          <w:u w:val="single"/>
          <w:rtl/>
        </w:rPr>
      </w:pPr>
      <w:r w:rsidRPr="004E110B">
        <w:rPr>
          <w:rFonts w:hint="cs"/>
          <w:b/>
          <w:bCs/>
          <w:u w:val="single"/>
          <w:rtl/>
        </w:rPr>
        <w:t>מצד אחד</w:t>
      </w:r>
    </w:p>
    <w:p w:rsidR="00B54311" w:rsidRPr="004E110B" w:rsidRDefault="00B54311" w:rsidP="00CC35D2">
      <w:pPr>
        <w:widowControl w:val="0"/>
        <w:jc w:val="center"/>
        <w:rPr>
          <w:b/>
          <w:bCs/>
          <w:sz w:val="28"/>
          <w:szCs w:val="28"/>
          <w:rtl/>
        </w:rPr>
      </w:pPr>
    </w:p>
    <w:p w:rsidR="00B54311" w:rsidRPr="004E110B" w:rsidRDefault="00B54311" w:rsidP="00CC35D2">
      <w:pPr>
        <w:widowControl w:val="0"/>
        <w:jc w:val="center"/>
        <w:rPr>
          <w:b/>
          <w:bCs/>
          <w:sz w:val="28"/>
          <w:szCs w:val="28"/>
          <w:rtl/>
        </w:rPr>
      </w:pPr>
      <w:r w:rsidRPr="004E110B">
        <w:rPr>
          <w:rFonts w:hint="cs"/>
          <w:b/>
          <w:bCs/>
          <w:sz w:val="28"/>
          <w:szCs w:val="28"/>
          <w:rtl/>
        </w:rPr>
        <w:t>לבין</w:t>
      </w:r>
    </w:p>
    <w:p w:rsidR="00B54311" w:rsidRPr="004E110B" w:rsidRDefault="00B54311" w:rsidP="00CC35D2">
      <w:pPr>
        <w:widowControl w:val="0"/>
        <w:rPr>
          <w:rtl/>
        </w:rPr>
      </w:pPr>
    </w:p>
    <w:p w:rsidR="00B54311" w:rsidRPr="004E110B" w:rsidRDefault="00B54311" w:rsidP="00CC35D2">
      <w:pPr>
        <w:widowControl w:val="0"/>
        <w:rPr>
          <w:b/>
          <w:bCs/>
          <w:rtl/>
        </w:rPr>
      </w:pPr>
      <w:r w:rsidRPr="004E110B">
        <w:rPr>
          <w:rFonts w:hint="cs"/>
          <w:b/>
          <w:bCs/>
          <w:rtl/>
        </w:rPr>
        <w:t>שם המציע: ___________________</w:t>
      </w:r>
    </w:p>
    <w:p w:rsidR="00B54311" w:rsidRPr="004E110B" w:rsidRDefault="00B54311" w:rsidP="00CC35D2">
      <w:pPr>
        <w:widowControl w:val="0"/>
        <w:rPr>
          <w:b/>
          <w:bCs/>
          <w:rtl/>
        </w:rPr>
      </w:pPr>
      <w:r w:rsidRPr="004E110B">
        <w:rPr>
          <w:rFonts w:hint="cs"/>
          <w:b/>
          <w:bCs/>
          <w:rtl/>
        </w:rPr>
        <w:t>מס' עוסק מורשה: _____________________</w:t>
      </w:r>
    </w:p>
    <w:p w:rsidR="00B54311" w:rsidRPr="004E110B" w:rsidRDefault="00B54311" w:rsidP="00CC35D2">
      <w:pPr>
        <w:widowControl w:val="0"/>
        <w:rPr>
          <w:b/>
          <w:bCs/>
          <w:rtl/>
        </w:rPr>
      </w:pPr>
      <w:r w:rsidRPr="004E110B">
        <w:rPr>
          <w:rFonts w:hint="cs"/>
          <w:b/>
          <w:bCs/>
          <w:rtl/>
        </w:rPr>
        <w:t>שכתובתו לצורך מתן השירותים: _______________________</w:t>
      </w:r>
    </w:p>
    <w:p w:rsidR="00B54311" w:rsidRPr="004E110B" w:rsidRDefault="00B54311" w:rsidP="00CC35D2">
      <w:pPr>
        <w:widowControl w:val="0"/>
        <w:rPr>
          <w:b/>
          <w:bCs/>
          <w:rtl/>
        </w:rPr>
      </w:pPr>
      <w:r w:rsidRPr="004E110B">
        <w:rPr>
          <w:rFonts w:hint="cs"/>
          <w:b/>
          <w:bCs/>
          <w:rtl/>
        </w:rPr>
        <w:t>טלפון: ________________________</w:t>
      </w:r>
    </w:p>
    <w:p w:rsidR="00B54311" w:rsidRPr="004E110B" w:rsidRDefault="00B54311" w:rsidP="00CC35D2">
      <w:pPr>
        <w:widowControl w:val="0"/>
        <w:rPr>
          <w:b/>
          <w:bCs/>
          <w:rtl/>
        </w:rPr>
      </w:pPr>
      <w:r w:rsidRPr="004E110B">
        <w:rPr>
          <w:rFonts w:hint="cs"/>
          <w:b/>
          <w:bCs/>
          <w:rtl/>
        </w:rPr>
        <w:t>דואר אלקטרוני: ___________________________ ;</w:t>
      </w:r>
    </w:p>
    <w:p w:rsidR="00B54311" w:rsidRPr="004E110B" w:rsidRDefault="00B54311" w:rsidP="00CC35D2">
      <w:pPr>
        <w:widowControl w:val="0"/>
        <w:jc w:val="right"/>
        <w:rPr>
          <w:b/>
          <w:bCs/>
          <w:rtl/>
        </w:rPr>
      </w:pPr>
      <w:r w:rsidRPr="004E110B">
        <w:rPr>
          <w:rFonts w:hint="cs"/>
          <w:rtl/>
        </w:rPr>
        <w:t>(</w:t>
      </w:r>
      <w:r w:rsidRPr="004E110B">
        <w:rPr>
          <w:rFonts w:hint="cs"/>
          <w:b/>
          <w:bCs/>
          <w:rtl/>
        </w:rPr>
        <w:t>להלן: "נותן השירותים")</w:t>
      </w:r>
    </w:p>
    <w:p w:rsidR="00B54311" w:rsidRPr="004E110B" w:rsidRDefault="00B54311" w:rsidP="00CC35D2">
      <w:pPr>
        <w:widowControl w:val="0"/>
        <w:ind w:left="6480" w:firstLine="720"/>
        <w:rPr>
          <w:b/>
          <w:bCs/>
          <w:u w:val="single"/>
          <w:rtl/>
        </w:rPr>
      </w:pPr>
      <w:r w:rsidRPr="004E110B">
        <w:rPr>
          <w:rFonts w:hint="cs"/>
          <w:b/>
          <w:bCs/>
          <w:u w:val="single"/>
          <w:rtl/>
        </w:rPr>
        <w:t>מצד שני</w:t>
      </w:r>
    </w:p>
    <w:p w:rsidR="00B54311" w:rsidRPr="004E110B" w:rsidRDefault="00B54311" w:rsidP="00CC35D2">
      <w:pPr>
        <w:widowControl w:val="0"/>
        <w:rPr>
          <w:b/>
          <w:bCs/>
          <w:rtl/>
        </w:rPr>
      </w:pPr>
    </w:p>
    <w:p w:rsidR="00B54311" w:rsidRPr="004E110B" w:rsidRDefault="00B54311" w:rsidP="00E44664">
      <w:pPr>
        <w:pStyle w:val="30"/>
        <w:widowControl w:val="0"/>
        <w:numPr>
          <w:ilvl w:val="0"/>
          <w:numId w:val="33"/>
        </w:numPr>
        <w:spacing w:after="120" w:line="360" w:lineRule="auto"/>
        <w:jc w:val="left"/>
        <w:rPr>
          <w:rtl/>
        </w:rPr>
      </w:pPr>
      <w:r w:rsidRPr="004E110B">
        <w:rPr>
          <w:rFonts w:hint="cs"/>
          <w:rtl/>
        </w:rPr>
        <w:t xml:space="preserve">מבוא </w:t>
      </w:r>
    </w:p>
    <w:p w:rsidR="00B54311" w:rsidRPr="004E110B" w:rsidRDefault="00B54311" w:rsidP="00CC35D2">
      <w:pPr>
        <w:widowControl w:val="0"/>
        <w:ind w:left="1440" w:hanging="1440"/>
        <w:rPr>
          <w:rtl/>
        </w:rPr>
      </w:pPr>
      <w:r w:rsidRPr="004E110B">
        <w:rPr>
          <w:rFonts w:hint="cs"/>
          <w:rtl/>
        </w:rPr>
        <w:t xml:space="preserve">הואיל ו: </w:t>
      </w:r>
      <w:r w:rsidRPr="004E110B">
        <w:rPr>
          <w:rFonts w:hint="cs"/>
          <w:rtl/>
        </w:rPr>
        <w:tab/>
        <w:t xml:space="preserve">משרד המשפטים פרסם </w:t>
      </w:r>
      <w:sdt>
        <w:sdtPr>
          <w:rPr>
            <w:rFonts w:hint="cs"/>
            <w:rtl/>
          </w:rPr>
          <w:alias w:val="Title"/>
          <w:tag w:val=""/>
          <w:id w:val="2100593259"/>
          <w:dataBinding w:prefixMappings="xmlns:ns0='http://purl.org/dc/elements/1.1/' xmlns:ns1='http://schemas.openxmlformats.org/package/2006/metadata/core-properties' " w:xpath="/ns1:coreProperties[1]/ns0:title[1]" w:storeItemID="{6C3C8BC8-F283-45AE-878A-BAB7291924A1}"/>
          <w:text/>
        </w:sdtPr>
        <w:sdtEndPr/>
        <w:sdtContent>
          <w:r w:rsidR="007F1343">
            <w:rPr>
              <w:rFonts w:hint="cs"/>
              <w:rtl/>
            </w:rPr>
            <w:t>מכרז פומבי מס' 06.20 למתן שירותי הובלה וסבלות</w:t>
          </w:r>
        </w:sdtContent>
      </w:sdt>
      <w:r w:rsidRPr="004E110B">
        <w:rPr>
          <w:rFonts w:hint="cs"/>
          <w:rtl/>
        </w:rPr>
        <w:t>(</w:t>
      </w:r>
      <w:r w:rsidRPr="004E110B">
        <w:rPr>
          <w:rFonts w:hint="cs"/>
          <w:b/>
          <w:bCs/>
          <w:rtl/>
        </w:rPr>
        <w:t>להלן: "המכרז").</w:t>
      </w:r>
    </w:p>
    <w:p w:rsidR="00B54311" w:rsidRPr="004E110B" w:rsidRDefault="00B54311" w:rsidP="00CC35D2">
      <w:pPr>
        <w:widowControl w:val="0"/>
        <w:ind w:left="1440" w:hanging="1440"/>
        <w:rPr>
          <w:rtl/>
        </w:rPr>
      </w:pPr>
      <w:r w:rsidRPr="004E110B">
        <w:rPr>
          <w:rFonts w:hint="cs"/>
          <w:rtl/>
        </w:rPr>
        <w:t>והואיל ו:</w:t>
      </w:r>
      <w:r w:rsidRPr="004E110B">
        <w:rPr>
          <w:rFonts w:hint="cs"/>
          <w:b/>
          <w:bCs/>
          <w:rtl/>
        </w:rPr>
        <w:tab/>
      </w:r>
      <w:r w:rsidRPr="004E110B">
        <w:rPr>
          <w:rFonts w:hint="cs"/>
          <w:rtl/>
        </w:rPr>
        <w:t xml:space="preserve">בהחלטת ועדת המכרזים במשרד המשפטים במסגרת פרוטוקול מספר __________ מיום _________ נבחר נותן השירותים </w:t>
      </w:r>
      <w:r w:rsidRPr="004E110B">
        <w:rPr>
          <w:rtl/>
        </w:rPr>
        <w:t xml:space="preserve">למתן שירותי </w:t>
      </w:r>
      <w:r w:rsidR="008B6B52" w:rsidRPr="004E110B">
        <w:rPr>
          <w:rFonts w:hint="cs"/>
          <w:rtl/>
          <w:lang w:val="en-GB"/>
        </w:rPr>
        <w:t>הובלה וסבלות</w:t>
      </w:r>
      <w:r w:rsidRPr="004E110B">
        <w:rPr>
          <w:rFonts w:hint="cs"/>
          <w:rtl/>
        </w:rPr>
        <w:t xml:space="preserve"> המפורטים במפרט המכרז על נספחיו המצ"ב כחלק בלתי נפרד מהסכם זה (</w:t>
      </w:r>
      <w:r w:rsidRPr="004E110B">
        <w:rPr>
          <w:rFonts w:hint="cs"/>
          <w:b/>
          <w:bCs/>
          <w:rtl/>
        </w:rPr>
        <w:t>להלן: "השירותים").</w:t>
      </w:r>
      <w:r w:rsidRPr="004E110B">
        <w:rPr>
          <w:rFonts w:hint="cs"/>
          <w:rtl/>
        </w:rPr>
        <w:t xml:space="preserve"> </w:t>
      </w:r>
    </w:p>
    <w:p w:rsidR="00B54311" w:rsidRPr="004E110B" w:rsidRDefault="00B54311" w:rsidP="00CC35D2">
      <w:pPr>
        <w:widowControl w:val="0"/>
        <w:ind w:left="1440" w:hanging="1440"/>
        <w:rPr>
          <w:rtl/>
        </w:rPr>
      </w:pPr>
      <w:r w:rsidRPr="004E110B">
        <w:rPr>
          <w:rFonts w:hint="cs"/>
          <w:rtl/>
        </w:rPr>
        <w:t xml:space="preserve">והואיל ו: </w:t>
      </w:r>
      <w:r w:rsidRPr="004E110B">
        <w:rPr>
          <w:rFonts w:hint="cs"/>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rsidR="00B54311" w:rsidRPr="004E110B" w:rsidRDefault="00B54311" w:rsidP="00CC35D2">
      <w:pPr>
        <w:widowControl w:val="0"/>
        <w:ind w:left="1440" w:hanging="1440"/>
        <w:rPr>
          <w:rtl/>
        </w:rPr>
      </w:pPr>
      <w:r w:rsidRPr="004E110B">
        <w:rPr>
          <w:rFonts w:hint="cs"/>
          <w:rtl/>
        </w:rPr>
        <w:t xml:space="preserve">והואיל ו: </w:t>
      </w:r>
      <w:r w:rsidRPr="004E110B">
        <w:rPr>
          <w:rFonts w:hint="cs"/>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rsidR="00B54311" w:rsidRPr="004E110B" w:rsidRDefault="00B54311" w:rsidP="00CC35D2">
      <w:pPr>
        <w:widowControl w:val="0"/>
        <w:ind w:left="1440" w:hanging="1440"/>
        <w:rPr>
          <w:rtl/>
        </w:rPr>
      </w:pPr>
      <w:r w:rsidRPr="004E110B">
        <w:rPr>
          <w:rFonts w:hint="cs"/>
          <w:rtl/>
        </w:rPr>
        <w:t xml:space="preserve">והואיל ו: </w:t>
      </w:r>
      <w:r w:rsidRPr="004E110B">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B54311" w:rsidRPr="004E110B" w:rsidRDefault="00B54311" w:rsidP="00CC35D2">
      <w:pPr>
        <w:widowControl w:val="0"/>
        <w:ind w:left="1440" w:hanging="1440"/>
        <w:rPr>
          <w:rtl/>
        </w:rPr>
      </w:pPr>
      <w:r w:rsidRPr="004E110B">
        <w:rPr>
          <w:rFonts w:hint="cs"/>
          <w:rtl/>
        </w:rPr>
        <w:t xml:space="preserve">והואיל ו: </w:t>
      </w:r>
      <w:r w:rsidRPr="004E110B">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וזאת בהתחשב בתנאי ההתקשרות </w:t>
      </w:r>
      <w:r w:rsidRPr="004E110B">
        <w:rPr>
          <w:rFonts w:hint="cs"/>
          <w:rtl/>
        </w:rPr>
        <w:lastRenderedPageBreak/>
        <w:t>שאינם הולמים התקשרות במסגרת יחסי עובד מעביד.</w:t>
      </w:r>
    </w:p>
    <w:p w:rsidR="00B54311" w:rsidRPr="004E110B" w:rsidRDefault="00B54311" w:rsidP="00CC35D2">
      <w:pPr>
        <w:widowControl w:val="0"/>
        <w:rPr>
          <w:b/>
          <w:bCs/>
          <w:rtl/>
        </w:rPr>
      </w:pPr>
    </w:p>
    <w:p w:rsidR="00B54311" w:rsidRPr="004E110B" w:rsidRDefault="00B54311" w:rsidP="00CC35D2">
      <w:pPr>
        <w:widowControl w:val="0"/>
        <w:rPr>
          <w:b/>
          <w:bCs/>
          <w:rtl/>
        </w:rPr>
      </w:pPr>
      <w:r w:rsidRPr="004E110B">
        <w:rPr>
          <w:rFonts w:hint="cs"/>
          <w:b/>
          <w:bCs/>
          <w:rtl/>
        </w:rPr>
        <w:t>לפיכך</w:t>
      </w:r>
      <w:r w:rsidRPr="004E110B">
        <w:rPr>
          <w:b/>
          <w:bCs/>
          <w:rtl/>
        </w:rPr>
        <w:t xml:space="preserve"> </w:t>
      </w:r>
      <w:r w:rsidRPr="004E110B">
        <w:rPr>
          <w:rFonts w:hint="cs"/>
          <w:b/>
          <w:bCs/>
          <w:rtl/>
        </w:rPr>
        <w:t>הוצהר</w:t>
      </w:r>
      <w:r w:rsidRPr="004E110B">
        <w:rPr>
          <w:b/>
          <w:bCs/>
          <w:rtl/>
        </w:rPr>
        <w:t xml:space="preserve"> </w:t>
      </w:r>
      <w:r w:rsidRPr="004E110B">
        <w:rPr>
          <w:rFonts w:hint="cs"/>
          <w:b/>
          <w:bCs/>
          <w:rtl/>
        </w:rPr>
        <w:t>הוסכם</w:t>
      </w:r>
      <w:r w:rsidRPr="004E110B">
        <w:rPr>
          <w:b/>
          <w:bCs/>
          <w:rtl/>
        </w:rPr>
        <w:t xml:space="preserve"> </w:t>
      </w:r>
      <w:r w:rsidRPr="004E110B">
        <w:rPr>
          <w:rFonts w:hint="cs"/>
          <w:b/>
          <w:bCs/>
          <w:rtl/>
        </w:rPr>
        <w:t>והותנה</w:t>
      </w:r>
      <w:r w:rsidRPr="004E110B">
        <w:rPr>
          <w:b/>
          <w:bCs/>
          <w:rtl/>
        </w:rPr>
        <w:t xml:space="preserve"> </w:t>
      </w:r>
      <w:r w:rsidRPr="004E110B">
        <w:rPr>
          <w:rFonts w:hint="cs"/>
          <w:b/>
          <w:bCs/>
          <w:rtl/>
        </w:rPr>
        <w:t>בין</w:t>
      </w:r>
      <w:r w:rsidRPr="004E110B">
        <w:rPr>
          <w:b/>
          <w:bCs/>
          <w:rtl/>
        </w:rPr>
        <w:t xml:space="preserve"> </w:t>
      </w:r>
      <w:r w:rsidRPr="004E110B">
        <w:rPr>
          <w:rFonts w:hint="cs"/>
          <w:b/>
          <w:bCs/>
          <w:rtl/>
        </w:rPr>
        <w:t>הצדדים</w:t>
      </w:r>
      <w:r w:rsidRPr="004E110B">
        <w:rPr>
          <w:b/>
          <w:bCs/>
          <w:rtl/>
        </w:rPr>
        <w:t xml:space="preserve"> </w:t>
      </w:r>
      <w:r w:rsidRPr="004E110B">
        <w:rPr>
          <w:rFonts w:hint="cs"/>
          <w:b/>
          <w:bCs/>
          <w:rtl/>
        </w:rPr>
        <w:t>כדלקמן</w:t>
      </w:r>
      <w:r w:rsidRPr="004E110B">
        <w:rPr>
          <w:b/>
          <w:bCs/>
          <w:rtl/>
        </w:rPr>
        <w:t>:</w:t>
      </w:r>
    </w:p>
    <w:p w:rsidR="00B54311" w:rsidRPr="004E110B" w:rsidRDefault="00B54311" w:rsidP="00CC35D2">
      <w:pPr>
        <w:widowControl w:val="0"/>
        <w:rPr>
          <w:b/>
          <w:bCs/>
          <w:rtl/>
        </w:rPr>
      </w:pPr>
    </w:p>
    <w:p w:rsidR="00B54311" w:rsidRPr="004E110B" w:rsidRDefault="00B54311" w:rsidP="00E44664">
      <w:pPr>
        <w:pStyle w:val="30"/>
        <w:widowControl w:val="0"/>
        <w:numPr>
          <w:ilvl w:val="0"/>
          <w:numId w:val="33"/>
        </w:numPr>
        <w:spacing w:after="120" w:line="360" w:lineRule="auto"/>
        <w:jc w:val="left"/>
        <w:rPr>
          <w:rtl/>
        </w:rPr>
      </w:pPr>
      <w:r w:rsidRPr="004E110B">
        <w:rPr>
          <w:rFonts w:hint="cs"/>
          <w:rtl/>
        </w:rPr>
        <w:t>כללי</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המבוא</w:t>
      </w:r>
      <w:r w:rsidRPr="004E110B">
        <w:rPr>
          <w:rtl/>
        </w:rPr>
        <w:t xml:space="preserve"> </w:t>
      </w:r>
      <w:r w:rsidRPr="004E110B">
        <w:rPr>
          <w:rFonts w:hint="cs"/>
          <w:rtl/>
        </w:rPr>
        <w:t>להסכם</w:t>
      </w:r>
      <w:r w:rsidRPr="004E110B">
        <w:rPr>
          <w:rtl/>
        </w:rPr>
        <w:t xml:space="preserve"> </w:t>
      </w:r>
      <w:r w:rsidRPr="004E110B">
        <w:rPr>
          <w:rFonts w:hint="cs"/>
          <w:rtl/>
        </w:rPr>
        <w:t>זה</w:t>
      </w:r>
      <w:r w:rsidRPr="004E110B">
        <w:rPr>
          <w:rtl/>
        </w:rPr>
        <w:t xml:space="preserve"> </w:t>
      </w:r>
      <w:r w:rsidRPr="004E110B">
        <w:rPr>
          <w:rFonts w:hint="cs"/>
          <w:rtl/>
        </w:rPr>
        <w:t>וכן</w:t>
      </w:r>
      <w:r w:rsidRPr="004E110B">
        <w:rPr>
          <w:rtl/>
        </w:rPr>
        <w:t xml:space="preserve"> </w:t>
      </w:r>
      <w:r w:rsidRPr="004E110B">
        <w:rPr>
          <w:rFonts w:hint="cs"/>
          <w:rtl/>
        </w:rPr>
        <w:t>מסמכי</w:t>
      </w:r>
      <w:r w:rsidRPr="004E110B">
        <w:rPr>
          <w:rtl/>
        </w:rPr>
        <w:t xml:space="preserve"> </w:t>
      </w:r>
      <w:r w:rsidRPr="004E110B">
        <w:rPr>
          <w:rFonts w:hint="cs"/>
          <w:rtl/>
        </w:rPr>
        <w:t>המכרז</w:t>
      </w:r>
      <w:r w:rsidRPr="004E110B">
        <w:rPr>
          <w:rtl/>
        </w:rPr>
        <w:t xml:space="preserve"> </w:t>
      </w:r>
      <w:r w:rsidRPr="004E110B">
        <w:rPr>
          <w:rFonts w:hint="cs"/>
          <w:rtl/>
        </w:rPr>
        <w:t>ונספחיו</w:t>
      </w:r>
      <w:r w:rsidRPr="004E110B">
        <w:rPr>
          <w:rtl/>
        </w:rPr>
        <w:t xml:space="preserve"> </w:t>
      </w:r>
      <w:r w:rsidRPr="004E110B">
        <w:rPr>
          <w:rFonts w:hint="cs"/>
          <w:rtl/>
        </w:rPr>
        <w:t>מהווים</w:t>
      </w:r>
      <w:r w:rsidRPr="004E110B">
        <w:rPr>
          <w:rtl/>
        </w:rPr>
        <w:t xml:space="preserve"> </w:t>
      </w:r>
      <w:r w:rsidRPr="004E110B">
        <w:rPr>
          <w:rFonts w:hint="cs"/>
          <w:rtl/>
        </w:rPr>
        <w:t>חלק</w:t>
      </w:r>
      <w:r w:rsidRPr="004E110B">
        <w:rPr>
          <w:rtl/>
        </w:rPr>
        <w:t xml:space="preserve"> </w:t>
      </w:r>
      <w:r w:rsidRPr="004E110B">
        <w:rPr>
          <w:rFonts w:hint="cs"/>
          <w:rtl/>
        </w:rPr>
        <w:t>בלתי</w:t>
      </w:r>
      <w:r w:rsidRPr="004E110B">
        <w:rPr>
          <w:rtl/>
        </w:rPr>
        <w:t xml:space="preserve"> </w:t>
      </w:r>
      <w:r w:rsidRPr="004E110B">
        <w:rPr>
          <w:rFonts w:hint="cs"/>
          <w:rtl/>
        </w:rPr>
        <w:t>נפרד</w:t>
      </w:r>
      <w:r w:rsidRPr="004E110B">
        <w:rPr>
          <w:rtl/>
        </w:rPr>
        <w:t xml:space="preserve"> </w:t>
      </w:r>
      <w:r w:rsidRPr="004E110B">
        <w:rPr>
          <w:rFonts w:hint="cs"/>
          <w:rtl/>
        </w:rPr>
        <w:t>מהסכם</w:t>
      </w:r>
      <w:r w:rsidRPr="004E110B">
        <w:rPr>
          <w:rtl/>
        </w:rPr>
        <w:t xml:space="preserve"> </w:t>
      </w:r>
      <w:r w:rsidRPr="004E110B">
        <w:rPr>
          <w:rFonts w:hint="cs"/>
          <w:rtl/>
        </w:rPr>
        <w:t>זה</w:t>
      </w:r>
      <w:r w:rsidRPr="004E110B">
        <w:rPr>
          <w:rtl/>
        </w:rPr>
        <w:t xml:space="preserve">. </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הכותרות</w:t>
      </w:r>
      <w:r w:rsidRPr="004E110B">
        <w:rPr>
          <w:rtl/>
        </w:rPr>
        <w:t xml:space="preserve"> </w:t>
      </w:r>
      <w:r w:rsidRPr="004E110B">
        <w:rPr>
          <w:rFonts w:hint="cs"/>
          <w:rtl/>
        </w:rPr>
        <w:t>נועדו</w:t>
      </w:r>
      <w:r w:rsidRPr="004E110B">
        <w:rPr>
          <w:rtl/>
        </w:rPr>
        <w:t xml:space="preserve"> </w:t>
      </w:r>
      <w:r w:rsidRPr="004E110B">
        <w:rPr>
          <w:rFonts w:hint="cs"/>
          <w:rtl/>
        </w:rPr>
        <w:t>לשם</w:t>
      </w:r>
      <w:r w:rsidRPr="004E110B">
        <w:rPr>
          <w:rtl/>
        </w:rPr>
        <w:t xml:space="preserve"> </w:t>
      </w:r>
      <w:r w:rsidRPr="004E110B">
        <w:rPr>
          <w:rFonts w:hint="cs"/>
          <w:rtl/>
        </w:rPr>
        <w:t>הנוחיות</w:t>
      </w:r>
      <w:r w:rsidRPr="004E110B">
        <w:rPr>
          <w:rtl/>
        </w:rPr>
        <w:t xml:space="preserve"> </w:t>
      </w:r>
      <w:r w:rsidRPr="004E110B">
        <w:rPr>
          <w:rFonts w:hint="cs"/>
          <w:rtl/>
        </w:rPr>
        <w:t>בלבד</w:t>
      </w:r>
      <w:r w:rsidRPr="004E110B">
        <w:rPr>
          <w:rtl/>
        </w:rPr>
        <w:t xml:space="preserve"> </w:t>
      </w:r>
      <w:r w:rsidRPr="004E110B">
        <w:rPr>
          <w:rFonts w:hint="cs"/>
          <w:rtl/>
        </w:rPr>
        <w:t>והן</w:t>
      </w:r>
      <w:r w:rsidRPr="004E110B">
        <w:rPr>
          <w:rtl/>
        </w:rPr>
        <w:t xml:space="preserve"> </w:t>
      </w:r>
      <w:r w:rsidRPr="004E110B">
        <w:rPr>
          <w:rFonts w:hint="cs"/>
          <w:rtl/>
        </w:rPr>
        <w:t>לא</w:t>
      </w:r>
      <w:r w:rsidRPr="004E110B">
        <w:rPr>
          <w:rtl/>
        </w:rPr>
        <w:t xml:space="preserve"> </w:t>
      </w:r>
      <w:r w:rsidRPr="004E110B">
        <w:rPr>
          <w:rFonts w:hint="cs"/>
          <w:rtl/>
        </w:rPr>
        <w:t>תשמשנה</w:t>
      </w:r>
      <w:r w:rsidRPr="004E110B">
        <w:rPr>
          <w:rtl/>
        </w:rPr>
        <w:t xml:space="preserve"> </w:t>
      </w:r>
      <w:r w:rsidRPr="004E110B">
        <w:rPr>
          <w:rFonts w:hint="cs"/>
          <w:rtl/>
        </w:rPr>
        <w:t>לפרשנות</w:t>
      </w:r>
      <w:r w:rsidRPr="004E110B">
        <w:rPr>
          <w:rtl/>
        </w:rPr>
        <w:t xml:space="preserve"> </w:t>
      </w:r>
      <w:r w:rsidRPr="004E110B">
        <w:rPr>
          <w:rFonts w:hint="cs"/>
          <w:rtl/>
        </w:rPr>
        <w:t>ההסכם</w:t>
      </w:r>
      <w:r w:rsidRPr="004E110B">
        <w:rPr>
          <w:rtl/>
        </w:rPr>
        <w:t>.</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הוראות</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באות</w:t>
      </w:r>
      <w:r w:rsidRPr="004E110B">
        <w:rPr>
          <w:rtl/>
        </w:rPr>
        <w:t xml:space="preserve"> </w:t>
      </w:r>
      <w:r w:rsidRPr="004E110B">
        <w:rPr>
          <w:rFonts w:hint="cs"/>
          <w:rtl/>
        </w:rPr>
        <w:t>להוסיף</w:t>
      </w:r>
      <w:r w:rsidRPr="004E110B">
        <w:rPr>
          <w:rtl/>
        </w:rPr>
        <w:t xml:space="preserve"> </w:t>
      </w:r>
      <w:r w:rsidRPr="004E110B">
        <w:rPr>
          <w:rFonts w:hint="cs"/>
          <w:rtl/>
        </w:rPr>
        <w:t>על</w:t>
      </w:r>
      <w:r w:rsidRPr="004E110B">
        <w:rPr>
          <w:rtl/>
        </w:rPr>
        <w:t xml:space="preserve"> </w:t>
      </w:r>
      <w:r w:rsidRPr="004E110B">
        <w:rPr>
          <w:rFonts w:hint="cs"/>
          <w:rtl/>
        </w:rPr>
        <w:t>הוראות</w:t>
      </w:r>
      <w:r w:rsidRPr="004E110B">
        <w:rPr>
          <w:rtl/>
        </w:rPr>
        <w:t xml:space="preserve"> </w:t>
      </w:r>
      <w:r w:rsidRPr="004E110B">
        <w:rPr>
          <w:rFonts w:hint="cs"/>
          <w:rtl/>
        </w:rPr>
        <w:t>המכרז</w:t>
      </w:r>
      <w:r w:rsidRPr="004E110B">
        <w:rPr>
          <w:rtl/>
        </w:rPr>
        <w:t xml:space="preserve">, </w:t>
      </w:r>
      <w:r w:rsidRPr="004E110B">
        <w:rPr>
          <w:rFonts w:hint="cs"/>
          <w:rtl/>
        </w:rPr>
        <w:t>אין</w:t>
      </w:r>
      <w:r w:rsidRPr="004E110B">
        <w:rPr>
          <w:rtl/>
        </w:rPr>
        <w:t xml:space="preserve"> </w:t>
      </w:r>
      <w:r w:rsidRPr="004E110B">
        <w:rPr>
          <w:rFonts w:hint="cs"/>
          <w:rtl/>
        </w:rPr>
        <w:t>בהוראות</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כדי</w:t>
      </w:r>
      <w:r w:rsidRPr="004E110B">
        <w:rPr>
          <w:rtl/>
        </w:rPr>
        <w:t xml:space="preserve"> </w:t>
      </w:r>
      <w:r w:rsidRPr="004E110B">
        <w:rPr>
          <w:rFonts w:hint="cs"/>
          <w:rtl/>
        </w:rPr>
        <w:t>לגרוע</w:t>
      </w:r>
      <w:r w:rsidRPr="004E110B">
        <w:rPr>
          <w:rtl/>
        </w:rPr>
        <w:t xml:space="preserve"> </w:t>
      </w:r>
      <w:r w:rsidRPr="004E110B">
        <w:rPr>
          <w:rFonts w:hint="cs"/>
          <w:rtl/>
        </w:rPr>
        <w:t>מהוראות</w:t>
      </w:r>
      <w:r w:rsidRPr="004E110B">
        <w:rPr>
          <w:rtl/>
        </w:rPr>
        <w:t xml:space="preserve"> </w:t>
      </w:r>
      <w:r w:rsidRPr="004E110B">
        <w:rPr>
          <w:rFonts w:hint="cs"/>
          <w:rtl/>
        </w:rPr>
        <w:t>המכרז</w:t>
      </w:r>
      <w:r w:rsidRPr="004E110B">
        <w:rPr>
          <w:rtl/>
        </w:rPr>
        <w:t xml:space="preserve"> </w:t>
      </w:r>
      <w:r w:rsidRPr="004E110B">
        <w:rPr>
          <w:rFonts w:hint="cs"/>
          <w:rtl/>
        </w:rPr>
        <w:t>ומכל</w:t>
      </w:r>
      <w:r w:rsidRPr="004E110B">
        <w:rPr>
          <w:rtl/>
        </w:rPr>
        <w:t xml:space="preserve"> </w:t>
      </w:r>
      <w:r w:rsidRPr="004E110B">
        <w:rPr>
          <w:rFonts w:hint="cs"/>
          <w:rtl/>
        </w:rPr>
        <w:t>סעד</w:t>
      </w:r>
      <w:r w:rsidRPr="004E110B">
        <w:rPr>
          <w:rtl/>
        </w:rPr>
        <w:t xml:space="preserve"> </w:t>
      </w:r>
      <w:r w:rsidRPr="004E110B">
        <w:rPr>
          <w:rFonts w:hint="cs"/>
          <w:rtl/>
        </w:rPr>
        <w:t>לו</w:t>
      </w:r>
      <w:r w:rsidRPr="004E110B">
        <w:rPr>
          <w:rtl/>
        </w:rPr>
        <w:t xml:space="preserve"> </w:t>
      </w:r>
      <w:r w:rsidRPr="004E110B">
        <w:rPr>
          <w:rFonts w:hint="cs"/>
          <w:rtl/>
        </w:rPr>
        <w:t>זכאי</w:t>
      </w:r>
      <w:r w:rsidRPr="004E110B">
        <w:rPr>
          <w:rtl/>
        </w:rPr>
        <w:t xml:space="preserve"> </w:t>
      </w:r>
      <w:r w:rsidRPr="004E110B">
        <w:rPr>
          <w:rFonts w:hint="cs"/>
          <w:rtl/>
        </w:rPr>
        <w:t>המשרד</w:t>
      </w:r>
      <w:r w:rsidRPr="004E110B">
        <w:rPr>
          <w:rtl/>
        </w:rPr>
        <w:t xml:space="preserve"> </w:t>
      </w:r>
      <w:r w:rsidRPr="004E110B">
        <w:rPr>
          <w:rFonts w:hint="cs"/>
          <w:rtl/>
        </w:rPr>
        <w:t>על</w:t>
      </w:r>
      <w:r w:rsidRPr="004E110B">
        <w:rPr>
          <w:rtl/>
        </w:rPr>
        <w:t xml:space="preserve"> </w:t>
      </w:r>
      <w:r w:rsidRPr="004E110B">
        <w:rPr>
          <w:rFonts w:hint="cs"/>
          <w:rtl/>
        </w:rPr>
        <w:t>פי</w:t>
      </w:r>
      <w:r w:rsidRPr="004E110B">
        <w:rPr>
          <w:rtl/>
        </w:rPr>
        <w:t xml:space="preserve"> </w:t>
      </w:r>
      <w:r w:rsidRPr="004E110B">
        <w:rPr>
          <w:rFonts w:hint="cs"/>
          <w:rtl/>
        </w:rPr>
        <w:t>המכרז</w:t>
      </w:r>
      <w:r w:rsidRPr="004E110B">
        <w:rPr>
          <w:rtl/>
        </w:rPr>
        <w:t xml:space="preserve"> </w:t>
      </w:r>
      <w:r w:rsidRPr="004E110B">
        <w:rPr>
          <w:rFonts w:hint="cs"/>
          <w:rtl/>
        </w:rPr>
        <w:t>ולא</w:t>
      </w:r>
      <w:r w:rsidRPr="004E110B">
        <w:rPr>
          <w:rtl/>
        </w:rPr>
        <w:t xml:space="preserve"> </w:t>
      </w:r>
      <w:r w:rsidRPr="004E110B">
        <w:rPr>
          <w:rFonts w:hint="cs"/>
          <w:rtl/>
        </w:rPr>
        <w:t>ייחשב</w:t>
      </w:r>
      <w:r w:rsidRPr="004E110B">
        <w:rPr>
          <w:rtl/>
        </w:rPr>
        <w:t xml:space="preserve"> </w:t>
      </w:r>
      <w:r w:rsidRPr="004E110B">
        <w:rPr>
          <w:rFonts w:hint="cs"/>
          <w:rtl/>
        </w:rPr>
        <w:t>האמור</w:t>
      </w:r>
      <w:r w:rsidRPr="004E110B">
        <w:rPr>
          <w:rtl/>
        </w:rPr>
        <w:t xml:space="preserve"> </w:t>
      </w:r>
      <w:r w:rsidRPr="004E110B">
        <w:rPr>
          <w:rFonts w:hint="cs"/>
          <w:rtl/>
        </w:rPr>
        <w:t>בהסכם</w:t>
      </w:r>
      <w:r w:rsidRPr="004E110B">
        <w:rPr>
          <w:rtl/>
        </w:rPr>
        <w:t xml:space="preserve"> </w:t>
      </w:r>
      <w:r w:rsidRPr="004E110B">
        <w:rPr>
          <w:rFonts w:hint="cs"/>
          <w:rtl/>
        </w:rPr>
        <w:t>זה</w:t>
      </w:r>
      <w:r w:rsidRPr="004E110B">
        <w:rPr>
          <w:rtl/>
        </w:rPr>
        <w:t xml:space="preserve"> </w:t>
      </w:r>
      <w:r w:rsidRPr="004E110B">
        <w:rPr>
          <w:rFonts w:hint="cs"/>
          <w:rtl/>
        </w:rPr>
        <w:t>כהקלה</w:t>
      </w:r>
      <w:r w:rsidRPr="004E110B">
        <w:rPr>
          <w:rtl/>
        </w:rPr>
        <w:t xml:space="preserve"> </w:t>
      </w:r>
      <w:r w:rsidRPr="004E110B">
        <w:rPr>
          <w:rFonts w:hint="cs"/>
          <w:rtl/>
        </w:rPr>
        <w:t>או</w:t>
      </w:r>
      <w:r w:rsidRPr="004E110B">
        <w:rPr>
          <w:rtl/>
        </w:rPr>
        <w:t xml:space="preserve"> </w:t>
      </w:r>
      <w:r w:rsidRPr="004E110B">
        <w:rPr>
          <w:rFonts w:hint="cs"/>
          <w:rtl/>
        </w:rPr>
        <w:t>כוויתו</w:t>
      </w:r>
      <w:r w:rsidRPr="004E110B">
        <w:rPr>
          <w:rFonts w:hint="eastAsia"/>
          <w:rtl/>
        </w:rPr>
        <w:t>ר</w:t>
      </w:r>
      <w:r w:rsidRPr="004E110B">
        <w:rPr>
          <w:rtl/>
        </w:rPr>
        <w:t xml:space="preserve"> </w:t>
      </w:r>
      <w:r w:rsidRPr="004E110B">
        <w:rPr>
          <w:rFonts w:hint="cs"/>
          <w:rtl/>
        </w:rPr>
        <w:t>על</w:t>
      </w:r>
      <w:r w:rsidRPr="004E110B">
        <w:rPr>
          <w:rtl/>
        </w:rPr>
        <w:t xml:space="preserve"> </w:t>
      </w:r>
      <w:r w:rsidRPr="004E110B">
        <w:rPr>
          <w:rFonts w:hint="cs"/>
          <w:rtl/>
        </w:rPr>
        <w:t>הוראה</w:t>
      </w:r>
      <w:r w:rsidRPr="004E110B">
        <w:rPr>
          <w:rtl/>
        </w:rPr>
        <w:t xml:space="preserve"> </w:t>
      </w:r>
      <w:r w:rsidRPr="004E110B">
        <w:rPr>
          <w:rFonts w:hint="cs"/>
          <w:rtl/>
        </w:rPr>
        <w:t>מהוראות</w:t>
      </w:r>
      <w:r w:rsidRPr="004E110B">
        <w:rPr>
          <w:rtl/>
        </w:rPr>
        <w:t xml:space="preserve"> </w:t>
      </w:r>
      <w:r w:rsidRPr="004E110B">
        <w:rPr>
          <w:rFonts w:hint="cs"/>
          <w:rtl/>
        </w:rPr>
        <w:t>המכרז</w:t>
      </w:r>
      <w:r w:rsidRPr="004E110B">
        <w:rPr>
          <w:rtl/>
        </w:rPr>
        <w:t>.</w:t>
      </w:r>
    </w:p>
    <w:p w:rsidR="00B54311" w:rsidRPr="004E110B" w:rsidRDefault="00B54311" w:rsidP="00E44664">
      <w:pPr>
        <w:widowControl w:val="0"/>
        <w:numPr>
          <w:ilvl w:val="1"/>
          <w:numId w:val="33"/>
        </w:numPr>
        <w:spacing w:after="200" w:line="276" w:lineRule="auto"/>
        <w:ind w:left="935" w:hanging="426"/>
      </w:pPr>
      <w:r w:rsidRPr="004E110B">
        <w:rPr>
          <w:rFonts w:hint="cs"/>
          <w:rtl/>
        </w:rPr>
        <w:t>במקרה</w:t>
      </w:r>
      <w:r w:rsidRPr="004E110B">
        <w:rPr>
          <w:rtl/>
        </w:rPr>
        <w:t xml:space="preserve"> </w:t>
      </w:r>
      <w:r w:rsidRPr="004E110B">
        <w:rPr>
          <w:rFonts w:hint="cs"/>
          <w:rtl/>
        </w:rPr>
        <w:t>של</w:t>
      </w:r>
      <w:r w:rsidRPr="004E110B">
        <w:rPr>
          <w:rtl/>
        </w:rPr>
        <w:t xml:space="preserve"> </w:t>
      </w:r>
      <w:r w:rsidRPr="004E110B">
        <w:rPr>
          <w:rFonts w:hint="cs"/>
          <w:rtl/>
        </w:rPr>
        <w:t>סתירה</w:t>
      </w:r>
      <w:r w:rsidRPr="004E110B">
        <w:rPr>
          <w:rtl/>
        </w:rPr>
        <w:t xml:space="preserve"> </w:t>
      </w:r>
      <w:r w:rsidRPr="004E110B">
        <w:rPr>
          <w:rFonts w:hint="cs"/>
          <w:rtl/>
        </w:rPr>
        <w:t>או</w:t>
      </w:r>
      <w:r w:rsidRPr="004E110B">
        <w:rPr>
          <w:rtl/>
        </w:rPr>
        <w:t xml:space="preserve"> </w:t>
      </w:r>
      <w:r w:rsidRPr="004E110B">
        <w:rPr>
          <w:rFonts w:hint="cs"/>
          <w:rtl/>
        </w:rPr>
        <w:t>אי</w:t>
      </w:r>
      <w:r w:rsidRPr="004E110B">
        <w:rPr>
          <w:rtl/>
        </w:rPr>
        <w:t xml:space="preserve"> </w:t>
      </w:r>
      <w:r w:rsidRPr="004E110B">
        <w:rPr>
          <w:rFonts w:hint="cs"/>
          <w:rtl/>
        </w:rPr>
        <w:t>בהירות</w:t>
      </w:r>
      <w:r w:rsidRPr="004E110B">
        <w:rPr>
          <w:rtl/>
        </w:rPr>
        <w:t xml:space="preserve"> </w:t>
      </w:r>
      <w:r w:rsidRPr="004E110B">
        <w:rPr>
          <w:rFonts w:hint="cs"/>
          <w:rtl/>
        </w:rPr>
        <w:t>בין</w:t>
      </w:r>
      <w:r w:rsidRPr="004E110B">
        <w:rPr>
          <w:rtl/>
        </w:rPr>
        <w:t xml:space="preserve"> </w:t>
      </w:r>
      <w:r w:rsidRPr="004E110B">
        <w:rPr>
          <w:rFonts w:hint="cs"/>
          <w:rtl/>
        </w:rPr>
        <w:t>הוראות</w:t>
      </w:r>
      <w:r w:rsidRPr="004E110B">
        <w:rPr>
          <w:rtl/>
        </w:rPr>
        <w:t xml:space="preserve"> </w:t>
      </w:r>
      <w:r w:rsidRPr="004E110B">
        <w:rPr>
          <w:rFonts w:hint="cs"/>
          <w:rtl/>
        </w:rPr>
        <w:t>המכרז</w:t>
      </w:r>
      <w:r w:rsidRPr="004E110B">
        <w:rPr>
          <w:rtl/>
        </w:rPr>
        <w:t xml:space="preserve"> </w:t>
      </w:r>
      <w:r w:rsidRPr="004E110B">
        <w:rPr>
          <w:rFonts w:hint="cs"/>
          <w:rtl/>
        </w:rPr>
        <w:t>לבין</w:t>
      </w:r>
      <w:r w:rsidRPr="004E110B">
        <w:rPr>
          <w:rtl/>
        </w:rPr>
        <w:t xml:space="preserve"> </w:t>
      </w:r>
      <w:r w:rsidRPr="004E110B">
        <w:rPr>
          <w:rFonts w:hint="cs"/>
          <w:rtl/>
        </w:rPr>
        <w:t>הוראות</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יחולו</w:t>
      </w:r>
      <w:r w:rsidRPr="004E110B">
        <w:rPr>
          <w:rtl/>
        </w:rPr>
        <w:t xml:space="preserve"> </w:t>
      </w:r>
      <w:r w:rsidRPr="004E110B">
        <w:rPr>
          <w:rFonts w:hint="cs"/>
          <w:rtl/>
        </w:rPr>
        <w:t>הוראות</w:t>
      </w:r>
      <w:r w:rsidRPr="004E110B">
        <w:rPr>
          <w:rtl/>
        </w:rPr>
        <w:t xml:space="preserve"> </w:t>
      </w:r>
      <w:r w:rsidRPr="004E110B">
        <w:rPr>
          <w:rFonts w:hint="cs"/>
          <w:rtl/>
        </w:rPr>
        <w:t>המכרז</w:t>
      </w:r>
      <w:r w:rsidRPr="004E110B">
        <w:rPr>
          <w:rtl/>
        </w:rPr>
        <w:t xml:space="preserve">, </w:t>
      </w:r>
      <w:r w:rsidRPr="004E110B">
        <w:rPr>
          <w:rFonts w:hint="cs"/>
          <w:rtl/>
        </w:rPr>
        <w:t>אלא</w:t>
      </w:r>
      <w:r w:rsidRPr="004E110B">
        <w:rPr>
          <w:rtl/>
        </w:rPr>
        <w:t xml:space="preserve"> </w:t>
      </w:r>
      <w:r w:rsidRPr="004E110B">
        <w:rPr>
          <w:rFonts w:hint="cs"/>
          <w:rtl/>
        </w:rPr>
        <w:t>אם</w:t>
      </w:r>
      <w:r w:rsidRPr="004E110B">
        <w:rPr>
          <w:rtl/>
        </w:rPr>
        <w:t xml:space="preserve"> </w:t>
      </w:r>
      <w:r w:rsidRPr="004E110B">
        <w:rPr>
          <w:rFonts w:hint="cs"/>
          <w:rtl/>
        </w:rPr>
        <w:t>נאמר</w:t>
      </w:r>
      <w:r w:rsidRPr="004E110B">
        <w:rPr>
          <w:rtl/>
        </w:rPr>
        <w:t xml:space="preserve"> </w:t>
      </w:r>
      <w:r w:rsidRPr="004E110B">
        <w:rPr>
          <w:rFonts w:hint="cs"/>
          <w:rtl/>
        </w:rPr>
        <w:t>במפורש</w:t>
      </w:r>
      <w:r w:rsidRPr="004E110B">
        <w:rPr>
          <w:rtl/>
        </w:rPr>
        <w:t xml:space="preserve"> </w:t>
      </w:r>
      <w:r w:rsidRPr="004E110B">
        <w:rPr>
          <w:rFonts w:hint="cs"/>
          <w:rtl/>
        </w:rPr>
        <w:t>אחרת</w:t>
      </w:r>
      <w:r w:rsidRPr="004E110B">
        <w:rPr>
          <w:rtl/>
        </w:rPr>
        <w:t xml:space="preserve">. </w:t>
      </w:r>
    </w:p>
    <w:p w:rsidR="00B54311" w:rsidRPr="004E110B" w:rsidRDefault="00B54311" w:rsidP="00E44664">
      <w:pPr>
        <w:widowControl w:val="0"/>
        <w:numPr>
          <w:ilvl w:val="1"/>
          <w:numId w:val="33"/>
        </w:numPr>
        <w:spacing w:after="200" w:line="276" w:lineRule="auto"/>
        <w:ind w:left="935" w:hanging="426"/>
      </w:pPr>
      <w:r w:rsidRPr="004E110B">
        <w:rPr>
          <w:rFonts w:hint="cs"/>
          <w:rtl/>
        </w:rPr>
        <w:t xml:space="preserve">הסכם ההתקשרות ונספחיו נכתבו בלשון זכר מטעמי נוחות בלבד, אך מיועד לנשים וגברים כאחד. </w:t>
      </w:r>
    </w:p>
    <w:p w:rsidR="00B54311" w:rsidRPr="004E110B" w:rsidRDefault="00B54311" w:rsidP="00E44664">
      <w:pPr>
        <w:pStyle w:val="30"/>
        <w:widowControl w:val="0"/>
        <w:numPr>
          <w:ilvl w:val="0"/>
          <w:numId w:val="33"/>
        </w:numPr>
        <w:spacing w:after="120" w:line="360" w:lineRule="auto"/>
        <w:jc w:val="left"/>
        <w:rPr>
          <w:rtl/>
        </w:rPr>
      </w:pPr>
      <w:r w:rsidRPr="004E110B">
        <w:rPr>
          <w:rFonts w:hint="cs"/>
          <w:rtl/>
        </w:rPr>
        <w:t>הצהרות</w:t>
      </w:r>
      <w:r w:rsidRPr="004E110B">
        <w:rPr>
          <w:rtl/>
        </w:rPr>
        <w:t xml:space="preserve"> </w:t>
      </w:r>
      <w:r w:rsidRPr="004E110B">
        <w:rPr>
          <w:rFonts w:hint="cs"/>
          <w:rtl/>
        </w:rPr>
        <w:t>והתחייבויות נותן השירותים</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 xml:space="preserve">נותן השירותים מצהיר כי הוא חתם על הסכם זה לאחר שבחן היטב את המפרט והבינו וקיבל מנציגי המשרד את כל ההסברים וההנחיות הנחוצים לו לגיבוש הצעתו והתחייבויותיו על פיו ועל פי הסכם זה ולא תהא לו כל טענה כלפי המשרד או המדינה בקשר עם אי גילוי מספיק או גילוי חסר, טעות או פגם בקשר לנתונים או לעובדות הקשורים למתן השירותים. </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מצהיר</w:t>
      </w:r>
      <w:r w:rsidRPr="004E110B">
        <w:rPr>
          <w:rtl/>
        </w:rPr>
        <w:t xml:space="preserve"> </w:t>
      </w:r>
      <w:r w:rsidRPr="004E110B">
        <w:rPr>
          <w:rFonts w:hint="cs"/>
          <w:rtl/>
        </w:rPr>
        <w:t>בזאת</w:t>
      </w:r>
      <w:r w:rsidRPr="004E110B">
        <w:rPr>
          <w:rtl/>
        </w:rPr>
        <w:t xml:space="preserve"> </w:t>
      </w:r>
      <w:r w:rsidRPr="004E110B">
        <w:rPr>
          <w:rFonts w:hint="cs"/>
          <w:rtl/>
        </w:rPr>
        <w:t>כי</w:t>
      </w:r>
      <w:r w:rsidRPr="004E110B">
        <w:rPr>
          <w:rtl/>
        </w:rPr>
        <w:t xml:space="preserve"> </w:t>
      </w:r>
      <w:r w:rsidRPr="004E110B">
        <w:rPr>
          <w:rFonts w:hint="cs"/>
          <w:rtl/>
        </w:rPr>
        <w:t>יש</w:t>
      </w:r>
      <w:r w:rsidRPr="004E110B">
        <w:rPr>
          <w:rtl/>
        </w:rPr>
        <w:t xml:space="preserve"> </w:t>
      </w:r>
      <w:r w:rsidRPr="004E110B">
        <w:rPr>
          <w:rFonts w:hint="cs"/>
          <w:rtl/>
        </w:rPr>
        <w:t>לו</w:t>
      </w:r>
      <w:r w:rsidRPr="004E110B">
        <w:rPr>
          <w:rtl/>
        </w:rPr>
        <w:t xml:space="preserve"> </w:t>
      </w:r>
      <w:r w:rsidRPr="004E110B">
        <w:rPr>
          <w:rFonts w:hint="cs"/>
          <w:rtl/>
        </w:rPr>
        <w:t>את</w:t>
      </w:r>
      <w:r w:rsidRPr="004E110B">
        <w:rPr>
          <w:rtl/>
        </w:rPr>
        <w:t xml:space="preserve"> </w:t>
      </w:r>
      <w:r w:rsidRPr="004E110B">
        <w:rPr>
          <w:rFonts w:hint="cs"/>
          <w:rtl/>
        </w:rPr>
        <w:t>היכולת</w:t>
      </w:r>
      <w:r w:rsidRPr="004E110B">
        <w:rPr>
          <w:rtl/>
        </w:rPr>
        <w:t xml:space="preserve"> </w:t>
      </w:r>
      <w:r w:rsidRPr="004E110B">
        <w:rPr>
          <w:rFonts w:hint="cs"/>
          <w:rtl/>
        </w:rPr>
        <w:t>והאמצעים</w:t>
      </w:r>
      <w:r w:rsidRPr="004E110B">
        <w:rPr>
          <w:rtl/>
        </w:rPr>
        <w:t xml:space="preserve"> </w:t>
      </w:r>
      <w:r w:rsidRPr="004E110B">
        <w:rPr>
          <w:rFonts w:hint="cs"/>
          <w:rtl/>
        </w:rPr>
        <w:t>הדרושים</w:t>
      </w:r>
      <w:r w:rsidRPr="004E110B">
        <w:rPr>
          <w:rtl/>
        </w:rPr>
        <w:t xml:space="preserve"> </w:t>
      </w:r>
      <w:r w:rsidRPr="004E110B">
        <w:rPr>
          <w:rFonts w:hint="cs"/>
          <w:rtl/>
        </w:rPr>
        <w:t>לרבות</w:t>
      </w:r>
      <w:r w:rsidRPr="004E110B">
        <w:rPr>
          <w:rtl/>
        </w:rPr>
        <w:t xml:space="preserve"> </w:t>
      </w:r>
      <w:r w:rsidRPr="004E110B">
        <w:rPr>
          <w:rFonts w:hint="cs"/>
          <w:rtl/>
        </w:rPr>
        <w:t>האמצעים</w:t>
      </w:r>
      <w:r w:rsidRPr="004E110B">
        <w:rPr>
          <w:rtl/>
        </w:rPr>
        <w:t xml:space="preserve"> </w:t>
      </w:r>
      <w:r w:rsidRPr="004E110B">
        <w:rPr>
          <w:rFonts w:hint="cs"/>
          <w:rtl/>
        </w:rPr>
        <w:t>הכספיים</w:t>
      </w:r>
      <w:r w:rsidRPr="004E110B">
        <w:rPr>
          <w:rtl/>
        </w:rPr>
        <w:t xml:space="preserve"> </w:t>
      </w:r>
      <w:r w:rsidRPr="004E110B">
        <w:rPr>
          <w:rFonts w:hint="cs"/>
          <w:rtl/>
        </w:rPr>
        <w:t>ומשאבי</w:t>
      </w:r>
      <w:r w:rsidRPr="004E110B">
        <w:rPr>
          <w:rtl/>
        </w:rPr>
        <w:t xml:space="preserve"> </w:t>
      </w:r>
      <w:r w:rsidRPr="004E110B">
        <w:rPr>
          <w:rFonts w:hint="cs"/>
          <w:rtl/>
        </w:rPr>
        <w:t>האנוש</w:t>
      </w:r>
      <w:r w:rsidRPr="004E110B">
        <w:rPr>
          <w:rtl/>
        </w:rPr>
        <w:t xml:space="preserve"> </w:t>
      </w:r>
      <w:r w:rsidRPr="004E110B">
        <w:rPr>
          <w:rFonts w:hint="cs"/>
          <w:rtl/>
        </w:rPr>
        <w:t>העומדים</w:t>
      </w:r>
      <w:r w:rsidRPr="004E110B">
        <w:rPr>
          <w:rtl/>
        </w:rPr>
        <w:t xml:space="preserve"> </w:t>
      </w:r>
      <w:r w:rsidRPr="004E110B">
        <w:rPr>
          <w:rFonts w:hint="cs"/>
          <w:rtl/>
        </w:rPr>
        <w:t>לרשותו</w:t>
      </w:r>
      <w:r w:rsidRPr="004E110B">
        <w:rPr>
          <w:rtl/>
        </w:rPr>
        <w:t xml:space="preserve"> </w:t>
      </w:r>
      <w:r w:rsidRPr="004E110B">
        <w:rPr>
          <w:rFonts w:hint="cs"/>
          <w:rtl/>
        </w:rPr>
        <w:t>וכן</w:t>
      </w:r>
      <w:r w:rsidRPr="004E110B">
        <w:rPr>
          <w:rtl/>
        </w:rPr>
        <w:t xml:space="preserve"> </w:t>
      </w:r>
      <w:r w:rsidRPr="004E110B">
        <w:rPr>
          <w:rFonts w:hint="cs"/>
          <w:rtl/>
        </w:rPr>
        <w:t>את</w:t>
      </w:r>
      <w:r w:rsidRPr="004E110B">
        <w:rPr>
          <w:rtl/>
        </w:rPr>
        <w:t xml:space="preserve"> </w:t>
      </w:r>
      <w:r w:rsidRPr="004E110B">
        <w:rPr>
          <w:rFonts w:hint="cs"/>
          <w:rtl/>
        </w:rPr>
        <w:t>הידע</w:t>
      </w:r>
      <w:r w:rsidRPr="004E110B">
        <w:rPr>
          <w:rtl/>
        </w:rPr>
        <w:t xml:space="preserve"> </w:t>
      </w:r>
      <w:r w:rsidRPr="004E110B">
        <w:rPr>
          <w:rFonts w:hint="cs"/>
          <w:rtl/>
        </w:rPr>
        <w:t>המקצועי</w:t>
      </w:r>
      <w:r w:rsidRPr="004E110B">
        <w:rPr>
          <w:rtl/>
        </w:rPr>
        <w:t xml:space="preserve">, </w:t>
      </w:r>
      <w:r w:rsidRPr="004E110B">
        <w:rPr>
          <w:rFonts w:hint="cs"/>
          <w:rtl/>
        </w:rPr>
        <w:t>הניסיון</w:t>
      </w:r>
      <w:r w:rsidRPr="004E110B">
        <w:rPr>
          <w:rtl/>
        </w:rPr>
        <w:t xml:space="preserve"> </w:t>
      </w:r>
      <w:r w:rsidRPr="004E110B">
        <w:rPr>
          <w:rFonts w:hint="cs"/>
          <w:rtl/>
        </w:rPr>
        <w:t>והמומחיות</w:t>
      </w:r>
      <w:r w:rsidRPr="004E110B">
        <w:rPr>
          <w:rtl/>
        </w:rPr>
        <w:t xml:space="preserve"> </w:t>
      </w:r>
      <w:r w:rsidRPr="004E110B">
        <w:rPr>
          <w:rFonts w:hint="cs"/>
          <w:rtl/>
        </w:rPr>
        <w:t>הנדרשים</w:t>
      </w:r>
      <w:r w:rsidRPr="004E110B">
        <w:rPr>
          <w:rtl/>
        </w:rPr>
        <w:t xml:space="preserve"> </w:t>
      </w:r>
      <w:r w:rsidRPr="004E110B">
        <w:rPr>
          <w:rFonts w:hint="cs"/>
          <w:rtl/>
        </w:rPr>
        <w:t>לשם</w:t>
      </w:r>
      <w:r w:rsidRPr="004E110B">
        <w:rPr>
          <w:rtl/>
        </w:rPr>
        <w:t xml:space="preserve"> </w:t>
      </w:r>
      <w:r w:rsidRPr="004E110B">
        <w:rPr>
          <w:rFonts w:hint="cs"/>
          <w:rtl/>
        </w:rPr>
        <w:t>אספקת</w:t>
      </w:r>
      <w:r w:rsidRPr="004E110B">
        <w:rPr>
          <w:rtl/>
        </w:rPr>
        <w:t xml:space="preserve"> </w:t>
      </w:r>
      <w:r w:rsidRPr="004E110B">
        <w:rPr>
          <w:rFonts w:hint="cs"/>
          <w:rtl/>
        </w:rPr>
        <w:t>השירותים</w:t>
      </w:r>
      <w:r w:rsidRPr="004E110B">
        <w:rPr>
          <w:rtl/>
        </w:rPr>
        <w:t>.</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מצהיר</w:t>
      </w:r>
      <w:r w:rsidRPr="004E110B">
        <w:rPr>
          <w:rtl/>
        </w:rPr>
        <w:t xml:space="preserve"> </w:t>
      </w:r>
      <w:r w:rsidRPr="004E110B">
        <w:rPr>
          <w:rFonts w:hint="cs"/>
          <w:rtl/>
        </w:rPr>
        <w:t>ומתחייב</w:t>
      </w:r>
      <w:r w:rsidRPr="004E110B">
        <w:rPr>
          <w:rtl/>
        </w:rPr>
        <w:t xml:space="preserve"> </w:t>
      </w:r>
      <w:r w:rsidRPr="004E110B">
        <w:rPr>
          <w:rFonts w:hint="cs"/>
          <w:rtl/>
        </w:rPr>
        <w:t>בזאת</w:t>
      </w:r>
      <w:r w:rsidRPr="004E110B">
        <w:rPr>
          <w:rtl/>
        </w:rPr>
        <w:t xml:space="preserve"> </w:t>
      </w:r>
      <w:r w:rsidRPr="004E110B">
        <w:rPr>
          <w:rFonts w:hint="cs"/>
          <w:rtl/>
        </w:rPr>
        <w:t>כי</w:t>
      </w:r>
      <w:r w:rsidRPr="004E110B">
        <w:rPr>
          <w:rtl/>
        </w:rPr>
        <w:t xml:space="preserve"> </w:t>
      </w:r>
      <w:r w:rsidRPr="004E110B">
        <w:rPr>
          <w:rFonts w:hint="cs"/>
          <w:rtl/>
        </w:rPr>
        <w:t>הוא</w:t>
      </w:r>
      <w:r w:rsidRPr="004E110B">
        <w:rPr>
          <w:rtl/>
        </w:rPr>
        <w:t xml:space="preserve"> </w:t>
      </w:r>
      <w:r w:rsidRPr="004E110B">
        <w:rPr>
          <w:rFonts w:hint="cs"/>
          <w:rtl/>
        </w:rPr>
        <w:t>מחזיק</w:t>
      </w:r>
      <w:r w:rsidRPr="004E110B">
        <w:rPr>
          <w:rtl/>
        </w:rPr>
        <w:t xml:space="preserve"> </w:t>
      </w:r>
      <w:r w:rsidRPr="004E110B">
        <w:rPr>
          <w:rFonts w:hint="cs"/>
          <w:rtl/>
        </w:rPr>
        <w:t>במסמכים</w:t>
      </w:r>
      <w:r w:rsidRPr="004E110B">
        <w:rPr>
          <w:rtl/>
        </w:rPr>
        <w:t xml:space="preserve"> </w:t>
      </w:r>
      <w:r w:rsidRPr="004E110B">
        <w:rPr>
          <w:rFonts w:hint="cs"/>
          <w:rtl/>
        </w:rPr>
        <w:t>ואישורים</w:t>
      </w:r>
      <w:r w:rsidRPr="004E110B">
        <w:rPr>
          <w:rtl/>
        </w:rPr>
        <w:t xml:space="preserve"> </w:t>
      </w:r>
      <w:r w:rsidRPr="004E110B">
        <w:rPr>
          <w:rFonts w:hint="cs"/>
          <w:rtl/>
        </w:rPr>
        <w:t>התקפים</w:t>
      </w:r>
      <w:r w:rsidRPr="004E110B">
        <w:rPr>
          <w:rtl/>
        </w:rPr>
        <w:t xml:space="preserve"> </w:t>
      </w:r>
      <w:r w:rsidRPr="004E110B">
        <w:rPr>
          <w:rFonts w:hint="cs"/>
          <w:rtl/>
        </w:rPr>
        <w:t>בהתאם</w:t>
      </w:r>
      <w:r w:rsidRPr="004E110B">
        <w:rPr>
          <w:rtl/>
        </w:rPr>
        <w:t xml:space="preserve"> </w:t>
      </w:r>
      <w:r w:rsidRPr="004E110B">
        <w:rPr>
          <w:rFonts w:hint="cs"/>
          <w:rtl/>
        </w:rPr>
        <w:t>להוראות</w:t>
      </w:r>
      <w:r w:rsidRPr="004E110B">
        <w:rPr>
          <w:rtl/>
        </w:rPr>
        <w:t xml:space="preserve"> </w:t>
      </w:r>
      <w:r w:rsidRPr="004E110B">
        <w:rPr>
          <w:rFonts w:hint="cs"/>
          <w:rtl/>
        </w:rPr>
        <w:t>כל</w:t>
      </w:r>
      <w:r w:rsidRPr="004E110B">
        <w:rPr>
          <w:rtl/>
        </w:rPr>
        <w:t xml:space="preserve"> </w:t>
      </w:r>
      <w:r w:rsidRPr="004E110B">
        <w:rPr>
          <w:rFonts w:hint="cs"/>
          <w:rtl/>
        </w:rPr>
        <w:t xml:space="preserve">דין ובהתאם להוראות סעיף 27 לחוק החוזים, (חלק כללי), התש"ג </w:t>
      </w:r>
      <w:r w:rsidRPr="004E110B">
        <w:rPr>
          <w:rtl/>
        </w:rPr>
        <w:t>–</w:t>
      </w:r>
      <w:r w:rsidRPr="004E110B">
        <w:rPr>
          <w:rFonts w:hint="cs"/>
          <w:rtl/>
        </w:rPr>
        <w:t xml:space="preserve"> 1973</w:t>
      </w:r>
      <w:r w:rsidRPr="004E110B">
        <w:rPr>
          <w:rtl/>
        </w:rPr>
        <w:t xml:space="preserve">, </w:t>
      </w:r>
      <w:r w:rsidRPr="004E110B">
        <w:rPr>
          <w:rFonts w:hint="cs"/>
          <w:rtl/>
        </w:rPr>
        <w:t>הנדרשים</w:t>
      </w:r>
      <w:r w:rsidRPr="004E110B">
        <w:rPr>
          <w:rtl/>
        </w:rPr>
        <w:t xml:space="preserve"> </w:t>
      </w:r>
      <w:r w:rsidRPr="004E110B">
        <w:rPr>
          <w:rFonts w:hint="cs"/>
          <w:rtl/>
        </w:rPr>
        <w:t>לשם</w:t>
      </w:r>
      <w:r w:rsidRPr="004E110B">
        <w:rPr>
          <w:rtl/>
        </w:rPr>
        <w:t xml:space="preserve"> </w:t>
      </w:r>
      <w:r w:rsidRPr="004E110B">
        <w:rPr>
          <w:rFonts w:hint="cs"/>
          <w:rtl/>
        </w:rPr>
        <w:t>התאגדותו</w:t>
      </w:r>
      <w:r w:rsidRPr="004E110B">
        <w:rPr>
          <w:rtl/>
        </w:rPr>
        <w:t xml:space="preserve"> </w:t>
      </w:r>
      <w:r w:rsidRPr="004E110B">
        <w:rPr>
          <w:rFonts w:hint="cs"/>
          <w:rtl/>
        </w:rPr>
        <w:t>או</w:t>
      </w:r>
      <w:r w:rsidRPr="004E110B">
        <w:rPr>
          <w:rtl/>
        </w:rPr>
        <w:t xml:space="preserve"> </w:t>
      </w:r>
      <w:r w:rsidRPr="004E110B">
        <w:rPr>
          <w:rFonts w:hint="cs"/>
          <w:rtl/>
        </w:rPr>
        <w:t>ביצוע</w:t>
      </w:r>
      <w:r w:rsidRPr="004E110B">
        <w:rPr>
          <w:rtl/>
        </w:rPr>
        <w:t xml:space="preserve"> </w:t>
      </w:r>
      <w:r w:rsidRPr="004E110B">
        <w:rPr>
          <w:rFonts w:hint="cs"/>
          <w:rtl/>
        </w:rPr>
        <w:t>התחייבויותיו</w:t>
      </w:r>
      <w:r w:rsidRPr="004E110B">
        <w:rPr>
          <w:rtl/>
        </w:rPr>
        <w:t xml:space="preserve"> </w:t>
      </w:r>
      <w:r w:rsidRPr="004E110B">
        <w:rPr>
          <w:rFonts w:hint="cs"/>
          <w:rtl/>
        </w:rPr>
        <w:t>לפי</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לרבות</w:t>
      </w:r>
      <w:r w:rsidRPr="004E110B">
        <w:rPr>
          <w:rtl/>
        </w:rPr>
        <w:t xml:space="preserve"> </w:t>
      </w:r>
      <w:r w:rsidRPr="004E110B">
        <w:rPr>
          <w:rFonts w:hint="cs"/>
          <w:rtl/>
        </w:rPr>
        <w:t>המסמכים</w:t>
      </w:r>
      <w:r w:rsidRPr="004E110B">
        <w:rPr>
          <w:rtl/>
        </w:rPr>
        <w:t xml:space="preserve"> </w:t>
      </w:r>
      <w:r w:rsidRPr="004E110B">
        <w:rPr>
          <w:rFonts w:hint="cs"/>
          <w:rtl/>
        </w:rPr>
        <w:t>והאישורים</w:t>
      </w:r>
      <w:r w:rsidRPr="004E110B">
        <w:rPr>
          <w:rtl/>
        </w:rPr>
        <w:t xml:space="preserve"> </w:t>
      </w:r>
      <w:r w:rsidRPr="004E110B">
        <w:rPr>
          <w:rFonts w:hint="cs"/>
          <w:rtl/>
        </w:rPr>
        <w:t>התקפים</w:t>
      </w:r>
      <w:r w:rsidRPr="004E110B">
        <w:rPr>
          <w:rtl/>
        </w:rPr>
        <w:t xml:space="preserve"> </w:t>
      </w:r>
      <w:r w:rsidRPr="004E110B">
        <w:rPr>
          <w:rFonts w:hint="cs"/>
          <w:rtl/>
        </w:rPr>
        <w:t>מאת</w:t>
      </w:r>
      <w:r w:rsidRPr="004E110B">
        <w:rPr>
          <w:rtl/>
        </w:rPr>
        <w:t xml:space="preserve"> </w:t>
      </w:r>
      <w:r w:rsidRPr="004E110B">
        <w:rPr>
          <w:rFonts w:hint="cs"/>
          <w:rtl/>
        </w:rPr>
        <w:t>הרשויות</w:t>
      </w:r>
      <w:r w:rsidRPr="004E110B">
        <w:rPr>
          <w:rtl/>
        </w:rPr>
        <w:t xml:space="preserve"> </w:t>
      </w:r>
      <w:r w:rsidRPr="004E110B">
        <w:rPr>
          <w:rFonts w:hint="cs"/>
          <w:rtl/>
        </w:rPr>
        <w:t>המוסמכות</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להחזיק</w:t>
      </w:r>
      <w:r w:rsidRPr="004E110B">
        <w:rPr>
          <w:rtl/>
        </w:rPr>
        <w:t xml:space="preserve"> </w:t>
      </w:r>
      <w:r w:rsidRPr="004E110B">
        <w:rPr>
          <w:rFonts w:hint="cs"/>
          <w:rtl/>
        </w:rPr>
        <w:t>מסמכים</w:t>
      </w:r>
      <w:r w:rsidRPr="004E110B">
        <w:rPr>
          <w:rtl/>
        </w:rPr>
        <w:t xml:space="preserve"> </w:t>
      </w:r>
      <w:r w:rsidRPr="004E110B">
        <w:rPr>
          <w:rFonts w:hint="cs"/>
          <w:rtl/>
        </w:rPr>
        <w:t>תקפים</w:t>
      </w:r>
      <w:r w:rsidRPr="004E110B">
        <w:rPr>
          <w:rtl/>
        </w:rPr>
        <w:t xml:space="preserve"> </w:t>
      </w:r>
      <w:r w:rsidRPr="004E110B">
        <w:rPr>
          <w:rFonts w:hint="cs"/>
          <w:rtl/>
        </w:rPr>
        <w:t>כאמור</w:t>
      </w:r>
      <w:r w:rsidRPr="004E110B">
        <w:rPr>
          <w:rtl/>
        </w:rPr>
        <w:t xml:space="preserve"> </w:t>
      </w:r>
      <w:r w:rsidRPr="004E110B">
        <w:rPr>
          <w:rFonts w:hint="cs"/>
          <w:rtl/>
        </w:rPr>
        <w:t>לעיל</w:t>
      </w:r>
      <w:r w:rsidRPr="004E110B">
        <w:rPr>
          <w:rtl/>
        </w:rPr>
        <w:t xml:space="preserve"> </w:t>
      </w:r>
      <w:r w:rsidRPr="004E110B">
        <w:rPr>
          <w:rFonts w:hint="cs"/>
          <w:rtl/>
        </w:rPr>
        <w:t>במהלך</w:t>
      </w:r>
      <w:r w:rsidRPr="004E110B">
        <w:rPr>
          <w:rtl/>
        </w:rPr>
        <w:t xml:space="preserve"> </w:t>
      </w:r>
      <w:r w:rsidRPr="004E110B">
        <w:rPr>
          <w:rFonts w:hint="cs"/>
          <w:rtl/>
        </w:rPr>
        <w:t>כל</w:t>
      </w:r>
      <w:r w:rsidRPr="004E110B">
        <w:rPr>
          <w:rtl/>
        </w:rPr>
        <w:t xml:space="preserve"> </w:t>
      </w:r>
      <w:r w:rsidRPr="004E110B">
        <w:rPr>
          <w:rFonts w:hint="cs"/>
          <w:rtl/>
        </w:rPr>
        <w:t>תקופת</w:t>
      </w:r>
      <w:r w:rsidRPr="004E110B">
        <w:rPr>
          <w:rtl/>
        </w:rPr>
        <w:t xml:space="preserve"> </w:t>
      </w:r>
      <w:r w:rsidRPr="004E110B">
        <w:rPr>
          <w:rFonts w:hint="cs"/>
          <w:rtl/>
        </w:rPr>
        <w:t>ההסכם</w:t>
      </w:r>
      <w:r w:rsidRPr="004E110B">
        <w:rPr>
          <w:rtl/>
        </w:rPr>
        <w:t xml:space="preserve"> </w:t>
      </w:r>
      <w:r w:rsidRPr="004E110B">
        <w:rPr>
          <w:rFonts w:hint="cs"/>
          <w:rtl/>
        </w:rPr>
        <w:t>ולהציג</w:t>
      </w:r>
      <w:r w:rsidRPr="004E110B">
        <w:rPr>
          <w:rtl/>
        </w:rPr>
        <w:t xml:space="preserve"> </w:t>
      </w:r>
      <w:r w:rsidRPr="004E110B">
        <w:rPr>
          <w:rFonts w:hint="cs"/>
          <w:rtl/>
        </w:rPr>
        <w:t>המסמכים</w:t>
      </w:r>
      <w:r w:rsidRPr="004E110B">
        <w:rPr>
          <w:rtl/>
        </w:rPr>
        <w:t xml:space="preserve"> </w:t>
      </w:r>
      <w:r w:rsidRPr="004E110B">
        <w:rPr>
          <w:rFonts w:hint="cs"/>
          <w:rtl/>
        </w:rPr>
        <w:t>למשרד</w:t>
      </w:r>
      <w:r w:rsidRPr="004E110B">
        <w:rPr>
          <w:rtl/>
        </w:rPr>
        <w:t xml:space="preserve"> </w:t>
      </w:r>
      <w:r w:rsidRPr="004E110B">
        <w:rPr>
          <w:rFonts w:hint="cs"/>
          <w:rtl/>
        </w:rPr>
        <w:t>בכל</w:t>
      </w:r>
      <w:r w:rsidRPr="004E110B">
        <w:rPr>
          <w:rtl/>
        </w:rPr>
        <w:t xml:space="preserve"> </w:t>
      </w:r>
      <w:r w:rsidRPr="004E110B">
        <w:rPr>
          <w:rFonts w:hint="cs"/>
          <w:rtl/>
        </w:rPr>
        <w:t>עת</w:t>
      </w:r>
      <w:r w:rsidRPr="004E110B">
        <w:rPr>
          <w:rtl/>
        </w:rPr>
        <w:t xml:space="preserve"> </w:t>
      </w:r>
      <w:r w:rsidRPr="004E110B">
        <w:rPr>
          <w:rFonts w:hint="cs"/>
          <w:rtl/>
        </w:rPr>
        <w:t>שידרוש</w:t>
      </w:r>
      <w:r w:rsidRPr="004E110B">
        <w:rPr>
          <w:rtl/>
        </w:rPr>
        <w:t>.</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מובהר</w:t>
      </w:r>
      <w:r w:rsidRPr="004E110B">
        <w:rPr>
          <w:rtl/>
        </w:rPr>
        <w:t xml:space="preserve"> </w:t>
      </w:r>
      <w:r w:rsidRPr="004E110B">
        <w:rPr>
          <w:rFonts w:hint="cs"/>
          <w:rtl/>
        </w:rPr>
        <w:t>כי</w:t>
      </w:r>
      <w:r w:rsidRPr="004E110B">
        <w:rPr>
          <w:rtl/>
        </w:rPr>
        <w:t xml:space="preserve"> </w:t>
      </w:r>
      <w:r w:rsidRPr="004E110B">
        <w:rPr>
          <w:rFonts w:hint="cs"/>
          <w:rtl/>
        </w:rPr>
        <w:t>נכונותן</w:t>
      </w:r>
      <w:r w:rsidRPr="004E110B">
        <w:rPr>
          <w:rtl/>
        </w:rPr>
        <w:t xml:space="preserve"> </w:t>
      </w:r>
      <w:r w:rsidRPr="004E110B">
        <w:rPr>
          <w:rFonts w:hint="cs"/>
          <w:rtl/>
        </w:rPr>
        <w:t>של</w:t>
      </w:r>
      <w:r w:rsidRPr="004E110B">
        <w:rPr>
          <w:rtl/>
        </w:rPr>
        <w:t xml:space="preserve"> </w:t>
      </w:r>
      <w:r w:rsidRPr="004E110B">
        <w:rPr>
          <w:rFonts w:hint="cs"/>
          <w:rtl/>
        </w:rPr>
        <w:t>הצהרות</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המפורטות</w:t>
      </w:r>
      <w:r w:rsidRPr="004E110B">
        <w:rPr>
          <w:rtl/>
        </w:rPr>
        <w:t xml:space="preserve"> </w:t>
      </w:r>
      <w:r w:rsidRPr="004E110B">
        <w:rPr>
          <w:rFonts w:hint="cs"/>
          <w:rtl/>
        </w:rPr>
        <w:t>בסעיף</w:t>
      </w:r>
      <w:r w:rsidRPr="004E110B">
        <w:rPr>
          <w:rtl/>
        </w:rPr>
        <w:t xml:space="preserve"> </w:t>
      </w:r>
      <w:r w:rsidRPr="004E110B">
        <w:rPr>
          <w:rFonts w:hint="cs"/>
          <w:rtl/>
        </w:rPr>
        <w:t>זה</w:t>
      </w:r>
      <w:r w:rsidRPr="004E110B">
        <w:rPr>
          <w:rtl/>
        </w:rPr>
        <w:t xml:space="preserve"> </w:t>
      </w:r>
      <w:r w:rsidRPr="004E110B">
        <w:rPr>
          <w:rFonts w:hint="cs"/>
          <w:rtl/>
        </w:rPr>
        <w:t>על</w:t>
      </w:r>
      <w:r w:rsidRPr="004E110B">
        <w:rPr>
          <w:rtl/>
        </w:rPr>
        <w:t xml:space="preserve"> </w:t>
      </w:r>
      <w:r w:rsidRPr="004E110B">
        <w:rPr>
          <w:rFonts w:hint="cs"/>
          <w:rtl/>
        </w:rPr>
        <w:t>כל</w:t>
      </w:r>
      <w:r w:rsidRPr="004E110B">
        <w:rPr>
          <w:rtl/>
        </w:rPr>
        <w:t xml:space="preserve"> </w:t>
      </w:r>
      <w:r w:rsidRPr="004E110B">
        <w:rPr>
          <w:rFonts w:hint="cs"/>
          <w:rtl/>
        </w:rPr>
        <w:t>חלקיו</w:t>
      </w:r>
      <w:r w:rsidRPr="004E110B">
        <w:rPr>
          <w:rtl/>
        </w:rPr>
        <w:t xml:space="preserve"> </w:t>
      </w:r>
      <w:r w:rsidRPr="004E110B">
        <w:rPr>
          <w:rFonts w:hint="cs"/>
          <w:rtl/>
        </w:rPr>
        <w:t>היא</w:t>
      </w:r>
      <w:r w:rsidRPr="004E110B">
        <w:rPr>
          <w:rtl/>
        </w:rPr>
        <w:t xml:space="preserve"> </w:t>
      </w:r>
      <w:r w:rsidRPr="004E110B">
        <w:rPr>
          <w:rFonts w:hint="cs"/>
          <w:rtl/>
        </w:rPr>
        <w:t>תנאי</w:t>
      </w:r>
      <w:r w:rsidRPr="004E110B">
        <w:rPr>
          <w:rtl/>
        </w:rPr>
        <w:t xml:space="preserve"> </w:t>
      </w:r>
      <w:r w:rsidRPr="004E110B">
        <w:rPr>
          <w:rFonts w:hint="cs"/>
          <w:rtl/>
        </w:rPr>
        <w:t>מהותי</w:t>
      </w:r>
      <w:r w:rsidRPr="004E110B">
        <w:rPr>
          <w:rtl/>
        </w:rPr>
        <w:t xml:space="preserve"> </w:t>
      </w:r>
      <w:r w:rsidRPr="004E110B">
        <w:rPr>
          <w:rFonts w:hint="cs"/>
          <w:rtl/>
        </w:rPr>
        <w:t>בהסכם</w:t>
      </w:r>
      <w:r w:rsidRPr="004E110B">
        <w:rPr>
          <w:rtl/>
        </w:rPr>
        <w:t xml:space="preserve"> </w:t>
      </w:r>
      <w:r w:rsidRPr="004E110B">
        <w:rPr>
          <w:rFonts w:hint="cs"/>
          <w:rtl/>
        </w:rPr>
        <w:t>זה</w:t>
      </w:r>
      <w:r w:rsidRPr="004E110B">
        <w:rPr>
          <w:rtl/>
        </w:rPr>
        <w:t xml:space="preserve">. </w:t>
      </w:r>
      <w:r w:rsidRPr="004E110B">
        <w:rPr>
          <w:rFonts w:hint="cs"/>
          <w:rtl/>
        </w:rPr>
        <w:t>אי</w:t>
      </w:r>
      <w:r w:rsidRPr="004E110B">
        <w:rPr>
          <w:rtl/>
        </w:rPr>
        <w:t xml:space="preserve"> </w:t>
      </w:r>
      <w:r w:rsidRPr="004E110B">
        <w:rPr>
          <w:rFonts w:hint="cs"/>
          <w:rtl/>
        </w:rPr>
        <w:t>נכונות</w:t>
      </w:r>
      <w:r w:rsidRPr="004E110B">
        <w:rPr>
          <w:rtl/>
        </w:rPr>
        <w:t xml:space="preserve"> </w:t>
      </w:r>
      <w:r w:rsidRPr="004E110B">
        <w:rPr>
          <w:rFonts w:hint="cs"/>
          <w:rtl/>
        </w:rPr>
        <w:t>הצהרות</w:t>
      </w:r>
      <w:r w:rsidRPr="004E110B">
        <w:rPr>
          <w:rtl/>
        </w:rPr>
        <w:t xml:space="preserve"> </w:t>
      </w:r>
      <w:r w:rsidRPr="004E110B">
        <w:rPr>
          <w:rFonts w:hint="cs"/>
          <w:rtl/>
        </w:rPr>
        <w:t>אלה</w:t>
      </w:r>
      <w:r w:rsidRPr="004E110B">
        <w:rPr>
          <w:rtl/>
        </w:rPr>
        <w:t xml:space="preserve"> </w:t>
      </w:r>
      <w:r w:rsidRPr="004E110B">
        <w:rPr>
          <w:rFonts w:hint="cs"/>
          <w:rtl/>
        </w:rPr>
        <w:t>או</w:t>
      </w:r>
      <w:r w:rsidRPr="004E110B">
        <w:rPr>
          <w:rtl/>
        </w:rPr>
        <w:t xml:space="preserve"> </w:t>
      </w:r>
      <w:r w:rsidRPr="004E110B">
        <w:rPr>
          <w:rFonts w:hint="cs"/>
          <w:rtl/>
        </w:rPr>
        <w:t>חלקן</w:t>
      </w:r>
      <w:r w:rsidRPr="004E110B">
        <w:rPr>
          <w:rtl/>
        </w:rPr>
        <w:t xml:space="preserve">, </w:t>
      </w:r>
      <w:r w:rsidRPr="004E110B">
        <w:rPr>
          <w:rFonts w:hint="cs"/>
          <w:rtl/>
        </w:rPr>
        <w:t>בין</w:t>
      </w:r>
      <w:r w:rsidRPr="004E110B">
        <w:rPr>
          <w:rtl/>
        </w:rPr>
        <w:t xml:space="preserve"> </w:t>
      </w:r>
      <w:r w:rsidRPr="004E110B">
        <w:rPr>
          <w:rFonts w:hint="cs"/>
          <w:rtl/>
        </w:rPr>
        <w:t>בעת</w:t>
      </w:r>
      <w:r w:rsidRPr="004E110B">
        <w:rPr>
          <w:rtl/>
        </w:rPr>
        <w:t xml:space="preserve"> </w:t>
      </w:r>
      <w:r w:rsidRPr="004E110B">
        <w:rPr>
          <w:rFonts w:hint="cs"/>
          <w:rtl/>
        </w:rPr>
        <w:t>חתימת</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ובין</w:t>
      </w:r>
      <w:r w:rsidRPr="004E110B">
        <w:rPr>
          <w:rtl/>
        </w:rPr>
        <w:t xml:space="preserve"> </w:t>
      </w:r>
      <w:r w:rsidRPr="004E110B">
        <w:rPr>
          <w:rFonts w:hint="cs"/>
          <w:rtl/>
        </w:rPr>
        <w:t>בכל</w:t>
      </w:r>
      <w:r w:rsidRPr="004E110B">
        <w:rPr>
          <w:rtl/>
        </w:rPr>
        <w:t xml:space="preserve"> </w:t>
      </w:r>
      <w:r w:rsidRPr="004E110B">
        <w:rPr>
          <w:rFonts w:hint="cs"/>
          <w:rtl/>
        </w:rPr>
        <w:t>מועד</w:t>
      </w:r>
      <w:r w:rsidRPr="004E110B">
        <w:rPr>
          <w:rtl/>
        </w:rPr>
        <w:t xml:space="preserve"> </w:t>
      </w:r>
      <w:r w:rsidRPr="004E110B">
        <w:rPr>
          <w:rFonts w:hint="cs"/>
          <w:rtl/>
        </w:rPr>
        <w:t>שלאחר</w:t>
      </w:r>
      <w:r w:rsidRPr="004E110B">
        <w:rPr>
          <w:rtl/>
        </w:rPr>
        <w:t xml:space="preserve"> </w:t>
      </w:r>
      <w:r w:rsidRPr="004E110B">
        <w:rPr>
          <w:rFonts w:hint="cs"/>
          <w:rtl/>
        </w:rPr>
        <w:t>מכן</w:t>
      </w:r>
      <w:r w:rsidRPr="004E110B">
        <w:rPr>
          <w:rtl/>
        </w:rPr>
        <w:t xml:space="preserve"> </w:t>
      </w:r>
      <w:r w:rsidRPr="004E110B">
        <w:rPr>
          <w:rFonts w:hint="cs"/>
          <w:rtl/>
        </w:rPr>
        <w:t>ייחשב</w:t>
      </w:r>
      <w:r w:rsidRPr="004E110B">
        <w:rPr>
          <w:rtl/>
        </w:rPr>
        <w:t xml:space="preserve"> </w:t>
      </w:r>
      <w:r w:rsidRPr="004E110B">
        <w:rPr>
          <w:rFonts w:hint="cs"/>
          <w:rtl/>
        </w:rPr>
        <w:t>כהפרה</w:t>
      </w:r>
      <w:r w:rsidRPr="004E110B">
        <w:rPr>
          <w:rtl/>
        </w:rPr>
        <w:t xml:space="preserve"> </w:t>
      </w:r>
      <w:r w:rsidRPr="004E110B">
        <w:rPr>
          <w:rFonts w:hint="cs"/>
          <w:rtl/>
        </w:rPr>
        <w:t>יסודית</w:t>
      </w:r>
      <w:r w:rsidRPr="004E110B">
        <w:rPr>
          <w:rtl/>
        </w:rPr>
        <w:t xml:space="preserve"> </w:t>
      </w:r>
      <w:r w:rsidRPr="004E110B">
        <w:rPr>
          <w:rFonts w:hint="cs"/>
          <w:rtl/>
        </w:rPr>
        <w:t>של</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מצד</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להודיע</w:t>
      </w:r>
      <w:r w:rsidRPr="004E110B">
        <w:rPr>
          <w:rtl/>
        </w:rPr>
        <w:t xml:space="preserve"> </w:t>
      </w:r>
      <w:r w:rsidRPr="004E110B">
        <w:rPr>
          <w:rFonts w:hint="cs"/>
          <w:rtl/>
        </w:rPr>
        <w:t>למשרד</w:t>
      </w:r>
      <w:r w:rsidRPr="004E110B">
        <w:rPr>
          <w:rtl/>
        </w:rPr>
        <w:t xml:space="preserve"> </w:t>
      </w:r>
      <w:r w:rsidRPr="004E110B">
        <w:rPr>
          <w:rFonts w:hint="cs"/>
          <w:rtl/>
        </w:rPr>
        <w:t>מיד</w:t>
      </w:r>
      <w:r w:rsidRPr="004E110B">
        <w:rPr>
          <w:rtl/>
        </w:rPr>
        <w:t xml:space="preserve"> </w:t>
      </w:r>
      <w:r w:rsidRPr="004E110B">
        <w:rPr>
          <w:rFonts w:hint="cs"/>
          <w:rtl/>
        </w:rPr>
        <w:t>על</w:t>
      </w:r>
      <w:r w:rsidRPr="004E110B">
        <w:rPr>
          <w:rtl/>
        </w:rPr>
        <w:t xml:space="preserve"> </w:t>
      </w:r>
      <w:r w:rsidRPr="004E110B">
        <w:rPr>
          <w:rFonts w:hint="cs"/>
          <w:rtl/>
        </w:rPr>
        <w:t>כל</w:t>
      </w:r>
      <w:r w:rsidRPr="004E110B">
        <w:rPr>
          <w:rtl/>
        </w:rPr>
        <w:t xml:space="preserve"> </w:t>
      </w:r>
      <w:r w:rsidRPr="004E110B">
        <w:rPr>
          <w:rFonts w:hint="cs"/>
          <w:rtl/>
        </w:rPr>
        <w:t>שינוי</w:t>
      </w:r>
      <w:r w:rsidRPr="004E110B">
        <w:rPr>
          <w:rtl/>
        </w:rPr>
        <w:t xml:space="preserve"> </w:t>
      </w:r>
      <w:r w:rsidRPr="004E110B">
        <w:rPr>
          <w:rFonts w:hint="cs"/>
          <w:rtl/>
        </w:rPr>
        <w:t>שיחול</w:t>
      </w:r>
      <w:r w:rsidRPr="004E110B">
        <w:rPr>
          <w:rtl/>
        </w:rPr>
        <w:t xml:space="preserve"> </w:t>
      </w:r>
      <w:r w:rsidRPr="004E110B">
        <w:rPr>
          <w:rFonts w:hint="cs"/>
          <w:rtl/>
        </w:rPr>
        <w:t>בתוקף</w:t>
      </w:r>
      <w:r w:rsidRPr="004E110B">
        <w:rPr>
          <w:rtl/>
        </w:rPr>
        <w:t xml:space="preserve"> </w:t>
      </w:r>
      <w:r w:rsidRPr="004E110B">
        <w:rPr>
          <w:rFonts w:hint="cs"/>
          <w:rtl/>
        </w:rPr>
        <w:t>הצהרותיו</w:t>
      </w:r>
      <w:r w:rsidRPr="004E110B">
        <w:rPr>
          <w:rtl/>
        </w:rPr>
        <w:t xml:space="preserve">, </w:t>
      </w:r>
      <w:r w:rsidRPr="004E110B">
        <w:rPr>
          <w:rFonts w:hint="cs"/>
          <w:rtl/>
        </w:rPr>
        <w:t>לרבות</w:t>
      </w:r>
      <w:r w:rsidRPr="004E110B">
        <w:rPr>
          <w:rtl/>
        </w:rPr>
        <w:t xml:space="preserve"> </w:t>
      </w:r>
      <w:r w:rsidRPr="004E110B">
        <w:rPr>
          <w:rFonts w:hint="cs"/>
          <w:rtl/>
        </w:rPr>
        <w:t>על</w:t>
      </w:r>
      <w:r w:rsidRPr="004E110B">
        <w:rPr>
          <w:rtl/>
        </w:rPr>
        <w:t xml:space="preserve"> </w:t>
      </w:r>
      <w:r w:rsidRPr="004E110B">
        <w:rPr>
          <w:rFonts w:hint="cs"/>
          <w:rtl/>
        </w:rPr>
        <w:t>כל</w:t>
      </w:r>
      <w:r w:rsidRPr="004E110B">
        <w:rPr>
          <w:rtl/>
        </w:rPr>
        <w:t xml:space="preserve"> </w:t>
      </w:r>
      <w:r w:rsidRPr="004E110B">
        <w:rPr>
          <w:rFonts w:hint="cs"/>
          <w:rtl/>
        </w:rPr>
        <w:t>צו</w:t>
      </w:r>
      <w:r w:rsidRPr="004E110B">
        <w:rPr>
          <w:rtl/>
        </w:rPr>
        <w:t xml:space="preserve"> </w:t>
      </w:r>
      <w:r w:rsidRPr="004E110B">
        <w:rPr>
          <w:rFonts w:hint="cs"/>
          <w:rtl/>
        </w:rPr>
        <w:t>שניתן</w:t>
      </w:r>
      <w:r w:rsidRPr="004E110B">
        <w:rPr>
          <w:rtl/>
        </w:rPr>
        <w:t xml:space="preserve"> </w:t>
      </w:r>
      <w:r w:rsidRPr="004E110B">
        <w:rPr>
          <w:rFonts w:hint="cs"/>
          <w:rtl/>
        </w:rPr>
        <w:t>כנגדו</w:t>
      </w:r>
      <w:r w:rsidRPr="004E110B">
        <w:rPr>
          <w:rtl/>
        </w:rPr>
        <w:t xml:space="preserve"> </w:t>
      </w:r>
      <w:r w:rsidRPr="004E110B">
        <w:rPr>
          <w:rFonts w:hint="cs"/>
          <w:rtl/>
        </w:rPr>
        <w:t>והאוסר</w:t>
      </w:r>
      <w:r w:rsidRPr="004E110B">
        <w:rPr>
          <w:rtl/>
        </w:rPr>
        <w:t xml:space="preserve"> </w:t>
      </w:r>
      <w:r w:rsidRPr="004E110B">
        <w:rPr>
          <w:rFonts w:hint="cs"/>
          <w:rtl/>
        </w:rPr>
        <w:t>או</w:t>
      </w:r>
      <w:r w:rsidRPr="004E110B">
        <w:rPr>
          <w:rtl/>
        </w:rPr>
        <w:t xml:space="preserve"> </w:t>
      </w:r>
      <w:r w:rsidRPr="004E110B">
        <w:rPr>
          <w:rFonts w:hint="cs"/>
          <w:rtl/>
        </w:rPr>
        <w:t>מגביל</w:t>
      </w:r>
      <w:r w:rsidRPr="004E110B">
        <w:rPr>
          <w:rtl/>
        </w:rPr>
        <w:t xml:space="preserve"> </w:t>
      </w:r>
      <w:r w:rsidRPr="004E110B">
        <w:rPr>
          <w:rFonts w:hint="cs"/>
          <w:rtl/>
        </w:rPr>
        <w:t>את</w:t>
      </w:r>
      <w:r w:rsidRPr="004E110B">
        <w:rPr>
          <w:rtl/>
        </w:rPr>
        <w:t xml:space="preserve"> </w:t>
      </w:r>
      <w:r w:rsidRPr="004E110B">
        <w:rPr>
          <w:rFonts w:hint="cs"/>
          <w:rtl/>
        </w:rPr>
        <w:t>יכולתו</w:t>
      </w:r>
      <w:r w:rsidRPr="004E110B">
        <w:rPr>
          <w:rtl/>
        </w:rPr>
        <w:t xml:space="preserve"> </w:t>
      </w:r>
      <w:r w:rsidRPr="004E110B">
        <w:rPr>
          <w:rFonts w:hint="cs"/>
          <w:rtl/>
        </w:rPr>
        <w:t>לבצע</w:t>
      </w:r>
      <w:r w:rsidRPr="004E110B">
        <w:rPr>
          <w:rtl/>
        </w:rPr>
        <w:t xml:space="preserve"> </w:t>
      </w:r>
      <w:r w:rsidRPr="004E110B">
        <w:rPr>
          <w:rFonts w:hint="cs"/>
          <w:rtl/>
        </w:rPr>
        <w:t>את</w:t>
      </w:r>
      <w:r w:rsidRPr="004E110B">
        <w:rPr>
          <w:rtl/>
        </w:rPr>
        <w:t xml:space="preserve"> </w:t>
      </w:r>
      <w:r w:rsidRPr="004E110B">
        <w:rPr>
          <w:rFonts w:hint="cs"/>
          <w:rtl/>
        </w:rPr>
        <w:t>השירותים</w:t>
      </w:r>
      <w:r w:rsidRPr="004E110B">
        <w:rPr>
          <w:rtl/>
        </w:rPr>
        <w:t xml:space="preserve"> </w:t>
      </w:r>
      <w:r w:rsidRPr="004E110B">
        <w:rPr>
          <w:rFonts w:hint="cs"/>
          <w:rtl/>
        </w:rPr>
        <w:t>בהתאם</w:t>
      </w:r>
      <w:r w:rsidRPr="004E110B">
        <w:rPr>
          <w:rtl/>
        </w:rPr>
        <w:t xml:space="preserve"> </w:t>
      </w:r>
      <w:r w:rsidRPr="004E110B">
        <w:rPr>
          <w:rFonts w:hint="cs"/>
          <w:rtl/>
        </w:rPr>
        <w:t>להסכם</w:t>
      </w:r>
      <w:r w:rsidRPr="004E110B">
        <w:rPr>
          <w:rtl/>
        </w:rPr>
        <w:t xml:space="preserve"> </w:t>
      </w:r>
      <w:r w:rsidRPr="004E110B">
        <w:rPr>
          <w:rFonts w:hint="cs"/>
          <w:rtl/>
        </w:rPr>
        <w:t>זה</w:t>
      </w:r>
      <w:r w:rsidRPr="004E110B">
        <w:rPr>
          <w:rtl/>
        </w:rPr>
        <w:t xml:space="preserve"> </w:t>
      </w:r>
      <w:r w:rsidRPr="004E110B">
        <w:rPr>
          <w:rFonts w:hint="cs"/>
          <w:rtl/>
        </w:rPr>
        <w:t>על</w:t>
      </w:r>
      <w:r w:rsidRPr="004E110B">
        <w:rPr>
          <w:rtl/>
        </w:rPr>
        <w:t xml:space="preserve"> </w:t>
      </w:r>
      <w:r w:rsidRPr="004E110B">
        <w:rPr>
          <w:rFonts w:hint="cs"/>
          <w:rtl/>
        </w:rPr>
        <w:t>נספחיו</w:t>
      </w:r>
      <w:r w:rsidRPr="004E110B">
        <w:rPr>
          <w:rtl/>
        </w:rPr>
        <w:t>.</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יודיע</w:t>
      </w:r>
      <w:r w:rsidRPr="004E110B">
        <w:rPr>
          <w:rtl/>
        </w:rPr>
        <w:t xml:space="preserve"> </w:t>
      </w:r>
      <w:r w:rsidRPr="004E110B">
        <w:rPr>
          <w:rFonts w:hint="cs"/>
          <w:rtl/>
        </w:rPr>
        <w:t>למשרד</w:t>
      </w:r>
      <w:r w:rsidRPr="004E110B">
        <w:rPr>
          <w:rtl/>
        </w:rPr>
        <w:t xml:space="preserve"> </w:t>
      </w:r>
      <w:r w:rsidRPr="004E110B">
        <w:rPr>
          <w:rFonts w:hint="cs"/>
          <w:rtl/>
        </w:rPr>
        <w:t>בע</w:t>
      </w:r>
      <w:r w:rsidRPr="004E110B">
        <w:rPr>
          <w:rtl/>
        </w:rPr>
        <w:t>"</w:t>
      </w:r>
      <w:r w:rsidRPr="004E110B">
        <w:rPr>
          <w:rFonts w:hint="cs"/>
          <w:rtl/>
        </w:rPr>
        <w:t>פ</w:t>
      </w:r>
      <w:r w:rsidRPr="004E110B">
        <w:rPr>
          <w:rtl/>
        </w:rPr>
        <w:t xml:space="preserve"> </w:t>
      </w:r>
      <w:r w:rsidRPr="004E110B">
        <w:rPr>
          <w:rFonts w:hint="cs"/>
          <w:rtl/>
        </w:rPr>
        <w:t>ובכתב</w:t>
      </w:r>
      <w:r w:rsidRPr="004E110B">
        <w:rPr>
          <w:rtl/>
        </w:rPr>
        <w:t xml:space="preserve">, </w:t>
      </w:r>
      <w:r w:rsidRPr="004E110B">
        <w:rPr>
          <w:rFonts w:hint="cs"/>
          <w:rtl/>
        </w:rPr>
        <w:t>לכל</w:t>
      </w:r>
      <w:r w:rsidRPr="004E110B">
        <w:rPr>
          <w:rtl/>
        </w:rPr>
        <w:t xml:space="preserve"> </w:t>
      </w:r>
      <w:r w:rsidRPr="004E110B">
        <w:rPr>
          <w:rFonts w:hint="cs"/>
          <w:rtl/>
        </w:rPr>
        <w:t>המאוחר</w:t>
      </w:r>
      <w:r w:rsidRPr="004E110B">
        <w:rPr>
          <w:rtl/>
        </w:rPr>
        <w:t xml:space="preserve"> </w:t>
      </w:r>
      <w:r w:rsidRPr="004E110B">
        <w:rPr>
          <w:rFonts w:hint="cs"/>
          <w:rtl/>
        </w:rPr>
        <w:t>בתוך</w:t>
      </w:r>
      <w:r w:rsidRPr="004E110B">
        <w:rPr>
          <w:rtl/>
        </w:rPr>
        <w:t xml:space="preserve"> 48 </w:t>
      </w:r>
      <w:r w:rsidRPr="004E110B">
        <w:rPr>
          <w:rFonts w:hint="cs"/>
          <w:rtl/>
        </w:rPr>
        <w:t>שעות</w:t>
      </w:r>
      <w:r w:rsidRPr="004E110B">
        <w:rPr>
          <w:rtl/>
        </w:rPr>
        <w:t xml:space="preserve">, </w:t>
      </w:r>
      <w:r w:rsidRPr="004E110B">
        <w:rPr>
          <w:rFonts w:hint="cs"/>
          <w:rtl/>
        </w:rPr>
        <w:t>על</w:t>
      </w:r>
      <w:r w:rsidRPr="004E110B">
        <w:rPr>
          <w:rtl/>
        </w:rPr>
        <w:t xml:space="preserve"> </w:t>
      </w:r>
      <w:r w:rsidRPr="004E110B">
        <w:rPr>
          <w:rFonts w:hint="cs"/>
          <w:b/>
          <w:bCs/>
          <w:rtl/>
        </w:rPr>
        <w:t>כל</w:t>
      </w:r>
      <w:r w:rsidRPr="004E110B">
        <w:rPr>
          <w:rtl/>
        </w:rPr>
        <w:t xml:space="preserve"> </w:t>
      </w:r>
      <w:r w:rsidRPr="004E110B">
        <w:rPr>
          <w:rFonts w:hint="cs"/>
          <w:rtl/>
        </w:rPr>
        <w:t>שינוי</w:t>
      </w:r>
      <w:r w:rsidRPr="004E110B">
        <w:rPr>
          <w:rtl/>
        </w:rPr>
        <w:t xml:space="preserve"> </w:t>
      </w:r>
      <w:r w:rsidRPr="004E110B">
        <w:rPr>
          <w:rFonts w:hint="cs"/>
          <w:rtl/>
        </w:rPr>
        <w:t>במעמדו</w:t>
      </w:r>
      <w:r w:rsidRPr="004E110B">
        <w:rPr>
          <w:rtl/>
        </w:rPr>
        <w:t xml:space="preserve"> </w:t>
      </w:r>
      <w:r w:rsidRPr="004E110B">
        <w:rPr>
          <w:rFonts w:hint="cs"/>
          <w:rtl/>
        </w:rPr>
        <w:t>החוקי</w:t>
      </w:r>
      <w:r w:rsidRPr="004E110B">
        <w:rPr>
          <w:rtl/>
        </w:rPr>
        <w:t xml:space="preserve"> </w:t>
      </w:r>
      <w:r w:rsidRPr="004E110B">
        <w:rPr>
          <w:rFonts w:hint="cs"/>
          <w:rtl/>
        </w:rPr>
        <w:t>או</w:t>
      </w:r>
      <w:r w:rsidRPr="004E110B">
        <w:rPr>
          <w:rtl/>
        </w:rPr>
        <w:t xml:space="preserve"> </w:t>
      </w:r>
      <w:r w:rsidRPr="004E110B">
        <w:rPr>
          <w:rFonts w:hint="cs"/>
          <w:rtl/>
        </w:rPr>
        <w:t>על</w:t>
      </w:r>
      <w:r w:rsidRPr="004E110B">
        <w:rPr>
          <w:rtl/>
        </w:rPr>
        <w:t xml:space="preserve"> </w:t>
      </w:r>
      <w:r w:rsidRPr="004E110B">
        <w:rPr>
          <w:rFonts w:hint="cs"/>
          <w:rtl/>
        </w:rPr>
        <w:t>כל</w:t>
      </w:r>
      <w:r w:rsidRPr="004E110B">
        <w:rPr>
          <w:rtl/>
        </w:rPr>
        <w:t xml:space="preserve"> </w:t>
      </w:r>
      <w:r w:rsidRPr="004E110B">
        <w:rPr>
          <w:rFonts w:hint="cs"/>
          <w:rtl/>
        </w:rPr>
        <w:t>מקרה</w:t>
      </w:r>
      <w:r w:rsidRPr="004E110B">
        <w:rPr>
          <w:rtl/>
        </w:rPr>
        <w:t xml:space="preserve"> </w:t>
      </w:r>
      <w:r w:rsidRPr="004E110B">
        <w:rPr>
          <w:rFonts w:hint="cs"/>
          <w:rtl/>
        </w:rPr>
        <w:t>בו</w:t>
      </w:r>
      <w:r w:rsidRPr="004E110B">
        <w:rPr>
          <w:rtl/>
        </w:rPr>
        <w:t xml:space="preserve"> </w:t>
      </w:r>
      <w:r w:rsidRPr="004E110B">
        <w:rPr>
          <w:rFonts w:hint="cs"/>
          <w:rtl/>
        </w:rPr>
        <w:t>עולה</w:t>
      </w:r>
      <w:r w:rsidRPr="004E110B">
        <w:rPr>
          <w:rtl/>
        </w:rPr>
        <w:t xml:space="preserve"> </w:t>
      </w:r>
      <w:r w:rsidRPr="004E110B">
        <w:rPr>
          <w:rFonts w:hint="cs"/>
          <w:rtl/>
        </w:rPr>
        <w:t>כי</w:t>
      </w:r>
      <w:r w:rsidRPr="004E110B">
        <w:rPr>
          <w:rtl/>
        </w:rPr>
        <w:t xml:space="preserve"> </w:t>
      </w:r>
      <w:r w:rsidRPr="004E110B">
        <w:rPr>
          <w:rFonts w:hint="cs"/>
          <w:rtl/>
        </w:rPr>
        <w:t>לא</w:t>
      </w:r>
      <w:r w:rsidRPr="004E110B">
        <w:rPr>
          <w:rtl/>
        </w:rPr>
        <w:t xml:space="preserve"> </w:t>
      </w:r>
      <w:r w:rsidRPr="004E110B">
        <w:rPr>
          <w:rFonts w:hint="cs"/>
          <w:rtl/>
        </w:rPr>
        <w:t>יהיה</w:t>
      </w:r>
      <w:r w:rsidRPr="004E110B">
        <w:rPr>
          <w:rtl/>
        </w:rPr>
        <w:t xml:space="preserve"> </w:t>
      </w:r>
      <w:r w:rsidRPr="004E110B">
        <w:rPr>
          <w:rFonts w:hint="cs"/>
          <w:rtl/>
        </w:rPr>
        <w:t>באפשרותו</w:t>
      </w:r>
      <w:r w:rsidRPr="004E110B">
        <w:rPr>
          <w:rtl/>
        </w:rPr>
        <w:t xml:space="preserve"> </w:t>
      </w:r>
      <w:r w:rsidRPr="004E110B">
        <w:rPr>
          <w:rFonts w:hint="cs"/>
          <w:rtl/>
        </w:rPr>
        <w:t>להעניק</w:t>
      </w:r>
      <w:r w:rsidRPr="004E110B">
        <w:rPr>
          <w:rtl/>
        </w:rPr>
        <w:t xml:space="preserve"> </w:t>
      </w:r>
      <w:r w:rsidRPr="004E110B">
        <w:rPr>
          <w:rFonts w:hint="cs"/>
          <w:rtl/>
        </w:rPr>
        <w:t>את</w:t>
      </w:r>
      <w:r w:rsidRPr="004E110B">
        <w:rPr>
          <w:rtl/>
        </w:rPr>
        <w:t xml:space="preserve"> </w:t>
      </w:r>
      <w:r w:rsidRPr="004E110B">
        <w:rPr>
          <w:rFonts w:hint="cs"/>
          <w:rtl/>
        </w:rPr>
        <w:t>השירותים</w:t>
      </w:r>
      <w:r w:rsidRPr="004E110B">
        <w:rPr>
          <w:rtl/>
        </w:rPr>
        <w:t xml:space="preserve"> </w:t>
      </w:r>
      <w:r w:rsidRPr="004E110B">
        <w:rPr>
          <w:rFonts w:hint="cs"/>
          <w:rtl/>
        </w:rPr>
        <w:t>המבוקשים, בכוח או בפועל</w:t>
      </w:r>
      <w:r w:rsidRPr="004E110B">
        <w:rPr>
          <w:rtl/>
        </w:rPr>
        <w:t xml:space="preserve"> </w:t>
      </w:r>
      <w:r w:rsidRPr="004E110B">
        <w:rPr>
          <w:rFonts w:hint="cs"/>
          <w:rtl/>
        </w:rPr>
        <w:t>או</w:t>
      </w:r>
      <w:r w:rsidRPr="004E110B">
        <w:rPr>
          <w:rtl/>
        </w:rPr>
        <w:t xml:space="preserve"> </w:t>
      </w:r>
      <w:r w:rsidRPr="004E110B">
        <w:rPr>
          <w:rFonts w:hint="cs"/>
          <w:rtl/>
        </w:rPr>
        <w:t>על</w:t>
      </w:r>
      <w:r w:rsidRPr="004E110B">
        <w:rPr>
          <w:rtl/>
        </w:rPr>
        <w:t xml:space="preserve"> </w:t>
      </w:r>
      <w:r w:rsidRPr="004E110B">
        <w:rPr>
          <w:rFonts w:hint="cs"/>
          <w:rtl/>
        </w:rPr>
        <w:t>כל</w:t>
      </w:r>
      <w:r w:rsidRPr="004E110B">
        <w:rPr>
          <w:rtl/>
        </w:rPr>
        <w:t xml:space="preserve"> </w:t>
      </w:r>
      <w:r w:rsidRPr="004E110B">
        <w:rPr>
          <w:rFonts w:hint="cs"/>
          <w:rtl/>
        </w:rPr>
        <w:t>אפשרות</w:t>
      </w:r>
      <w:r w:rsidRPr="004E110B">
        <w:rPr>
          <w:rtl/>
        </w:rPr>
        <w:t xml:space="preserve"> </w:t>
      </w:r>
      <w:r w:rsidRPr="004E110B">
        <w:rPr>
          <w:rFonts w:hint="cs"/>
          <w:rtl/>
        </w:rPr>
        <w:t>מסתברת</w:t>
      </w:r>
      <w:r w:rsidRPr="004E110B">
        <w:rPr>
          <w:rtl/>
        </w:rPr>
        <w:t xml:space="preserve"> </w:t>
      </w:r>
      <w:r w:rsidRPr="004E110B">
        <w:rPr>
          <w:rFonts w:hint="cs"/>
          <w:rtl/>
        </w:rPr>
        <w:t>כי</w:t>
      </w:r>
      <w:r w:rsidRPr="004E110B">
        <w:rPr>
          <w:rtl/>
        </w:rPr>
        <w:t xml:space="preserve"> </w:t>
      </w:r>
      <w:r w:rsidRPr="004E110B">
        <w:rPr>
          <w:rFonts w:hint="cs"/>
          <w:rtl/>
        </w:rPr>
        <w:t>לא</w:t>
      </w:r>
      <w:r w:rsidRPr="004E110B">
        <w:rPr>
          <w:rtl/>
        </w:rPr>
        <w:t xml:space="preserve"> </w:t>
      </w:r>
      <w:r w:rsidRPr="004E110B">
        <w:rPr>
          <w:rFonts w:hint="cs"/>
          <w:rtl/>
        </w:rPr>
        <w:t>יוכל</w:t>
      </w:r>
      <w:r w:rsidRPr="004E110B">
        <w:rPr>
          <w:rtl/>
        </w:rPr>
        <w:t xml:space="preserve"> </w:t>
      </w:r>
      <w:r w:rsidRPr="004E110B">
        <w:rPr>
          <w:rFonts w:hint="cs"/>
          <w:rtl/>
        </w:rPr>
        <w:t>לעמוד</w:t>
      </w:r>
      <w:r w:rsidRPr="004E110B">
        <w:rPr>
          <w:rtl/>
        </w:rPr>
        <w:t xml:space="preserve"> </w:t>
      </w:r>
      <w:r w:rsidRPr="004E110B">
        <w:rPr>
          <w:rFonts w:hint="cs"/>
          <w:rtl/>
        </w:rPr>
        <w:t>בהתחייבויותיו</w:t>
      </w:r>
      <w:r w:rsidRPr="004E110B">
        <w:rPr>
          <w:rtl/>
        </w:rPr>
        <w:t xml:space="preserve"> </w:t>
      </w:r>
      <w:r w:rsidRPr="004E110B">
        <w:rPr>
          <w:rFonts w:hint="cs"/>
          <w:rtl/>
        </w:rPr>
        <w:t>על</w:t>
      </w:r>
      <w:r w:rsidRPr="004E110B">
        <w:rPr>
          <w:rtl/>
        </w:rPr>
        <w:t xml:space="preserve"> </w:t>
      </w:r>
      <w:r w:rsidRPr="004E110B">
        <w:rPr>
          <w:rFonts w:hint="cs"/>
          <w:rtl/>
        </w:rPr>
        <w:t>פי</w:t>
      </w:r>
      <w:r w:rsidRPr="004E110B">
        <w:rPr>
          <w:rtl/>
        </w:rPr>
        <w:t xml:space="preserve"> </w:t>
      </w:r>
      <w:r w:rsidRPr="004E110B">
        <w:rPr>
          <w:rFonts w:hint="cs"/>
          <w:rtl/>
        </w:rPr>
        <w:t>המכרז</w:t>
      </w:r>
      <w:r w:rsidRPr="004E110B">
        <w:rPr>
          <w:rtl/>
        </w:rPr>
        <w:t xml:space="preserve"> </w:t>
      </w:r>
      <w:r w:rsidRPr="004E110B">
        <w:rPr>
          <w:rFonts w:hint="cs"/>
          <w:rtl/>
        </w:rPr>
        <w:t>והסכם</w:t>
      </w:r>
      <w:r w:rsidRPr="004E110B">
        <w:rPr>
          <w:rtl/>
        </w:rPr>
        <w:t xml:space="preserve"> </w:t>
      </w:r>
      <w:r w:rsidRPr="004E110B">
        <w:rPr>
          <w:rFonts w:hint="cs"/>
          <w:rtl/>
        </w:rPr>
        <w:t>זה</w:t>
      </w:r>
      <w:r w:rsidRPr="004E110B">
        <w:rPr>
          <w:rtl/>
        </w:rPr>
        <w:t xml:space="preserve">, </w:t>
      </w:r>
      <w:r w:rsidRPr="004E110B">
        <w:rPr>
          <w:rFonts w:hint="cs"/>
          <w:rtl/>
        </w:rPr>
        <w:t>כולן</w:t>
      </w:r>
      <w:r w:rsidRPr="004E110B">
        <w:rPr>
          <w:rtl/>
        </w:rPr>
        <w:t xml:space="preserve"> </w:t>
      </w:r>
      <w:r w:rsidRPr="004E110B">
        <w:rPr>
          <w:rFonts w:hint="cs"/>
          <w:rtl/>
        </w:rPr>
        <w:t>או</w:t>
      </w:r>
      <w:r w:rsidRPr="004E110B">
        <w:rPr>
          <w:rtl/>
        </w:rPr>
        <w:t xml:space="preserve"> </w:t>
      </w:r>
      <w:r w:rsidRPr="004E110B">
        <w:rPr>
          <w:rFonts w:hint="cs"/>
          <w:rtl/>
        </w:rPr>
        <w:t>מקצתן</w:t>
      </w:r>
      <w:r w:rsidRPr="004E110B">
        <w:rPr>
          <w:rtl/>
        </w:rPr>
        <w:t xml:space="preserve">, </w:t>
      </w:r>
      <w:r w:rsidRPr="004E110B">
        <w:rPr>
          <w:rFonts w:hint="cs"/>
          <w:rtl/>
        </w:rPr>
        <w:t>מכל</w:t>
      </w:r>
      <w:r w:rsidRPr="004E110B">
        <w:rPr>
          <w:rtl/>
        </w:rPr>
        <w:t xml:space="preserve"> </w:t>
      </w:r>
      <w:r w:rsidRPr="004E110B">
        <w:rPr>
          <w:rFonts w:hint="cs"/>
          <w:rtl/>
        </w:rPr>
        <w:t>סיבה</w:t>
      </w:r>
      <w:r w:rsidRPr="004E110B">
        <w:rPr>
          <w:rtl/>
        </w:rPr>
        <w:t xml:space="preserve"> </w:t>
      </w:r>
      <w:r w:rsidRPr="004E110B">
        <w:rPr>
          <w:rFonts w:hint="cs"/>
          <w:rtl/>
        </w:rPr>
        <w:t>שהיא</w:t>
      </w:r>
      <w:r w:rsidRPr="004E110B">
        <w:rPr>
          <w:rtl/>
        </w:rPr>
        <w:t xml:space="preserve"> </w:t>
      </w:r>
      <w:r w:rsidRPr="004E110B">
        <w:rPr>
          <w:rFonts w:hint="cs"/>
          <w:rtl/>
        </w:rPr>
        <w:t>או</w:t>
      </w:r>
      <w:r w:rsidRPr="004E110B">
        <w:rPr>
          <w:rtl/>
        </w:rPr>
        <w:t xml:space="preserve"> </w:t>
      </w:r>
      <w:r w:rsidRPr="004E110B">
        <w:rPr>
          <w:rFonts w:hint="cs"/>
          <w:rtl/>
        </w:rPr>
        <w:t>על</w:t>
      </w:r>
      <w:r w:rsidRPr="004E110B">
        <w:rPr>
          <w:rtl/>
        </w:rPr>
        <w:t xml:space="preserve"> </w:t>
      </w:r>
      <w:r w:rsidRPr="004E110B">
        <w:rPr>
          <w:rFonts w:hint="cs"/>
          <w:rtl/>
        </w:rPr>
        <w:t>כל</w:t>
      </w:r>
      <w:r w:rsidRPr="004E110B">
        <w:rPr>
          <w:rtl/>
        </w:rPr>
        <w:t xml:space="preserve"> </w:t>
      </w:r>
      <w:r w:rsidRPr="004E110B">
        <w:rPr>
          <w:rFonts w:hint="cs"/>
          <w:rtl/>
        </w:rPr>
        <w:t>עניין</w:t>
      </w:r>
      <w:r w:rsidRPr="004E110B">
        <w:rPr>
          <w:rtl/>
        </w:rPr>
        <w:t xml:space="preserve"> </w:t>
      </w:r>
      <w:r w:rsidRPr="004E110B">
        <w:rPr>
          <w:rFonts w:hint="cs"/>
          <w:rtl/>
        </w:rPr>
        <w:t>אחר</w:t>
      </w:r>
      <w:r w:rsidRPr="004E110B">
        <w:rPr>
          <w:rtl/>
        </w:rPr>
        <w:t xml:space="preserve"> </w:t>
      </w:r>
      <w:r w:rsidRPr="004E110B">
        <w:rPr>
          <w:rFonts w:hint="cs"/>
          <w:rtl/>
        </w:rPr>
        <w:t>שיש</w:t>
      </w:r>
      <w:r w:rsidRPr="004E110B">
        <w:rPr>
          <w:rtl/>
        </w:rPr>
        <w:t xml:space="preserve"> </w:t>
      </w:r>
      <w:r w:rsidRPr="004E110B">
        <w:rPr>
          <w:rFonts w:hint="cs"/>
          <w:rtl/>
        </w:rPr>
        <w:t>בו</w:t>
      </w:r>
      <w:r w:rsidRPr="004E110B">
        <w:rPr>
          <w:rtl/>
        </w:rPr>
        <w:t xml:space="preserve"> </w:t>
      </w:r>
      <w:r w:rsidRPr="004E110B">
        <w:rPr>
          <w:rFonts w:hint="cs"/>
          <w:rtl/>
        </w:rPr>
        <w:t>כדי</w:t>
      </w:r>
      <w:r w:rsidRPr="004E110B">
        <w:rPr>
          <w:rtl/>
        </w:rPr>
        <w:t xml:space="preserve"> </w:t>
      </w:r>
      <w:r w:rsidRPr="004E110B">
        <w:rPr>
          <w:rFonts w:hint="cs"/>
          <w:rtl/>
        </w:rPr>
        <w:t>להשפיע</w:t>
      </w:r>
      <w:r w:rsidRPr="004E110B">
        <w:rPr>
          <w:rtl/>
        </w:rPr>
        <w:t xml:space="preserve"> </w:t>
      </w:r>
      <w:r w:rsidRPr="004E110B">
        <w:rPr>
          <w:rFonts w:hint="cs"/>
          <w:rtl/>
        </w:rPr>
        <w:t>על</w:t>
      </w:r>
      <w:r w:rsidRPr="004E110B">
        <w:rPr>
          <w:rtl/>
        </w:rPr>
        <w:t xml:space="preserve"> </w:t>
      </w:r>
      <w:r w:rsidRPr="004E110B">
        <w:rPr>
          <w:rFonts w:hint="cs"/>
          <w:rtl/>
        </w:rPr>
        <w:t>מתן</w:t>
      </w:r>
      <w:r w:rsidRPr="004E110B">
        <w:rPr>
          <w:rtl/>
        </w:rPr>
        <w:t xml:space="preserve"> </w:t>
      </w:r>
      <w:r w:rsidRPr="004E110B">
        <w:rPr>
          <w:rFonts w:hint="cs"/>
          <w:rtl/>
        </w:rPr>
        <w:t>השירותים</w:t>
      </w:r>
      <w:r w:rsidRPr="004E110B">
        <w:rPr>
          <w:rtl/>
        </w:rPr>
        <w:t xml:space="preserve"> </w:t>
      </w:r>
      <w:r w:rsidRPr="004E110B">
        <w:rPr>
          <w:rFonts w:hint="cs"/>
          <w:rtl/>
        </w:rPr>
        <w:t>המבוקשים</w:t>
      </w:r>
      <w:r w:rsidRPr="004E110B">
        <w:rPr>
          <w:rtl/>
        </w:rPr>
        <w:t>.</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לספק</w:t>
      </w:r>
      <w:r w:rsidRPr="004E110B">
        <w:rPr>
          <w:rtl/>
        </w:rPr>
        <w:t xml:space="preserve"> </w:t>
      </w:r>
      <w:r w:rsidRPr="004E110B">
        <w:rPr>
          <w:rFonts w:hint="cs"/>
          <w:rtl/>
        </w:rPr>
        <w:t>את</w:t>
      </w:r>
      <w:r w:rsidRPr="004E110B">
        <w:rPr>
          <w:rtl/>
        </w:rPr>
        <w:t xml:space="preserve"> </w:t>
      </w:r>
      <w:r w:rsidRPr="004E110B">
        <w:rPr>
          <w:rFonts w:hint="cs"/>
          <w:rtl/>
        </w:rPr>
        <w:t>השירותים</w:t>
      </w:r>
      <w:r w:rsidRPr="004E110B">
        <w:rPr>
          <w:rtl/>
        </w:rPr>
        <w:t xml:space="preserve"> </w:t>
      </w:r>
      <w:r w:rsidRPr="004E110B">
        <w:rPr>
          <w:rFonts w:hint="cs"/>
          <w:rtl/>
        </w:rPr>
        <w:t>בהתאם</w:t>
      </w:r>
      <w:r w:rsidRPr="004E110B">
        <w:rPr>
          <w:rtl/>
        </w:rPr>
        <w:t xml:space="preserve"> </w:t>
      </w:r>
      <w:r w:rsidRPr="004E110B">
        <w:rPr>
          <w:rFonts w:hint="cs"/>
          <w:rtl/>
        </w:rPr>
        <w:t>להוראות</w:t>
      </w:r>
      <w:r w:rsidRPr="004E110B">
        <w:rPr>
          <w:rtl/>
        </w:rPr>
        <w:t xml:space="preserve"> </w:t>
      </w:r>
      <w:r w:rsidRPr="004E110B">
        <w:rPr>
          <w:rFonts w:hint="cs"/>
          <w:rtl/>
        </w:rPr>
        <w:t>כל</w:t>
      </w:r>
      <w:r w:rsidRPr="004E110B">
        <w:rPr>
          <w:rtl/>
        </w:rPr>
        <w:t xml:space="preserve"> </w:t>
      </w:r>
      <w:r w:rsidRPr="004E110B">
        <w:rPr>
          <w:rFonts w:hint="cs"/>
          <w:rtl/>
        </w:rPr>
        <w:t>דין</w:t>
      </w:r>
      <w:r w:rsidRPr="004E110B">
        <w:rPr>
          <w:rtl/>
        </w:rPr>
        <w:t xml:space="preserve"> </w:t>
      </w:r>
      <w:r w:rsidRPr="004E110B">
        <w:rPr>
          <w:rFonts w:hint="cs"/>
          <w:rtl/>
        </w:rPr>
        <w:t>החל</w:t>
      </w:r>
      <w:r w:rsidRPr="004E110B">
        <w:rPr>
          <w:rtl/>
        </w:rPr>
        <w:t xml:space="preserve"> </w:t>
      </w:r>
      <w:r w:rsidRPr="004E110B">
        <w:rPr>
          <w:rFonts w:hint="cs"/>
          <w:rtl/>
        </w:rPr>
        <w:t>בקשר</w:t>
      </w:r>
      <w:r w:rsidRPr="004E110B">
        <w:rPr>
          <w:rtl/>
        </w:rPr>
        <w:t xml:space="preserve"> </w:t>
      </w:r>
      <w:r w:rsidRPr="004E110B">
        <w:rPr>
          <w:rFonts w:hint="cs"/>
          <w:rtl/>
        </w:rPr>
        <w:t>למתן</w:t>
      </w:r>
      <w:r w:rsidRPr="004E110B">
        <w:rPr>
          <w:rtl/>
        </w:rPr>
        <w:t xml:space="preserve"> </w:t>
      </w:r>
      <w:r w:rsidRPr="004E110B">
        <w:rPr>
          <w:rFonts w:hint="cs"/>
          <w:rtl/>
        </w:rPr>
        <w:t>השירותים</w:t>
      </w:r>
      <w:r w:rsidRPr="004E110B">
        <w:rPr>
          <w:rtl/>
        </w:rPr>
        <w:t xml:space="preserve"> </w:t>
      </w:r>
      <w:r w:rsidRPr="004E110B">
        <w:rPr>
          <w:rFonts w:hint="cs"/>
          <w:rtl/>
        </w:rPr>
        <w:t>נשוא</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ישתף</w:t>
      </w:r>
      <w:r w:rsidRPr="004E110B">
        <w:rPr>
          <w:rtl/>
        </w:rPr>
        <w:t xml:space="preserve"> </w:t>
      </w:r>
      <w:r w:rsidRPr="004E110B">
        <w:rPr>
          <w:rFonts w:hint="cs"/>
          <w:rtl/>
        </w:rPr>
        <w:t>פעולה</w:t>
      </w:r>
      <w:r w:rsidRPr="004E110B">
        <w:rPr>
          <w:rtl/>
        </w:rPr>
        <w:t xml:space="preserve"> </w:t>
      </w:r>
      <w:r w:rsidRPr="004E110B">
        <w:rPr>
          <w:rFonts w:hint="cs"/>
          <w:rtl/>
        </w:rPr>
        <w:t>עם</w:t>
      </w:r>
      <w:r w:rsidRPr="004E110B">
        <w:rPr>
          <w:rtl/>
        </w:rPr>
        <w:t xml:space="preserve"> </w:t>
      </w:r>
      <w:r w:rsidRPr="004E110B">
        <w:rPr>
          <w:rFonts w:hint="cs"/>
          <w:rtl/>
        </w:rPr>
        <w:t>המשרד</w:t>
      </w:r>
      <w:r w:rsidRPr="004E110B">
        <w:rPr>
          <w:rtl/>
        </w:rPr>
        <w:t xml:space="preserve"> </w:t>
      </w:r>
      <w:r w:rsidRPr="004E110B">
        <w:rPr>
          <w:rFonts w:hint="cs"/>
          <w:rtl/>
        </w:rPr>
        <w:t>בכל</w:t>
      </w:r>
      <w:r w:rsidRPr="004E110B">
        <w:rPr>
          <w:rtl/>
        </w:rPr>
        <w:t xml:space="preserve"> </w:t>
      </w:r>
      <w:r w:rsidRPr="004E110B">
        <w:rPr>
          <w:rFonts w:hint="cs"/>
          <w:rtl/>
        </w:rPr>
        <w:t>הקשור</w:t>
      </w:r>
      <w:r w:rsidRPr="004E110B">
        <w:rPr>
          <w:rtl/>
        </w:rPr>
        <w:t xml:space="preserve"> </w:t>
      </w:r>
      <w:r w:rsidRPr="004E110B">
        <w:rPr>
          <w:rFonts w:hint="cs"/>
          <w:rtl/>
        </w:rPr>
        <w:t>למילוי</w:t>
      </w:r>
      <w:r w:rsidRPr="004E110B">
        <w:rPr>
          <w:rtl/>
        </w:rPr>
        <w:t xml:space="preserve"> </w:t>
      </w:r>
      <w:r w:rsidRPr="004E110B">
        <w:rPr>
          <w:rFonts w:hint="cs"/>
          <w:rtl/>
        </w:rPr>
        <w:t>התחייבויותיו</w:t>
      </w:r>
      <w:r w:rsidRPr="004E110B">
        <w:rPr>
          <w:rtl/>
        </w:rPr>
        <w:t xml:space="preserve"> </w:t>
      </w:r>
      <w:r w:rsidRPr="004E110B">
        <w:rPr>
          <w:rFonts w:hint="cs"/>
          <w:rtl/>
        </w:rPr>
        <w:t>על</w:t>
      </w:r>
      <w:r w:rsidRPr="004E110B">
        <w:rPr>
          <w:rtl/>
        </w:rPr>
        <w:t xml:space="preserve"> </w:t>
      </w:r>
      <w:r w:rsidRPr="004E110B">
        <w:rPr>
          <w:rFonts w:hint="cs"/>
          <w:rtl/>
        </w:rPr>
        <w:t>פי</w:t>
      </w:r>
      <w:r w:rsidRPr="004E110B">
        <w:rPr>
          <w:rtl/>
        </w:rPr>
        <w:t xml:space="preserve"> </w:t>
      </w:r>
      <w:r w:rsidRPr="004E110B">
        <w:rPr>
          <w:rFonts w:hint="cs"/>
          <w:rtl/>
        </w:rPr>
        <w:t>הוראות</w:t>
      </w:r>
      <w:r w:rsidRPr="004E110B">
        <w:rPr>
          <w:rtl/>
        </w:rPr>
        <w:t xml:space="preserve"> </w:t>
      </w:r>
      <w:r w:rsidRPr="004E110B">
        <w:rPr>
          <w:rFonts w:hint="cs"/>
          <w:rtl/>
        </w:rPr>
        <w:t>המכרז</w:t>
      </w:r>
      <w:r w:rsidRPr="004E110B">
        <w:rPr>
          <w:rtl/>
        </w:rPr>
        <w:t xml:space="preserve"> </w:t>
      </w:r>
      <w:r w:rsidRPr="004E110B">
        <w:rPr>
          <w:rFonts w:hint="cs"/>
          <w:rtl/>
        </w:rPr>
        <w:lastRenderedPageBreak/>
        <w:t>והסכם</w:t>
      </w:r>
      <w:r w:rsidRPr="004E110B">
        <w:rPr>
          <w:rtl/>
        </w:rPr>
        <w:t xml:space="preserve"> </w:t>
      </w:r>
      <w:r w:rsidRPr="004E110B">
        <w:rPr>
          <w:rFonts w:hint="cs"/>
          <w:rtl/>
        </w:rPr>
        <w:t>זה</w:t>
      </w:r>
      <w:r w:rsidRPr="004E110B">
        <w:rPr>
          <w:rtl/>
        </w:rPr>
        <w:t xml:space="preserve"> </w:t>
      </w:r>
      <w:r w:rsidRPr="004E110B">
        <w:rPr>
          <w:rFonts w:hint="cs"/>
          <w:rtl/>
        </w:rPr>
        <w:t>ויעמוד</w:t>
      </w:r>
      <w:r w:rsidRPr="004E110B">
        <w:rPr>
          <w:rtl/>
        </w:rPr>
        <w:t xml:space="preserve"> </w:t>
      </w:r>
      <w:r w:rsidRPr="004E110B">
        <w:rPr>
          <w:rFonts w:hint="cs"/>
          <w:rtl/>
        </w:rPr>
        <w:t>לרשות</w:t>
      </w:r>
      <w:r w:rsidRPr="004E110B">
        <w:rPr>
          <w:rtl/>
        </w:rPr>
        <w:t xml:space="preserve"> </w:t>
      </w:r>
      <w:r w:rsidRPr="004E110B">
        <w:rPr>
          <w:rFonts w:hint="cs"/>
          <w:rtl/>
        </w:rPr>
        <w:t>המשרד</w:t>
      </w:r>
      <w:r w:rsidRPr="004E110B">
        <w:rPr>
          <w:rtl/>
        </w:rPr>
        <w:t xml:space="preserve"> </w:t>
      </w:r>
      <w:r w:rsidRPr="004E110B">
        <w:rPr>
          <w:rFonts w:hint="cs"/>
          <w:rtl/>
        </w:rPr>
        <w:t>באופן</w:t>
      </w:r>
      <w:r w:rsidRPr="004E110B">
        <w:rPr>
          <w:rtl/>
        </w:rPr>
        <w:t xml:space="preserve"> </w:t>
      </w:r>
      <w:r w:rsidRPr="004E110B">
        <w:rPr>
          <w:rFonts w:hint="cs"/>
          <w:rtl/>
        </w:rPr>
        <w:t>שוטף</w:t>
      </w:r>
      <w:r w:rsidRPr="004E110B">
        <w:rPr>
          <w:rtl/>
        </w:rPr>
        <w:t xml:space="preserve"> </w:t>
      </w:r>
      <w:r w:rsidRPr="004E110B">
        <w:rPr>
          <w:rFonts w:hint="cs"/>
          <w:rtl/>
        </w:rPr>
        <w:t>וברמת</w:t>
      </w:r>
      <w:r w:rsidRPr="004E110B">
        <w:rPr>
          <w:rtl/>
        </w:rPr>
        <w:t xml:space="preserve"> </w:t>
      </w:r>
      <w:r w:rsidRPr="004E110B">
        <w:rPr>
          <w:rFonts w:hint="cs"/>
          <w:rtl/>
        </w:rPr>
        <w:t>זמינות</w:t>
      </w:r>
      <w:r w:rsidRPr="004E110B">
        <w:rPr>
          <w:rtl/>
        </w:rPr>
        <w:t xml:space="preserve"> </w:t>
      </w:r>
      <w:r w:rsidRPr="004E110B">
        <w:rPr>
          <w:rFonts w:hint="cs"/>
          <w:rtl/>
        </w:rPr>
        <w:t>גבוהה</w:t>
      </w:r>
      <w:r w:rsidRPr="004E110B">
        <w:rPr>
          <w:rtl/>
        </w:rPr>
        <w:t xml:space="preserve">, </w:t>
      </w:r>
      <w:r w:rsidRPr="004E110B">
        <w:rPr>
          <w:rFonts w:hint="cs"/>
          <w:rtl/>
        </w:rPr>
        <w:t>וזאת</w:t>
      </w:r>
      <w:r w:rsidRPr="004E110B">
        <w:rPr>
          <w:rtl/>
        </w:rPr>
        <w:t xml:space="preserve"> </w:t>
      </w:r>
      <w:r w:rsidRPr="004E110B">
        <w:rPr>
          <w:rFonts w:hint="cs"/>
          <w:rtl/>
        </w:rPr>
        <w:t>בהתאם</w:t>
      </w:r>
      <w:r w:rsidRPr="004E110B">
        <w:rPr>
          <w:rtl/>
        </w:rPr>
        <w:t xml:space="preserve"> </w:t>
      </w:r>
      <w:r w:rsidRPr="004E110B">
        <w:rPr>
          <w:rFonts w:hint="cs"/>
          <w:rtl/>
        </w:rPr>
        <w:t>לצרכי</w:t>
      </w:r>
      <w:r w:rsidRPr="004E110B">
        <w:rPr>
          <w:rtl/>
        </w:rPr>
        <w:t xml:space="preserve"> </w:t>
      </w:r>
      <w:r w:rsidRPr="004E110B">
        <w:rPr>
          <w:rFonts w:hint="cs"/>
          <w:rtl/>
        </w:rPr>
        <w:t>המשרד</w:t>
      </w:r>
      <w:r w:rsidRPr="004E110B">
        <w:rPr>
          <w:rtl/>
        </w:rPr>
        <w:t xml:space="preserve">, </w:t>
      </w:r>
      <w:r w:rsidRPr="004E110B">
        <w:rPr>
          <w:rFonts w:hint="cs"/>
          <w:rtl/>
        </w:rPr>
        <w:t>ככל</w:t>
      </w:r>
      <w:r w:rsidRPr="004E110B">
        <w:rPr>
          <w:rtl/>
        </w:rPr>
        <w:t xml:space="preserve"> </w:t>
      </w:r>
      <w:r w:rsidRPr="004E110B">
        <w:rPr>
          <w:rFonts w:hint="cs"/>
          <w:rtl/>
        </w:rPr>
        <w:t>שיידרש</w:t>
      </w:r>
      <w:r w:rsidRPr="004E110B">
        <w:rPr>
          <w:rtl/>
        </w:rPr>
        <w:t xml:space="preserve">, </w:t>
      </w:r>
      <w:r w:rsidRPr="004E110B">
        <w:rPr>
          <w:rFonts w:hint="cs"/>
          <w:rtl/>
        </w:rPr>
        <w:t>מאת</w:t>
      </w:r>
      <w:r w:rsidRPr="004E110B">
        <w:rPr>
          <w:rtl/>
        </w:rPr>
        <w:t xml:space="preserve"> </w:t>
      </w:r>
      <w:r w:rsidRPr="004E110B">
        <w:rPr>
          <w:rFonts w:hint="cs"/>
          <w:rtl/>
        </w:rPr>
        <w:t>המשרד</w:t>
      </w:r>
      <w:r w:rsidRPr="004E110B">
        <w:rPr>
          <w:rtl/>
        </w:rPr>
        <w:t xml:space="preserve"> </w:t>
      </w:r>
      <w:r w:rsidRPr="004E110B">
        <w:rPr>
          <w:rFonts w:hint="cs"/>
          <w:rtl/>
        </w:rPr>
        <w:t>או</w:t>
      </w:r>
      <w:r w:rsidRPr="004E110B">
        <w:rPr>
          <w:rtl/>
        </w:rPr>
        <w:t xml:space="preserve"> </w:t>
      </w:r>
      <w:r w:rsidRPr="004E110B">
        <w:rPr>
          <w:rFonts w:hint="cs"/>
          <w:rtl/>
        </w:rPr>
        <w:t>מי</w:t>
      </w:r>
      <w:r w:rsidRPr="004E110B">
        <w:rPr>
          <w:rtl/>
        </w:rPr>
        <w:t xml:space="preserve"> </w:t>
      </w:r>
      <w:r w:rsidRPr="004E110B">
        <w:rPr>
          <w:rFonts w:hint="cs"/>
          <w:rtl/>
        </w:rPr>
        <w:t>מטעמו</w:t>
      </w:r>
      <w:r w:rsidRPr="004E110B">
        <w:rPr>
          <w:rtl/>
        </w:rPr>
        <w:t xml:space="preserve">. </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מצהיר</w:t>
      </w:r>
      <w:r w:rsidRPr="004E110B">
        <w:rPr>
          <w:rtl/>
        </w:rPr>
        <w:t xml:space="preserve"> </w:t>
      </w:r>
      <w:r w:rsidRPr="004E110B">
        <w:rPr>
          <w:rFonts w:hint="cs"/>
          <w:rtl/>
        </w:rPr>
        <w:t>ומתחייב כי</w:t>
      </w:r>
      <w:r w:rsidRPr="004E110B">
        <w:rPr>
          <w:rtl/>
        </w:rPr>
        <w:t xml:space="preserve"> </w:t>
      </w:r>
      <w:r w:rsidRPr="004E110B">
        <w:rPr>
          <w:rFonts w:hint="cs"/>
          <w:rtl/>
        </w:rPr>
        <w:t>מתן</w:t>
      </w:r>
      <w:r w:rsidRPr="004E110B">
        <w:rPr>
          <w:rtl/>
        </w:rPr>
        <w:t xml:space="preserve"> </w:t>
      </w:r>
      <w:r w:rsidRPr="004E110B">
        <w:rPr>
          <w:rFonts w:hint="cs"/>
          <w:rtl/>
        </w:rPr>
        <w:t>השירותים</w:t>
      </w:r>
      <w:r w:rsidRPr="004E110B">
        <w:rPr>
          <w:rtl/>
        </w:rPr>
        <w:t xml:space="preserve"> </w:t>
      </w:r>
      <w:r w:rsidRPr="004E110B">
        <w:rPr>
          <w:rFonts w:hint="cs"/>
          <w:rtl/>
        </w:rPr>
        <w:t>על</w:t>
      </w:r>
      <w:r w:rsidRPr="004E110B">
        <w:rPr>
          <w:rtl/>
        </w:rPr>
        <w:t xml:space="preserve"> </w:t>
      </w:r>
      <w:r w:rsidRPr="004E110B">
        <w:rPr>
          <w:rFonts w:hint="cs"/>
          <w:rtl/>
        </w:rPr>
        <w:t>ידו</w:t>
      </w:r>
      <w:r w:rsidRPr="004E110B">
        <w:rPr>
          <w:rtl/>
        </w:rPr>
        <w:t xml:space="preserve"> </w:t>
      </w:r>
      <w:r w:rsidRPr="004E110B">
        <w:rPr>
          <w:rFonts w:hint="cs"/>
          <w:rtl/>
        </w:rPr>
        <w:t>למשרד</w:t>
      </w:r>
      <w:r w:rsidRPr="004E110B">
        <w:rPr>
          <w:rtl/>
        </w:rPr>
        <w:t xml:space="preserve"> </w:t>
      </w:r>
      <w:r w:rsidRPr="004E110B">
        <w:rPr>
          <w:rFonts w:hint="cs"/>
          <w:rtl/>
        </w:rPr>
        <w:t>בהתאם</w:t>
      </w:r>
      <w:r w:rsidRPr="004E110B">
        <w:rPr>
          <w:rtl/>
        </w:rPr>
        <w:t xml:space="preserve"> </w:t>
      </w:r>
      <w:r w:rsidRPr="004E110B">
        <w:rPr>
          <w:rFonts w:hint="cs"/>
          <w:rtl/>
        </w:rPr>
        <w:t>להסכם</w:t>
      </w:r>
      <w:r w:rsidRPr="004E110B">
        <w:rPr>
          <w:rtl/>
        </w:rPr>
        <w:t xml:space="preserve"> </w:t>
      </w:r>
      <w:r w:rsidRPr="004E110B">
        <w:rPr>
          <w:rFonts w:hint="cs"/>
          <w:rtl/>
        </w:rPr>
        <w:t>זה</w:t>
      </w:r>
      <w:r w:rsidRPr="004E110B">
        <w:rPr>
          <w:rtl/>
        </w:rPr>
        <w:t xml:space="preserve"> </w:t>
      </w:r>
      <w:r w:rsidRPr="004E110B">
        <w:rPr>
          <w:rFonts w:hint="cs"/>
          <w:rtl/>
        </w:rPr>
        <w:t>אינו</w:t>
      </w:r>
      <w:r w:rsidRPr="004E110B">
        <w:rPr>
          <w:rtl/>
        </w:rPr>
        <w:t xml:space="preserve"> </w:t>
      </w:r>
      <w:r w:rsidRPr="004E110B">
        <w:rPr>
          <w:rFonts w:hint="cs"/>
          <w:rtl/>
        </w:rPr>
        <w:t>פוגע</w:t>
      </w:r>
      <w:r w:rsidRPr="004E110B">
        <w:rPr>
          <w:rtl/>
        </w:rPr>
        <w:t xml:space="preserve"> </w:t>
      </w:r>
      <w:r w:rsidRPr="004E110B">
        <w:rPr>
          <w:rFonts w:hint="cs"/>
          <w:rtl/>
        </w:rPr>
        <w:t>בזכויות</w:t>
      </w:r>
      <w:r w:rsidRPr="004E110B">
        <w:rPr>
          <w:rtl/>
        </w:rPr>
        <w:t xml:space="preserve"> </w:t>
      </w:r>
      <w:r w:rsidRPr="004E110B">
        <w:rPr>
          <w:rFonts w:hint="cs"/>
          <w:rtl/>
        </w:rPr>
        <w:t>צד</w:t>
      </w:r>
      <w:r w:rsidRPr="004E110B">
        <w:rPr>
          <w:rtl/>
        </w:rPr>
        <w:t xml:space="preserve"> </w:t>
      </w:r>
      <w:r w:rsidRPr="004E110B">
        <w:rPr>
          <w:rFonts w:hint="cs"/>
          <w:rtl/>
        </w:rPr>
        <w:t>ג</w:t>
      </w:r>
      <w:r w:rsidRPr="004E110B">
        <w:rPr>
          <w:rtl/>
        </w:rPr>
        <w:t xml:space="preserve">' </w:t>
      </w:r>
      <w:r w:rsidRPr="004E110B">
        <w:rPr>
          <w:rFonts w:hint="cs"/>
          <w:rtl/>
        </w:rPr>
        <w:t>כלשהו</w:t>
      </w:r>
      <w:r w:rsidRPr="004E110B">
        <w:rPr>
          <w:rtl/>
        </w:rPr>
        <w:t xml:space="preserve">, </w:t>
      </w:r>
      <w:r w:rsidRPr="004E110B">
        <w:rPr>
          <w:rFonts w:hint="cs"/>
          <w:rtl/>
        </w:rPr>
        <w:t>לרבות</w:t>
      </w:r>
      <w:r w:rsidRPr="004E110B">
        <w:rPr>
          <w:rtl/>
        </w:rPr>
        <w:t xml:space="preserve"> </w:t>
      </w:r>
      <w:r w:rsidRPr="004E110B">
        <w:rPr>
          <w:rFonts w:hint="cs"/>
          <w:rtl/>
        </w:rPr>
        <w:t>בכל</w:t>
      </w:r>
      <w:r w:rsidRPr="004E110B">
        <w:rPr>
          <w:rtl/>
        </w:rPr>
        <w:t xml:space="preserve"> </w:t>
      </w:r>
      <w:r w:rsidRPr="004E110B">
        <w:rPr>
          <w:rFonts w:hint="cs"/>
          <w:rtl/>
        </w:rPr>
        <w:t>הקשור</w:t>
      </w:r>
      <w:r w:rsidRPr="004E110B">
        <w:rPr>
          <w:rtl/>
        </w:rPr>
        <w:t xml:space="preserve"> </w:t>
      </w:r>
      <w:r w:rsidRPr="004E110B">
        <w:rPr>
          <w:rFonts w:hint="cs"/>
          <w:rtl/>
        </w:rPr>
        <w:t>לזכויות</w:t>
      </w:r>
      <w:r w:rsidRPr="004E110B">
        <w:rPr>
          <w:rtl/>
        </w:rPr>
        <w:t xml:space="preserve"> </w:t>
      </w:r>
      <w:r w:rsidRPr="004E110B">
        <w:rPr>
          <w:rFonts w:hint="cs"/>
          <w:rtl/>
        </w:rPr>
        <w:t>בקניין</w:t>
      </w:r>
      <w:r w:rsidRPr="004E110B">
        <w:rPr>
          <w:rtl/>
        </w:rPr>
        <w:t xml:space="preserve"> </w:t>
      </w:r>
      <w:r w:rsidRPr="004E110B">
        <w:rPr>
          <w:rFonts w:hint="cs"/>
          <w:rtl/>
        </w:rPr>
        <w:t>רוחני</w:t>
      </w:r>
      <w:r w:rsidRPr="004E110B">
        <w:rPr>
          <w:rtl/>
        </w:rPr>
        <w:t xml:space="preserve"> </w:t>
      </w:r>
      <w:r w:rsidRPr="004E110B">
        <w:rPr>
          <w:rFonts w:hint="cs"/>
          <w:rtl/>
        </w:rPr>
        <w:t>של</w:t>
      </w:r>
      <w:r w:rsidRPr="004E110B">
        <w:rPr>
          <w:rtl/>
        </w:rPr>
        <w:t xml:space="preserve"> </w:t>
      </w:r>
      <w:r w:rsidRPr="004E110B">
        <w:rPr>
          <w:rFonts w:hint="cs"/>
          <w:rtl/>
        </w:rPr>
        <w:t>צד</w:t>
      </w:r>
      <w:r w:rsidRPr="004E110B">
        <w:rPr>
          <w:rtl/>
        </w:rPr>
        <w:t xml:space="preserve"> </w:t>
      </w:r>
      <w:r w:rsidRPr="004E110B">
        <w:rPr>
          <w:rFonts w:hint="cs"/>
          <w:rtl/>
        </w:rPr>
        <w:t>ג</w:t>
      </w:r>
      <w:r w:rsidRPr="004E110B">
        <w:rPr>
          <w:rtl/>
        </w:rPr>
        <w:t xml:space="preserve">' </w:t>
      </w:r>
      <w:r w:rsidRPr="004E110B">
        <w:rPr>
          <w:rFonts w:hint="cs"/>
          <w:rtl/>
        </w:rPr>
        <w:t>כלשהו</w:t>
      </w:r>
      <w:r w:rsidRPr="004E110B">
        <w:rPr>
          <w:rtl/>
        </w:rPr>
        <w:t>.</w:t>
      </w:r>
    </w:p>
    <w:p w:rsidR="00B54311" w:rsidRPr="004E110B" w:rsidRDefault="00B54311" w:rsidP="00E44664">
      <w:pPr>
        <w:widowControl w:val="0"/>
        <w:numPr>
          <w:ilvl w:val="1"/>
          <w:numId w:val="33"/>
        </w:numPr>
        <w:spacing w:after="200" w:line="276" w:lineRule="auto"/>
        <w:ind w:left="935" w:hanging="426"/>
      </w:pPr>
      <w:r w:rsidRPr="004E110B">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B54311" w:rsidRPr="004E110B" w:rsidRDefault="00B54311" w:rsidP="00CC35D2">
      <w:pPr>
        <w:widowControl w:val="0"/>
        <w:ind w:left="720" w:hanging="720"/>
        <w:rPr>
          <w:b/>
          <w:bCs/>
          <w:rtl/>
        </w:rPr>
      </w:pPr>
    </w:p>
    <w:p w:rsidR="00B54311" w:rsidRPr="004E110B" w:rsidRDefault="00B54311" w:rsidP="00CC35D2">
      <w:pPr>
        <w:widowControl w:val="0"/>
        <w:ind w:left="720"/>
        <w:rPr>
          <w:b/>
          <w:bCs/>
          <w:rtl/>
        </w:rPr>
      </w:pPr>
      <w:r w:rsidRPr="004E110B">
        <w:rPr>
          <w:rFonts w:hint="cs"/>
          <w:b/>
          <w:bCs/>
          <w:rtl/>
        </w:rPr>
        <w:t xml:space="preserve">סעיף זה מהווה מעיקרי התקשרות הצדדים והפרתו תחשב הפרה יסודית של הסכם זה. </w:t>
      </w:r>
    </w:p>
    <w:p w:rsidR="00B54311" w:rsidRPr="004E110B" w:rsidRDefault="00B54311" w:rsidP="00E44664">
      <w:pPr>
        <w:pStyle w:val="30"/>
        <w:widowControl w:val="0"/>
        <w:numPr>
          <w:ilvl w:val="0"/>
          <w:numId w:val="33"/>
        </w:numPr>
        <w:spacing w:after="120" w:line="360" w:lineRule="auto"/>
        <w:jc w:val="left"/>
        <w:rPr>
          <w:rtl/>
        </w:rPr>
      </w:pPr>
      <w:bookmarkStart w:id="407" w:name="_Ref407888099"/>
      <w:r w:rsidRPr="004E110B">
        <w:rPr>
          <w:rFonts w:hint="cs"/>
          <w:rtl/>
        </w:rPr>
        <w:t>תקופת</w:t>
      </w:r>
      <w:r w:rsidRPr="004E110B">
        <w:rPr>
          <w:rtl/>
        </w:rPr>
        <w:t xml:space="preserve"> </w:t>
      </w:r>
      <w:r w:rsidRPr="004E110B">
        <w:rPr>
          <w:rFonts w:hint="cs"/>
          <w:rtl/>
        </w:rPr>
        <w:t>ההסכם שלבי ביצוע ומועדיהם</w:t>
      </w:r>
      <w:bookmarkEnd w:id="407"/>
    </w:p>
    <w:p w:rsidR="00B54311" w:rsidRPr="004E110B" w:rsidRDefault="00B54311" w:rsidP="00E44664">
      <w:pPr>
        <w:widowControl w:val="0"/>
        <w:numPr>
          <w:ilvl w:val="1"/>
          <w:numId w:val="33"/>
        </w:numPr>
        <w:spacing w:after="200" w:line="276" w:lineRule="auto"/>
        <w:ind w:left="935" w:hanging="426"/>
      </w:pPr>
      <w:r w:rsidRPr="004E110B">
        <w:rPr>
          <w:rFonts w:hint="cs"/>
          <w:rtl/>
        </w:rPr>
        <w:t xml:space="preserve">תקופת ההתקשרות שבין המשרד לזוכה תהא לתקופה של </w:t>
      </w:r>
      <w:r w:rsidR="0081795D" w:rsidRPr="004E110B">
        <w:rPr>
          <w:rFonts w:hint="cs"/>
          <w:rtl/>
        </w:rPr>
        <w:t xml:space="preserve">24 </w:t>
      </w:r>
      <w:r w:rsidRPr="004E110B">
        <w:rPr>
          <w:rFonts w:hint="cs"/>
          <w:rtl/>
        </w:rPr>
        <w:t xml:space="preserve">חודשים החל מיום _____________  ועד ליום__________. </w:t>
      </w:r>
    </w:p>
    <w:p w:rsidR="00B54311" w:rsidRPr="004E110B" w:rsidRDefault="00B54311" w:rsidP="00E44664">
      <w:pPr>
        <w:widowControl w:val="0"/>
        <w:numPr>
          <w:ilvl w:val="1"/>
          <w:numId w:val="33"/>
        </w:numPr>
        <w:spacing w:after="200" w:line="276" w:lineRule="auto"/>
        <w:ind w:left="935" w:hanging="426"/>
      </w:pPr>
      <w:r w:rsidRPr="004E110B">
        <w:rPr>
          <w:rFonts w:hint="cs"/>
          <w:rtl/>
        </w:rPr>
        <w:t xml:space="preserve">המשרד רשאי להאריך את ההתקשרות לתקופות נוספות, מעת לעת על פי שיקול דעתו הבלעדי, לתקופה של עד </w:t>
      </w:r>
      <w:r w:rsidR="008B6B52" w:rsidRPr="004E110B">
        <w:rPr>
          <w:rFonts w:hint="cs"/>
          <w:rtl/>
        </w:rPr>
        <w:t>12</w:t>
      </w:r>
      <w:r w:rsidRPr="004E110B">
        <w:rPr>
          <w:rFonts w:hint="cs"/>
          <w:rtl/>
        </w:rPr>
        <w:t xml:space="preserve"> חודשים בכל פעם, בהתאם להוראות הקבועות במכרז או להחלטת ועדת המכרזים לפי העניין. משך זמן כל תקופת ההתקשרות, כולל תקופות ההארכה, לא יעלה בכל אופן על </w:t>
      </w:r>
      <w:r w:rsidR="008B6B52" w:rsidRPr="004E110B">
        <w:rPr>
          <w:rFonts w:hint="cs"/>
          <w:rtl/>
        </w:rPr>
        <w:t xml:space="preserve">60 </w:t>
      </w:r>
      <w:r w:rsidRPr="004E110B">
        <w:rPr>
          <w:rFonts w:hint="cs"/>
          <w:rtl/>
        </w:rPr>
        <w:t>חודשים. הארכת ההתקשרות תעשה ובלבד שיודיע על כך המשרד בכתב לנותן השירותים, בכפוף לצרכי המשרד ומגבלות התקציב. ככל שתוארך ההתקשרות כאמור הוראות חוזה זה יחולו על הצדדים אף לתקופת ההארכה.</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למשרד את כל הסעדים על פי דין או המפורטים בהסכם</w:t>
      </w:r>
      <w:r w:rsidR="008B6B52" w:rsidRPr="004E110B">
        <w:rPr>
          <w:rFonts w:hint="cs"/>
          <w:rtl/>
        </w:rPr>
        <w:t xml:space="preserve"> ובמפרט השירותים</w:t>
      </w:r>
      <w:r w:rsidRPr="004E110B">
        <w:rPr>
          <w:rFonts w:hint="cs"/>
          <w:rtl/>
        </w:rPr>
        <w:t xml:space="preserve"> בקשר עם הפרתו היסודית על ידי נותן השירותים. </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לממשלה על פי הסכם זה או כל דין אחר.</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בתום</w:t>
      </w:r>
      <w:r w:rsidRPr="004E110B">
        <w:rPr>
          <w:rtl/>
        </w:rPr>
        <w:t xml:space="preserve"> </w:t>
      </w:r>
      <w:r w:rsidRPr="004E110B">
        <w:rPr>
          <w:rFonts w:hint="cs"/>
          <w:rtl/>
        </w:rPr>
        <w:t>תקופת</w:t>
      </w:r>
      <w:r w:rsidRPr="004E110B">
        <w:rPr>
          <w:rtl/>
        </w:rPr>
        <w:t xml:space="preserve"> </w:t>
      </w:r>
      <w:r w:rsidRPr="004E110B">
        <w:rPr>
          <w:rFonts w:hint="cs"/>
          <w:rtl/>
        </w:rPr>
        <w:t>ההתקשרות</w:t>
      </w:r>
      <w:r w:rsidRPr="004E110B">
        <w:rPr>
          <w:rtl/>
        </w:rPr>
        <w:t xml:space="preserve">, </w:t>
      </w:r>
      <w:r w:rsidRPr="004E110B">
        <w:rPr>
          <w:rFonts w:hint="cs"/>
          <w:rtl/>
        </w:rPr>
        <w:t>לרבות</w:t>
      </w:r>
      <w:r w:rsidRPr="004E110B">
        <w:rPr>
          <w:rtl/>
        </w:rPr>
        <w:t xml:space="preserve"> </w:t>
      </w:r>
      <w:r w:rsidRPr="004E110B">
        <w:rPr>
          <w:rFonts w:hint="cs"/>
          <w:rtl/>
        </w:rPr>
        <w:t>בתום תקופות</w:t>
      </w:r>
      <w:r w:rsidRPr="004E110B">
        <w:rPr>
          <w:rtl/>
        </w:rPr>
        <w:t xml:space="preserve"> </w:t>
      </w:r>
      <w:r w:rsidRPr="004E110B">
        <w:rPr>
          <w:rFonts w:hint="cs"/>
          <w:rtl/>
        </w:rPr>
        <w:t>הארכה</w:t>
      </w:r>
      <w:r w:rsidRPr="004E110B">
        <w:rPr>
          <w:rtl/>
        </w:rPr>
        <w:t xml:space="preserve">, </w:t>
      </w:r>
      <w:r w:rsidRPr="004E110B">
        <w:rPr>
          <w:rFonts w:hint="cs"/>
          <w:rtl/>
        </w:rPr>
        <w:t>אם</w:t>
      </w:r>
      <w:r w:rsidRPr="004E110B">
        <w:rPr>
          <w:rtl/>
        </w:rPr>
        <w:t xml:space="preserve"> </w:t>
      </w:r>
      <w:r w:rsidRPr="004E110B">
        <w:rPr>
          <w:rFonts w:hint="cs"/>
          <w:rtl/>
        </w:rPr>
        <w:t>היו</w:t>
      </w:r>
      <w:r w:rsidRPr="004E110B">
        <w:rPr>
          <w:rtl/>
        </w:rPr>
        <w:t xml:space="preserve">, </w:t>
      </w:r>
      <w:r w:rsidRPr="004E110B">
        <w:rPr>
          <w:rFonts w:hint="cs"/>
          <w:rtl/>
        </w:rPr>
        <w:t>מתחייב</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להשלים</w:t>
      </w:r>
      <w:r w:rsidRPr="004E110B">
        <w:rPr>
          <w:rtl/>
        </w:rPr>
        <w:t xml:space="preserve"> </w:t>
      </w:r>
      <w:r w:rsidRPr="004E110B">
        <w:rPr>
          <w:rFonts w:hint="cs"/>
          <w:rtl/>
        </w:rPr>
        <w:t>את</w:t>
      </w:r>
      <w:r w:rsidRPr="004E110B">
        <w:rPr>
          <w:rtl/>
        </w:rPr>
        <w:t xml:space="preserve"> </w:t>
      </w:r>
      <w:r w:rsidRPr="004E110B">
        <w:rPr>
          <w:rFonts w:hint="cs"/>
          <w:rtl/>
        </w:rPr>
        <w:t>מתן</w:t>
      </w:r>
      <w:r w:rsidRPr="004E110B">
        <w:rPr>
          <w:rtl/>
        </w:rPr>
        <w:t xml:space="preserve"> </w:t>
      </w:r>
      <w:r w:rsidRPr="004E110B">
        <w:rPr>
          <w:rFonts w:hint="cs"/>
          <w:rtl/>
        </w:rPr>
        <w:t>השירותים אליהם התחייב</w:t>
      </w:r>
      <w:r w:rsidRPr="004E110B">
        <w:rPr>
          <w:rtl/>
        </w:rPr>
        <w:t xml:space="preserve">, </w:t>
      </w:r>
      <w:r w:rsidRPr="004E110B">
        <w:rPr>
          <w:rFonts w:hint="cs"/>
          <w:rtl/>
        </w:rPr>
        <w:t>בתנאים</w:t>
      </w:r>
      <w:r w:rsidRPr="004E110B">
        <w:rPr>
          <w:rtl/>
        </w:rPr>
        <w:t xml:space="preserve"> </w:t>
      </w:r>
      <w:r w:rsidRPr="004E110B">
        <w:rPr>
          <w:rFonts w:hint="cs"/>
          <w:rtl/>
        </w:rPr>
        <w:t>הקבועים</w:t>
      </w:r>
      <w:r w:rsidRPr="004E110B">
        <w:rPr>
          <w:rtl/>
        </w:rPr>
        <w:t xml:space="preserve"> </w:t>
      </w:r>
      <w:r w:rsidRPr="004E110B">
        <w:rPr>
          <w:rFonts w:hint="cs"/>
          <w:rtl/>
        </w:rPr>
        <w:t>במכרז ובנספחיו</w:t>
      </w:r>
      <w:r w:rsidRPr="004E110B">
        <w:rPr>
          <w:rtl/>
        </w:rPr>
        <w:t xml:space="preserve">, </w:t>
      </w:r>
      <w:r w:rsidRPr="004E110B">
        <w:rPr>
          <w:rFonts w:hint="cs"/>
          <w:rtl/>
        </w:rPr>
        <w:t>בהצעה</w:t>
      </w:r>
      <w:r w:rsidRPr="004E110B">
        <w:rPr>
          <w:rtl/>
        </w:rPr>
        <w:t xml:space="preserve"> </w:t>
      </w:r>
      <w:r w:rsidRPr="004E110B">
        <w:rPr>
          <w:rFonts w:hint="cs"/>
          <w:rtl/>
        </w:rPr>
        <w:t>ובהסכם</w:t>
      </w:r>
      <w:r w:rsidRPr="004E110B">
        <w:rPr>
          <w:rtl/>
        </w:rPr>
        <w:t xml:space="preserve"> </w:t>
      </w:r>
      <w:r w:rsidRPr="004E110B">
        <w:rPr>
          <w:rFonts w:hint="cs"/>
          <w:rtl/>
        </w:rPr>
        <w:t>זה</w:t>
      </w:r>
      <w:r w:rsidRPr="004E110B">
        <w:rPr>
          <w:rtl/>
        </w:rPr>
        <w:t xml:space="preserve">, </w:t>
      </w:r>
      <w:r w:rsidRPr="004E110B">
        <w:rPr>
          <w:rFonts w:hint="cs"/>
          <w:rtl/>
        </w:rPr>
        <w:t>בנושאים</w:t>
      </w:r>
      <w:r w:rsidRPr="004E110B">
        <w:rPr>
          <w:rtl/>
        </w:rPr>
        <w:t xml:space="preserve"> </w:t>
      </w:r>
      <w:r w:rsidRPr="004E110B">
        <w:rPr>
          <w:rFonts w:hint="cs"/>
          <w:rtl/>
        </w:rPr>
        <w:t>אשר</w:t>
      </w:r>
      <w:r w:rsidRPr="004E110B">
        <w:rPr>
          <w:rtl/>
        </w:rPr>
        <w:t xml:space="preserve"> </w:t>
      </w:r>
      <w:r w:rsidRPr="004E110B">
        <w:rPr>
          <w:rFonts w:hint="cs"/>
          <w:rtl/>
        </w:rPr>
        <w:t>הועברו</w:t>
      </w:r>
      <w:r w:rsidRPr="004E110B">
        <w:rPr>
          <w:rtl/>
        </w:rPr>
        <w:t xml:space="preserve"> </w:t>
      </w:r>
      <w:r w:rsidRPr="004E110B">
        <w:rPr>
          <w:rFonts w:hint="cs"/>
          <w:rtl/>
        </w:rPr>
        <w:t>אליו</w:t>
      </w:r>
      <w:r w:rsidRPr="004E110B">
        <w:rPr>
          <w:rtl/>
        </w:rPr>
        <w:t xml:space="preserve"> </w:t>
      </w:r>
      <w:r w:rsidRPr="004E110B">
        <w:rPr>
          <w:rFonts w:hint="cs"/>
          <w:rtl/>
        </w:rPr>
        <w:t>על</w:t>
      </w:r>
      <w:r w:rsidRPr="004E110B">
        <w:rPr>
          <w:rtl/>
        </w:rPr>
        <w:t xml:space="preserve"> </w:t>
      </w:r>
      <w:r w:rsidRPr="004E110B">
        <w:rPr>
          <w:rFonts w:hint="cs"/>
          <w:rtl/>
        </w:rPr>
        <w:t>ידי</w:t>
      </w:r>
      <w:r w:rsidRPr="004E110B">
        <w:rPr>
          <w:rtl/>
        </w:rPr>
        <w:t xml:space="preserve"> </w:t>
      </w:r>
      <w:r w:rsidRPr="004E110B">
        <w:rPr>
          <w:rFonts w:hint="cs"/>
          <w:rtl/>
        </w:rPr>
        <w:t>המשרד</w:t>
      </w:r>
      <w:r w:rsidRPr="004E110B">
        <w:rPr>
          <w:rtl/>
        </w:rPr>
        <w:t xml:space="preserve"> </w:t>
      </w:r>
      <w:r w:rsidRPr="004E110B">
        <w:rPr>
          <w:rFonts w:hint="cs"/>
          <w:rtl/>
        </w:rPr>
        <w:t>במהלך</w:t>
      </w:r>
      <w:r w:rsidRPr="004E110B">
        <w:rPr>
          <w:rtl/>
        </w:rPr>
        <w:t xml:space="preserve"> </w:t>
      </w:r>
      <w:r w:rsidRPr="004E110B">
        <w:rPr>
          <w:rFonts w:hint="cs"/>
          <w:rtl/>
        </w:rPr>
        <w:t>תקופת</w:t>
      </w:r>
      <w:r w:rsidRPr="004E110B">
        <w:rPr>
          <w:rtl/>
        </w:rPr>
        <w:t xml:space="preserve"> </w:t>
      </w:r>
      <w:r w:rsidRPr="004E110B">
        <w:rPr>
          <w:rFonts w:hint="cs"/>
          <w:rtl/>
        </w:rPr>
        <w:t>ההתקשרות</w:t>
      </w:r>
      <w:r w:rsidRPr="004E110B">
        <w:rPr>
          <w:rtl/>
        </w:rPr>
        <w:t xml:space="preserve"> </w:t>
      </w:r>
      <w:r w:rsidRPr="004E110B">
        <w:rPr>
          <w:rFonts w:hint="cs"/>
          <w:rtl/>
        </w:rPr>
        <w:t>ואשר</w:t>
      </w:r>
      <w:r w:rsidRPr="004E110B">
        <w:rPr>
          <w:rtl/>
        </w:rPr>
        <w:t xml:space="preserve"> </w:t>
      </w:r>
      <w:r w:rsidRPr="004E110B">
        <w:rPr>
          <w:rFonts w:hint="cs"/>
          <w:rtl/>
        </w:rPr>
        <w:t>הטיפול</w:t>
      </w:r>
      <w:r w:rsidRPr="004E110B">
        <w:rPr>
          <w:rtl/>
        </w:rPr>
        <w:t xml:space="preserve"> </w:t>
      </w:r>
      <w:r w:rsidRPr="004E110B">
        <w:rPr>
          <w:rFonts w:hint="cs"/>
          <w:rtl/>
        </w:rPr>
        <w:t>בהם</w:t>
      </w:r>
      <w:r w:rsidRPr="004E110B">
        <w:rPr>
          <w:rtl/>
        </w:rPr>
        <w:t xml:space="preserve"> </w:t>
      </w:r>
      <w:r w:rsidRPr="004E110B">
        <w:rPr>
          <w:rFonts w:hint="cs"/>
          <w:rtl/>
        </w:rPr>
        <w:t>טרם</w:t>
      </w:r>
      <w:r w:rsidRPr="004E110B">
        <w:rPr>
          <w:rtl/>
        </w:rPr>
        <w:t xml:space="preserve"> </w:t>
      </w:r>
      <w:r w:rsidRPr="004E110B">
        <w:rPr>
          <w:rFonts w:hint="cs"/>
          <w:rtl/>
        </w:rPr>
        <w:t>הסתיים</w:t>
      </w:r>
      <w:r w:rsidRPr="004E110B">
        <w:rPr>
          <w:rtl/>
        </w:rPr>
        <w:t xml:space="preserve">. </w:t>
      </w:r>
      <w:r w:rsidRPr="004E110B">
        <w:rPr>
          <w:rFonts w:hint="cs"/>
          <w:rtl/>
        </w:rPr>
        <w:t>למען</w:t>
      </w:r>
      <w:r w:rsidRPr="004E110B">
        <w:rPr>
          <w:rtl/>
        </w:rPr>
        <w:t xml:space="preserve"> </w:t>
      </w:r>
      <w:r w:rsidRPr="004E110B">
        <w:rPr>
          <w:rFonts w:hint="cs"/>
          <w:rtl/>
        </w:rPr>
        <w:t>הסר</w:t>
      </w:r>
      <w:r w:rsidRPr="004E110B">
        <w:rPr>
          <w:rtl/>
        </w:rPr>
        <w:t xml:space="preserve"> </w:t>
      </w:r>
      <w:r w:rsidRPr="004E110B">
        <w:rPr>
          <w:rFonts w:hint="cs"/>
          <w:rtl/>
        </w:rPr>
        <w:t>ספק, מובהר</w:t>
      </w:r>
      <w:r w:rsidRPr="004E110B">
        <w:rPr>
          <w:rtl/>
        </w:rPr>
        <w:t xml:space="preserve"> </w:t>
      </w:r>
      <w:r w:rsidRPr="004E110B">
        <w:rPr>
          <w:rFonts w:hint="cs"/>
          <w:rtl/>
        </w:rPr>
        <w:t>כי</w:t>
      </w:r>
      <w:r w:rsidRPr="004E110B">
        <w:rPr>
          <w:rtl/>
        </w:rPr>
        <w:t xml:space="preserve"> </w:t>
      </w:r>
      <w:r w:rsidRPr="004E110B">
        <w:rPr>
          <w:rFonts w:hint="cs"/>
          <w:rtl/>
        </w:rPr>
        <w:t>ההוראות</w:t>
      </w:r>
      <w:r w:rsidRPr="004E110B">
        <w:rPr>
          <w:rtl/>
        </w:rPr>
        <w:t xml:space="preserve"> </w:t>
      </w:r>
      <w:r w:rsidRPr="004E110B">
        <w:rPr>
          <w:rFonts w:hint="cs"/>
          <w:rtl/>
        </w:rPr>
        <w:t>בדבר</w:t>
      </w:r>
      <w:r w:rsidRPr="004E110B">
        <w:rPr>
          <w:rtl/>
        </w:rPr>
        <w:t xml:space="preserve"> </w:t>
      </w:r>
      <w:r w:rsidRPr="004E110B">
        <w:rPr>
          <w:rFonts w:hint="cs"/>
          <w:rtl/>
        </w:rPr>
        <w:t>שמירת</w:t>
      </w:r>
      <w:r w:rsidRPr="004E110B">
        <w:rPr>
          <w:rtl/>
        </w:rPr>
        <w:t xml:space="preserve"> </w:t>
      </w:r>
      <w:r w:rsidRPr="004E110B">
        <w:rPr>
          <w:rFonts w:hint="cs"/>
          <w:rtl/>
        </w:rPr>
        <w:t>סודיות</w:t>
      </w:r>
      <w:r w:rsidRPr="004E110B">
        <w:rPr>
          <w:rtl/>
        </w:rPr>
        <w:t xml:space="preserve"> </w:t>
      </w:r>
      <w:r w:rsidRPr="004E110B">
        <w:rPr>
          <w:rFonts w:hint="cs"/>
          <w:rtl/>
        </w:rPr>
        <w:t>וזכויות</w:t>
      </w:r>
      <w:r w:rsidRPr="004E110B">
        <w:rPr>
          <w:rtl/>
        </w:rPr>
        <w:t xml:space="preserve"> </w:t>
      </w:r>
      <w:r w:rsidRPr="004E110B">
        <w:rPr>
          <w:rFonts w:hint="cs"/>
          <w:rtl/>
        </w:rPr>
        <w:t>יוצרים</w:t>
      </w:r>
      <w:r w:rsidRPr="004E110B">
        <w:rPr>
          <w:rtl/>
        </w:rPr>
        <w:t xml:space="preserve"> </w:t>
      </w:r>
      <w:r w:rsidRPr="004E110B">
        <w:rPr>
          <w:rFonts w:hint="cs"/>
          <w:rtl/>
        </w:rPr>
        <w:t>יחולו</w:t>
      </w:r>
      <w:r w:rsidRPr="004E110B">
        <w:rPr>
          <w:rtl/>
        </w:rPr>
        <w:t xml:space="preserve"> </w:t>
      </w:r>
      <w:r w:rsidRPr="004E110B">
        <w:rPr>
          <w:rFonts w:hint="cs"/>
          <w:rtl/>
        </w:rPr>
        <w:t>גם</w:t>
      </w:r>
      <w:r w:rsidRPr="004E110B">
        <w:rPr>
          <w:rtl/>
        </w:rPr>
        <w:t xml:space="preserve"> </w:t>
      </w:r>
      <w:r w:rsidRPr="004E110B">
        <w:rPr>
          <w:rFonts w:hint="cs"/>
          <w:rtl/>
        </w:rPr>
        <w:t>לאחר</w:t>
      </w:r>
      <w:r w:rsidRPr="004E110B">
        <w:rPr>
          <w:rtl/>
        </w:rPr>
        <w:t xml:space="preserve"> </w:t>
      </w:r>
      <w:r w:rsidRPr="004E110B">
        <w:rPr>
          <w:rFonts w:hint="cs"/>
          <w:rtl/>
        </w:rPr>
        <w:t>הפסקת</w:t>
      </w:r>
      <w:r w:rsidRPr="004E110B">
        <w:rPr>
          <w:rtl/>
        </w:rPr>
        <w:t xml:space="preserve"> </w:t>
      </w:r>
      <w:r w:rsidRPr="004E110B">
        <w:rPr>
          <w:rFonts w:hint="cs"/>
          <w:rtl/>
        </w:rPr>
        <w:t>הסכם</w:t>
      </w:r>
      <w:r w:rsidRPr="004E110B">
        <w:rPr>
          <w:rtl/>
        </w:rPr>
        <w:t xml:space="preserve"> </w:t>
      </w:r>
      <w:r w:rsidRPr="004E110B">
        <w:rPr>
          <w:rFonts w:hint="cs"/>
          <w:rtl/>
        </w:rPr>
        <w:t xml:space="preserve">זה. </w:t>
      </w:r>
    </w:p>
    <w:p w:rsidR="00B54311" w:rsidRPr="004E110B" w:rsidRDefault="00B54311" w:rsidP="00CC35D2">
      <w:pPr>
        <w:widowControl w:val="0"/>
        <w:ind w:left="720"/>
        <w:rPr>
          <w:b/>
          <w:bCs/>
          <w:rtl/>
        </w:rPr>
      </w:pPr>
      <w:r w:rsidRPr="004E110B">
        <w:rPr>
          <w:rFonts w:hint="cs"/>
          <w:b/>
          <w:bCs/>
          <w:rtl/>
        </w:rPr>
        <w:t xml:space="preserve">סעיף זה מהווה מעיקרי התקשרות הצדדים והפרתו תחשב הפרה יסודית של הסכם זה. </w:t>
      </w:r>
    </w:p>
    <w:p w:rsidR="00B54311" w:rsidRPr="004E110B" w:rsidRDefault="00B54311" w:rsidP="00E44664">
      <w:pPr>
        <w:pStyle w:val="30"/>
        <w:widowControl w:val="0"/>
        <w:numPr>
          <w:ilvl w:val="0"/>
          <w:numId w:val="33"/>
        </w:numPr>
        <w:spacing w:after="120" w:line="360" w:lineRule="auto"/>
        <w:jc w:val="left"/>
        <w:rPr>
          <w:rtl/>
        </w:rPr>
      </w:pPr>
      <w:r w:rsidRPr="004E110B">
        <w:rPr>
          <w:rFonts w:hint="cs"/>
          <w:rtl/>
        </w:rPr>
        <w:t>השירותים</w:t>
      </w:r>
      <w:r w:rsidRPr="004E110B">
        <w:rPr>
          <w:rtl/>
        </w:rPr>
        <w:t xml:space="preserve"> </w:t>
      </w:r>
      <w:r w:rsidRPr="004E110B">
        <w:rPr>
          <w:rFonts w:hint="cs"/>
          <w:rtl/>
        </w:rPr>
        <w:t>שיינתנו</w:t>
      </w:r>
      <w:r w:rsidRPr="004E110B">
        <w:rPr>
          <w:rtl/>
        </w:rPr>
        <w:t xml:space="preserve"> </w:t>
      </w:r>
      <w:r w:rsidRPr="004E110B">
        <w:rPr>
          <w:rFonts w:hint="cs"/>
          <w:rtl/>
        </w:rPr>
        <w:t>על</w:t>
      </w:r>
      <w:r w:rsidRPr="004E110B">
        <w:rPr>
          <w:rtl/>
        </w:rPr>
        <w:t>-</w:t>
      </w:r>
      <w:r w:rsidRPr="004E110B">
        <w:rPr>
          <w:rFonts w:hint="cs"/>
          <w:rtl/>
        </w:rPr>
        <w:t>ידי</w:t>
      </w:r>
      <w:r w:rsidRPr="004E110B">
        <w:rPr>
          <w:rtl/>
        </w:rPr>
        <w:t xml:space="preserve"> </w:t>
      </w:r>
      <w:r w:rsidRPr="004E110B">
        <w:rPr>
          <w:rFonts w:hint="cs"/>
          <w:rtl/>
        </w:rPr>
        <w:t>נותן</w:t>
      </w:r>
      <w:r w:rsidRPr="004E110B">
        <w:rPr>
          <w:rtl/>
        </w:rPr>
        <w:t xml:space="preserve"> </w:t>
      </w:r>
      <w:r w:rsidRPr="004E110B">
        <w:rPr>
          <w:rFonts w:hint="cs"/>
          <w:rtl/>
        </w:rPr>
        <w:t>השירותים</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בהסתמך</w:t>
      </w:r>
      <w:r w:rsidRPr="004E110B">
        <w:rPr>
          <w:rtl/>
        </w:rPr>
        <w:t xml:space="preserve"> </w:t>
      </w:r>
      <w:r w:rsidRPr="004E110B">
        <w:rPr>
          <w:rFonts w:hint="cs"/>
          <w:rtl/>
        </w:rPr>
        <w:t>על</w:t>
      </w:r>
      <w:r w:rsidRPr="004E110B">
        <w:rPr>
          <w:rtl/>
        </w:rPr>
        <w:t xml:space="preserve"> </w:t>
      </w:r>
      <w:r w:rsidRPr="004E110B">
        <w:rPr>
          <w:rFonts w:hint="cs"/>
          <w:rtl/>
        </w:rPr>
        <w:t>הצהרותיו</w:t>
      </w:r>
      <w:r w:rsidRPr="004E110B">
        <w:rPr>
          <w:rtl/>
        </w:rPr>
        <w:t xml:space="preserve"> </w:t>
      </w:r>
      <w:r w:rsidRPr="004E110B">
        <w:rPr>
          <w:rFonts w:hint="cs"/>
          <w:rtl/>
        </w:rPr>
        <w:t>של</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מזמין</w:t>
      </w:r>
      <w:r w:rsidRPr="004E110B">
        <w:rPr>
          <w:rtl/>
        </w:rPr>
        <w:t xml:space="preserve"> </w:t>
      </w:r>
      <w:r w:rsidRPr="004E110B">
        <w:rPr>
          <w:rFonts w:hint="cs"/>
          <w:rtl/>
        </w:rPr>
        <w:t>בזה</w:t>
      </w:r>
      <w:r w:rsidRPr="004E110B">
        <w:rPr>
          <w:rtl/>
        </w:rPr>
        <w:t xml:space="preserve"> </w:t>
      </w:r>
      <w:r w:rsidRPr="004E110B">
        <w:rPr>
          <w:rFonts w:hint="cs"/>
          <w:rtl/>
        </w:rPr>
        <w:t>המשרד</w:t>
      </w:r>
      <w:r w:rsidRPr="004E110B">
        <w:rPr>
          <w:rtl/>
        </w:rPr>
        <w:t xml:space="preserve"> </w:t>
      </w:r>
      <w:r w:rsidRPr="004E110B">
        <w:rPr>
          <w:rFonts w:hint="cs"/>
          <w:rtl/>
        </w:rPr>
        <w:t>מאת</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מתן</w:t>
      </w:r>
      <w:r w:rsidRPr="004E110B">
        <w:rPr>
          <w:rtl/>
        </w:rPr>
        <w:t xml:space="preserve"> </w:t>
      </w:r>
      <w:r w:rsidRPr="004E110B">
        <w:rPr>
          <w:rFonts w:hint="cs"/>
          <w:rtl/>
        </w:rPr>
        <w:t>ואספקת</w:t>
      </w:r>
      <w:r w:rsidRPr="004E110B">
        <w:rPr>
          <w:rtl/>
        </w:rPr>
        <w:t xml:space="preserve"> </w:t>
      </w:r>
      <w:r w:rsidRPr="004E110B">
        <w:rPr>
          <w:rFonts w:hint="cs"/>
          <w:rtl/>
        </w:rPr>
        <w:t>השירותים</w:t>
      </w:r>
      <w:r w:rsidRPr="004E110B">
        <w:rPr>
          <w:rtl/>
        </w:rPr>
        <w:t xml:space="preserve"> </w:t>
      </w:r>
      <w:r w:rsidRPr="004E110B">
        <w:rPr>
          <w:rFonts w:hint="cs"/>
          <w:rtl/>
        </w:rPr>
        <w:t>כמפורט</w:t>
      </w:r>
      <w:r w:rsidRPr="004E110B">
        <w:rPr>
          <w:rtl/>
        </w:rPr>
        <w:t xml:space="preserve"> </w:t>
      </w:r>
      <w:r w:rsidRPr="004E110B">
        <w:rPr>
          <w:rFonts w:hint="cs"/>
          <w:rtl/>
        </w:rPr>
        <w:t>במכרז</w:t>
      </w:r>
      <w:r w:rsidRPr="004E110B">
        <w:rPr>
          <w:rtl/>
        </w:rPr>
        <w:t xml:space="preserve">, </w:t>
      </w:r>
      <w:r w:rsidR="009E23FD" w:rsidRPr="004E110B">
        <w:rPr>
          <w:rFonts w:hint="cs"/>
          <w:rtl/>
        </w:rPr>
        <w:t>ב</w:t>
      </w:r>
      <w:r w:rsidR="009E23FD" w:rsidRPr="004E110B">
        <w:rPr>
          <w:rtl/>
        </w:rPr>
        <w:fldChar w:fldCharType="begin"/>
      </w:r>
      <w:r w:rsidR="009E23FD" w:rsidRPr="004E110B">
        <w:rPr>
          <w:rtl/>
        </w:rPr>
        <w:instrText xml:space="preserve"> </w:instrText>
      </w:r>
      <w:r w:rsidR="009E23FD" w:rsidRPr="004E110B">
        <w:rPr>
          <w:rFonts w:hint="cs"/>
        </w:rPr>
        <w:instrText>REF</w:instrText>
      </w:r>
      <w:r w:rsidR="009E23FD" w:rsidRPr="004E110B">
        <w:rPr>
          <w:rFonts w:hint="cs"/>
          <w:rtl/>
        </w:rPr>
        <w:instrText xml:space="preserve"> נספח_מפרט_שירותים \</w:instrText>
      </w:r>
      <w:r w:rsidR="009E23FD" w:rsidRPr="004E110B">
        <w:rPr>
          <w:rFonts w:hint="cs"/>
        </w:rPr>
        <w:instrText>h</w:instrText>
      </w:r>
      <w:r w:rsidR="009E23FD" w:rsidRPr="004E110B">
        <w:rPr>
          <w:rtl/>
        </w:rPr>
        <w:instrText xml:space="preserve"> </w:instrText>
      </w:r>
      <w:r w:rsidR="00EF73BD" w:rsidRPr="004E110B">
        <w:rPr>
          <w:rtl/>
        </w:rPr>
        <w:instrText xml:space="preserve"> \* </w:instrText>
      </w:r>
      <w:r w:rsidR="00EF73BD" w:rsidRPr="004E110B">
        <w:instrText>MERGEFORMAT</w:instrText>
      </w:r>
      <w:r w:rsidR="00EF73BD" w:rsidRPr="004E110B">
        <w:rPr>
          <w:rtl/>
        </w:rPr>
        <w:instrText xml:space="preserve"> </w:instrText>
      </w:r>
      <w:r w:rsidR="009E23FD" w:rsidRPr="004E110B">
        <w:rPr>
          <w:rtl/>
        </w:rPr>
      </w:r>
      <w:r w:rsidR="009E23FD" w:rsidRPr="004E110B">
        <w:rPr>
          <w:rtl/>
        </w:rPr>
        <w:fldChar w:fldCharType="separate"/>
      </w:r>
      <w:r w:rsidR="00E7523C" w:rsidRPr="004E110B">
        <w:rPr>
          <w:rFonts w:hint="cs"/>
          <w:rtl/>
        </w:rPr>
        <w:t>נספח ג'</w:t>
      </w:r>
      <w:r w:rsidR="00E7523C">
        <w:t>1</w:t>
      </w:r>
      <w:r w:rsidR="00E7523C" w:rsidRPr="004E110B">
        <w:rPr>
          <w:rFonts w:hint="cs"/>
          <w:rtl/>
        </w:rPr>
        <w:t xml:space="preserve"> לחוזה ההתקשרות </w:t>
      </w:r>
      <w:r w:rsidR="00E7523C" w:rsidRPr="004E110B">
        <w:rPr>
          <w:rtl/>
        </w:rPr>
        <w:t>–</w:t>
      </w:r>
      <w:r w:rsidR="00E7523C" w:rsidRPr="004E110B">
        <w:rPr>
          <w:rFonts w:hint="cs"/>
          <w:rtl/>
        </w:rPr>
        <w:t xml:space="preserve"> מפרט שירותים</w:t>
      </w:r>
      <w:r w:rsidR="009E23FD" w:rsidRPr="004E110B">
        <w:rPr>
          <w:rtl/>
        </w:rPr>
        <w:fldChar w:fldCharType="end"/>
      </w:r>
      <w:r w:rsidR="00E21F99" w:rsidRPr="004E110B">
        <w:rPr>
          <w:rFonts w:hint="cs"/>
          <w:rtl/>
        </w:rPr>
        <w:t xml:space="preserve"> ובהתאם לה</w:t>
      </w:r>
      <w:r w:rsidRPr="004E110B">
        <w:rPr>
          <w:rFonts w:hint="cs"/>
          <w:rtl/>
        </w:rPr>
        <w:t>צעה</w:t>
      </w:r>
      <w:r w:rsidRPr="004E110B">
        <w:rPr>
          <w:rtl/>
        </w:rPr>
        <w:t xml:space="preserve"> </w:t>
      </w:r>
      <w:r w:rsidRPr="004E110B">
        <w:rPr>
          <w:rFonts w:hint="cs"/>
          <w:rtl/>
        </w:rPr>
        <w:t>ו</w:t>
      </w:r>
      <w:r w:rsidR="00E21F99" w:rsidRPr="004E110B">
        <w:rPr>
          <w:rFonts w:hint="cs"/>
          <w:rtl/>
        </w:rPr>
        <w:t>ה</w:t>
      </w:r>
      <w:r w:rsidRPr="004E110B">
        <w:rPr>
          <w:rFonts w:hint="cs"/>
          <w:rtl/>
        </w:rPr>
        <w:t>סכם</w:t>
      </w:r>
      <w:r w:rsidRPr="004E110B">
        <w:rPr>
          <w:rtl/>
        </w:rPr>
        <w:t xml:space="preserve"> </w:t>
      </w:r>
      <w:r w:rsidRPr="004E110B">
        <w:rPr>
          <w:rFonts w:hint="cs"/>
          <w:rtl/>
        </w:rPr>
        <w:lastRenderedPageBreak/>
        <w:t>זה</w:t>
      </w:r>
      <w:r w:rsidRPr="004E110B">
        <w:rPr>
          <w:rtl/>
        </w:rPr>
        <w:t xml:space="preserve"> </w:t>
      </w:r>
      <w:r w:rsidRPr="004E110B">
        <w:rPr>
          <w:rFonts w:hint="cs"/>
          <w:rtl/>
        </w:rPr>
        <w:t>על</w:t>
      </w:r>
      <w:r w:rsidRPr="004E110B">
        <w:rPr>
          <w:rtl/>
        </w:rPr>
        <w:t xml:space="preserve"> </w:t>
      </w:r>
      <w:r w:rsidRPr="004E110B">
        <w:rPr>
          <w:rFonts w:hint="cs"/>
          <w:rtl/>
        </w:rPr>
        <w:t>נספחיהם</w:t>
      </w:r>
      <w:r w:rsidRPr="004E110B">
        <w:rPr>
          <w:rtl/>
        </w:rPr>
        <w:t>.</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לספק</w:t>
      </w:r>
      <w:r w:rsidRPr="004E110B">
        <w:rPr>
          <w:rtl/>
        </w:rPr>
        <w:t xml:space="preserve"> </w:t>
      </w:r>
      <w:r w:rsidRPr="004E110B">
        <w:rPr>
          <w:rFonts w:hint="cs"/>
          <w:rtl/>
        </w:rPr>
        <w:t>את</w:t>
      </w:r>
      <w:r w:rsidRPr="004E110B">
        <w:rPr>
          <w:rtl/>
        </w:rPr>
        <w:t xml:space="preserve"> </w:t>
      </w:r>
      <w:r w:rsidRPr="004E110B">
        <w:rPr>
          <w:rFonts w:hint="cs"/>
          <w:rtl/>
        </w:rPr>
        <w:t>השירותים</w:t>
      </w:r>
      <w:r w:rsidRPr="004E110B">
        <w:rPr>
          <w:rtl/>
        </w:rPr>
        <w:t xml:space="preserve"> </w:t>
      </w:r>
      <w:r w:rsidRPr="004E110B">
        <w:rPr>
          <w:rFonts w:hint="cs"/>
          <w:rtl/>
        </w:rPr>
        <w:t>המפורטים</w:t>
      </w:r>
      <w:r w:rsidRPr="004E110B">
        <w:rPr>
          <w:rtl/>
        </w:rPr>
        <w:t xml:space="preserve"> </w:t>
      </w:r>
      <w:r w:rsidRPr="004E110B">
        <w:rPr>
          <w:rFonts w:hint="cs"/>
          <w:rtl/>
        </w:rPr>
        <w:t>בהסכם</w:t>
      </w:r>
      <w:r w:rsidRPr="004E110B">
        <w:rPr>
          <w:rtl/>
        </w:rPr>
        <w:t xml:space="preserve">, </w:t>
      </w:r>
      <w:r w:rsidRPr="004E110B">
        <w:rPr>
          <w:rFonts w:hint="cs"/>
          <w:rtl/>
        </w:rPr>
        <w:t>במכרז</w:t>
      </w:r>
      <w:r w:rsidRPr="004E110B">
        <w:rPr>
          <w:rtl/>
        </w:rPr>
        <w:t xml:space="preserve"> </w:t>
      </w:r>
      <w:r w:rsidRPr="004E110B">
        <w:rPr>
          <w:rFonts w:hint="cs"/>
          <w:rtl/>
        </w:rPr>
        <w:t>ובהצעה</w:t>
      </w:r>
      <w:r w:rsidRPr="004E110B">
        <w:rPr>
          <w:rtl/>
        </w:rPr>
        <w:t xml:space="preserve">, </w:t>
      </w:r>
      <w:r w:rsidRPr="004E110B">
        <w:rPr>
          <w:rFonts w:hint="cs"/>
          <w:rtl/>
        </w:rPr>
        <w:t>בהתאם</w:t>
      </w:r>
      <w:r w:rsidRPr="004E110B">
        <w:rPr>
          <w:rtl/>
        </w:rPr>
        <w:t xml:space="preserve"> </w:t>
      </w:r>
      <w:r w:rsidRPr="004E110B">
        <w:rPr>
          <w:rFonts w:hint="cs"/>
          <w:rtl/>
        </w:rPr>
        <w:t>לדרישות</w:t>
      </w:r>
      <w:r w:rsidRPr="004E110B">
        <w:rPr>
          <w:rtl/>
        </w:rPr>
        <w:t xml:space="preserve"> </w:t>
      </w:r>
      <w:r w:rsidRPr="004E110B">
        <w:rPr>
          <w:rFonts w:hint="cs"/>
          <w:rtl/>
        </w:rPr>
        <w:t>המשרד</w:t>
      </w:r>
      <w:r w:rsidRPr="004E110B">
        <w:rPr>
          <w:rtl/>
        </w:rPr>
        <w:t xml:space="preserve">, </w:t>
      </w:r>
      <w:r w:rsidRPr="004E110B">
        <w:rPr>
          <w:rFonts w:hint="cs"/>
          <w:rtl/>
        </w:rPr>
        <w:t>להוראות</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על</w:t>
      </w:r>
      <w:r w:rsidRPr="004E110B">
        <w:rPr>
          <w:rtl/>
        </w:rPr>
        <w:t xml:space="preserve"> </w:t>
      </w:r>
      <w:r w:rsidRPr="004E110B">
        <w:rPr>
          <w:rFonts w:hint="cs"/>
          <w:rtl/>
        </w:rPr>
        <w:t>נספחיו</w:t>
      </w:r>
      <w:r w:rsidRPr="004E110B">
        <w:rPr>
          <w:rtl/>
        </w:rPr>
        <w:t xml:space="preserve"> </w:t>
      </w:r>
      <w:r w:rsidRPr="004E110B">
        <w:rPr>
          <w:rFonts w:hint="cs"/>
          <w:rtl/>
        </w:rPr>
        <w:t>ולהוראות</w:t>
      </w:r>
      <w:r w:rsidRPr="004E110B">
        <w:rPr>
          <w:rtl/>
        </w:rPr>
        <w:t xml:space="preserve"> </w:t>
      </w:r>
      <w:r w:rsidRPr="004E110B">
        <w:rPr>
          <w:rFonts w:hint="cs"/>
          <w:rtl/>
        </w:rPr>
        <w:t>כל</w:t>
      </w:r>
      <w:r w:rsidRPr="004E110B">
        <w:rPr>
          <w:rtl/>
        </w:rPr>
        <w:t xml:space="preserve"> </w:t>
      </w:r>
      <w:r w:rsidRPr="004E110B">
        <w:rPr>
          <w:rFonts w:hint="cs"/>
          <w:rtl/>
        </w:rPr>
        <w:t>דין</w:t>
      </w:r>
      <w:r w:rsidRPr="004E110B">
        <w:rPr>
          <w:rtl/>
        </w:rPr>
        <w:t>.</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השירותים</w:t>
      </w:r>
      <w:r w:rsidRPr="004E110B">
        <w:rPr>
          <w:rtl/>
        </w:rPr>
        <w:t xml:space="preserve"> </w:t>
      </w:r>
      <w:r w:rsidRPr="004E110B">
        <w:rPr>
          <w:rFonts w:hint="cs"/>
          <w:rtl/>
        </w:rPr>
        <w:t>המבוקשים</w:t>
      </w:r>
      <w:r w:rsidRPr="004E110B">
        <w:rPr>
          <w:rtl/>
        </w:rPr>
        <w:t xml:space="preserve"> </w:t>
      </w:r>
      <w:r w:rsidRPr="004E110B">
        <w:rPr>
          <w:rFonts w:hint="cs"/>
          <w:rtl/>
        </w:rPr>
        <w:t>במלואם</w:t>
      </w:r>
      <w:r w:rsidRPr="004E110B">
        <w:rPr>
          <w:rtl/>
        </w:rPr>
        <w:t xml:space="preserve"> </w:t>
      </w:r>
      <w:r w:rsidRPr="004E110B">
        <w:rPr>
          <w:rFonts w:hint="cs"/>
          <w:rtl/>
        </w:rPr>
        <w:t>יסופקו</w:t>
      </w:r>
      <w:r w:rsidRPr="004E110B">
        <w:rPr>
          <w:rtl/>
        </w:rPr>
        <w:t xml:space="preserve"> </w:t>
      </w:r>
      <w:r w:rsidRPr="004E110B">
        <w:rPr>
          <w:rFonts w:hint="cs"/>
          <w:rtl/>
        </w:rPr>
        <w:t>בהתאם</w:t>
      </w:r>
      <w:r w:rsidRPr="004E110B">
        <w:rPr>
          <w:rtl/>
        </w:rPr>
        <w:t xml:space="preserve"> </w:t>
      </w:r>
      <w:r w:rsidRPr="004E110B">
        <w:rPr>
          <w:rFonts w:hint="cs"/>
          <w:rtl/>
        </w:rPr>
        <w:t>ללוחות</w:t>
      </w:r>
      <w:r w:rsidRPr="004E110B">
        <w:rPr>
          <w:rtl/>
        </w:rPr>
        <w:t xml:space="preserve"> </w:t>
      </w:r>
      <w:r w:rsidRPr="004E110B">
        <w:rPr>
          <w:rFonts w:hint="cs"/>
          <w:rtl/>
        </w:rPr>
        <w:t>הזמנים</w:t>
      </w:r>
      <w:r w:rsidRPr="004E110B">
        <w:rPr>
          <w:rtl/>
        </w:rPr>
        <w:t xml:space="preserve"> </w:t>
      </w:r>
      <w:r w:rsidRPr="004E110B">
        <w:rPr>
          <w:rFonts w:hint="cs"/>
          <w:rtl/>
        </w:rPr>
        <w:t>הקבועים</w:t>
      </w:r>
      <w:r w:rsidRPr="004E110B">
        <w:rPr>
          <w:rtl/>
        </w:rPr>
        <w:t xml:space="preserve"> </w:t>
      </w:r>
      <w:r w:rsidRPr="004E110B">
        <w:rPr>
          <w:rFonts w:hint="cs"/>
          <w:rtl/>
        </w:rPr>
        <w:t>במכרז</w:t>
      </w:r>
      <w:r w:rsidRPr="004E110B">
        <w:rPr>
          <w:rtl/>
        </w:rPr>
        <w:t xml:space="preserve"> </w:t>
      </w:r>
      <w:r w:rsidRPr="004E110B">
        <w:rPr>
          <w:rFonts w:hint="cs"/>
          <w:rtl/>
        </w:rPr>
        <w:t xml:space="preserve">ובהצעה </w:t>
      </w:r>
      <w:r w:rsidRPr="004E110B">
        <w:rPr>
          <w:rtl/>
        </w:rPr>
        <w:t>(</w:t>
      </w:r>
      <w:r w:rsidRPr="004E110B">
        <w:rPr>
          <w:rFonts w:hint="cs"/>
          <w:rtl/>
        </w:rPr>
        <w:t>ככל</w:t>
      </w:r>
      <w:r w:rsidRPr="004E110B">
        <w:rPr>
          <w:rtl/>
        </w:rPr>
        <w:t xml:space="preserve"> </w:t>
      </w:r>
      <w:r w:rsidRPr="004E110B">
        <w:rPr>
          <w:rFonts w:hint="cs"/>
          <w:rtl/>
        </w:rPr>
        <w:t>שנקבעו</w:t>
      </w:r>
      <w:r w:rsidRPr="004E110B">
        <w:rPr>
          <w:rtl/>
        </w:rPr>
        <w:t xml:space="preserve"> </w:t>
      </w:r>
      <w:r w:rsidRPr="004E110B">
        <w:rPr>
          <w:rFonts w:hint="cs"/>
          <w:rtl/>
        </w:rPr>
        <w:t>לוחות</w:t>
      </w:r>
      <w:r w:rsidRPr="004E110B">
        <w:rPr>
          <w:rtl/>
        </w:rPr>
        <w:t xml:space="preserve"> </w:t>
      </w:r>
      <w:r w:rsidRPr="004E110B">
        <w:rPr>
          <w:rFonts w:hint="cs"/>
          <w:rtl/>
        </w:rPr>
        <w:t>זמנים</w:t>
      </w:r>
      <w:r w:rsidRPr="004E110B">
        <w:rPr>
          <w:rtl/>
        </w:rPr>
        <w:t xml:space="preserve">) </w:t>
      </w:r>
      <w:r w:rsidRPr="004E110B">
        <w:rPr>
          <w:rFonts w:hint="cs"/>
          <w:rtl/>
        </w:rPr>
        <w:t>ולפי</w:t>
      </w:r>
      <w:r w:rsidRPr="004E110B">
        <w:rPr>
          <w:rtl/>
        </w:rPr>
        <w:t xml:space="preserve"> </w:t>
      </w:r>
      <w:r w:rsidRPr="004E110B">
        <w:rPr>
          <w:rFonts w:hint="cs"/>
          <w:rtl/>
        </w:rPr>
        <w:t>אבני</w:t>
      </w:r>
      <w:r w:rsidRPr="004E110B">
        <w:rPr>
          <w:rtl/>
        </w:rPr>
        <w:t xml:space="preserve"> </w:t>
      </w:r>
      <w:r w:rsidRPr="004E110B">
        <w:rPr>
          <w:rFonts w:hint="cs"/>
          <w:rtl/>
        </w:rPr>
        <w:t>הדרך</w:t>
      </w:r>
      <w:r w:rsidRPr="004E110B">
        <w:rPr>
          <w:rtl/>
        </w:rPr>
        <w:t xml:space="preserve"> </w:t>
      </w:r>
      <w:r w:rsidRPr="004E110B">
        <w:rPr>
          <w:rFonts w:hint="cs"/>
          <w:rtl/>
        </w:rPr>
        <w:t>שיקבע</w:t>
      </w:r>
      <w:r w:rsidRPr="004E110B">
        <w:rPr>
          <w:rtl/>
        </w:rPr>
        <w:t xml:space="preserve"> </w:t>
      </w:r>
      <w:r w:rsidRPr="004E110B">
        <w:rPr>
          <w:rFonts w:hint="cs"/>
          <w:rtl/>
        </w:rPr>
        <w:t>המשרד</w:t>
      </w:r>
      <w:r w:rsidRPr="004E110B">
        <w:rPr>
          <w:rtl/>
        </w:rPr>
        <w:t xml:space="preserve"> </w:t>
      </w:r>
      <w:r w:rsidRPr="004E110B">
        <w:rPr>
          <w:rFonts w:hint="cs"/>
          <w:rtl/>
        </w:rPr>
        <w:t>בכל</w:t>
      </w:r>
      <w:r w:rsidRPr="004E110B">
        <w:rPr>
          <w:rtl/>
        </w:rPr>
        <w:t xml:space="preserve"> </w:t>
      </w:r>
      <w:r w:rsidRPr="004E110B">
        <w:rPr>
          <w:rFonts w:hint="cs"/>
          <w:rtl/>
        </w:rPr>
        <w:t>נושא</w:t>
      </w:r>
      <w:r w:rsidRPr="004E110B">
        <w:rPr>
          <w:rtl/>
        </w:rPr>
        <w:t>.</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אין באמור בהוראות בהסכם</w:t>
      </w:r>
      <w:r w:rsidRPr="004E110B">
        <w:rPr>
          <w:rtl/>
        </w:rPr>
        <w:t xml:space="preserve"> </w:t>
      </w:r>
      <w:r w:rsidRPr="004E110B">
        <w:rPr>
          <w:rFonts w:hint="cs"/>
          <w:rtl/>
        </w:rPr>
        <w:t>זה</w:t>
      </w:r>
      <w:r w:rsidRPr="004E110B">
        <w:rPr>
          <w:rtl/>
        </w:rPr>
        <w:t xml:space="preserve"> </w:t>
      </w:r>
      <w:r w:rsidRPr="004E110B">
        <w:rPr>
          <w:rFonts w:hint="cs"/>
          <w:rtl/>
        </w:rPr>
        <w:t xml:space="preserve">כדי להפחית או לגרוע מסמכויות המשרד ונציגו על פי כל דין, על פי החלטות ועדת המכרזים או על פי מסמכי המכרז. </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למען</w:t>
      </w:r>
      <w:r w:rsidRPr="004E110B">
        <w:rPr>
          <w:rtl/>
        </w:rPr>
        <w:t xml:space="preserve"> </w:t>
      </w:r>
      <w:r w:rsidRPr="004E110B">
        <w:rPr>
          <w:rFonts w:hint="cs"/>
          <w:rtl/>
        </w:rPr>
        <w:t>הסר</w:t>
      </w:r>
      <w:r w:rsidRPr="004E110B">
        <w:rPr>
          <w:rtl/>
        </w:rPr>
        <w:t xml:space="preserve"> </w:t>
      </w:r>
      <w:r w:rsidRPr="004E110B">
        <w:rPr>
          <w:rFonts w:hint="cs"/>
          <w:rtl/>
        </w:rPr>
        <w:t>כל</w:t>
      </w:r>
      <w:r w:rsidRPr="004E110B">
        <w:rPr>
          <w:rtl/>
        </w:rPr>
        <w:t xml:space="preserve"> </w:t>
      </w:r>
      <w:r w:rsidRPr="004E110B">
        <w:rPr>
          <w:rFonts w:hint="cs"/>
          <w:rtl/>
        </w:rPr>
        <w:t>ספק</w:t>
      </w:r>
      <w:r w:rsidRPr="004E110B">
        <w:rPr>
          <w:rtl/>
        </w:rPr>
        <w:t xml:space="preserve">, </w:t>
      </w:r>
      <w:r w:rsidRPr="004E110B">
        <w:rPr>
          <w:rFonts w:hint="cs"/>
          <w:rtl/>
        </w:rPr>
        <w:t>מובהר</w:t>
      </w:r>
      <w:r w:rsidRPr="004E110B">
        <w:rPr>
          <w:rtl/>
        </w:rPr>
        <w:t xml:space="preserve"> </w:t>
      </w:r>
      <w:r w:rsidRPr="004E110B">
        <w:rPr>
          <w:rFonts w:hint="cs"/>
          <w:rtl/>
        </w:rPr>
        <w:t>ומודגש</w:t>
      </w:r>
      <w:r w:rsidRPr="004E110B">
        <w:rPr>
          <w:rtl/>
        </w:rPr>
        <w:t xml:space="preserve"> </w:t>
      </w:r>
      <w:r w:rsidRPr="004E110B">
        <w:rPr>
          <w:rFonts w:hint="cs"/>
          <w:rtl/>
        </w:rPr>
        <w:t>בזאת</w:t>
      </w:r>
      <w:r w:rsidRPr="004E110B">
        <w:rPr>
          <w:rtl/>
        </w:rPr>
        <w:t xml:space="preserve"> </w:t>
      </w:r>
      <w:r w:rsidRPr="004E110B">
        <w:rPr>
          <w:rFonts w:hint="cs"/>
          <w:rtl/>
        </w:rPr>
        <w:t>כי</w:t>
      </w:r>
      <w:r w:rsidRPr="004E110B">
        <w:rPr>
          <w:rtl/>
        </w:rPr>
        <w:t xml:space="preserve"> </w:t>
      </w:r>
      <w:r w:rsidRPr="004E110B">
        <w:rPr>
          <w:rFonts w:hint="cs"/>
          <w:rtl/>
        </w:rPr>
        <w:t>המשרד</w:t>
      </w:r>
      <w:r w:rsidRPr="004E110B">
        <w:rPr>
          <w:rtl/>
        </w:rPr>
        <w:t xml:space="preserve"> </w:t>
      </w:r>
      <w:r w:rsidRPr="004E110B">
        <w:rPr>
          <w:rFonts w:hint="cs"/>
          <w:rtl/>
        </w:rPr>
        <w:t>אינו</w:t>
      </w:r>
      <w:r w:rsidRPr="004E110B">
        <w:rPr>
          <w:rtl/>
        </w:rPr>
        <w:t xml:space="preserve"> </w:t>
      </w:r>
      <w:r w:rsidRPr="004E110B">
        <w:rPr>
          <w:rFonts w:hint="cs"/>
          <w:rtl/>
        </w:rPr>
        <w:t>מתחייב</w:t>
      </w:r>
      <w:r w:rsidRPr="004E110B">
        <w:rPr>
          <w:rtl/>
        </w:rPr>
        <w:t xml:space="preserve"> </w:t>
      </w:r>
      <w:r w:rsidRPr="004E110B">
        <w:rPr>
          <w:rFonts w:hint="cs"/>
          <w:rtl/>
        </w:rPr>
        <w:t>בשום</w:t>
      </w:r>
      <w:r w:rsidRPr="004E110B">
        <w:rPr>
          <w:rtl/>
        </w:rPr>
        <w:t xml:space="preserve"> </w:t>
      </w:r>
      <w:r w:rsidRPr="004E110B">
        <w:rPr>
          <w:rFonts w:hint="cs"/>
          <w:rtl/>
        </w:rPr>
        <w:t>אופן</w:t>
      </w:r>
      <w:r w:rsidRPr="004E110B">
        <w:rPr>
          <w:rtl/>
        </w:rPr>
        <w:t xml:space="preserve"> </w:t>
      </w:r>
      <w:r w:rsidRPr="004E110B">
        <w:rPr>
          <w:rFonts w:hint="cs"/>
          <w:rtl/>
        </w:rPr>
        <w:t>לפנות</w:t>
      </w:r>
      <w:r w:rsidRPr="004E110B">
        <w:rPr>
          <w:rtl/>
        </w:rPr>
        <w:t xml:space="preserve"> </w:t>
      </w:r>
      <w:r w:rsidRPr="004E110B">
        <w:rPr>
          <w:rFonts w:hint="cs"/>
          <w:rtl/>
        </w:rPr>
        <w:t>לנותן</w:t>
      </w:r>
      <w:r w:rsidRPr="004E110B">
        <w:rPr>
          <w:rtl/>
        </w:rPr>
        <w:t xml:space="preserve"> </w:t>
      </w:r>
      <w:r w:rsidRPr="004E110B">
        <w:rPr>
          <w:rFonts w:hint="cs"/>
          <w:rtl/>
        </w:rPr>
        <w:t>השירותים</w:t>
      </w:r>
      <w:r w:rsidRPr="004E110B">
        <w:rPr>
          <w:rtl/>
        </w:rPr>
        <w:t xml:space="preserve"> </w:t>
      </w:r>
      <w:r w:rsidRPr="004E110B">
        <w:rPr>
          <w:rFonts w:hint="cs"/>
          <w:rtl/>
        </w:rPr>
        <w:t>במסגרת</w:t>
      </w:r>
      <w:r w:rsidRPr="004E110B">
        <w:rPr>
          <w:rtl/>
        </w:rPr>
        <w:t xml:space="preserve"> </w:t>
      </w:r>
      <w:r w:rsidRPr="004E110B">
        <w:rPr>
          <w:rFonts w:hint="cs"/>
          <w:rtl/>
        </w:rPr>
        <w:t>הזמנת</w:t>
      </w:r>
      <w:r w:rsidRPr="004E110B">
        <w:rPr>
          <w:rtl/>
        </w:rPr>
        <w:t xml:space="preserve"> </w:t>
      </w:r>
      <w:r w:rsidRPr="004E110B">
        <w:rPr>
          <w:rFonts w:hint="cs"/>
          <w:rtl/>
        </w:rPr>
        <w:t>עבודה</w:t>
      </w:r>
      <w:r w:rsidRPr="004E110B">
        <w:rPr>
          <w:rtl/>
        </w:rPr>
        <w:t xml:space="preserve"> </w:t>
      </w:r>
      <w:r w:rsidRPr="004E110B">
        <w:rPr>
          <w:rFonts w:hint="cs"/>
          <w:rtl/>
        </w:rPr>
        <w:t>למתן</w:t>
      </w:r>
      <w:r w:rsidRPr="004E110B">
        <w:rPr>
          <w:rtl/>
        </w:rPr>
        <w:t xml:space="preserve"> </w:t>
      </w:r>
      <w:r w:rsidRPr="004E110B">
        <w:rPr>
          <w:rFonts w:hint="cs"/>
          <w:rtl/>
        </w:rPr>
        <w:t>השירותים</w:t>
      </w:r>
      <w:r w:rsidRPr="004E110B">
        <w:rPr>
          <w:rtl/>
        </w:rPr>
        <w:t xml:space="preserve"> </w:t>
      </w:r>
      <w:r w:rsidRPr="004E110B">
        <w:rPr>
          <w:rFonts w:hint="cs"/>
          <w:rtl/>
        </w:rPr>
        <w:t>נשואי</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פנייה</w:t>
      </w:r>
      <w:r w:rsidRPr="004E110B">
        <w:rPr>
          <w:rtl/>
        </w:rPr>
        <w:t xml:space="preserve"> </w:t>
      </w:r>
      <w:r w:rsidRPr="004E110B">
        <w:rPr>
          <w:rFonts w:hint="cs"/>
          <w:rtl/>
        </w:rPr>
        <w:t>במסגרת</w:t>
      </w:r>
      <w:r w:rsidRPr="004E110B">
        <w:rPr>
          <w:rtl/>
        </w:rPr>
        <w:t xml:space="preserve"> </w:t>
      </w:r>
      <w:r w:rsidRPr="004E110B">
        <w:rPr>
          <w:rFonts w:hint="cs"/>
          <w:rtl/>
        </w:rPr>
        <w:t>הזמנת</w:t>
      </w:r>
      <w:r w:rsidRPr="004E110B">
        <w:rPr>
          <w:rtl/>
        </w:rPr>
        <w:t xml:space="preserve"> </w:t>
      </w:r>
      <w:r w:rsidRPr="004E110B">
        <w:rPr>
          <w:rFonts w:hint="cs"/>
          <w:rtl/>
        </w:rPr>
        <w:t>עבודה</w:t>
      </w:r>
      <w:r w:rsidRPr="004E110B">
        <w:rPr>
          <w:rtl/>
        </w:rPr>
        <w:t xml:space="preserve"> </w:t>
      </w:r>
      <w:r w:rsidRPr="004E110B">
        <w:rPr>
          <w:rFonts w:hint="cs"/>
          <w:rtl/>
        </w:rPr>
        <w:t>לקבלת</w:t>
      </w:r>
      <w:r w:rsidRPr="004E110B">
        <w:rPr>
          <w:rtl/>
        </w:rPr>
        <w:t xml:space="preserve"> </w:t>
      </w:r>
      <w:r w:rsidRPr="004E110B">
        <w:rPr>
          <w:rFonts w:hint="cs"/>
          <w:rtl/>
        </w:rPr>
        <w:t>שירותים</w:t>
      </w:r>
      <w:r w:rsidRPr="004E110B">
        <w:rPr>
          <w:rtl/>
        </w:rPr>
        <w:t xml:space="preserve"> </w:t>
      </w:r>
      <w:r w:rsidRPr="004E110B">
        <w:rPr>
          <w:rFonts w:hint="cs"/>
          <w:rtl/>
        </w:rPr>
        <w:t>מנותן</w:t>
      </w:r>
      <w:r w:rsidRPr="004E110B">
        <w:rPr>
          <w:rtl/>
        </w:rPr>
        <w:t xml:space="preserve"> </w:t>
      </w:r>
      <w:r w:rsidRPr="004E110B">
        <w:rPr>
          <w:rFonts w:hint="cs"/>
          <w:rtl/>
        </w:rPr>
        <w:t>השירותים</w:t>
      </w:r>
      <w:r w:rsidRPr="004E110B">
        <w:rPr>
          <w:rtl/>
        </w:rPr>
        <w:t xml:space="preserve"> </w:t>
      </w:r>
      <w:r w:rsidRPr="004E110B">
        <w:rPr>
          <w:rFonts w:hint="cs"/>
          <w:rtl/>
        </w:rPr>
        <w:t>תיעשה</w:t>
      </w:r>
      <w:r w:rsidRPr="004E110B">
        <w:rPr>
          <w:rtl/>
        </w:rPr>
        <w:t xml:space="preserve"> </w:t>
      </w:r>
      <w:r w:rsidRPr="004E110B">
        <w:rPr>
          <w:rFonts w:hint="cs"/>
          <w:rtl/>
        </w:rPr>
        <w:t>בהתאם</w:t>
      </w:r>
      <w:r w:rsidRPr="004E110B">
        <w:rPr>
          <w:rtl/>
        </w:rPr>
        <w:t xml:space="preserve"> </w:t>
      </w:r>
      <w:r w:rsidRPr="004E110B">
        <w:rPr>
          <w:rFonts w:hint="cs"/>
          <w:rtl/>
        </w:rPr>
        <w:t>לצרכי</w:t>
      </w:r>
      <w:r w:rsidRPr="004E110B">
        <w:rPr>
          <w:rtl/>
        </w:rPr>
        <w:t xml:space="preserve"> </w:t>
      </w:r>
      <w:r w:rsidRPr="004E110B">
        <w:rPr>
          <w:rFonts w:hint="cs"/>
          <w:rtl/>
        </w:rPr>
        <w:t>המשרד</w:t>
      </w:r>
      <w:r w:rsidRPr="004E110B">
        <w:rPr>
          <w:rtl/>
        </w:rPr>
        <w:t xml:space="preserve"> </w:t>
      </w:r>
      <w:r w:rsidRPr="004E110B">
        <w:rPr>
          <w:rFonts w:hint="cs"/>
          <w:rtl/>
        </w:rPr>
        <w:t>לרבות</w:t>
      </w:r>
      <w:r w:rsidRPr="004E110B">
        <w:rPr>
          <w:rtl/>
        </w:rPr>
        <w:t xml:space="preserve"> </w:t>
      </w:r>
      <w:r w:rsidRPr="004E110B">
        <w:rPr>
          <w:rFonts w:hint="cs"/>
          <w:rtl/>
        </w:rPr>
        <w:t>לשיקול</w:t>
      </w:r>
      <w:r w:rsidRPr="004E110B">
        <w:rPr>
          <w:rtl/>
        </w:rPr>
        <w:t xml:space="preserve"> </w:t>
      </w:r>
      <w:r w:rsidRPr="004E110B">
        <w:rPr>
          <w:rFonts w:hint="cs"/>
          <w:rtl/>
        </w:rPr>
        <w:t>דעתו</w:t>
      </w:r>
      <w:r w:rsidRPr="004E110B">
        <w:rPr>
          <w:rtl/>
        </w:rPr>
        <w:t xml:space="preserve"> </w:t>
      </w:r>
      <w:r w:rsidRPr="004E110B">
        <w:rPr>
          <w:rFonts w:hint="cs"/>
          <w:rtl/>
        </w:rPr>
        <w:t>המקצועי</w:t>
      </w:r>
      <w:r w:rsidRPr="004E110B">
        <w:rPr>
          <w:rtl/>
        </w:rPr>
        <w:t xml:space="preserve"> </w:t>
      </w:r>
      <w:r w:rsidRPr="004E110B">
        <w:rPr>
          <w:rFonts w:hint="cs"/>
          <w:rtl/>
        </w:rPr>
        <w:t>של</w:t>
      </w:r>
      <w:r w:rsidRPr="004E110B">
        <w:rPr>
          <w:rtl/>
        </w:rPr>
        <w:t xml:space="preserve"> </w:t>
      </w:r>
      <w:r w:rsidRPr="004E110B">
        <w:rPr>
          <w:rFonts w:hint="cs"/>
          <w:rtl/>
        </w:rPr>
        <w:t>המשרד</w:t>
      </w:r>
      <w:r w:rsidRPr="004E110B">
        <w:rPr>
          <w:rtl/>
        </w:rPr>
        <w:t>.</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מוסכם</w:t>
      </w:r>
      <w:r w:rsidRPr="004E110B">
        <w:rPr>
          <w:rtl/>
        </w:rPr>
        <w:t xml:space="preserve"> </w:t>
      </w:r>
      <w:r w:rsidRPr="004E110B">
        <w:rPr>
          <w:rFonts w:hint="cs"/>
          <w:rtl/>
        </w:rPr>
        <w:t>ומוצהר</w:t>
      </w:r>
      <w:r w:rsidRPr="004E110B">
        <w:rPr>
          <w:rtl/>
        </w:rPr>
        <w:t xml:space="preserve"> </w:t>
      </w:r>
      <w:r w:rsidRPr="004E110B">
        <w:rPr>
          <w:rFonts w:hint="cs"/>
          <w:rtl/>
        </w:rPr>
        <w:t>בזאת</w:t>
      </w:r>
      <w:r w:rsidRPr="004E110B">
        <w:rPr>
          <w:rtl/>
        </w:rPr>
        <w:t xml:space="preserve"> </w:t>
      </w:r>
      <w:r w:rsidRPr="004E110B">
        <w:rPr>
          <w:rFonts w:hint="cs"/>
          <w:rtl/>
        </w:rPr>
        <w:t>כי</w:t>
      </w:r>
      <w:r w:rsidRPr="004E110B">
        <w:rPr>
          <w:rtl/>
        </w:rPr>
        <w:t xml:space="preserve"> </w:t>
      </w:r>
      <w:r w:rsidRPr="004E110B">
        <w:rPr>
          <w:rFonts w:hint="cs"/>
          <w:rtl/>
        </w:rPr>
        <w:t>המשרד</w:t>
      </w:r>
      <w:r w:rsidRPr="004E110B">
        <w:rPr>
          <w:rtl/>
        </w:rPr>
        <w:t xml:space="preserve"> </w:t>
      </w:r>
      <w:r w:rsidRPr="004E110B">
        <w:rPr>
          <w:rFonts w:hint="cs"/>
          <w:rtl/>
        </w:rPr>
        <w:t>יהיה</w:t>
      </w:r>
      <w:r w:rsidRPr="004E110B">
        <w:rPr>
          <w:rtl/>
        </w:rPr>
        <w:t xml:space="preserve"> </w:t>
      </w:r>
      <w:r w:rsidRPr="004E110B">
        <w:rPr>
          <w:rFonts w:hint="cs"/>
          <w:rtl/>
        </w:rPr>
        <w:t>רשאי</w:t>
      </w:r>
      <w:r w:rsidRPr="004E110B">
        <w:rPr>
          <w:rtl/>
        </w:rPr>
        <w:t xml:space="preserve"> </w:t>
      </w:r>
      <w:r w:rsidRPr="004E110B">
        <w:rPr>
          <w:rFonts w:hint="cs"/>
          <w:rtl/>
        </w:rPr>
        <w:t>לשנות</w:t>
      </w:r>
      <w:r w:rsidRPr="004E110B">
        <w:rPr>
          <w:rtl/>
        </w:rPr>
        <w:t xml:space="preserve">, </w:t>
      </w:r>
      <w:r w:rsidRPr="004E110B">
        <w:rPr>
          <w:rFonts w:hint="cs"/>
          <w:rtl/>
        </w:rPr>
        <w:t>ללא</w:t>
      </w:r>
      <w:r w:rsidRPr="004E110B">
        <w:rPr>
          <w:rtl/>
        </w:rPr>
        <w:t xml:space="preserve"> </w:t>
      </w:r>
      <w:r w:rsidRPr="004E110B">
        <w:rPr>
          <w:rFonts w:hint="cs"/>
          <w:rtl/>
        </w:rPr>
        <w:t>צורך</w:t>
      </w:r>
      <w:r w:rsidRPr="004E110B">
        <w:rPr>
          <w:rtl/>
        </w:rPr>
        <w:t xml:space="preserve"> </w:t>
      </w:r>
      <w:r w:rsidRPr="004E110B">
        <w:rPr>
          <w:rFonts w:hint="cs"/>
          <w:rtl/>
        </w:rPr>
        <w:t>בהתייעצות</w:t>
      </w:r>
      <w:r w:rsidRPr="004E110B">
        <w:rPr>
          <w:rtl/>
        </w:rPr>
        <w:t xml:space="preserve"> </w:t>
      </w:r>
      <w:r w:rsidRPr="004E110B">
        <w:rPr>
          <w:rFonts w:hint="cs"/>
          <w:rtl/>
        </w:rPr>
        <w:t>או</w:t>
      </w:r>
      <w:r w:rsidRPr="004E110B">
        <w:rPr>
          <w:rtl/>
        </w:rPr>
        <w:t xml:space="preserve"> </w:t>
      </w:r>
      <w:r w:rsidRPr="004E110B">
        <w:rPr>
          <w:rFonts w:hint="cs"/>
          <w:rtl/>
        </w:rPr>
        <w:t>בהסכמת</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את</w:t>
      </w:r>
      <w:r w:rsidRPr="004E110B">
        <w:rPr>
          <w:rtl/>
        </w:rPr>
        <w:t xml:space="preserve"> </w:t>
      </w:r>
      <w:r w:rsidRPr="004E110B">
        <w:rPr>
          <w:rFonts w:hint="cs"/>
          <w:rtl/>
        </w:rPr>
        <w:t>השירותים</w:t>
      </w:r>
      <w:r w:rsidRPr="004E110B">
        <w:rPr>
          <w:rtl/>
        </w:rPr>
        <w:t xml:space="preserve"> </w:t>
      </w:r>
      <w:r w:rsidRPr="004E110B">
        <w:rPr>
          <w:rFonts w:hint="cs"/>
          <w:rtl/>
        </w:rPr>
        <w:t>הנדרשים</w:t>
      </w:r>
      <w:r w:rsidRPr="004E110B">
        <w:rPr>
          <w:rtl/>
        </w:rPr>
        <w:t xml:space="preserve"> </w:t>
      </w:r>
      <w:r w:rsidRPr="004E110B">
        <w:rPr>
          <w:rFonts w:hint="cs"/>
          <w:rtl/>
        </w:rPr>
        <w:t>ובלבד</w:t>
      </w:r>
      <w:r w:rsidRPr="004E110B">
        <w:rPr>
          <w:rtl/>
        </w:rPr>
        <w:t xml:space="preserve"> </w:t>
      </w:r>
      <w:r w:rsidRPr="004E110B">
        <w:rPr>
          <w:rFonts w:hint="cs"/>
          <w:rtl/>
        </w:rPr>
        <w:t>שהשינוי</w:t>
      </w:r>
      <w:r w:rsidRPr="004E110B">
        <w:rPr>
          <w:rtl/>
        </w:rPr>
        <w:t xml:space="preserve"> </w:t>
      </w:r>
      <w:r w:rsidRPr="004E110B">
        <w:rPr>
          <w:rFonts w:hint="cs"/>
          <w:rtl/>
        </w:rPr>
        <w:t>לא</w:t>
      </w:r>
      <w:r w:rsidRPr="004E110B">
        <w:rPr>
          <w:rtl/>
        </w:rPr>
        <w:t xml:space="preserve"> </w:t>
      </w:r>
      <w:r w:rsidRPr="004E110B">
        <w:rPr>
          <w:rFonts w:hint="cs"/>
          <w:rtl/>
        </w:rPr>
        <w:t>ישנה</w:t>
      </w:r>
      <w:r w:rsidRPr="004E110B">
        <w:rPr>
          <w:rtl/>
        </w:rPr>
        <w:t xml:space="preserve"> </w:t>
      </w:r>
      <w:r w:rsidRPr="004E110B">
        <w:rPr>
          <w:rFonts w:hint="cs"/>
          <w:rtl/>
        </w:rPr>
        <w:t>באופן</w:t>
      </w:r>
      <w:r w:rsidRPr="004E110B">
        <w:rPr>
          <w:rtl/>
        </w:rPr>
        <w:t xml:space="preserve"> </w:t>
      </w:r>
      <w:r w:rsidRPr="004E110B">
        <w:rPr>
          <w:rFonts w:hint="cs"/>
          <w:rtl/>
        </w:rPr>
        <w:t>משמעותי</w:t>
      </w:r>
      <w:r w:rsidRPr="004E110B">
        <w:rPr>
          <w:rtl/>
        </w:rPr>
        <w:t xml:space="preserve"> </w:t>
      </w:r>
      <w:r w:rsidRPr="004E110B">
        <w:rPr>
          <w:rFonts w:hint="cs"/>
          <w:rtl/>
        </w:rPr>
        <w:t>את</w:t>
      </w:r>
      <w:r w:rsidRPr="004E110B">
        <w:rPr>
          <w:rtl/>
        </w:rPr>
        <w:t xml:space="preserve"> </w:t>
      </w:r>
      <w:r w:rsidRPr="004E110B">
        <w:rPr>
          <w:rFonts w:hint="cs"/>
          <w:rtl/>
        </w:rPr>
        <w:t>האופי</w:t>
      </w:r>
      <w:r w:rsidRPr="004E110B">
        <w:rPr>
          <w:rtl/>
        </w:rPr>
        <w:t xml:space="preserve"> </w:t>
      </w:r>
      <w:r w:rsidRPr="004E110B">
        <w:rPr>
          <w:rFonts w:hint="cs"/>
          <w:rtl/>
        </w:rPr>
        <w:t>או</w:t>
      </w:r>
      <w:r w:rsidRPr="004E110B">
        <w:rPr>
          <w:rtl/>
        </w:rPr>
        <w:t xml:space="preserve"> </w:t>
      </w:r>
      <w:r w:rsidRPr="004E110B">
        <w:rPr>
          <w:rFonts w:hint="cs"/>
          <w:rtl/>
        </w:rPr>
        <w:t>את</w:t>
      </w:r>
      <w:r w:rsidRPr="004E110B">
        <w:rPr>
          <w:rtl/>
        </w:rPr>
        <w:t xml:space="preserve"> </w:t>
      </w:r>
      <w:r w:rsidRPr="004E110B">
        <w:rPr>
          <w:rFonts w:hint="cs"/>
          <w:rtl/>
        </w:rPr>
        <w:t>העלות</w:t>
      </w:r>
      <w:r w:rsidRPr="004E110B">
        <w:rPr>
          <w:rtl/>
        </w:rPr>
        <w:t xml:space="preserve"> </w:t>
      </w:r>
      <w:r w:rsidRPr="004E110B">
        <w:rPr>
          <w:rFonts w:hint="cs"/>
          <w:rtl/>
        </w:rPr>
        <w:t>הכלכלית</w:t>
      </w:r>
      <w:r w:rsidRPr="004E110B">
        <w:rPr>
          <w:rtl/>
        </w:rPr>
        <w:t xml:space="preserve"> </w:t>
      </w:r>
      <w:r w:rsidRPr="004E110B">
        <w:rPr>
          <w:rFonts w:hint="cs"/>
          <w:rtl/>
        </w:rPr>
        <w:t>של</w:t>
      </w:r>
      <w:r w:rsidRPr="004E110B">
        <w:rPr>
          <w:rtl/>
        </w:rPr>
        <w:t xml:space="preserve"> </w:t>
      </w:r>
      <w:r w:rsidRPr="004E110B">
        <w:rPr>
          <w:rFonts w:hint="cs"/>
          <w:rtl/>
        </w:rPr>
        <w:t>השירותים שעל אספקתם הסכימו הצדדים בהסכם זה</w:t>
      </w:r>
      <w:r w:rsidRPr="004E110B">
        <w:rPr>
          <w:rtl/>
        </w:rPr>
        <w:t>.</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מבלי</w:t>
      </w:r>
      <w:r w:rsidRPr="004E110B">
        <w:rPr>
          <w:rtl/>
        </w:rPr>
        <w:t xml:space="preserve"> </w:t>
      </w:r>
      <w:r w:rsidRPr="004E110B">
        <w:rPr>
          <w:rFonts w:hint="cs"/>
          <w:rtl/>
        </w:rPr>
        <w:t>לגרוע</w:t>
      </w:r>
      <w:r w:rsidRPr="004E110B">
        <w:rPr>
          <w:rtl/>
        </w:rPr>
        <w:t xml:space="preserve"> </w:t>
      </w:r>
      <w:r w:rsidRPr="004E110B">
        <w:rPr>
          <w:rFonts w:hint="cs"/>
          <w:rtl/>
        </w:rPr>
        <w:t>מהוראות</w:t>
      </w:r>
      <w:r w:rsidRPr="004E110B">
        <w:rPr>
          <w:rtl/>
        </w:rPr>
        <w:t xml:space="preserve"> </w:t>
      </w:r>
      <w:r w:rsidRPr="004E110B">
        <w:rPr>
          <w:rFonts w:hint="cs"/>
          <w:rtl/>
        </w:rPr>
        <w:t>המכרז</w:t>
      </w:r>
      <w:r w:rsidRPr="004E110B">
        <w:rPr>
          <w:rtl/>
        </w:rPr>
        <w:t xml:space="preserve"> </w:t>
      </w:r>
      <w:r w:rsidRPr="004E110B">
        <w:rPr>
          <w:rFonts w:hint="cs"/>
          <w:rtl/>
        </w:rPr>
        <w:t>לעניין</w:t>
      </w:r>
      <w:r w:rsidRPr="004E110B">
        <w:rPr>
          <w:rtl/>
        </w:rPr>
        <w:t xml:space="preserve"> </w:t>
      </w:r>
      <w:r w:rsidRPr="004E110B">
        <w:rPr>
          <w:rFonts w:hint="cs"/>
          <w:rtl/>
        </w:rPr>
        <w:t>החלפת</w:t>
      </w:r>
      <w:r w:rsidRPr="004E110B">
        <w:rPr>
          <w:rtl/>
        </w:rPr>
        <w:t xml:space="preserve"> </w:t>
      </w:r>
      <w:r w:rsidRPr="004E110B">
        <w:rPr>
          <w:rFonts w:hint="cs"/>
          <w:rtl/>
        </w:rPr>
        <w:t>חבר</w:t>
      </w:r>
      <w:r w:rsidRPr="004E110B">
        <w:rPr>
          <w:rtl/>
        </w:rPr>
        <w:t xml:space="preserve"> </w:t>
      </w:r>
      <w:r w:rsidRPr="004E110B">
        <w:rPr>
          <w:rFonts w:hint="cs"/>
          <w:rtl/>
        </w:rPr>
        <w:t>צוות</w:t>
      </w:r>
      <w:r w:rsidRPr="004E110B">
        <w:rPr>
          <w:rtl/>
        </w:rPr>
        <w:t xml:space="preserve"> </w:t>
      </w:r>
      <w:r w:rsidRPr="004E110B">
        <w:rPr>
          <w:rFonts w:hint="cs"/>
          <w:rtl/>
        </w:rPr>
        <w:t>לבקשת</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או</w:t>
      </w:r>
      <w:r w:rsidRPr="004E110B">
        <w:rPr>
          <w:rtl/>
        </w:rPr>
        <w:t xml:space="preserve"> </w:t>
      </w:r>
      <w:r w:rsidRPr="004E110B">
        <w:rPr>
          <w:rFonts w:hint="cs"/>
          <w:rtl/>
        </w:rPr>
        <w:t>לבקשת</w:t>
      </w:r>
      <w:r w:rsidRPr="004E110B">
        <w:rPr>
          <w:rtl/>
        </w:rPr>
        <w:t xml:space="preserve"> </w:t>
      </w:r>
      <w:r w:rsidRPr="004E110B">
        <w:rPr>
          <w:rFonts w:hint="cs"/>
          <w:rtl/>
        </w:rPr>
        <w:t>המשרד</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לבצע</w:t>
      </w:r>
      <w:r w:rsidRPr="004E110B">
        <w:rPr>
          <w:rtl/>
        </w:rPr>
        <w:t xml:space="preserve"> </w:t>
      </w:r>
      <w:r w:rsidRPr="004E110B">
        <w:rPr>
          <w:rFonts w:hint="cs"/>
          <w:rtl/>
        </w:rPr>
        <w:t>את</w:t>
      </w:r>
      <w:r w:rsidRPr="004E110B">
        <w:rPr>
          <w:rtl/>
        </w:rPr>
        <w:t xml:space="preserve"> </w:t>
      </w:r>
      <w:r w:rsidRPr="004E110B">
        <w:rPr>
          <w:rFonts w:hint="cs"/>
          <w:rtl/>
        </w:rPr>
        <w:t>השירותים</w:t>
      </w:r>
      <w:r w:rsidRPr="004E110B">
        <w:rPr>
          <w:rtl/>
        </w:rPr>
        <w:t xml:space="preserve"> </w:t>
      </w:r>
      <w:r w:rsidRPr="004E110B">
        <w:rPr>
          <w:rFonts w:hint="cs"/>
          <w:rtl/>
        </w:rPr>
        <w:t>נשואי</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באמצעות</w:t>
      </w:r>
      <w:r w:rsidRPr="004E110B">
        <w:rPr>
          <w:rtl/>
        </w:rPr>
        <w:t xml:space="preserve"> </w:t>
      </w:r>
      <w:r w:rsidRPr="004E110B">
        <w:rPr>
          <w:rFonts w:hint="cs"/>
          <w:rtl/>
        </w:rPr>
        <w:t>חברי</w:t>
      </w:r>
      <w:r w:rsidRPr="004E110B">
        <w:rPr>
          <w:rtl/>
        </w:rPr>
        <w:t xml:space="preserve"> </w:t>
      </w:r>
      <w:r w:rsidRPr="004E110B">
        <w:rPr>
          <w:rFonts w:hint="cs"/>
          <w:rtl/>
        </w:rPr>
        <w:t>הצוות</w:t>
      </w:r>
      <w:r w:rsidRPr="004E110B">
        <w:rPr>
          <w:rtl/>
        </w:rPr>
        <w:t xml:space="preserve"> </w:t>
      </w:r>
      <w:r w:rsidRPr="004E110B">
        <w:rPr>
          <w:rFonts w:hint="cs"/>
          <w:rtl/>
        </w:rPr>
        <w:t>שהוצעו</w:t>
      </w:r>
      <w:r w:rsidRPr="004E110B">
        <w:rPr>
          <w:rtl/>
        </w:rPr>
        <w:t xml:space="preserve"> </w:t>
      </w:r>
      <w:r w:rsidRPr="004E110B">
        <w:rPr>
          <w:rFonts w:hint="cs"/>
          <w:rtl/>
        </w:rPr>
        <w:t>על</w:t>
      </w:r>
      <w:r w:rsidRPr="004E110B">
        <w:rPr>
          <w:rtl/>
        </w:rPr>
        <w:t>-</w:t>
      </w:r>
      <w:r w:rsidRPr="004E110B">
        <w:rPr>
          <w:rFonts w:hint="cs"/>
          <w:rtl/>
        </w:rPr>
        <w:t>ידו</w:t>
      </w:r>
      <w:r w:rsidRPr="004E110B">
        <w:rPr>
          <w:rtl/>
        </w:rPr>
        <w:t xml:space="preserve"> </w:t>
      </w:r>
      <w:r w:rsidRPr="004E110B">
        <w:rPr>
          <w:rFonts w:hint="cs"/>
          <w:rtl/>
        </w:rPr>
        <w:t>בהצעה</w:t>
      </w:r>
      <w:r w:rsidRPr="004E110B">
        <w:rPr>
          <w:rtl/>
        </w:rPr>
        <w:t xml:space="preserve">. </w:t>
      </w:r>
      <w:r w:rsidRPr="004E110B">
        <w:rPr>
          <w:rFonts w:hint="cs"/>
          <w:rtl/>
        </w:rPr>
        <w:t>המשרד</w:t>
      </w:r>
      <w:r w:rsidRPr="004E110B">
        <w:rPr>
          <w:rtl/>
        </w:rPr>
        <w:t xml:space="preserve"> </w:t>
      </w:r>
      <w:r w:rsidRPr="004E110B">
        <w:rPr>
          <w:rFonts w:hint="cs"/>
          <w:rtl/>
        </w:rPr>
        <w:t>לא</w:t>
      </w:r>
      <w:r w:rsidRPr="004E110B">
        <w:rPr>
          <w:rtl/>
        </w:rPr>
        <w:t xml:space="preserve"> </w:t>
      </w:r>
      <w:r w:rsidRPr="004E110B">
        <w:rPr>
          <w:rFonts w:hint="cs"/>
          <w:rtl/>
        </w:rPr>
        <w:t>יפצה</w:t>
      </w:r>
      <w:r w:rsidRPr="004E110B">
        <w:rPr>
          <w:rtl/>
        </w:rPr>
        <w:t xml:space="preserve"> </w:t>
      </w:r>
      <w:r w:rsidRPr="004E110B">
        <w:rPr>
          <w:rFonts w:hint="cs"/>
          <w:rtl/>
        </w:rPr>
        <w:t>את</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בדרך</w:t>
      </w:r>
      <w:r w:rsidRPr="004E110B">
        <w:rPr>
          <w:rtl/>
        </w:rPr>
        <w:t xml:space="preserve"> </w:t>
      </w:r>
      <w:r w:rsidRPr="004E110B">
        <w:rPr>
          <w:rFonts w:hint="cs"/>
          <w:rtl/>
        </w:rPr>
        <w:t>כלשהי</w:t>
      </w:r>
      <w:r w:rsidRPr="004E110B">
        <w:rPr>
          <w:rtl/>
        </w:rPr>
        <w:t xml:space="preserve"> </w:t>
      </w:r>
      <w:r w:rsidRPr="004E110B">
        <w:rPr>
          <w:rFonts w:hint="cs"/>
          <w:rtl/>
        </w:rPr>
        <w:t>בגין</w:t>
      </w:r>
      <w:r w:rsidRPr="004E110B">
        <w:rPr>
          <w:rtl/>
        </w:rPr>
        <w:t xml:space="preserve"> </w:t>
      </w:r>
      <w:r w:rsidRPr="004E110B">
        <w:rPr>
          <w:rFonts w:hint="cs"/>
          <w:rtl/>
        </w:rPr>
        <w:t>הפסדים</w:t>
      </w:r>
      <w:r w:rsidRPr="004E110B">
        <w:rPr>
          <w:rtl/>
        </w:rPr>
        <w:t xml:space="preserve"> </w:t>
      </w:r>
      <w:r w:rsidRPr="004E110B">
        <w:rPr>
          <w:rFonts w:hint="cs"/>
          <w:rtl/>
        </w:rPr>
        <w:t>או</w:t>
      </w:r>
      <w:r w:rsidRPr="004E110B">
        <w:rPr>
          <w:rtl/>
        </w:rPr>
        <w:t xml:space="preserve"> </w:t>
      </w:r>
      <w:r w:rsidRPr="004E110B">
        <w:rPr>
          <w:rFonts w:hint="cs"/>
          <w:rtl/>
        </w:rPr>
        <w:t>נזקים</w:t>
      </w:r>
      <w:r w:rsidRPr="004E110B">
        <w:rPr>
          <w:rtl/>
        </w:rPr>
        <w:t xml:space="preserve"> </w:t>
      </w:r>
      <w:r w:rsidRPr="004E110B">
        <w:rPr>
          <w:rFonts w:hint="cs"/>
          <w:rtl/>
        </w:rPr>
        <w:t>העשויים</w:t>
      </w:r>
      <w:r w:rsidRPr="004E110B">
        <w:rPr>
          <w:rtl/>
        </w:rPr>
        <w:t xml:space="preserve"> </w:t>
      </w:r>
      <w:r w:rsidRPr="004E110B">
        <w:rPr>
          <w:rFonts w:hint="cs"/>
          <w:rtl/>
        </w:rPr>
        <w:t>להיגרם</w:t>
      </w:r>
      <w:r w:rsidRPr="004E110B">
        <w:rPr>
          <w:rtl/>
        </w:rPr>
        <w:t xml:space="preserve"> </w:t>
      </w:r>
      <w:r w:rsidRPr="004E110B">
        <w:rPr>
          <w:rFonts w:hint="cs"/>
          <w:rtl/>
        </w:rPr>
        <w:t>לו</w:t>
      </w:r>
      <w:r w:rsidRPr="004E110B">
        <w:rPr>
          <w:rtl/>
        </w:rPr>
        <w:t xml:space="preserve"> </w:t>
      </w:r>
      <w:r w:rsidRPr="004E110B">
        <w:rPr>
          <w:rFonts w:hint="cs"/>
          <w:rtl/>
        </w:rPr>
        <w:t>אם</w:t>
      </w:r>
      <w:r w:rsidRPr="004E110B">
        <w:rPr>
          <w:rtl/>
        </w:rPr>
        <w:t xml:space="preserve"> </w:t>
      </w:r>
      <w:r w:rsidRPr="004E110B">
        <w:rPr>
          <w:rFonts w:hint="cs"/>
          <w:rtl/>
        </w:rPr>
        <w:t>סירב</w:t>
      </w:r>
      <w:r w:rsidRPr="004E110B">
        <w:rPr>
          <w:rtl/>
        </w:rPr>
        <w:t xml:space="preserve"> </w:t>
      </w:r>
      <w:r w:rsidRPr="004E110B">
        <w:rPr>
          <w:rFonts w:hint="cs"/>
          <w:rtl/>
        </w:rPr>
        <w:t>המשרד</w:t>
      </w:r>
      <w:r w:rsidRPr="004E110B">
        <w:rPr>
          <w:rtl/>
        </w:rPr>
        <w:t xml:space="preserve"> </w:t>
      </w:r>
      <w:r w:rsidRPr="004E110B">
        <w:rPr>
          <w:rFonts w:hint="cs"/>
          <w:rtl/>
        </w:rPr>
        <w:t>לקבל</w:t>
      </w:r>
      <w:r w:rsidRPr="004E110B">
        <w:rPr>
          <w:rtl/>
        </w:rPr>
        <w:t xml:space="preserve"> </w:t>
      </w:r>
      <w:r w:rsidRPr="004E110B">
        <w:rPr>
          <w:rFonts w:hint="cs"/>
          <w:rtl/>
        </w:rPr>
        <w:t>שירותים</w:t>
      </w:r>
      <w:r w:rsidRPr="004E110B">
        <w:rPr>
          <w:rtl/>
        </w:rPr>
        <w:t xml:space="preserve"> </w:t>
      </w:r>
      <w:r w:rsidRPr="004E110B">
        <w:rPr>
          <w:rFonts w:hint="cs"/>
          <w:rtl/>
        </w:rPr>
        <w:t>מחבר</w:t>
      </w:r>
      <w:r w:rsidRPr="004E110B">
        <w:rPr>
          <w:rtl/>
        </w:rPr>
        <w:t xml:space="preserve"> </w:t>
      </w:r>
      <w:r w:rsidRPr="004E110B">
        <w:rPr>
          <w:rFonts w:hint="cs"/>
          <w:rtl/>
        </w:rPr>
        <w:t>צוות</w:t>
      </w:r>
      <w:r w:rsidRPr="004E110B">
        <w:rPr>
          <w:rtl/>
        </w:rPr>
        <w:t xml:space="preserve"> </w:t>
      </w:r>
      <w:r w:rsidRPr="004E110B">
        <w:rPr>
          <w:rFonts w:hint="cs"/>
          <w:rtl/>
        </w:rPr>
        <w:t xml:space="preserve">כלשהו. </w:t>
      </w:r>
    </w:p>
    <w:p w:rsidR="00B54311" w:rsidRPr="004E110B" w:rsidRDefault="00B54311" w:rsidP="00E44664">
      <w:pPr>
        <w:widowControl w:val="0"/>
        <w:numPr>
          <w:ilvl w:val="1"/>
          <w:numId w:val="33"/>
        </w:numPr>
        <w:spacing w:after="200" w:line="276" w:lineRule="auto"/>
        <w:ind w:left="935" w:hanging="426"/>
      </w:pPr>
      <w:r w:rsidRPr="004E110B">
        <w:rPr>
          <w:rFonts w:hint="cs"/>
          <w:rtl/>
        </w:rPr>
        <w:t xml:space="preserve">בכפוף לאמור לעיל, המשרד מתחייב מצדו כי לא יפעל בדרך אשר תמנע מנותן השירותים את ביצוע התחייבויותיו על פי ההסכם. </w:t>
      </w:r>
    </w:p>
    <w:p w:rsidR="00B54311" w:rsidRPr="004E110B" w:rsidRDefault="00B54311" w:rsidP="00E44664">
      <w:pPr>
        <w:pStyle w:val="30"/>
        <w:widowControl w:val="0"/>
        <w:numPr>
          <w:ilvl w:val="0"/>
          <w:numId w:val="33"/>
        </w:numPr>
        <w:spacing w:after="120" w:line="360" w:lineRule="auto"/>
        <w:jc w:val="left"/>
        <w:rPr>
          <w:rtl/>
        </w:rPr>
      </w:pPr>
      <w:r w:rsidRPr="004E110B">
        <w:rPr>
          <w:rFonts w:hint="cs"/>
          <w:rtl/>
        </w:rPr>
        <w:t>שימוש</w:t>
      </w:r>
      <w:r w:rsidRPr="004E110B">
        <w:rPr>
          <w:rtl/>
        </w:rPr>
        <w:t xml:space="preserve"> </w:t>
      </w:r>
      <w:r w:rsidRPr="004E110B">
        <w:rPr>
          <w:rFonts w:hint="cs"/>
          <w:rtl/>
        </w:rPr>
        <w:t>בכלים</w:t>
      </w:r>
      <w:r w:rsidRPr="004E110B">
        <w:rPr>
          <w:rtl/>
        </w:rPr>
        <w:t xml:space="preserve"> </w:t>
      </w:r>
      <w:r w:rsidRPr="004E110B">
        <w:rPr>
          <w:rFonts w:hint="cs"/>
          <w:rtl/>
        </w:rPr>
        <w:t>ובחומרים</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כל</w:t>
      </w:r>
      <w:r w:rsidRPr="004E110B">
        <w:rPr>
          <w:rtl/>
        </w:rPr>
        <w:t xml:space="preserve"> </w:t>
      </w:r>
      <w:r w:rsidRPr="004E110B">
        <w:rPr>
          <w:rFonts w:hint="cs"/>
          <w:rtl/>
        </w:rPr>
        <w:t>הציוד</w:t>
      </w:r>
      <w:r w:rsidRPr="004E110B">
        <w:rPr>
          <w:rtl/>
        </w:rPr>
        <w:t xml:space="preserve">, </w:t>
      </w:r>
      <w:r w:rsidRPr="004E110B">
        <w:rPr>
          <w:rFonts w:hint="cs"/>
          <w:rtl/>
        </w:rPr>
        <w:t>הכלים</w:t>
      </w:r>
      <w:r w:rsidRPr="004E110B">
        <w:rPr>
          <w:rtl/>
        </w:rPr>
        <w:t xml:space="preserve"> </w:t>
      </w:r>
      <w:r w:rsidRPr="004E110B">
        <w:rPr>
          <w:rFonts w:hint="cs"/>
          <w:rtl/>
        </w:rPr>
        <w:t>והחומרים</w:t>
      </w:r>
      <w:r w:rsidRPr="004E110B">
        <w:rPr>
          <w:rtl/>
        </w:rPr>
        <w:t xml:space="preserve">, </w:t>
      </w:r>
      <w:r w:rsidRPr="004E110B">
        <w:rPr>
          <w:rFonts w:hint="cs"/>
          <w:rtl/>
        </w:rPr>
        <w:t>הדרושים</w:t>
      </w:r>
      <w:r w:rsidRPr="004E110B">
        <w:rPr>
          <w:rtl/>
        </w:rPr>
        <w:t xml:space="preserve"> </w:t>
      </w:r>
      <w:r w:rsidRPr="004E110B">
        <w:rPr>
          <w:rFonts w:hint="cs"/>
          <w:rtl/>
        </w:rPr>
        <w:t>לשם</w:t>
      </w:r>
      <w:r w:rsidRPr="004E110B">
        <w:rPr>
          <w:rtl/>
        </w:rPr>
        <w:t xml:space="preserve"> </w:t>
      </w:r>
      <w:r w:rsidRPr="004E110B">
        <w:rPr>
          <w:rFonts w:hint="cs"/>
          <w:rtl/>
        </w:rPr>
        <w:t>אספקת</w:t>
      </w:r>
      <w:r w:rsidRPr="004E110B">
        <w:rPr>
          <w:rtl/>
        </w:rPr>
        <w:t xml:space="preserve"> </w:t>
      </w:r>
      <w:r w:rsidRPr="004E110B">
        <w:rPr>
          <w:rFonts w:hint="cs"/>
          <w:rtl/>
        </w:rPr>
        <w:t>השירותים</w:t>
      </w:r>
      <w:r w:rsidRPr="004E110B">
        <w:rPr>
          <w:rtl/>
        </w:rPr>
        <w:t xml:space="preserve">, </w:t>
      </w:r>
      <w:r w:rsidRPr="004E110B">
        <w:rPr>
          <w:rFonts w:hint="cs"/>
          <w:rtl/>
        </w:rPr>
        <w:t>יירכשו</w:t>
      </w:r>
      <w:r w:rsidRPr="004E110B">
        <w:rPr>
          <w:rtl/>
        </w:rPr>
        <w:t xml:space="preserve"> </w:t>
      </w:r>
      <w:r w:rsidRPr="004E110B">
        <w:rPr>
          <w:rFonts w:hint="cs"/>
          <w:rtl/>
        </w:rPr>
        <w:t>על</w:t>
      </w:r>
      <w:r w:rsidRPr="004E110B">
        <w:rPr>
          <w:rtl/>
        </w:rPr>
        <w:t xml:space="preserve"> </w:t>
      </w:r>
      <w:r w:rsidRPr="004E110B">
        <w:rPr>
          <w:rFonts w:hint="cs"/>
          <w:rtl/>
        </w:rPr>
        <w:t>ידי</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ועל</w:t>
      </w:r>
      <w:r w:rsidRPr="004E110B">
        <w:rPr>
          <w:rtl/>
        </w:rPr>
        <w:t xml:space="preserve"> </w:t>
      </w:r>
      <w:r w:rsidRPr="004E110B">
        <w:rPr>
          <w:rFonts w:hint="cs"/>
          <w:rtl/>
        </w:rPr>
        <w:t>חשבונו</w:t>
      </w:r>
      <w:r w:rsidRPr="004E110B">
        <w:rPr>
          <w:rtl/>
        </w:rPr>
        <w:t xml:space="preserve">, </w:t>
      </w:r>
      <w:r w:rsidRPr="004E110B">
        <w:rPr>
          <w:rFonts w:hint="cs"/>
          <w:rtl/>
        </w:rPr>
        <w:t>אלא</w:t>
      </w:r>
      <w:r w:rsidRPr="004E110B">
        <w:rPr>
          <w:rtl/>
        </w:rPr>
        <w:t xml:space="preserve"> </w:t>
      </w:r>
      <w:r w:rsidRPr="004E110B">
        <w:rPr>
          <w:rFonts w:hint="cs"/>
          <w:rtl/>
        </w:rPr>
        <w:t>אם</w:t>
      </w:r>
      <w:r w:rsidRPr="004E110B">
        <w:rPr>
          <w:rtl/>
        </w:rPr>
        <w:t xml:space="preserve"> </w:t>
      </w:r>
      <w:r w:rsidRPr="004E110B">
        <w:rPr>
          <w:rFonts w:hint="cs"/>
          <w:rtl/>
        </w:rPr>
        <w:t>הוסכם</w:t>
      </w:r>
      <w:r w:rsidRPr="004E110B">
        <w:rPr>
          <w:rtl/>
        </w:rPr>
        <w:t xml:space="preserve"> </w:t>
      </w:r>
      <w:r w:rsidRPr="004E110B">
        <w:rPr>
          <w:rFonts w:hint="cs"/>
          <w:rtl/>
        </w:rPr>
        <w:t>אחרת</w:t>
      </w:r>
      <w:r w:rsidRPr="004E110B">
        <w:rPr>
          <w:rtl/>
        </w:rPr>
        <w:t xml:space="preserve"> </w:t>
      </w:r>
      <w:r w:rsidRPr="004E110B">
        <w:rPr>
          <w:rFonts w:hint="cs"/>
          <w:rtl/>
        </w:rPr>
        <w:t>מראש</w:t>
      </w:r>
      <w:r w:rsidRPr="004E110B">
        <w:rPr>
          <w:rtl/>
        </w:rPr>
        <w:t xml:space="preserve"> </w:t>
      </w:r>
      <w:r w:rsidRPr="004E110B">
        <w:rPr>
          <w:rFonts w:hint="cs"/>
          <w:rtl/>
        </w:rPr>
        <w:t>ובכתב</w:t>
      </w:r>
      <w:r w:rsidRPr="004E110B">
        <w:rPr>
          <w:rtl/>
        </w:rPr>
        <w:t>.</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כל</w:t>
      </w:r>
      <w:r w:rsidRPr="004E110B">
        <w:rPr>
          <w:rtl/>
        </w:rPr>
        <w:t xml:space="preserve"> </w:t>
      </w:r>
      <w:r w:rsidRPr="004E110B">
        <w:rPr>
          <w:rFonts w:hint="cs"/>
          <w:rtl/>
        </w:rPr>
        <w:t>הציוד</w:t>
      </w:r>
      <w:r w:rsidRPr="004E110B">
        <w:rPr>
          <w:rtl/>
        </w:rPr>
        <w:t xml:space="preserve">, </w:t>
      </w:r>
      <w:r w:rsidRPr="004E110B">
        <w:rPr>
          <w:rFonts w:hint="cs"/>
          <w:rtl/>
        </w:rPr>
        <w:t>הכלים</w:t>
      </w:r>
      <w:r w:rsidRPr="004E110B">
        <w:rPr>
          <w:rtl/>
        </w:rPr>
        <w:t xml:space="preserve"> </w:t>
      </w:r>
      <w:r w:rsidRPr="004E110B">
        <w:rPr>
          <w:rFonts w:hint="cs"/>
          <w:rtl/>
        </w:rPr>
        <w:t>והחומרים</w:t>
      </w:r>
      <w:r w:rsidRPr="004E110B">
        <w:rPr>
          <w:rtl/>
        </w:rPr>
        <w:t xml:space="preserve"> </w:t>
      </w:r>
      <w:r w:rsidRPr="004E110B">
        <w:rPr>
          <w:rFonts w:hint="cs"/>
          <w:rtl/>
        </w:rPr>
        <w:t>בהם</w:t>
      </w:r>
      <w:r w:rsidRPr="004E110B">
        <w:rPr>
          <w:rtl/>
        </w:rPr>
        <w:t xml:space="preserve"> </w:t>
      </w:r>
      <w:r w:rsidRPr="004E110B">
        <w:rPr>
          <w:rFonts w:hint="cs"/>
          <w:rtl/>
        </w:rPr>
        <w:t>יעשה</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שימוש</w:t>
      </w:r>
      <w:r w:rsidRPr="004E110B">
        <w:rPr>
          <w:rtl/>
        </w:rPr>
        <w:t xml:space="preserve"> </w:t>
      </w:r>
      <w:r w:rsidRPr="004E110B">
        <w:rPr>
          <w:rFonts w:hint="cs"/>
          <w:rtl/>
        </w:rPr>
        <w:t>לצורך</w:t>
      </w:r>
      <w:r w:rsidRPr="004E110B">
        <w:rPr>
          <w:rtl/>
        </w:rPr>
        <w:t xml:space="preserve"> </w:t>
      </w:r>
      <w:r w:rsidRPr="004E110B">
        <w:rPr>
          <w:rFonts w:hint="cs"/>
          <w:rtl/>
        </w:rPr>
        <w:t>מתן</w:t>
      </w:r>
      <w:r w:rsidRPr="004E110B">
        <w:rPr>
          <w:rtl/>
        </w:rPr>
        <w:t xml:space="preserve"> </w:t>
      </w:r>
      <w:r w:rsidRPr="004E110B">
        <w:rPr>
          <w:rFonts w:hint="cs"/>
          <w:rtl/>
        </w:rPr>
        <w:t>השירותים</w:t>
      </w:r>
      <w:r w:rsidRPr="004E110B">
        <w:rPr>
          <w:rtl/>
        </w:rPr>
        <w:t xml:space="preserve">, </w:t>
      </w:r>
      <w:r w:rsidRPr="004E110B">
        <w:rPr>
          <w:rFonts w:hint="cs"/>
          <w:rtl/>
        </w:rPr>
        <w:t>יהיו</w:t>
      </w:r>
      <w:r w:rsidRPr="004E110B">
        <w:rPr>
          <w:rtl/>
        </w:rPr>
        <w:t xml:space="preserve"> </w:t>
      </w:r>
      <w:r w:rsidRPr="004E110B">
        <w:rPr>
          <w:rFonts w:hint="cs"/>
          <w:rtl/>
        </w:rPr>
        <w:t>מסוג</w:t>
      </w:r>
      <w:r w:rsidRPr="004E110B">
        <w:rPr>
          <w:rtl/>
        </w:rPr>
        <w:t xml:space="preserve"> </w:t>
      </w:r>
      <w:r w:rsidRPr="004E110B">
        <w:rPr>
          <w:rFonts w:hint="cs"/>
          <w:rtl/>
        </w:rPr>
        <w:t>המתאים</w:t>
      </w:r>
      <w:r w:rsidRPr="004E110B">
        <w:rPr>
          <w:rtl/>
        </w:rPr>
        <w:t xml:space="preserve"> </w:t>
      </w:r>
      <w:r w:rsidRPr="004E110B">
        <w:rPr>
          <w:rFonts w:hint="cs"/>
          <w:rtl/>
        </w:rPr>
        <w:t>ללא</w:t>
      </w:r>
      <w:r w:rsidRPr="004E110B">
        <w:rPr>
          <w:rtl/>
        </w:rPr>
        <w:t xml:space="preserve"> </w:t>
      </w:r>
      <w:r w:rsidRPr="004E110B">
        <w:rPr>
          <w:rFonts w:hint="cs"/>
          <w:rtl/>
        </w:rPr>
        <w:t>סייג</w:t>
      </w:r>
      <w:r w:rsidRPr="004E110B">
        <w:rPr>
          <w:rtl/>
        </w:rPr>
        <w:t xml:space="preserve"> </w:t>
      </w:r>
      <w:r w:rsidRPr="004E110B">
        <w:rPr>
          <w:rFonts w:hint="cs"/>
          <w:rtl/>
        </w:rPr>
        <w:t>למתן</w:t>
      </w:r>
      <w:r w:rsidRPr="004E110B">
        <w:rPr>
          <w:rtl/>
        </w:rPr>
        <w:t xml:space="preserve"> </w:t>
      </w:r>
      <w:r w:rsidRPr="004E110B">
        <w:rPr>
          <w:rFonts w:hint="cs"/>
          <w:rtl/>
        </w:rPr>
        <w:t>השירותים</w:t>
      </w:r>
      <w:r w:rsidRPr="004E110B">
        <w:rPr>
          <w:rtl/>
        </w:rPr>
        <w:t xml:space="preserve"> </w:t>
      </w:r>
      <w:r w:rsidRPr="004E110B">
        <w:rPr>
          <w:rFonts w:hint="cs"/>
          <w:rtl/>
        </w:rPr>
        <w:t>בהתאם</w:t>
      </w:r>
      <w:r w:rsidRPr="004E110B">
        <w:rPr>
          <w:rtl/>
        </w:rPr>
        <w:t xml:space="preserve"> </w:t>
      </w:r>
      <w:r w:rsidRPr="004E110B">
        <w:rPr>
          <w:rFonts w:hint="cs"/>
          <w:rtl/>
        </w:rPr>
        <w:t>להסכם</w:t>
      </w:r>
      <w:r w:rsidRPr="004E110B">
        <w:rPr>
          <w:rtl/>
        </w:rPr>
        <w:t xml:space="preserve"> </w:t>
      </w:r>
      <w:r w:rsidRPr="004E110B">
        <w:rPr>
          <w:rFonts w:hint="cs"/>
          <w:rtl/>
        </w:rPr>
        <w:t>זה</w:t>
      </w:r>
      <w:r w:rsidRPr="004E110B">
        <w:rPr>
          <w:rtl/>
        </w:rPr>
        <w:t>.</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מובהר</w:t>
      </w:r>
      <w:r w:rsidRPr="004E110B">
        <w:rPr>
          <w:rtl/>
        </w:rPr>
        <w:t xml:space="preserve"> </w:t>
      </w:r>
      <w:r w:rsidRPr="004E110B">
        <w:rPr>
          <w:rFonts w:hint="cs"/>
          <w:rtl/>
        </w:rPr>
        <w:t>כי</w:t>
      </w:r>
      <w:r w:rsidRPr="004E110B">
        <w:rPr>
          <w:rtl/>
        </w:rPr>
        <w:t xml:space="preserve"> </w:t>
      </w:r>
      <w:r w:rsidRPr="004E110B">
        <w:rPr>
          <w:rFonts w:hint="cs"/>
          <w:rtl/>
        </w:rPr>
        <w:t>עשיית</w:t>
      </w:r>
      <w:r w:rsidRPr="004E110B">
        <w:rPr>
          <w:rtl/>
        </w:rPr>
        <w:t xml:space="preserve"> </w:t>
      </w:r>
      <w:r w:rsidRPr="004E110B">
        <w:rPr>
          <w:rFonts w:hint="cs"/>
          <w:rtl/>
        </w:rPr>
        <w:t>שימוש על ידי נותן השירותים</w:t>
      </w:r>
      <w:r w:rsidRPr="004E110B">
        <w:rPr>
          <w:rtl/>
        </w:rPr>
        <w:t xml:space="preserve"> </w:t>
      </w:r>
      <w:r w:rsidRPr="004E110B">
        <w:rPr>
          <w:rFonts w:hint="cs"/>
          <w:rtl/>
        </w:rPr>
        <w:t>בציוד</w:t>
      </w:r>
      <w:r w:rsidRPr="004E110B">
        <w:rPr>
          <w:rtl/>
        </w:rPr>
        <w:t xml:space="preserve">, </w:t>
      </w:r>
      <w:r w:rsidRPr="004E110B">
        <w:rPr>
          <w:rFonts w:hint="cs"/>
          <w:rtl/>
        </w:rPr>
        <w:t>כלים</w:t>
      </w:r>
      <w:r w:rsidRPr="004E110B">
        <w:rPr>
          <w:rtl/>
        </w:rPr>
        <w:t xml:space="preserve">, </w:t>
      </w:r>
      <w:r w:rsidRPr="004E110B">
        <w:rPr>
          <w:rFonts w:hint="cs"/>
          <w:rtl/>
        </w:rPr>
        <w:t>חומרים</w:t>
      </w:r>
      <w:r w:rsidRPr="004E110B">
        <w:rPr>
          <w:rtl/>
        </w:rPr>
        <w:t xml:space="preserve"> </w:t>
      </w:r>
      <w:r w:rsidRPr="004E110B">
        <w:rPr>
          <w:rFonts w:hint="cs"/>
          <w:rtl/>
        </w:rPr>
        <w:t>או</w:t>
      </w:r>
      <w:r w:rsidRPr="004E110B">
        <w:rPr>
          <w:rtl/>
        </w:rPr>
        <w:t xml:space="preserve"> </w:t>
      </w:r>
      <w:r w:rsidRPr="004E110B">
        <w:rPr>
          <w:rFonts w:hint="cs"/>
          <w:rtl/>
        </w:rPr>
        <w:t>תוכנות</w:t>
      </w:r>
      <w:r w:rsidRPr="004E110B">
        <w:rPr>
          <w:rtl/>
        </w:rPr>
        <w:t xml:space="preserve">, </w:t>
      </w:r>
      <w:r w:rsidRPr="004E110B">
        <w:rPr>
          <w:rFonts w:hint="cs"/>
          <w:rtl/>
        </w:rPr>
        <w:t>שיש</w:t>
      </w:r>
      <w:r w:rsidRPr="004E110B">
        <w:rPr>
          <w:rtl/>
        </w:rPr>
        <w:t xml:space="preserve"> </w:t>
      </w:r>
      <w:r w:rsidRPr="004E110B">
        <w:rPr>
          <w:rFonts w:hint="cs"/>
          <w:rtl/>
        </w:rPr>
        <w:t>בה</w:t>
      </w:r>
      <w:r w:rsidRPr="004E110B">
        <w:rPr>
          <w:rtl/>
        </w:rPr>
        <w:t xml:space="preserve"> </w:t>
      </w:r>
      <w:r w:rsidRPr="004E110B">
        <w:rPr>
          <w:rFonts w:hint="cs"/>
          <w:rtl/>
        </w:rPr>
        <w:t>פגיעה</w:t>
      </w:r>
      <w:r w:rsidRPr="004E110B">
        <w:rPr>
          <w:rtl/>
        </w:rPr>
        <w:t xml:space="preserve"> </w:t>
      </w:r>
      <w:r w:rsidRPr="004E110B">
        <w:rPr>
          <w:rFonts w:hint="cs"/>
          <w:rtl/>
        </w:rPr>
        <w:t>בזכויות</w:t>
      </w:r>
      <w:r w:rsidRPr="004E110B">
        <w:rPr>
          <w:rtl/>
        </w:rPr>
        <w:t xml:space="preserve"> </w:t>
      </w:r>
      <w:r w:rsidRPr="004E110B">
        <w:rPr>
          <w:rFonts w:hint="cs"/>
          <w:rtl/>
        </w:rPr>
        <w:t>צד</w:t>
      </w:r>
      <w:r w:rsidRPr="004E110B">
        <w:rPr>
          <w:rtl/>
        </w:rPr>
        <w:t xml:space="preserve"> </w:t>
      </w:r>
      <w:r w:rsidRPr="004E110B">
        <w:rPr>
          <w:rFonts w:hint="cs"/>
          <w:rtl/>
        </w:rPr>
        <w:t>ג</w:t>
      </w:r>
      <w:r w:rsidRPr="004E110B">
        <w:rPr>
          <w:rtl/>
        </w:rPr>
        <w:t xml:space="preserve">' </w:t>
      </w:r>
      <w:r w:rsidRPr="004E110B">
        <w:rPr>
          <w:rFonts w:hint="cs"/>
          <w:rtl/>
        </w:rPr>
        <w:t>תחשב</w:t>
      </w:r>
      <w:r w:rsidRPr="004E110B">
        <w:rPr>
          <w:rtl/>
        </w:rPr>
        <w:t xml:space="preserve"> </w:t>
      </w:r>
      <w:r w:rsidRPr="004E110B">
        <w:rPr>
          <w:rFonts w:hint="cs"/>
          <w:rtl/>
        </w:rPr>
        <w:t>כהפרת</w:t>
      </w:r>
      <w:r w:rsidRPr="004E110B">
        <w:rPr>
          <w:rtl/>
        </w:rPr>
        <w:t xml:space="preserve"> </w:t>
      </w:r>
      <w:r w:rsidRPr="004E110B">
        <w:rPr>
          <w:rFonts w:hint="cs"/>
          <w:rtl/>
        </w:rPr>
        <w:t>הסכם</w:t>
      </w:r>
      <w:r w:rsidRPr="004E110B">
        <w:rPr>
          <w:rtl/>
        </w:rPr>
        <w:t xml:space="preserve"> </w:t>
      </w:r>
      <w:r w:rsidRPr="004E110B">
        <w:rPr>
          <w:rFonts w:hint="cs"/>
          <w:rtl/>
        </w:rPr>
        <w:t>זה.</w:t>
      </w:r>
    </w:p>
    <w:p w:rsidR="00B54311" w:rsidRPr="004E110B" w:rsidRDefault="00B54311" w:rsidP="00E44664">
      <w:pPr>
        <w:pStyle w:val="30"/>
        <w:widowControl w:val="0"/>
        <w:numPr>
          <w:ilvl w:val="0"/>
          <w:numId w:val="33"/>
        </w:numPr>
        <w:spacing w:after="120" w:line="360" w:lineRule="auto"/>
        <w:jc w:val="left"/>
        <w:rPr>
          <w:rtl/>
        </w:rPr>
      </w:pPr>
      <w:r w:rsidRPr="004E110B">
        <w:rPr>
          <w:rFonts w:hint="cs"/>
          <w:rtl/>
        </w:rPr>
        <w:t>העדר</w:t>
      </w:r>
      <w:r w:rsidRPr="004E110B">
        <w:rPr>
          <w:rtl/>
        </w:rPr>
        <w:t xml:space="preserve"> </w:t>
      </w:r>
      <w:r w:rsidRPr="004E110B">
        <w:rPr>
          <w:rFonts w:hint="cs"/>
          <w:rtl/>
        </w:rPr>
        <w:t>זכות</w:t>
      </w:r>
      <w:r w:rsidRPr="004E110B">
        <w:rPr>
          <w:rtl/>
        </w:rPr>
        <w:t xml:space="preserve"> </w:t>
      </w:r>
      <w:r w:rsidRPr="004E110B">
        <w:rPr>
          <w:rFonts w:hint="cs"/>
          <w:rtl/>
        </w:rPr>
        <w:t xml:space="preserve">ייצוג </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מוסכם</w:t>
      </w:r>
      <w:r w:rsidRPr="004E110B">
        <w:rPr>
          <w:rtl/>
        </w:rPr>
        <w:t xml:space="preserve"> </w:t>
      </w:r>
      <w:r w:rsidRPr="004E110B">
        <w:rPr>
          <w:rFonts w:hint="cs"/>
          <w:rtl/>
        </w:rPr>
        <w:t>ומוצהר</w:t>
      </w:r>
      <w:r w:rsidRPr="004E110B">
        <w:rPr>
          <w:rtl/>
        </w:rPr>
        <w:t xml:space="preserve"> </w:t>
      </w:r>
      <w:r w:rsidRPr="004E110B">
        <w:rPr>
          <w:rFonts w:hint="cs"/>
          <w:rtl/>
        </w:rPr>
        <w:t>בזאת</w:t>
      </w:r>
      <w:r w:rsidRPr="004E110B">
        <w:rPr>
          <w:rtl/>
        </w:rPr>
        <w:t xml:space="preserve"> </w:t>
      </w:r>
      <w:r w:rsidRPr="004E110B">
        <w:rPr>
          <w:rFonts w:hint="cs"/>
          <w:rtl/>
        </w:rPr>
        <w:t>בין</w:t>
      </w:r>
      <w:r w:rsidRPr="004E110B">
        <w:rPr>
          <w:rtl/>
        </w:rPr>
        <w:t xml:space="preserve"> </w:t>
      </w:r>
      <w:r w:rsidRPr="004E110B">
        <w:rPr>
          <w:rFonts w:hint="cs"/>
          <w:rtl/>
        </w:rPr>
        <w:t>הצדדים,</w:t>
      </w:r>
      <w:r w:rsidRPr="004E110B">
        <w:rPr>
          <w:rtl/>
        </w:rPr>
        <w:t xml:space="preserve"> </w:t>
      </w:r>
      <w:r w:rsidRPr="004E110B">
        <w:rPr>
          <w:rFonts w:hint="cs"/>
          <w:rtl/>
        </w:rPr>
        <w:t>כי</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איננו</w:t>
      </w:r>
      <w:r w:rsidRPr="004E110B">
        <w:rPr>
          <w:rtl/>
        </w:rPr>
        <w:t xml:space="preserve"> </w:t>
      </w:r>
      <w:r w:rsidRPr="004E110B">
        <w:rPr>
          <w:rFonts w:hint="cs"/>
          <w:rtl/>
        </w:rPr>
        <w:t>סוכן</w:t>
      </w:r>
      <w:r w:rsidRPr="004E110B">
        <w:rPr>
          <w:rtl/>
        </w:rPr>
        <w:t xml:space="preserve">, </w:t>
      </w:r>
      <w:r w:rsidRPr="004E110B">
        <w:rPr>
          <w:rFonts w:hint="cs"/>
          <w:rtl/>
        </w:rPr>
        <w:t>שלוח</w:t>
      </w:r>
      <w:r w:rsidRPr="004E110B">
        <w:rPr>
          <w:rtl/>
        </w:rPr>
        <w:t xml:space="preserve"> </w:t>
      </w:r>
      <w:r w:rsidRPr="004E110B">
        <w:rPr>
          <w:rFonts w:hint="cs"/>
          <w:rtl/>
        </w:rPr>
        <w:t>או</w:t>
      </w:r>
      <w:r w:rsidRPr="004E110B">
        <w:rPr>
          <w:rtl/>
        </w:rPr>
        <w:t xml:space="preserve"> </w:t>
      </w:r>
      <w:r w:rsidRPr="004E110B">
        <w:rPr>
          <w:rFonts w:hint="cs"/>
          <w:rtl/>
        </w:rPr>
        <w:t>נציג</w:t>
      </w:r>
      <w:r w:rsidRPr="004E110B">
        <w:rPr>
          <w:rtl/>
        </w:rPr>
        <w:t xml:space="preserve"> </w:t>
      </w:r>
      <w:r w:rsidRPr="004E110B">
        <w:rPr>
          <w:rFonts w:hint="cs"/>
          <w:rtl/>
        </w:rPr>
        <w:t>של</w:t>
      </w:r>
      <w:r w:rsidRPr="004E110B">
        <w:rPr>
          <w:rtl/>
        </w:rPr>
        <w:t xml:space="preserve"> </w:t>
      </w:r>
      <w:r w:rsidRPr="004E110B">
        <w:rPr>
          <w:rFonts w:hint="cs"/>
          <w:rtl/>
        </w:rPr>
        <w:t>המשרד</w:t>
      </w:r>
      <w:r w:rsidRPr="004E110B">
        <w:rPr>
          <w:rtl/>
        </w:rPr>
        <w:t xml:space="preserve"> </w:t>
      </w:r>
      <w:r w:rsidRPr="004E110B">
        <w:rPr>
          <w:rFonts w:hint="cs"/>
          <w:rtl/>
        </w:rPr>
        <w:t>ואינו</w:t>
      </w:r>
      <w:r w:rsidRPr="004E110B">
        <w:rPr>
          <w:rtl/>
        </w:rPr>
        <w:t xml:space="preserve"> </w:t>
      </w:r>
      <w:r w:rsidRPr="004E110B">
        <w:rPr>
          <w:rFonts w:hint="cs"/>
          <w:rtl/>
        </w:rPr>
        <w:t>רשאי</w:t>
      </w:r>
      <w:r w:rsidRPr="004E110B">
        <w:rPr>
          <w:rtl/>
        </w:rPr>
        <w:t xml:space="preserve"> </w:t>
      </w:r>
      <w:r w:rsidRPr="004E110B">
        <w:rPr>
          <w:rFonts w:hint="cs"/>
          <w:rtl/>
        </w:rPr>
        <w:t>או</w:t>
      </w:r>
      <w:r w:rsidRPr="004E110B">
        <w:rPr>
          <w:rtl/>
        </w:rPr>
        <w:t xml:space="preserve"> </w:t>
      </w:r>
      <w:r w:rsidRPr="004E110B">
        <w:rPr>
          <w:rFonts w:hint="cs"/>
          <w:rtl/>
        </w:rPr>
        <w:t>מוסמך</w:t>
      </w:r>
      <w:r w:rsidRPr="004E110B">
        <w:rPr>
          <w:rtl/>
        </w:rPr>
        <w:t xml:space="preserve"> </w:t>
      </w:r>
      <w:r w:rsidRPr="004E110B">
        <w:rPr>
          <w:rFonts w:hint="cs"/>
          <w:rtl/>
        </w:rPr>
        <w:t>לייצג</w:t>
      </w:r>
      <w:r w:rsidRPr="004E110B">
        <w:rPr>
          <w:rtl/>
        </w:rPr>
        <w:t xml:space="preserve"> </w:t>
      </w:r>
      <w:r w:rsidRPr="004E110B">
        <w:rPr>
          <w:rFonts w:hint="cs"/>
          <w:rtl/>
        </w:rPr>
        <w:t>או</w:t>
      </w:r>
      <w:r w:rsidRPr="004E110B">
        <w:rPr>
          <w:rtl/>
        </w:rPr>
        <w:t xml:space="preserve"> </w:t>
      </w:r>
      <w:r w:rsidRPr="004E110B">
        <w:rPr>
          <w:rFonts w:hint="cs"/>
          <w:rtl/>
        </w:rPr>
        <w:t>לחייב</w:t>
      </w:r>
      <w:r w:rsidRPr="004E110B">
        <w:rPr>
          <w:rtl/>
        </w:rPr>
        <w:t xml:space="preserve"> </w:t>
      </w:r>
      <w:r w:rsidRPr="004E110B">
        <w:rPr>
          <w:rFonts w:hint="cs"/>
          <w:rtl/>
        </w:rPr>
        <w:t>את</w:t>
      </w:r>
      <w:r w:rsidRPr="004E110B">
        <w:rPr>
          <w:rtl/>
        </w:rPr>
        <w:t xml:space="preserve"> </w:t>
      </w:r>
      <w:r w:rsidRPr="004E110B">
        <w:rPr>
          <w:rFonts w:hint="cs"/>
          <w:rtl/>
        </w:rPr>
        <w:t>המשרד</w:t>
      </w:r>
      <w:r w:rsidRPr="004E110B">
        <w:rPr>
          <w:rtl/>
        </w:rPr>
        <w:t xml:space="preserve"> </w:t>
      </w:r>
      <w:r w:rsidRPr="004E110B">
        <w:rPr>
          <w:rFonts w:hint="cs"/>
          <w:rtl/>
        </w:rPr>
        <w:t>בעניין</w:t>
      </w:r>
      <w:r w:rsidRPr="004E110B">
        <w:rPr>
          <w:rtl/>
        </w:rPr>
        <w:t xml:space="preserve"> </w:t>
      </w:r>
      <w:r w:rsidRPr="004E110B">
        <w:rPr>
          <w:rFonts w:hint="cs"/>
          <w:rtl/>
        </w:rPr>
        <w:t>כלשהו</w:t>
      </w:r>
      <w:r w:rsidRPr="004E110B">
        <w:rPr>
          <w:rtl/>
        </w:rPr>
        <w:t xml:space="preserve">, </w:t>
      </w:r>
      <w:r w:rsidRPr="004E110B">
        <w:rPr>
          <w:rFonts w:hint="cs"/>
          <w:rtl/>
        </w:rPr>
        <w:t>וזאת</w:t>
      </w:r>
      <w:r w:rsidRPr="004E110B">
        <w:rPr>
          <w:rtl/>
        </w:rPr>
        <w:t xml:space="preserve"> </w:t>
      </w:r>
      <w:r w:rsidRPr="004E110B">
        <w:rPr>
          <w:rFonts w:hint="cs"/>
          <w:rtl/>
        </w:rPr>
        <w:t>בהתחשב</w:t>
      </w:r>
      <w:r w:rsidRPr="004E110B">
        <w:rPr>
          <w:rtl/>
        </w:rPr>
        <w:t xml:space="preserve"> </w:t>
      </w:r>
      <w:r w:rsidRPr="004E110B">
        <w:rPr>
          <w:rFonts w:hint="cs"/>
          <w:rtl/>
        </w:rPr>
        <w:t>במהות</w:t>
      </w:r>
      <w:r w:rsidRPr="004E110B">
        <w:rPr>
          <w:rtl/>
        </w:rPr>
        <w:t xml:space="preserve"> </w:t>
      </w:r>
      <w:r w:rsidRPr="004E110B">
        <w:rPr>
          <w:rFonts w:hint="cs"/>
          <w:rtl/>
        </w:rPr>
        <w:t>השירותים</w:t>
      </w:r>
      <w:r w:rsidRPr="004E110B">
        <w:rPr>
          <w:rtl/>
        </w:rPr>
        <w:t xml:space="preserve"> </w:t>
      </w:r>
      <w:r w:rsidRPr="004E110B">
        <w:rPr>
          <w:rFonts w:hint="cs"/>
          <w:rtl/>
        </w:rPr>
        <w:t>נשוא</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למעט</w:t>
      </w:r>
      <w:r w:rsidRPr="004E110B">
        <w:rPr>
          <w:rtl/>
        </w:rPr>
        <w:t xml:space="preserve"> </w:t>
      </w:r>
      <w:r w:rsidRPr="004E110B">
        <w:rPr>
          <w:rFonts w:hint="cs"/>
          <w:rtl/>
        </w:rPr>
        <w:t>אם</w:t>
      </w:r>
      <w:r w:rsidRPr="004E110B">
        <w:rPr>
          <w:rtl/>
        </w:rPr>
        <w:t xml:space="preserve"> </w:t>
      </w:r>
      <w:r w:rsidRPr="004E110B">
        <w:rPr>
          <w:rFonts w:hint="cs"/>
          <w:rtl/>
        </w:rPr>
        <w:t>הוסמך</w:t>
      </w:r>
      <w:r w:rsidRPr="004E110B">
        <w:rPr>
          <w:rtl/>
        </w:rPr>
        <w:t xml:space="preserve"> </w:t>
      </w:r>
      <w:r w:rsidRPr="004E110B">
        <w:rPr>
          <w:rFonts w:hint="cs"/>
          <w:rtl/>
        </w:rPr>
        <w:t>לכך</w:t>
      </w:r>
      <w:r w:rsidRPr="004E110B">
        <w:rPr>
          <w:rtl/>
        </w:rPr>
        <w:t xml:space="preserve"> </w:t>
      </w:r>
      <w:r w:rsidRPr="004E110B">
        <w:rPr>
          <w:rFonts w:hint="cs"/>
          <w:rtl/>
        </w:rPr>
        <w:t>על</w:t>
      </w:r>
      <w:r w:rsidRPr="004E110B">
        <w:rPr>
          <w:rtl/>
        </w:rPr>
        <w:t xml:space="preserve"> </w:t>
      </w:r>
      <w:r w:rsidRPr="004E110B">
        <w:rPr>
          <w:rFonts w:hint="cs"/>
          <w:rtl/>
        </w:rPr>
        <w:t>ידי</w:t>
      </w:r>
      <w:r w:rsidRPr="004E110B">
        <w:rPr>
          <w:rtl/>
        </w:rPr>
        <w:t xml:space="preserve"> </w:t>
      </w:r>
      <w:r w:rsidRPr="004E110B">
        <w:rPr>
          <w:rFonts w:hint="cs"/>
          <w:rtl/>
        </w:rPr>
        <w:t>המשרד</w:t>
      </w:r>
      <w:r w:rsidRPr="004E110B">
        <w:rPr>
          <w:rtl/>
        </w:rPr>
        <w:t xml:space="preserve">, </w:t>
      </w:r>
      <w:r w:rsidRPr="004E110B">
        <w:rPr>
          <w:rFonts w:hint="cs"/>
          <w:rtl/>
        </w:rPr>
        <w:t>מראש</w:t>
      </w:r>
      <w:r w:rsidRPr="004E110B">
        <w:rPr>
          <w:rtl/>
        </w:rPr>
        <w:t xml:space="preserve"> </w:t>
      </w:r>
      <w:r w:rsidRPr="004E110B">
        <w:rPr>
          <w:rFonts w:hint="cs"/>
          <w:rtl/>
        </w:rPr>
        <w:t>ובכתב</w:t>
      </w:r>
      <w:r w:rsidRPr="004E110B">
        <w:rPr>
          <w:rtl/>
        </w:rPr>
        <w:t xml:space="preserve">. </w:t>
      </w:r>
      <w:r w:rsidRPr="004E110B">
        <w:rPr>
          <w:rFonts w:hint="cs"/>
          <w:rtl/>
        </w:rPr>
        <w:t>אין</w:t>
      </w:r>
      <w:r w:rsidRPr="004E110B">
        <w:rPr>
          <w:rtl/>
        </w:rPr>
        <w:t xml:space="preserve"> </w:t>
      </w:r>
      <w:r w:rsidRPr="004E110B">
        <w:rPr>
          <w:rFonts w:hint="cs"/>
          <w:rtl/>
        </w:rPr>
        <w:t>לפרש</w:t>
      </w:r>
      <w:r w:rsidRPr="004E110B">
        <w:rPr>
          <w:rtl/>
        </w:rPr>
        <w:t xml:space="preserve"> </w:t>
      </w:r>
      <w:r w:rsidRPr="004E110B">
        <w:rPr>
          <w:rFonts w:hint="cs"/>
          <w:rtl/>
        </w:rPr>
        <w:t>כל</w:t>
      </w:r>
      <w:r w:rsidRPr="004E110B">
        <w:rPr>
          <w:rtl/>
        </w:rPr>
        <w:t xml:space="preserve"> </w:t>
      </w:r>
      <w:r w:rsidRPr="004E110B">
        <w:rPr>
          <w:rFonts w:hint="cs"/>
          <w:rtl/>
        </w:rPr>
        <w:t>סעיף</w:t>
      </w:r>
      <w:r w:rsidRPr="004E110B">
        <w:rPr>
          <w:rtl/>
        </w:rPr>
        <w:t xml:space="preserve"> </w:t>
      </w:r>
      <w:r w:rsidRPr="004E110B">
        <w:rPr>
          <w:rFonts w:hint="cs"/>
          <w:rtl/>
        </w:rPr>
        <w:t>מסעיפי</w:t>
      </w:r>
      <w:r w:rsidRPr="004E110B">
        <w:rPr>
          <w:rtl/>
        </w:rPr>
        <w:t xml:space="preserve"> </w:t>
      </w:r>
      <w:r w:rsidRPr="004E110B">
        <w:rPr>
          <w:rFonts w:hint="cs"/>
          <w:rtl/>
        </w:rPr>
        <w:t>המכרז</w:t>
      </w:r>
      <w:r w:rsidRPr="004E110B">
        <w:rPr>
          <w:rtl/>
        </w:rPr>
        <w:t xml:space="preserve"> </w:t>
      </w:r>
      <w:r w:rsidRPr="004E110B">
        <w:rPr>
          <w:rFonts w:hint="cs"/>
          <w:rtl/>
        </w:rPr>
        <w:t>או</w:t>
      </w:r>
      <w:r w:rsidRPr="004E110B">
        <w:rPr>
          <w:rtl/>
        </w:rPr>
        <w:t xml:space="preserve"> </w:t>
      </w:r>
      <w:r w:rsidRPr="004E110B">
        <w:rPr>
          <w:rFonts w:hint="cs"/>
          <w:rtl/>
        </w:rPr>
        <w:t>ההסכם</w:t>
      </w:r>
      <w:r w:rsidRPr="004E110B">
        <w:rPr>
          <w:rtl/>
        </w:rPr>
        <w:t xml:space="preserve"> </w:t>
      </w:r>
      <w:r w:rsidRPr="004E110B">
        <w:rPr>
          <w:rFonts w:hint="cs"/>
          <w:rtl/>
        </w:rPr>
        <w:t>כהסמכה</w:t>
      </w:r>
      <w:r w:rsidRPr="004E110B">
        <w:rPr>
          <w:rtl/>
        </w:rPr>
        <w:t xml:space="preserve"> </w:t>
      </w:r>
      <w:r w:rsidRPr="004E110B">
        <w:rPr>
          <w:rFonts w:hint="cs"/>
          <w:rtl/>
        </w:rPr>
        <w:t>כאמור</w:t>
      </w:r>
      <w:r w:rsidRPr="004E110B">
        <w:rPr>
          <w:rtl/>
        </w:rPr>
        <w:t xml:space="preserve">. </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שלא</w:t>
      </w:r>
      <w:r w:rsidRPr="004E110B">
        <w:rPr>
          <w:rtl/>
        </w:rPr>
        <w:t xml:space="preserve"> </w:t>
      </w:r>
      <w:r w:rsidRPr="004E110B">
        <w:rPr>
          <w:rFonts w:hint="cs"/>
          <w:rtl/>
        </w:rPr>
        <w:t>להציג</w:t>
      </w:r>
      <w:r w:rsidRPr="004E110B">
        <w:rPr>
          <w:rtl/>
        </w:rPr>
        <w:t xml:space="preserve"> </w:t>
      </w:r>
      <w:r w:rsidRPr="004E110B">
        <w:rPr>
          <w:rFonts w:hint="cs"/>
          <w:rtl/>
        </w:rPr>
        <w:t>עצמו</w:t>
      </w:r>
      <w:r w:rsidRPr="004E110B">
        <w:rPr>
          <w:rtl/>
        </w:rPr>
        <w:t xml:space="preserve"> </w:t>
      </w:r>
      <w:r w:rsidRPr="004E110B">
        <w:rPr>
          <w:rFonts w:hint="cs"/>
          <w:rtl/>
        </w:rPr>
        <w:t>כרשאי</w:t>
      </w:r>
      <w:r w:rsidRPr="004E110B">
        <w:rPr>
          <w:rtl/>
        </w:rPr>
        <w:t xml:space="preserve"> </w:t>
      </w:r>
      <w:r w:rsidRPr="004E110B">
        <w:rPr>
          <w:rFonts w:hint="cs"/>
          <w:rtl/>
        </w:rPr>
        <w:t>לייצג את המשרד</w:t>
      </w:r>
      <w:r w:rsidRPr="004E110B">
        <w:rPr>
          <w:rtl/>
        </w:rPr>
        <w:t xml:space="preserve"> </w:t>
      </w:r>
      <w:r w:rsidRPr="004E110B">
        <w:rPr>
          <w:rFonts w:hint="cs"/>
          <w:rtl/>
        </w:rPr>
        <w:t>וייש</w:t>
      </w:r>
      <w:r w:rsidRPr="004E110B">
        <w:rPr>
          <w:rFonts w:hint="eastAsia"/>
          <w:rtl/>
        </w:rPr>
        <w:t>א</w:t>
      </w:r>
      <w:r w:rsidRPr="004E110B">
        <w:rPr>
          <w:rtl/>
        </w:rPr>
        <w:t xml:space="preserve"> </w:t>
      </w:r>
      <w:r w:rsidRPr="004E110B">
        <w:rPr>
          <w:rFonts w:hint="cs"/>
          <w:rtl/>
        </w:rPr>
        <w:t>באחריות</w:t>
      </w:r>
      <w:r w:rsidRPr="004E110B">
        <w:rPr>
          <w:rtl/>
        </w:rPr>
        <w:t xml:space="preserve"> </w:t>
      </w:r>
      <w:r w:rsidRPr="004E110B">
        <w:rPr>
          <w:rFonts w:hint="cs"/>
          <w:rtl/>
        </w:rPr>
        <w:t>הבלעדית</w:t>
      </w:r>
      <w:r w:rsidRPr="004E110B">
        <w:rPr>
          <w:rtl/>
        </w:rPr>
        <w:t xml:space="preserve"> </w:t>
      </w:r>
      <w:r w:rsidRPr="004E110B">
        <w:rPr>
          <w:rFonts w:hint="cs"/>
          <w:rtl/>
        </w:rPr>
        <w:t>לכל</w:t>
      </w:r>
      <w:r w:rsidRPr="004E110B">
        <w:rPr>
          <w:rtl/>
        </w:rPr>
        <w:t xml:space="preserve"> </w:t>
      </w:r>
      <w:r w:rsidRPr="004E110B">
        <w:rPr>
          <w:rFonts w:hint="cs"/>
          <w:rtl/>
        </w:rPr>
        <w:t>נזק</w:t>
      </w:r>
      <w:r w:rsidRPr="004E110B">
        <w:rPr>
          <w:rtl/>
        </w:rPr>
        <w:t xml:space="preserve"> </w:t>
      </w:r>
      <w:r w:rsidRPr="004E110B">
        <w:rPr>
          <w:rFonts w:hint="cs"/>
          <w:rtl/>
        </w:rPr>
        <w:t>למשרד</w:t>
      </w:r>
      <w:r w:rsidRPr="004E110B">
        <w:rPr>
          <w:rtl/>
        </w:rPr>
        <w:t xml:space="preserve"> </w:t>
      </w:r>
      <w:r w:rsidRPr="004E110B">
        <w:rPr>
          <w:rFonts w:hint="cs"/>
          <w:rtl/>
        </w:rPr>
        <w:t>או</w:t>
      </w:r>
      <w:r w:rsidRPr="004E110B">
        <w:rPr>
          <w:rtl/>
        </w:rPr>
        <w:t xml:space="preserve"> </w:t>
      </w:r>
      <w:r w:rsidRPr="004E110B">
        <w:rPr>
          <w:rFonts w:hint="cs"/>
          <w:rtl/>
        </w:rPr>
        <w:t>לצד</w:t>
      </w:r>
      <w:r w:rsidRPr="004E110B">
        <w:rPr>
          <w:rtl/>
        </w:rPr>
        <w:t xml:space="preserve"> </w:t>
      </w:r>
      <w:r w:rsidRPr="004E110B">
        <w:rPr>
          <w:rFonts w:hint="cs"/>
          <w:rtl/>
        </w:rPr>
        <w:t>שלישי</w:t>
      </w:r>
      <w:r w:rsidRPr="004E110B">
        <w:rPr>
          <w:rtl/>
        </w:rPr>
        <w:t xml:space="preserve">, </w:t>
      </w:r>
      <w:r w:rsidRPr="004E110B">
        <w:rPr>
          <w:rFonts w:hint="cs"/>
          <w:rtl/>
        </w:rPr>
        <w:t>הנובע</w:t>
      </w:r>
      <w:r w:rsidRPr="004E110B">
        <w:rPr>
          <w:rtl/>
        </w:rPr>
        <w:t xml:space="preserve"> </w:t>
      </w:r>
      <w:r w:rsidRPr="004E110B">
        <w:rPr>
          <w:rFonts w:hint="cs"/>
          <w:rtl/>
        </w:rPr>
        <w:t>ממצג</w:t>
      </w:r>
      <w:r w:rsidRPr="004E110B">
        <w:rPr>
          <w:rtl/>
        </w:rPr>
        <w:t xml:space="preserve"> </w:t>
      </w:r>
      <w:r w:rsidRPr="004E110B">
        <w:rPr>
          <w:rFonts w:hint="cs"/>
          <w:rtl/>
        </w:rPr>
        <w:t>בניגוד</w:t>
      </w:r>
      <w:r w:rsidRPr="004E110B">
        <w:rPr>
          <w:rtl/>
        </w:rPr>
        <w:t xml:space="preserve"> </w:t>
      </w:r>
      <w:r w:rsidRPr="004E110B">
        <w:rPr>
          <w:rFonts w:hint="cs"/>
          <w:rtl/>
        </w:rPr>
        <w:t>לאמור</w:t>
      </w:r>
      <w:r w:rsidRPr="004E110B">
        <w:rPr>
          <w:rtl/>
        </w:rPr>
        <w:t xml:space="preserve"> </w:t>
      </w:r>
      <w:r w:rsidRPr="004E110B">
        <w:rPr>
          <w:rFonts w:hint="cs"/>
          <w:rtl/>
        </w:rPr>
        <w:t>בסעיף</w:t>
      </w:r>
      <w:r w:rsidRPr="004E110B">
        <w:rPr>
          <w:rtl/>
        </w:rPr>
        <w:t xml:space="preserve"> </w:t>
      </w:r>
      <w:r w:rsidRPr="004E110B">
        <w:rPr>
          <w:rFonts w:hint="cs"/>
          <w:rtl/>
        </w:rPr>
        <w:t>זה</w:t>
      </w:r>
      <w:r w:rsidRPr="004E110B">
        <w:rPr>
          <w:rtl/>
        </w:rPr>
        <w:t>.</w:t>
      </w:r>
    </w:p>
    <w:p w:rsidR="00B54311" w:rsidRPr="004E110B" w:rsidRDefault="00B54311" w:rsidP="00E44664">
      <w:pPr>
        <w:pStyle w:val="30"/>
        <w:widowControl w:val="0"/>
        <w:numPr>
          <w:ilvl w:val="0"/>
          <w:numId w:val="33"/>
        </w:numPr>
        <w:spacing w:after="120" w:line="360" w:lineRule="auto"/>
        <w:jc w:val="left"/>
        <w:rPr>
          <w:rtl/>
        </w:rPr>
      </w:pPr>
      <w:bookmarkStart w:id="408" w:name="_Ref407888148"/>
      <w:r w:rsidRPr="004E110B">
        <w:rPr>
          <w:rFonts w:hint="cs"/>
          <w:rtl/>
        </w:rPr>
        <w:t>העסקת</w:t>
      </w:r>
      <w:r w:rsidRPr="004E110B">
        <w:rPr>
          <w:rtl/>
        </w:rPr>
        <w:t xml:space="preserve"> </w:t>
      </w:r>
      <w:r w:rsidRPr="004E110B">
        <w:rPr>
          <w:rFonts w:hint="cs"/>
          <w:rtl/>
        </w:rPr>
        <w:t>עובדים</w:t>
      </w:r>
      <w:r w:rsidRPr="004E110B">
        <w:rPr>
          <w:rtl/>
        </w:rPr>
        <w:t xml:space="preserve"> </w:t>
      </w:r>
      <w:r w:rsidRPr="004E110B">
        <w:rPr>
          <w:rFonts w:hint="cs"/>
          <w:rtl/>
        </w:rPr>
        <w:t>וקבלני</w:t>
      </w:r>
      <w:r w:rsidRPr="004E110B">
        <w:rPr>
          <w:rtl/>
        </w:rPr>
        <w:t xml:space="preserve"> </w:t>
      </w:r>
      <w:r w:rsidRPr="004E110B">
        <w:rPr>
          <w:rFonts w:hint="cs"/>
          <w:rtl/>
        </w:rPr>
        <w:t>משנה</w:t>
      </w:r>
      <w:bookmarkEnd w:id="408"/>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לשם</w:t>
      </w:r>
      <w:r w:rsidRPr="004E110B">
        <w:rPr>
          <w:rtl/>
        </w:rPr>
        <w:t xml:space="preserve"> </w:t>
      </w:r>
      <w:r w:rsidRPr="004E110B">
        <w:rPr>
          <w:rFonts w:hint="cs"/>
          <w:rtl/>
        </w:rPr>
        <w:t>אספקת</w:t>
      </w:r>
      <w:r w:rsidRPr="004E110B">
        <w:rPr>
          <w:rtl/>
        </w:rPr>
        <w:t xml:space="preserve"> </w:t>
      </w:r>
      <w:r w:rsidRPr="004E110B">
        <w:rPr>
          <w:rFonts w:hint="cs"/>
          <w:rtl/>
        </w:rPr>
        <w:t>השירותים</w:t>
      </w:r>
      <w:r w:rsidRPr="004E110B">
        <w:rPr>
          <w:rtl/>
        </w:rPr>
        <w:t xml:space="preserve"> </w:t>
      </w:r>
      <w:r w:rsidRPr="004E110B">
        <w:rPr>
          <w:rFonts w:hint="cs"/>
          <w:rtl/>
        </w:rPr>
        <w:t>להעסיק</w:t>
      </w:r>
      <w:r w:rsidRPr="004E110B">
        <w:rPr>
          <w:rtl/>
        </w:rPr>
        <w:t xml:space="preserve"> </w:t>
      </w:r>
      <w:r w:rsidRPr="004E110B">
        <w:rPr>
          <w:rFonts w:hint="cs"/>
          <w:rtl/>
        </w:rPr>
        <w:t>כוח</w:t>
      </w:r>
      <w:r w:rsidRPr="004E110B">
        <w:rPr>
          <w:rtl/>
        </w:rPr>
        <w:t xml:space="preserve"> </w:t>
      </w:r>
      <w:r w:rsidRPr="004E110B">
        <w:rPr>
          <w:rFonts w:hint="cs"/>
          <w:rtl/>
        </w:rPr>
        <w:t>אדם</w:t>
      </w:r>
      <w:r w:rsidRPr="004E110B">
        <w:rPr>
          <w:rtl/>
        </w:rPr>
        <w:t xml:space="preserve"> </w:t>
      </w:r>
      <w:r w:rsidRPr="004E110B">
        <w:rPr>
          <w:rFonts w:hint="cs"/>
          <w:rtl/>
        </w:rPr>
        <w:t>בהיקף</w:t>
      </w:r>
      <w:r w:rsidRPr="004E110B">
        <w:rPr>
          <w:rtl/>
        </w:rPr>
        <w:t xml:space="preserve"> </w:t>
      </w:r>
      <w:r w:rsidRPr="004E110B">
        <w:rPr>
          <w:rFonts w:hint="cs"/>
          <w:rtl/>
        </w:rPr>
        <w:t>ובעל</w:t>
      </w:r>
      <w:r w:rsidRPr="004E110B">
        <w:rPr>
          <w:rtl/>
        </w:rPr>
        <w:t xml:space="preserve"> </w:t>
      </w:r>
      <w:r w:rsidRPr="004E110B">
        <w:rPr>
          <w:rFonts w:hint="cs"/>
          <w:rtl/>
        </w:rPr>
        <w:t>כישורים</w:t>
      </w:r>
      <w:r w:rsidRPr="004E110B">
        <w:rPr>
          <w:rtl/>
        </w:rPr>
        <w:t xml:space="preserve"> </w:t>
      </w:r>
      <w:r w:rsidRPr="004E110B">
        <w:rPr>
          <w:rFonts w:hint="cs"/>
          <w:rtl/>
        </w:rPr>
        <w:t>וניסיון</w:t>
      </w:r>
      <w:r w:rsidRPr="004E110B">
        <w:rPr>
          <w:rtl/>
        </w:rPr>
        <w:t xml:space="preserve"> </w:t>
      </w:r>
      <w:r w:rsidRPr="004E110B">
        <w:rPr>
          <w:rFonts w:hint="cs"/>
          <w:rtl/>
        </w:rPr>
        <w:t>כנדרש</w:t>
      </w:r>
      <w:r w:rsidRPr="004E110B">
        <w:rPr>
          <w:rtl/>
        </w:rPr>
        <w:t xml:space="preserve"> </w:t>
      </w:r>
      <w:r w:rsidRPr="004E110B">
        <w:rPr>
          <w:rFonts w:hint="cs"/>
          <w:rtl/>
        </w:rPr>
        <w:t>במסמכי</w:t>
      </w:r>
      <w:r w:rsidRPr="004E110B">
        <w:rPr>
          <w:rtl/>
        </w:rPr>
        <w:t xml:space="preserve"> </w:t>
      </w:r>
      <w:r w:rsidRPr="004E110B">
        <w:rPr>
          <w:rFonts w:hint="cs"/>
          <w:rtl/>
        </w:rPr>
        <w:t>המכרז</w:t>
      </w:r>
      <w:r w:rsidRPr="004E110B">
        <w:rPr>
          <w:rtl/>
        </w:rPr>
        <w:t xml:space="preserve">, </w:t>
      </w:r>
      <w:r w:rsidRPr="004E110B">
        <w:rPr>
          <w:rFonts w:hint="cs"/>
          <w:rtl/>
        </w:rPr>
        <w:t>בהצעה</w:t>
      </w:r>
      <w:r w:rsidRPr="004E110B">
        <w:rPr>
          <w:rtl/>
        </w:rPr>
        <w:t xml:space="preserve"> </w:t>
      </w:r>
      <w:r w:rsidRPr="004E110B">
        <w:rPr>
          <w:rFonts w:hint="cs"/>
          <w:rtl/>
        </w:rPr>
        <w:t>ובהסכם</w:t>
      </w:r>
      <w:r w:rsidRPr="004E110B">
        <w:rPr>
          <w:rtl/>
        </w:rPr>
        <w:t>.</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lastRenderedPageBreak/>
        <w:t>מבלי</w:t>
      </w:r>
      <w:r w:rsidRPr="004E110B">
        <w:rPr>
          <w:rtl/>
        </w:rPr>
        <w:t xml:space="preserve"> </w:t>
      </w:r>
      <w:r w:rsidRPr="004E110B">
        <w:rPr>
          <w:rFonts w:hint="cs"/>
          <w:rtl/>
        </w:rPr>
        <w:t>לגרוע</w:t>
      </w:r>
      <w:r w:rsidRPr="004E110B">
        <w:rPr>
          <w:rtl/>
        </w:rPr>
        <w:t xml:space="preserve"> </w:t>
      </w:r>
      <w:r w:rsidRPr="004E110B">
        <w:rPr>
          <w:rFonts w:hint="cs"/>
          <w:rtl/>
        </w:rPr>
        <w:t>מהאמור</w:t>
      </w:r>
      <w:r w:rsidRPr="004E110B">
        <w:rPr>
          <w:rtl/>
        </w:rPr>
        <w:t xml:space="preserve"> </w:t>
      </w:r>
      <w:r w:rsidRPr="004E110B">
        <w:rPr>
          <w:rFonts w:hint="cs"/>
          <w:rtl/>
        </w:rPr>
        <w:t>לעיל</w:t>
      </w:r>
      <w:r w:rsidRPr="004E110B">
        <w:rPr>
          <w:rtl/>
        </w:rPr>
        <w:t xml:space="preserve">, </w:t>
      </w:r>
      <w:r w:rsidRPr="004E110B">
        <w:rPr>
          <w:rFonts w:hint="cs"/>
          <w:rtl/>
        </w:rPr>
        <w:t>ומבלי</w:t>
      </w:r>
      <w:r w:rsidRPr="004E110B">
        <w:rPr>
          <w:rtl/>
        </w:rPr>
        <w:t xml:space="preserve"> </w:t>
      </w:r>
      <w:r w:rsidRPr="004E110B">
        <w:rPr>
          <w:rFonts w:hint="cs"/>
          <w:rtl/>
        </w:rPr>
        <w:t>לגרוע</w:t>
      </w:r>
      <w:r w:rsidRPr="004E110B">
        <w:rPr>
          <w:rtl/>
        </w:rPr>
        <w:t xml:space="preserve"> </w:t>
      </w:r>
      <w:r w:rsidRPr="004E110B">
        <w:rPr>
          <w:rFonts w:hint="cs"/>
          <w:rtl/>
        </w:rPr>
        <w:t>מזכות</w:t>
      </w:r>
      <w:r w:rsidRPr="004E110B">
        <w:rPr>
          <w:rtl/>
        </w:rPr>
        <w:t xml:space="preserve"> </w:t>
      </w:r>
      <w:r w:rsidRPr="004E110B">
        <w:rPr>
          <w:rFonts w:hint="cs"/>
          <w:rtl/>
        </w:rPr>
        <w:t>המשרד</w:t>
      </w:r>
      <w:r w:rsidRPr="004E110B">
        <w:rPr>
          <w:rtl/>
        </w:rPr>
        <w:t xml:space="preserve"> </w:t>
      </w:r>
      <w:r w:rsidRPr="004E110B">
        <w:rPr>
          <w:rFonts w:hint="cs"/>
          <w:rtl/>
        </w:rPr>
        <w:t>לכל</w:t>
      </w:r>
      <w:r w:rsidRPr="004E110B">
        <w:rPr>
          <w:rtl/>
        </w:rPr>
        <w:t xml:space="preserve"> </w:t>
      </w:r>
      <w:r w:rsidRPr="004E110B">
        <w:rPr>
          <w:rFonts w:hint="cs"/>
          <w:rtl/>
        </w:rPr>
        <w:t>תרופה</w:t>
      </w:r>
      <w:r w:rsidRPr="004E110B">
        <w:rPr>
          <w:rtl/>
        </w:rPr>
        <w:t xml:space="preserve"> </w:t>
      </w:r>
      <w:r w:rsidRPr="004E110B">
        <w:rPr>
          <w:rFonts w:hint="cs"/>
          <w:rtl/>
        </w:rPr>
        <w:t>או</w:t>
      </w:r>
      <w:r w:rsidRPr="004E110B">
        <w:rPr>
          <w:rtl/>
        </w:rPr>
        <w:t xml:space="preserve"> </w:t>
      </w:r>
      <w:r w:rsidRPr="004E110B">
        <w:rPr>
          <w:rFonts w:hint="cs"/>
          <w:rtl/>
        </w:rPr>
        <w:t>סעד</w:t>
      </w:r>
      <w:r w:rsidRPr="004E110B">
        <w:rPr>
          <w:rtl/>
        </w:rPr>
        <w:t xml:space="preserve"> </w:t>
      </w:r>
      <w:r w:rsidRPr="004E110B">
        <w:rPr>
          <w:rFonts w:hint="cs"/>
          <w:rtl/>
        </w:rPr>
        <w:t>על פי</w:t>
      </w:r>
      <w:r w:rsidRPr="004E110B">
        <w:rPr>
          <w:rtl/>
        </w:rPr>
        <w:t xml:space="preserve"> </w:t>
      </w:r>
      <w:r w:rsidRPr="004E110B">
        <w:rPr>
          <w:rFonts w:hint="cs"/>
          <w:rtl/>
        </w:rPr>
        <w:t>כל</w:t>
      </w:r>
      <w:r w:rsidRPr="004E110B">
        <w:rPr>
          <w:rtl/>
        </w:rPr>
        <w:t xml:space="preserve"> </w:t>
      </w:r>
      <w:r w:rsidRPr="004E110B">
        <w:rPr>
          <w:rFonts w:hint="cs"/>
          <w:rtl/>
        </w:rPr>
        <w:t>דין</w:t>
      </w:r>
      <w:r w:rsidRPr="004E110B">
        <w:rPr>
          <w:rtl/>
        </w:rPr>
        <w:t xml:space="preserve"> </w:t>
      </w:r>
      <w:r w:rsidRPr="004E110B">
        <w:rPr>
          <w:rFonts w:hint="cs"/>
          <w:rtl/>
        </w:rPr>
        <w:t>בגין</w:t>
      </w:r>
      <w:r w:rsidRPr="004E110B">
        <w:rPr>
          <w:rtl/>
        </w:rPr>
        <w:t xml:space="preserve"> </w:t>
      </w:r>
      <w:r w:rsidRPr="004E110B">
        <w:rPr>
          <w:rFonts w:hint="cs"/>
          <w:rtl/>
        </w:rPr>
        <w:t>הפרה</w:t>
      </w:r>
      <w:r w:rsidRPr="004E110B">
        <w:rPr>
          <w:rtl/>
        </w:rPr>
        <w:t xml:space="preserve"> </w:t>
      </w:r>
      <w:r w:rsidRPr="004E110B">
        <w:rPr>
          <w:rFonts w:hint="cs"/>
          <w:rtl/>
        </w:rPr>
        <w:t>זו</w:t>
      </w:r>
      <w:r w:rsidRPr="004E110B">
        <w:rPr>
          <w:rtl/>
        </w:rPr>
        <w:t xml:space="preserve">, </w:t>
      </w:r>
      <w:r w:rsidRPr="004E110B">
        <w:rPr>
          <w:rFonts w:hint="cs"/>
          <w:rtl/>
        </w:rPr>
        <w:t>מובהר</w:t>
      </w:r>
      <w:r w:rsidRPr="004E110B">
        <w:rPr>
          <w:rtl/>
        </w:rPr>
        <w:t xml:space="preserve"> </w:t>
      </w:r>
      <w:r w:rsidRPr="004E110B">
        <w:rPr>
          <w:rFonts w:hint="cs"/>
          <w:rtl/>
        </w:rPr>
        <w:t>בזאת</w:t>
      </w:r>
      <w:r w:rsidRPr="004E110B">
        <w:rPr>
          <w:rtl/>
        </w:rPr>
        <w:t xml:space="preserve"> </w:t>
      </w:r>
      <w:r w:rsidRPr="004E110B">
        <w:rPr>
          <w:rFonts w:hint="cs"/>
          <w:rtl/>
        </w:rPr>
        <w:t>כי</w:t>
      </w:r>
      <w:r w:rsidRPr="004E110B">
        <w:rPr>
          <w:rtl/>
        </w:rPr>
        <w:t xml:space="preserve"> </w:t>
      </w:r>
      <w:r w:rsidRPr="004E110B">
        <w:rPr>
          <w:rFonts w:hint="cs"/>
          <w:rtl/>
        </w:rPr>
        <w:t>המשרד</w:t>
      </w:r>
      <w:r w:rsidRPr="004E110B">
        <w:rPr>
          <w:rtl/>
        </w:rPr>
        <w:t xml:space="preserve"> </w:t>
      </w:r>
      <w:r w:rsidRPr="004E110B">
        <w:rPr>
          <w:rFonts w:hint="cs"/>
          <w:rtl/>
        </w:rPr>
        <w:t>יהיה</w:t>
      </w:r>
      <w:r w:rsidRPr="004E110B">
        <w:rPr>
          <w:rtl/>
        </w:rPr>
        <w:t xml:space="preserve"> </w:t>
      </w:r>
      <w:r w:rsidRPr="004E110B">
        <w:rPr>
          <w:rFonts w:hint="cs"/>
          <w:rtl/>
        </w:rPr>
        <w:t>רשאי</w:t>
      </w:r>
      <w:r w:rsidRPr="004E110B">
        <w:rPr>
          <w:rtl/>
        </w:rPr>
        <w:t xml:space="preserve"> </w:t>
      </w:r>
      <w:r w:rsidRPr="004E110B">
        <w:rPr>
          <w:rFonts w:hint="cs"/>
          <w:rtl/>
        </w:rPr>
        <w:t>לקזז</w:t>
      </w:r>
      <w:r w:rsidRPr="004E110B">
        <w:rPr>
          <w:rtl/>
        </w:rPr>
        <w:t xml:space="preserve"> </w:t>
      </w:r>
      <w:r w:rsidRPr="004E110B">
        <w:rPr>
          <w:rFonts w:hint="cs"/>
          <w:rtl/>
        </w:rPr>
        <w:t>מהתמורה</w:t>
      </w:r>
      <w:r w:rsidRPr="004E110B">
        <w:rPr>
          <w:rtl/>
        </w:rPr>
        <w:t xml:space="preserve"> </w:t>
      </w:r>
      <w:r w:rsidRPr="004E110B">
        <w:rPr>
          <w:rFonts w:hint="cs"/>
          <w:rtl/>
        </w:rPr>
        <w:t>שהוא</w:t>
      </w:r>
      <w:r w:rsidRPr="004E110B">
        <w:rPr>
          <w:rtl/>
        </w:rPr>
        <w:t xml:space="preserve"> </w:t>
      </w:r>
      <w:r w:rsidRPr="004E110B">
        <w:rPr>
          <w:rFonts w:hint="cs"/>
          <w:rtl/>
        </w:rPr>
        <w:t>חייב</w:t>
      </w:r>
      <w:r w:rsidRPr="004E110B">
        <w:rPr>
          <w:rtl/>
        </w:rPr>
        <w:t xml:space="preserve"> </w:t>
      </w:r>
      <w:r w:rsidRPr="004E110B">
        <w:rPr>
          <w:rFonts w:hint="cs"/>
          <w:rtl/>
        </w:rPr>
        <w:t>להעביר</w:t>
      </w:r>
      <w:r w:rsidRPr="004E110B">
        <w:rPr>
          <w:rtl/>
        </w:rPr>
        <w:t xml:space="preserve"> </w:t>
      </w:r>
      <w:r w:rsidRPr="004E110B">
        <w:rPr>
          <w:rFonts w:hint="cs"/>
          <w:rtl/>
        </w:rPr>
        <w:t>לנותן</w:t>
      </w:r>
      <w:r w:rsidRPr="004E110B">
        <w:rPr>
          <w:rtl/>
        </w:rPr>
        <w:t xml:space="preserve"> </w:t>
      </w:r>
      <w:r w:rsidRPr="004E110B">
        <w:rPr>
          <w:rFonts w:hint="cs"/>
          <w:rtl/>
        </w:rPr>
        <w:t>השירותים</w:t>
      </w:r>
      <w:r w:rsidRPr="004E110B">
        <w:rPr>
          <w:rtl/>
        </w:rPr>
        <w:t xml:space="preserve"> </w:t>
      </w:r>
      <w:r w:rsidRPr="004E110B">
        <w:rPr>
          <w:rFonts w:hint="cs"/>
          <w:rtl/>
        </w:rPr>
        <w:t>עקב</w:t>
      </w:r>
      <w:r w:rsidRPr="004E110B">
        <w:rPr>
          <w:rtl/>
        </w:rPr>
        <w:t xml:space="preserve"> </w:t>
      </w:r>
      <w:r w:rsidRPr="004E110B">
        <w:rPr>
          <w:rFonts w:hint="cs"/>
          <w:rtl/>
        </w:rPr>
        <w:t>מתן</w:t>
      </w:r>
      <w:r w:rsidRPr="004E110B">
        <w:rPr>
          <w:rtl/>
        </w:rPr>
        <w:t xml:space="preserve"> </w:t>
      </w:r>
      <w:r w:rsidRPr="004E110B">
        <w:rPr>
          <w:rFonts w:hint="cs"/>
          <w:rtl/>
        </w:rPr>
        <w:t>השירותים</w:t>
      </w:r>
      <w:r w:rsidRPr="004E110B">
        <w:rPr>
          <w:rtl/>
        </w:rPr>
        <w:t xml:space="preserve">, </w:t>
      </w:r>
      <w:r w:rsidRPr="004E110B">
        <w:rPr>
          <w:rFonts w:hint="cs"/>
          <w:rtl/>
        </w:rPr>
        <w:t>סכומים</w:t>
      </w:r>
      <w:r w:rsidRPr="004E110B">
        <w:rPr>
          <w:rtl/>
        </w:rPr>
        <w:t xml:space="preserve"> </w:t>
      </w:r>
      <w:r w:rsidRPr="004E110B">
        <w:rPr>
          <w:rFonts w:hint="cs"/>
          <w:rtl/>
        </w:rPr>
        <w:t>יחסיים</w:t>
      </w:r>
      <w:r w:rsidRPr="004E110B">
        <w:rPr>
          <w:rtl/>
        </w:rPr>
        <w:t xml:space="preserve">, </w:t>
      </w:r>
      <w:r w:rsidRPr="004E110B">
        <w:rPr>
          <w:rFonts w:hint="cs"/>
          <w:rtl/>
        </w:rPr>
        <w:t>אם</w:t>
      </w:r>
      <w:r w:rsidRPr="004E110B">
        <w:rPr>
          <w:rtl/>
        </w:rPr>
        <w:t xml:space="preserve"> </w:t>
      </w:r>
      <w:r w:rsidRPr="004E110B">
        <w:rPr>
          <w:rFonts w:hint="cs"/>
          <w:rtl/>
        </w:rPr>
        <w:t>יתברר</w:t>
      </w:r>
      <w:r w:rsidRPr="004E110B">
        <w:rPr>
          <w:rtl/>
        </w:rPr>
        <w:t xml:space="preserve"> </w:t>
      </w:r>
      <w:r w:rsidRPr="004E110B">
        <w:rPr>
          <w:rFonts w:hint="cs"/>
          <w:rtl/>
        </w:rPr>
        <w:t>כי</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אינו</w:t>
      </w:r>
      <w:r w:rsidRPr="004E110B">
        <w:rPr>
          <w:rtl/>
        </w:rPr>
        <w:t xml:space="preserve"> </w:t>
      </w:r>
      <w:r w:rsidRPr="004E110B">
        <w:rPr>
          <w:rFonts w:hint="cs"/>
          <w:rtl/>
        </w:rPr>
        <w:t>מקיים</w:t>
      </w:r>
      <w:r w:rsidRPr="004E110B">
        <w:rPr>
          <w:rtl/>
        </w:rPr>
        <w:t xml:space="preserve"> </w:t>
      </w:r>
      <w:r w:rsidRPr="004E110B">
        <w:rPr>
          <w:rFonts w:hint="cs"/>
          <w:rtl/>
        </w:rPr>
        <w:t>את</w:t>
      </w:r>
      <w:r w:rsidRPr="004E110B">
        <w:rPr>
          <w:rtl/>
        </w:rPr>
        <w:t xml:space="preserve"> </w:t>
      </w:r>
      <w:r w:rsidRPr="004E110B">
        <w:rPr>
          <w:rFonts w:hint="cs"/>
          <w:rtl/>
        </w:rPr>
        <w:t>מצבת</w:t>
      </w:r>
      <w:r w:rsidRPr="004E110B">
        <w:rPr>
          <w:rtl/>
        </w:rPr>
        <w:t xml:space="preserve"> </w:t>
      </w:r>
      <w:r w:rsidRPr="004E110B">
        <w:rPr>
          <w:rFonts w:hint="cs"/>
          <w:rtl/>
        </w:rPr>
        <w:t>כוח</w:t>
      </w:r>
      <w:r w:rsidRPr="004E110B">
        <w:rPr>
          <w:rtl/>
        </w:rPr>
        <w:t xml:space="preserve"> </w:t>
      </w:r>
      <w:r w:rsidRPr="004E110B">
        <w:rPr>
          <w:rFonts w:hint="cs"/>
          <w:rtl/>
        </w:rPr>
        <w:t>האדם</w:t>
      </w:r>
      <w:r w:rsidRPr="004E110B">
        <w:rPr>
          <w:rtl/>
        </w:rPr>
        <w:t xml:space="preserve"> </w:t>
      </w:r>
      <w:r w:rsidRPr="004E110B">
        <w:rPr>
          <w:rFonts w:hint="cs"/>
          <w:rtl/>
        </w:rPr>
        <w:t>בהתאם</w:t>
      </w:r>
      <w:r w:rsidRPr="004E110B">
        <w:rPr>
          <w:rtl/>
        </w:rPr>
        <w:t xml:space="preserve"> </w:t>
      </w:r>
      <w:r w:rsidRPr="004E110B">
        <w:rPr>
          <w:rFonts w:hint="cs"/>
          <w:rtl/>
        </w:rPr>
        <w:t>לדרישות</w:t>
      </w:r>
      <w:r w:rsidRPr="004E110B">
        <w:rPr>
          <w:rtl/>
        </w:rPr>
        <w:t xml:space="preserve"> </w:t>
      </w:r>
      <w:r w:rsidRPr="004E110B">
        <w:rPr>
          <w:rFonts w:hint="cs"/>
          <w:rtl/>
        </w:rPr>
        <w:t>המשרד</w:t>
      </w:r>
      <w:r w:rsidRPr="004E110B">
        <w:rPr>
          <w:rtl/>
        </w:rPr>
        <w:t xml:space="preserve"> </w:t>
      </w:r>
      <w:r w:rsidRPr="004E110B">
        <w:rPr>
          <w:rFonts w:hint="cs"/>
          <w:rtl/>
        </w:rPr>
        <w:t>והוראות</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על</w:t>
      </w:r>
      <w:r w:rsidRPr="004E110B">
        <w:rPr>
          <w:rtl/>
        </w:rPr>
        <w:t xml:space="preserve"> </w:t>
      </w:r>
      <w:r w:rsidRPr="004E110B">
        <w:rPr>
          <w:rFonts w:hint="cs"/>
          <w:rtl/>
        </w:rPr>
        <w:t>נספחיו</w:t>
      </w:r>
      <w:r w:rsidRPr="004E110B">
        <w:rPr>
          <w:rtl/>
        </w:rPr>
        <w:t>.</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לא</w:t>
      </w:r>
      <w:r w:rsidRPr="004E110B">
        <w:rPr>
          <w:rtl/>
        </w:rPr>
        <w:t xml:space="preserve"> </w:t>
      </w:r>
      <w:r w:rsidRPr="004E110B">
        <w:rPr>
          <w:rFonts w:hint="cs"/>
          <w:rtl/>
        </w:rPr>
        <w:t>יהיה</w:t>
      </w:r>
      <w:r w:rsidRPr="004E110B">
        <w:rPr>
          <w:rtl/>
        </w:rPr>
        <w:t xml:space="preserve"> </w:t>
      </w:r>
      <w:r w:rsidRPr="004E110B">
        <w:rPr>
          <w:rFonts w:hint="cs"/>
          <w:rtl/>
        </w:rPr>
        <w:t>רשאי</w:t>
      </w:r>
      <w:r w:rsidRPr="004E110B">
        <w:rPr>
          <w:rtl/>
        </w:rPr>
        <w:t xml:space="preserve"> </w:t>
      </w:r>
      <w:r w:rsidRPr="004E110B">
        <w:rPr>
          <w:rFonts w:hint="cs"/>
          <w:rtl/>
        </w:rPr>
        <w:t>להעסיק</w:t>
      </w:r>
      <w:r w:rsidRPr="004E110B">
        <w:rPr>
          <w:rtl/>
        </w:rPr>
        <w:t xml:space="preserve"> </w:t>
      </w:r>
      <w:r w:rsidRPr="004E110B">
        <w:rPr>
          <w:rFonts w:hint="cs"/>
          <w:rtl/>
        </w:rPr>
        <w:t>עובד</w:t>
      </w:r>
      <w:r w:rsidRPr="004E110B">
        <w:rPr>
          <w:rtl/>
        </w:rPr>
        <w:t xml:space="preserve"> </w:t>
      </w:r>
      <w:r w:rsidRPr="004E110B">
        <w:rPr>
          <w:rFonts w:hint="cs"/>
          <w:rtl/>
        </w:rPr>
        <w:t>זר</w:t>
      </w:r>
      <w:r w:rsidRPr="004E110B">
        <w:rPr>
          <w:rtl/>
        </w:rPr>
        <w:t xml:space="preserve"> </w:t>
      </w:r>
      <w:r w:rsidRPr="004E110B">
        <w:rPr>
          <w:rFonts w:hint="cs"/>
          <w:rtl/>
        </w:rPr>
        <w:t>כהגדרתו</w:t>
      </w:r>
      <w:r w:rsidRPr="004E110B">
        <w:rPr>
          <w:rtl/>
        </w:rPr>
        <w:t xml:space="preserve"> </w:t>
      </w:r>
      <w:r w:rsidRPr="004E110B">
        <w:rPr>
          <w:rFonts w:hint="cs"/>
          <w:rtl/>
        </w:rPr>
        <w:t>בחוק</w:t>
      </w:r>
      <w:r w:rsidRPr="004E110B">
        <w:rPr>
          <w:rtl/>
        </w:rPr>
        <w:t xml:space="preserve"> </w:t>
      </w:r>
      <w:r w:rsidRPr="004E110B">
        <w:rPr>
          <w:rFonts w:hint="cs"/>
          <w:rtl/>
        </w:rPr>
        <w:t>שירות</w:t>
      </w:r>
      <w:r w:rsidRPr="004E110B">
        <w:rPr>
          <w:rtl/>
        </w:rPr>
        <w:t xml:space="preserve"> </w:t>
      </w:r>
      <w:r w:rsidRPr="004E110B">
        <w:rPr>
          <w:rFonts w:hint="cs"/>
          <w:rtl/>
        </w:rPr>
        <w:t>התעסוקה</w:t>
      </w:r>
      <w:r w:rsidRPr="004E110B">
        <w:rPr>
          <w:rtl/>
        </w:rPr>
        <w:t xml:space="preserve">, </w:t>
      </w:r>
      <w:r w:rsidRPr="004E110B">
        <w:rPr>
          <w:rFonts w:hint="cs"/>
          <w:rtl/>
        </w:rPr>
        <w:t>התשי</w:t>
      </w:r>
      <w:r w:rsidRPr="004E110B">
        <w:rPr>
          <w:rtl/>
        </w:rPr>
        <w:t>"</w:t>
      </w:r>
      <w:r w:rsidRPr="004E110B">
        <w:rPr>
          <w:rFonts w:hint="cs"/>
          <w:rtl/>
        </w:rPr>
        <w:t>ט</w:t>
      </w:r>
      <w:r w:rsidRPr="004E110B">
        <w:rPr>
          <w:rtl/>
        </w:rPr>
        <w:t xml:space="preserve">-1959, </w:t>
      </w:r>
      <w:r w:rsidRPr="004E110B">
        <w:rPr>
          <w:rFonts w:hint="cs"/>
          <w:rtl/>
        </w:rPr>
        <w:t>כפי</w:t>
      </w:r>
      <w:r w:rsidRPr="004E110B">
        <w:rPr>
          <w:rtl/>
        </w:rPr>
        <w:t xml:space="preserve"> </w:t>
      </w:r>
      <w:r w:rsidRPr="004E110B">
        <w:rPr>
          <w:rFonts w:hint="cs"/>
          <w:rtl/>
        </w:rPr>
        <w:t>נוסחו</w:t>
      </w:r>
      <w:r w:rsidRPr="004E110B">
        <w:rPr>
          <w:rtl/>
        </w:rPr>
        <w:t xml:space="preserve"> </w:t>
      </w:r>
      <w:r w:rsidRPr="004E110B">
        <w:rPr>
          <w:rFonts w:hint="cs"/>
          <w:rtl/>
        </w:rPr>
        <w:t>מעת</w:t>
      </w:r>
      <w:r w:rsidRPr="004E110B">
        <w:rPr>
          <w:rtl/>
        </w:rPr>
        <w:t xml:space="preserve"> </w:t>
      </w:r>
      <w:r w:rsidRPr="004E110B">
        <w:rPr>
          <w:rFonts w:hint="cs"/>
          <w:rtl/>
        </w:rPr>
        <w:t>לעת</w:t>
      </w:r>
      <w:r w:rsidRPr="004E110B">
        <w:rPr>
          <w:rtl/>
        </w:rPr>
        <w:t xml:space="preserve">, </w:t>
      </w:r>
      <w:r w:rsidRPr="004E110B">
        <w:rPr>
          <w:rFonts w:hint="cs"/>
          <w:rtl/>
        </w:rPr>
        <w:t>לצורך</w:t>
      </w:r>
      <w:r w:rsidRPr="004E110B">
        <w:rPr>
          <w:rtl/>
        </w:rPr>
        <w:t xml:space="preserve"> </w:t>
      </w:r>
      <w:r w:rsidRPr="004E110B">
        <w:rPr>
          <w:rFonts w:hint="cs"/>
          <w:rtl/>
        </w:rPr>
        <w:t>ביצוע</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בין</w:t>
      </w:r>
      <w:r w:rsidRPr="004E110B">
        <w:rPr>
          <w:rtl/>
        </w:rPr>
        <w:t xml:space="preserve"> </w:t>
      </w:r>
      <w:r w:rsidRPr="004E110B">
        <w:rPr>
          <w:rFonts w:hint="cs"/>
          <w:rtl/>
        </w:rPr>
        <w:t>כעובד</w:t>
      </w:r>
      <w:r w:rsidRPr="004E110B">
        <w:rPr>
          <w:rtl/>
        </w:rPr>
        <w:t xml:space="preserve"> </w:t>
      </w:r>
      <w:r w:rsidRPr="004E110B">
        <w:rPr>
          <w:rFonts w:hint="cs"/>
          <w:rtl/>
        </w:rPr>
        <w:t>ובין</w:t>
      </w:r>
      <w:r w:rsidRPr="004E110B">
        <w:rPr>
          <w:rtl/>
        </w:rPr>
        <w:t xml:space="preserve"> </w:t>
      </w:r>
      <w:r w:rsidRPr="004E110B">
        <w:rPr>
          <w:rFonts w:hint="cs"/>
          <w:rtl/>
        </w:rPr>
        <w:t>כקבלן</w:t>
      </w:r>
      <w:r w:rsidRPr="004E110B">
        <w:rPr>
          <w:rtl/>
        </w:rPr>
        <w:t xml:space="preserve"> </w:t>
      </w:r>
      <w:r w:rsidRPr="004E110B">
        <w:rPr>
          <w:rFonts w:hint="cs"/>
          <w:rtl/>
        </w:rPr>
        <w:t>משנה</w:t>
      </w:r>
      <w:r w:rsidRPr="004E110B">
        <w:rPr>
          <w:rtl/>
        </w:rPr>
        <w:t>.</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העסיק</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עובדים</w:t>
      </w:r>
      <w:r w:rsidRPr="004E110B">
        <w:rPr>
          <w:rtl/>
        </w:rPr>
        <w:t xml:space="preserve">, </w:t>
      </w:r>
      <w:r w:rsidRPr="004E110B">
        <w:rPr>
          <w:rFonts w:hint="cs"/>
          <w:rtl/>
        </w:rPr>
        <w:t>הוא</w:t>
      </w:r>
      <w:r w:rsidRPr="004E110B">
        <w:rPr>
          <w:rtl/>
        </w:rPr>
        <w:t xml:space="preserve"> </w:t>
      </w:r>
      <w:r w:rsidRPr="004E110B">
        <w:rPr>
          <w:rFonts w:hint="cs"/>
          <w:rtl/>
        </w:rPr>
        <w:t>יהיה</w:t>
      </w:r>
      <w:r w:rsidRPr="004E110B">
        <w:rPr>
          <w:rtl/>
        </w:rPr>
        <w:t xml:space="preserve"> </w:t>
      </w:r>
      <w:r w:rsidRPr="004E110B">
        <w:rPr>
          <w:rFonts w:hint="cs"/>
          <w:rtl/>
        </w:rPr>
        <w:t>אחראי</w:t>
      </w:r>
      <w:r w:rsidRPr="004E110B">
        <w:rPr>
          <w:rtl/>
        </w:rPr>
        <w:t xml:space="preserve"> </w:t>
      </w:r>
      <w:r w:rsidRPr="004E110B">
        <w:rPr>
          <w:rFonts w:hint="cs"/>
          <w:rtl/>
        </w:rPr>
        <w:t>לקיום</w:t>
      </w:r>
      <w:r w:rsidRPr="004E110B">
        <w:rPr>
          <w:rtl/>
        </w:rPr>
        <w:t xml:space="preserve"> </w:t>
      </w:r>
      <w:r w:rsidRPr="004E110B">
        <w:rPr>
          <w:rFonts w:hint="cs"/>
          <w:rtl/>
        </w:rPr>
        <w:t>מלא</w:t>
      </w:r>
      <w:r w:rsidRPr="004E110B">
        <w:rPr>
          <w:rtl/>
        </w:rPr>
        <w:t xml:space="preserve"> </w:t>
      </w:r>
      <w:r w:rsidRPr="004E110B">
        <w:rPr>
          <w:rFonts w:hint="cs"/>
          <w:rtl/>
        </w:rPr>
        <w:t>ושלם</w:t>
      </w:r>
      <w:r w:rsidRPr="004E110B">
        <w:rPr>
          <w:rtl/>
        </w:rPr>
        <w:t xml:space="preserve"> </w:t>
      </w:r>
      <w:r w:rsidRPr="004E110B">
        <w:rPr>
          <w:rFonts w:hint="cs"/>
          <w:rtl/>
        </w:rPr>
        <w:t>של</w:t>
      </w:r>
      <w:r w:rsidRPr="004E110B">
        <w:rPr>
          <w:rtl/>
        </w:rPr>
        <w:t xml:space="preserve"> </w:t>
      </w:r>
      <w:r w:rsidRPr="004E110B">
        <w:rPr>
          <w:rFonts w:hint="cs"/>
          <w:rtl/>
        </w:rPr>
        <w:t>כל</w:t>
      </w:r>
      <w:r w:rsidRPr="004E110B">
        <w:rPr>
          <w:rtl/>
        </w:rPr>
        <w:t xml:space="preserve"> </w:t>
      </w:r>
      <w:r w:rsidRPr="004E110B">
        <w:rPr>
          <w:rFonts w:hint="cs"/>
          <w:rtl/>
        </w:rPr>
        <w:t>החובות החלות בדיני</w:t>
      </w:r>
      <w:r w:rsidRPr="004E110B">
        <w:rPr>
          <w:rtl/>
        </w:rPr>
        <w:t xml:space="preserve"> </w:t>
      </w:r>
      <w:r w:rsidRPr="004E110B">
        <w:rPr>
          <w:rFonts w:hint="cs"/>
          <w:rtl/>
        </w:rPr>
        <w:t>העבודה</w:t>
      </w:r>
      <w:r w:rsidRPr="004E110B">
        <w:rPr>
          <w:rtl/>
        </w:rPr>
        <w:t xml:space="preserve"> </w:t>
      </w:r>
      <w:r w:rsidRPr="004E110B">
        <w:rPr>
          <w:rFonts w:hint="cs"/>
          <w:rtl/>
        </w:rPr>
        <w:t>החלות ביחסים שבינו לבין עובדיו. נותן השירותים ייש</w:t>
      </w:r>
      <w:r w:rsidRPr="004E110B">
        <w:rPr>
          <w:rFonts w:hint="eastAsia"/>
          <w:rtl/>
        </w:rPr>
        <w:t>א</w:t>
      </w:r>
      <w:r w:rsidRPr="004E110B">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4E110B">
        <w:rPr>
          <w:rtl/>
        </w:rPr>
        <w:t>–</w:t>
      </w:r>
      <w:r w:rsidRPr="004E110B">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4E110B">
        <w:rPr>
          <w:rtl/>
        </w:rPr>
        <w:t>–</w:t>
      </w:r>
      <w:r w:rsidRPr="004E110B">
        <w:rPr>
          <w:rFonts w:hint="cs"/>
          <w:rtl/>
        </w:rPr>
        <w:t xml:space="preserve"> 1958, פיצויי פיטורין כמשמעותם בחוק פיצויי פיטורין תשכ"ג </w:t>
      </w:r>
      <w:r w:rsidRPr="004E110B">
        <w:rPr>
          <w:rtl/>
        </w:rPr>
        <w:t>–</w:t>
      </w:r>
      <w:r w:rsidRPr="004E110B">
        <w:rPr>
          <w:rFonts w:hint="cs"/>
          <w:rtl/>
        </w:rPr>
        <w:t xml:space="preserve"> 1963, חוק</w:t>
      </w:r>
      <w:r w:rsidRPr="004E110B">
        <w:rPr>
          <w:rtl/>
        </w:rPr>
        <w:t xml:space="preserve"> </w:t>
      </w:r>
      <w:r w:rsidRPr="004E110B">
        <w:rPr>
          <w:rFonts w:hint="cs"/>
          <w:rtl/>
        </w:rPr>
        <w:t>שכר</w:t>
      </w:r>
      <w:r w:rsidRPr="004E110B">
        <w:rPr>
          <w:rtl/>
        </w:rPr>
        <w:t xml:space="preserve"> </w:t>
      </w:r>
      <w:r w:rsidRPr="004E110B">
        <w:rPr>
          <w:rFonts w:hint="cs"/>
          <w:rtl/>
        </w:rPr>
        <w:t>מינימום</w:t>
      </w:r>
      <w:r w:rsidRPr="004E110B">
        <w:rPr>
          <w:rtl/>
        </w:rPr>
        <w:t xml:space="preserve">, </w:t>
      </w:r>
      <w:r w:rsidRPr="004E110B">
        <w:rPr>
          <w:rFonts w:hint="cs"/>
          <w:rtl/>
        </w:rPr>
        <w:t>התשמ</w:t>
      </w:r>
      <w:r w:rsidRPr="004E110B">
        <w:rPr>
          <w:rtl/>
        </w:rPr>
        <w:t>"</w:t>
      </w:r>
      <w:r w:rsidRPr="004E110B">
        <w:rPr>
          <w:rFonts w:hint="cs"/>
          <w:rtl/>
        </w:rPr>
        <w:t>ז</w:t>
      </w:r>
      <w:r w:rsidRPr="004E110B">
        <w:rPr>
          <w:rtl/>
        </w:rPr>
        <w:t xml:space="preserve">-1987, </w:t>
      </w:r>
      <w:r w:rsidRPr="004E110B">
        <w:rPr>
          <w:rFonts w:hint="cs"/>
          <w:rtl/>
        </w:rPr>
        <w:t xml:space="preserve">תשלומים כלשהם בגין חופשה שנתית או על פי חוק שעות עבודה ומנוחה, תשי"א </w:t>
      </w:r>
      <w:r w:rsidRPr="004E110B">
        <w:rPr>
          <w:rtl/>
        </w:rPr>
        <w:t>–</w:t>
      </w:r>
      <w:r w:rsidRPr="004E110B">
        <w:rPr>
          <w:rFonts w:hint="cs"/>
          <w:rtl/>
        </w:rPr>
        <w:t xml:space="preserve"> 1951, כפי</w:t>
      </w:r>
      <w:r w:rsidRPr="004E110B">
        <w:rPr>
          <w:rtl/>
        </w:rPr>
        <w:t xml:space="preserve"> </w:t>
      </w:r>
      <w:r w:rsidRPr="004E110B">
        <w:rPr>
          <w:rFonts w:hint="cs"/>
          <w:rtl/>
        </w:rPr>
        <w:t>נוסחם</w:t>
      </w:r>
      <w:r w:rsidRPr="004E110B">
        <w:rPr>
          <w:rtl/>
        </w:rPr>
        <w:t xml:space="preserve"> </w:t>
      </w:r>
      <w:r w:rsidRPr="004E110B">
        <w:rPr>
          <w:rFonts w:hint="cs"/>
          <w:rtl/>
        </w:rPr>
        <w:t>ותוקפם</w:t>
      </w:r>
      <w:r w:rsidRPr="004E110B">
        <w:rPr>
          <w:rtl/>
        </w:rPr>
        <w:t xml:space="preserve"> </w:t>
      </w:r>
      <w:r w:rsidRPr="004E110B">
        <w:rPr>
          <w:rFonts w:hint="cs"/>
          <w:rtl/>
        </w:rPr>
        <w:t>מעת</w:t>
      </w:r>
      <w:r w:rsidRPr="004E110B">
        <w:rPr>
          <w:rtl/>
        </w:rPr>
        <w:t xml:space="preserve"> </w:t>
      </w:r>
      <w:r w:rsidRPr="004E110B">
        <w:rPr>
          <w:rFonts w:hint="cs"/>
          <w:rtl/>
        </w:rPr>
        <w:t>לעת</w:t>
      </w:r>
      <w:r w:rsidRPr="004E110B">
        <w:rPr>
          <w:rtl/>
        </w:rPr>
        <w:t xml:space="preserve"> </w:t>
      </w:r>
      <w:r w:rsidRPr="004E110B">
        <w:rPr>
          <w:rFonts w:hint="cs"/>
          <w:rtl/>
        </w:rPr>
        <w:t>וכן</w:t>
      </w:r>
      <w:r w:rsidRPr="004E110B">
        <w:rPr>
          <w:rtl/>
        </w:rPr>
        <w:t xml:space="preserve"> </w:t>
      </w:r>
      <w:r w:rsidRPr="004E110B">
        <w:rPr>
          <w:rFonts w:hint="cs"/>
          <w:rtl/>
        </w:rPr>
        <w:t>יהיה</w:t>
      </w:r>
      <w:r w:rsidRPr="004E110B">
        <w:rPr>
          <w:rtl/>
        </w:rPr>
        <w:t xml:space="preserve"> </w:t>
      </w:r>
      <w:r w:rsidRPr="004E110B">
        <w:rPr>
          <w:rFonts w:hint="cs"/>
          <w:rtl/>
        </w:rPr>
        <w:t>אחראי</w:t>
      </w:r>
      <w:r w:rsidRPr="004E110B">
        <w:rPr>
          <w:rtl/>
        </w:rPr>
        <w:t xml:space="preserve"> </w:t>
      </w:r>
      <w:r w:rsidRPr="004E110B">
        <w:rPr>
          <w:rFonts w:hint="cs"/>
          <w:rtl/>
        </w:rPr>
        <w:t>לקיום</w:t>
      </w:r>
      <w:r w:rsidRPr="004E110B">
        <w:rPr>
          <w:rtl/>
        </w:rPr>
        <w:t xml:space="preserve"> </w:t>
      </w:r>
      <w:r w:rsidRPr="004E110B">
        <w:rPr>
          <w:rFonts w:hint="cs"/>
          <w:rtl/>
        </w:rPr>
        <w:t>שלם</w:t>
      </w:r>
      <w:r w:rsidRPr="004E110B">
        <w:rPr>
          <w:rtl/>
        </w:rPr>
        <w:t xml:space="preserve"> </w:t>
      </w:r>
      <w:r w:rsidRPr="004E110B">
        <w:rPr>
          <w:rFonts w:hint="cs"/>
          <w:rtl/>
        </w:rPr>
        <w:t>ומלא</w:t>
      </w:r>
      <w:r w:rsidRPr="004E110B">
        <w:rPr>
          <w:rtl/>
        </w:rPr>
        <w:t xml:space="preserve"> </w:t>
      </w:r>
      <w:r w:rsidRPr="004E110B">
        <w:rPr>
          <w:rFonts w:hint="cs"/>
          <w:rtl/>
        </w:rPr>
        <w:t>של</w:t>
      </w:r>
      <w:r w:rsidRPr="004E110B">
        <w:rPr>
          <w:rtl/>
        </w:rPr>
        <w:t xml:space="preserve"> </w:t>
      </w:r>
      <w:r w:rsidRPr="004E110B">
        <w:rPr>
          <w:rFonts w:hint="cs"/>
          <w:rtl/>
        </w:rPr>
        <w:t>צווי</w:t>
      </w:r>
      <w:r w:rsidRPr="004E110B">
        <w:rPr>
          <w:rtl/>
        </w:rPr>
        <w:t xml:space="preserve"> </w:t>
      </w:r>
      <w:r w:rsidRPr="004E110B">
        <w:rPr>
          <w:rFonts w:hint="cs"/>
          <w:rtl/>
        </w:rPr>
        <w:t>הרחבה</w:t>
      </w:r>
      <w:r w:rsidRPr="004E110B">
        <w:rPr>
          <w:rtl/>
        </w:rPr>
        <w:t xml:space="preserve"> </w:t>
      </w:r>
      <w:r w:rsidRPr="004E110B">
        <w:rPr>
          <w:rFonts w:hint="cs"/>
          <w:rtl/>
        </w:rPr>
        <w:t>להסכמים</w:t>
      </w:r>
      <w:r w:rsidRPr="004E110B">
        <w:rPr>
          <w:rtl/>
        </w:rPr>
        <w:t xml:space="preserve"> </w:t>
      </w:r>
      <w:r w:rsidRPr="004E110B">
        <w:rPr>
          <w:rFonts w:hint="cs"/>
          <w:rtl/>
        </w:rPr>
        <w:t>קיבוציים</w:t>
      </w:r>
      <w:r w:rsidRPr="004E110B">
        <w:rPr>
          <w:rtl/>
        </w:rPr>
        <w:t xml:space="preserve"> </w:t>
      </w:r>
      <w:r w:rsidRPr="004E110B">
        <w:rPr>
          <w:rFonts w:hint="cs"/>
          <w:rtl/>
        </w:rPr>
        <w:t>החלים</w:t>
      </w:r>
      <w:r w:rsidRPr="004E110B">
        <w:rPr>
          <w:rtl/>
        </w:rPr>
        <w:t xml:space="preserve"> </w:t>
      </w:r>
      <w:r w:rsidRPr="004E110B">
        <w:rPr>
          <w:rFonts w:hint="cs"/>
          <w:rtl/>
        </w:rPr>
        <w:t>על</w:t>
      </w:r>
      <w:r w:rsidRPr="004E110B">
        <w:rPr>
          <w:rtl/>
        </w:rPr>
        <w:t xml:space="preserve"> </w:t>
      </w:r>
      <w:r w:rsidRPr="004E110B">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B54311" w:rsidRPr="004E110B" w:rsidRDefault="00B54311" w:rsidP="00CC35D2">
      <w:pPr>
        <w:widowControl w:val="0"/>
        <w:ind w:left="935"/>
        <w:rPr>
          <w:rtl/>
        </w:rPr>
      </w:pPr>
      <w:r w:rsidRPr="004E110B">
        <w:rPr>
          <w:rFonts w:hint="cs"/>
          <w:rtl/>
        </w:rPr>
        <w:t xml:space="preserve">חוק שירות תעסוקה, תשי"ט </w:t>
      </w:r>
      <w:r w:rsidRPr="004E110B">
        <w:rPr>
          <w:rtl/>
        </w:rPr>
        <w:t>–</w:t>
      </w:r>
      <w:r w:rsidRPr="004E110B">
        <w:rPr>
          <w:rFonts w:hint="cs"/>
          <w:rtl/>
        </w:rPr>
        <w:t xml:space="preserve"> 1959, חוק שעות עבודה ומנוחה, תשי"א </w:t>
      </w:r>
      <w:r w:rsidRPr="004E110B">
        <w:rPr>
          <w:rtl/>
        </w:rPr>
        <w:t>–</w:t>
      </w:r>
      <w:r w:rsidRPr="004E110B">
        <w:rPr>
          <w:rFonts w:hint="cs"/>
          <w:rtl/>
        </w:rPr>
        <w:t xml:space="preserve"> 1951, חוק דמי מחלה, תשל"ו </w:t>
      </w:r>
      <w:r w:rsidRPr="004E110B">
        <w:rPr>
          <w:rtl/>
        </w:rPr>
        <w:t>–</w:t>
      </w:r>
      <w:r w:rsidRPr="004E110B">
        <w:rPr>
          <w:rFonts w:hint="cs"/>
          <w:rtl/>
        </w:rPr>
        <w:t xml:space="preserve"> 1976, חוק חופשה שנתית, תשי"א </w:t>
      </w:r>
      <w:r w:rsidRPr="004E110B">
        <w:rPr>
          <w:rtl/>
        </w:rPr>
        <w:t>–</w:t>
      </w:r>
      <w:r w:rsidRPr="004E110B">
        <w:rPr>
          <w:rFonts w:hint="cs"/>
          <w:rtl/>
        </w:rPr>
        <w:t xml:space="preserve"> 1950, חוק עבודת נשים, תשי"ד </w:t>
      </w:r>
      <w:r w:rsidRPr="004E110B">
        <w:rPr>
          <w:rtl/>
        </w:rPr>
        <w:t>–</w:t>
      </w:r>
      <w:r w:rsidRPr="004E110B">
        <w:rPr>
          <w:rFonts w:hint="cs"/>
          <w:rtl/>
        </w:rPr>
        <w:t xml:space="preserve"> 1954, חוק שכר שווה לעובדת ולעובד, תשנ"ו </w:t>
      </w:r>
      <w:r w:rsidRPr="004E110B">
        <w:rPr>
          <w:rtl/>
        </w:rPr>
        <w:t>–</w:t>
      </w:r>
      <w:r w:rsidRPr="004E110B">
        <w:rPr>
          <w:rFonts w:hint="cs"/>
          <w:rtl/>
        </w:rPr>
        <w:t xml:space="preserve"> 1996, חוק עבודת הנוער, תשי"ג </w:t>
      </w:r>
      <w:r w:rsidRPr="004E110B">
        <w:rPr>
          <w:rtl/>
        </w:rPr>
        <w:t>–</w:t>
      </w:r>
      <w:r w:rsidRPr="004E110B">
        <w:rPr>
          <w:rFonts w:hint="cs"/>
          <w:rtl/>
        </w:rPr>
        <w:t xml:space="preserve"> 1953, חוק החניכות, תשי"ג </w:t>
      </w:r>
      <w:r w:rsidRPr="004E110B">
        <w:rPr>
          <w:rtl/>
        </w:rPr>
        <w:t>–</w:t>
      </w:r>
      <w:r w:rsidRPr="004E110B">
        <w:rPr>
          <w:rFonts w:hint="cs"/>
          <w:rtl/>
        </w:rPr>
        <w:t xml:space="preserve"> 1953, חוק חיילים משוחררים (החזרה לעבודה) תש"ט </w:t>
      </w:r>
      <w:r w:rsidRPr="004E110B">
        <w:rPr>
          <w:rtl/>
        </w:rPr>
        <w:t>–</w:t>
      </w:r>
      <w:r w:rsidRPr="004E110B">
        <w:rPr>
          <w:rFonts w:hint="cs"/>
          <w:rtl/>
        </w:rPr>
        <w:t xml:space="preserve"> 1949, חוק הגנת השכר, תשי"ח </w:t>
      </w:r>
      <w:r w:rsidRPr="004E110B">
        <w:rPr>
          <w:rtl/>
        </w:rPr>
        <w:t>–</w:t>
      </w:r>
      <w:r w:rsidRPr="004E110B">
        <w:rPr>
          <w:rFonts w:hint="cs"/>
          <w:rtl/>
        </w:rPr>
        <w:t xml:space="preserve"> 1958, חוק פיצויי פיטורין, תשכ"ג </w:t>
      </w:r>
      <w:r w:rsidRPr="004E110B">
        <w:rPr>
          <w:rtl/>
        </w:rPr>
        <w:t>–</w:t>
      </w:r>
      <w:r w:rsidRPr="004E110B">
        <w:rPr>
          <w:rFonts w:hint="cs"/>
          <w:rtl/>
        </w:rPr>
        <w:t xml:space="preserve"> 1963, חוק הביטוח הלאומי (נוסח משולב), תשנ"ה </w:t>
      </w:r>
      <w:r w:rsidRPr="004E110B">
        <w:rPr>
          <w:rtl/>
        </w:rPr>
        <w:t>–</w:t>
      </w:r>
      <w:r w:rsidRPr="004E110B">
        <w:rPr>
          <w:rFonts w:hint="cs"/>
          <w:rtl/>
        </w:rPr>
        <w:t xml:space="preserve"> 1995, חוק שכר מינימום, תשמ"ז </w:t>
      </w:r>
      <w:r w:rsidRPr="004E110B">
        <w:rPr>
          <w:rtl/>
        </w:rPr>
        <w:t>–</w:t>
      </w:r>
      <w:r w:rsidRPr="004E110B">
        <w:rPr>
          <w:rFonts w:hint="cs"/>
          <w:rtl/>
        </w:rPr>
        <w:t xml:space="preserve"> 1987, חוק הודעה לעובד (תנאי עבודה), התשס"ב </w:t>
      </w:r>
      <w:r w:rsidRPr="004E110B">
        <w:rPr>
          <w:rtl/>
        </w:rPr>
        <w:t>–</w:t>
      </w:r>
      <w:r w:rsidRPr="004E110B">
        <w:rPr>
          <w:rFonts w:hint="cs"/>
          <w:rtl/>
        </w:rPr>
        <w:t xml:space="preserve"> 2002. </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 xml:space="preserve">המשרד,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נותן השירותים ושעליה הסכימו הצדדים להסכם זה.  </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מובהר</w:t>
      </w:r>
      <w:r w:rsidRPr="004E110B">
        <w:rPr>
          <w:rtl/>
        </w:rPr>
        <w:t xml:space="preserve"> </w:t>
      </w:r>
      <w:r w:rsidRPr="004E110B">
        <w:rPr>
          <w:rFonts w:hint="cs"/>
          <w:rtl/>
        </w:rPr>
        <w:t>ומודגש</w:t>
      </w:r>
      <w:r w:rsidRPr="004E110B">
        <w:rPr>
          <w:rtl/>
        </w:rPr>
        <w:t xml:space="preserve"> </w:t>
      </w:r>
      <w:r w:rsidRPr="004E110B">
        <w:rPr>
          <w:rFonts w:hint="cs"/>
          <w:rtl/>
        </w:rPr>
        <w:t>בזאת</w:t>
      </w:r>
      <w:r w:rsidRPr="004E110B">
        <w:rPr>
          <w:rtl/>
        </w:rPr>
        <w:t xml:space="preserve">, </w:t>
      </w:r>
      <w:r w:rsidRPr="004E110B">
        <w:rPr>
          <w:rFonts w:hint="cs"/>
          <w:rtl/>
        </w:rPr>
        <w:t>מבלי</w:t>
      </w:r>
      <w:r w:rsidRPr="004E110B">
        <w:rPr>
          <w:rtl/>
        </w:rPr>
        <w:t xml:space="preserve"> </w:t>
      </w:r>
      <w:r w:rsidRPr="004E110B">
        <w:rPr>
          <w:rFonts w:hint="cs"/>
          <w:rtl/>
        </w:rPr>
        <w:t>לגרוע</w:t>
      </w:r>
      <w:r w:rsidRPr="004E110B">
        <w:rPr>
          <w:rtl/>
        </w:rPr>
        <w:t xml:space="preserve"> </w:t>
      </w:r>
      <w:r w:rsidRPr="004E110B">
        <w:rPr>
          <w:rFonts w:hint="cs"/>
          <w:rtl/>
        </w:rPr>
        <w:t>מהאמור</w:t>
      </w:r>
      <w:r w:rsidRPr="004E110B">
        <w:rPr>
          <w:rtl/>
        </w:rPr>
        <w:t xml:space="preserve"> </w:t>
      </w:r>
      <w:r w:rsidRPr="004E110B">
        <w:rPr>
          <w:rFonts w:hint="cs"/>
          <w:rtl/>
        </w:rPr>
        <w:t>לעיל</w:t>
      </w:r>
      <w:r w:rsidRPr="004E110B">
        <w:rPr>
          <w:rtl/>
        </w:rPr>
        <w:t xml:space="preserve">, </w:t>
      </w:r>
      <w:r w:rsidRPr="004E110B">
        <w:rPr>
          <w:rFonts w:hint="cs"/>
          <w:rtl/>
        </w:rPr>
        <w:t>כי</w:t>
      </w:r>
      <w:r w:rsidRPr="004E110B">
        <w:rPr>
          <w:rtl/>
        </w:rPr>
        <w:t xml:space="preserve"> </w:t>
      </w:r>
      <w:r w:rsidRPr="004E110B">
        <w:rPr>
          <w:rFonts w:hint="cs"/>
          <w:rtl/>
        </w:rPr>
        <w:t>למשרד</w:t>
      </w:r>
      <w:r w:rsidRPr="004E110B">
        <w:rPr>
          <w:rtl/>
        </w:rPr>
        <w:t xml:space="preserve"> </w:t>
      </w:r>
      <w:r w:rsidRPr="004E110B">
        <w:rPr>
          <w:rFonts w:hint="cs"/>
          <w:rtl/>
        </w:rPr>
        <w:t>אין</w:t>
      </w:r>
      <w:r w:rsidRPr="004E110B">
        <w:rPr>
          <w:rtl/>
        </w:rPr>
        <w:t xml:space="preserve"> </w:t>
      </w:r>
      <w:r w:rsidRPr="004E110B">
        <w:rPr>
          <w:rFonts w:hint="cs"/>
          <w:rtl/>
        </w:rPr>
        <w:t>זכות</w:t>
      </w:r>
      <w:r w:rsidRPr="004E110B">
        <w:rPr>
          <w:rtl/>
        </w:rPr>
        <w:t xml:space="preserve"> </w:t>
      </w:r>
      <w:r w:rsidRPr="004E110B">
        <w:rPr>
          <w:rFonts w:hint="cs"/>
          <w:rtl/>
        </w:rPr>
        <w:t>להורות</w:t>
      </w:r>
      <w:r w:rsidRPr="004E110B">
        <w:rPr>
          <w:rtl/>
        </w:rPr>
        <w:t xml:space="preserve"> </w:t>
      </w:r>
      <w:r w:rsidRPr="004E110B">
        <w:rPr>
          <w:rFonts w:hint="cs"/>
          <w:rtl/>
        </w:rPr>
        <w:t>לנותן</w:t>
      </w:r>
      <w:r w:rsidRPr="004E110B">
        <w:rPr>
          <w:rtl/>
        </w:rPr>
        <w:t xml:space="preserve"> </w:t>
      </w:r>
      <w:r w:rsidRPr="004E110B">
        <w:rPr>
          <w:rFonts w:hint="cs"/>
          <w:rtl/>
        </w:rPr>
        <w:t>השירותים</w:t>
      </w:r>
      <w:r w:rsidRPr="004E110B">
        <w:rPr>
          <w:rtl/>
        </w:rPr>
        <w:t xml:space="preserve"> </w:t>
      </w:r>
      <w:r w:rsidRPr="004E110B">
        <w:rPr>
          <w:rFonts w:hint="cs"/>
          <w:rtl/>
        </w:rPr>
        <w:t>להעסיק</w:t>
      </w:r>
      <w:r w:rsidRPr="004E110B">
        <w:rPr>
          <w:rtl/>
        </w:rPr>
        <w:t xml:space="preserve"> </w:t>
      </w:r>
      <w:r w:rsidRPr="004E110B">
        <w:rPr>
          <w:rFonts w:hint="cs"/>
          <w:rtl/>
        </w:rPr>
        <w:t>עובדים</w:t>
      </w:r>
      <w:r w:rsidRPr="004E110B">
        <w:rPr>
          <w:rtl/>
        </w:rPr>
        <w:t xml:space="preserve"> </w:t>
      </w:r>
      <w:r w:rsidRPr="004E110B">
        <w:rPr>
          <w:rFonts w:hint="cs"/>
          <w:rtl/>
        </w:rPr>
        <w:t>מסוימים</w:t>
      </w:r>
      <w:r w:rsidRPr="004E110B">
        <w:rPr>
          <w:rtl/>
        </w:rPr>
        <w:t xml:space="preserve"> </w:t>
      </w:r>
      <w:r w:rsidRPr="004E110B">
        <w:rPr>
          <w:rFonts w:hint="cs"/>
          <w:rtl/>
        </w:rPr>
        <w:t>וכי</w:t>
      </w:r>
      <w:r w:rsidRPr="004E110B">
        <w:rPr>
          <w:rtl/>
        </w:rPr>
        <w:t xml:space="preserve"> </w:t>
      </w:r>
      <w:r w:rsidRPr="004E110B">
        <w:rPr>
          <w:rFonts w:hint="cs"/>
          <w:rtl/>
        </w:rPr>
        <w:t>שאלת</w:t>
      </w:r>
      <w:r w:rsidRPr="004E110B">
        <w:rPr>
          <w:rtl/>
        </w:rPr>
        <w:t xml:space="preserve"> </w:t>
      </w:r>
      <w:r w:rsidRPr="004E110B">
        <w:rPr>
          <w:rFonts w:hint="cs"/>
          <w:rtl/>
        </w:rPr>
        <w:t>זהות</w:t>
      </w:r>
      <w:r w:rsidRPr="004E110B">
        <w:rPr>
          <w:rtl/>
        </w:rPr>
        <w:t xml:space="preserve"> </w:t>
      </w:r>
      <w:r w:rsidRPr="004E110B">
        <w:rPr>
          <w:rFonts w:hint="cs"/>
          <w:rtl/>
        </w:rPr>
        <w:t>העובדים</w:t>
      </w:r>
      <w:r w:rsidRPr="004E110B">
        <w:rPr>
          <w:rtl/>
        </w:rPr>
        <w:t xml:space="preserve"> </w:t>
      </w:r>
      <w:r w:rsidRPr="004E110B">
        <w:rPr>
          <w:rFonts w:hint="cs"/>
          <w:rtl/>
        </w:rPr>
        <w:t>אשר</w:t>
      </w:r>
      <w:r w:rsidRPr="004E110B">
        <w:rPr>
          <w:rtl/>
        </w:rPr>
        <w:t xml:space="preserve"> </w:t>
      </w:r>
      <w:r w:rsidRPr="004E110B">
        <w:rPr>
          <w:rFonts w:hint="cs"/>
          <w:rtl/>
        </w:rPr>
        <w:t>באמצעותם</w:t>
      </w:r>
      <w:r w:rsidRPr="004E110B">
        <w:rPr>
          <w:rtl/>
        </w:rPr>
        <w:t xml:space="preserve"> </w:t>
      </w:r>
      <w:r w:rsidRPr="004E110B">
        <w:rPr>
          <w:rFonts w:hint="cs"/>
          <w:rtl/>
        </w:rPr>
        <w:t>יינתנו</w:t>
      </w:r>
      <w:r w:rsidRPr="004E110B">
        <w:rPr>
          <w:rtl/>
        </w:rPr>
        <w:t xml:space="preserve"> </w:t>
      </w:r>
      <w:r w:rsidRPr="004E110B">
        <w:rPr>
          <w:rFonts w:hint="cs"/>
          <w:rtl/>
        </w:rPr>
        <w:t>השירותים</w:t>
      </w:r>
      <w:r w:rsidRPr="004E110B">
        <w:rPr>
          <w:rtl/>
        </w:rPr>
        <w:t xml:space="preserve"> </w:t>
      </w:r>
      <w:r w:rsidRPr="004E110B">
        <w:rPr>
          <w:rFonts w:hint="cs"/>
          <w:rtl/>
        </w:rPr>
        <w:t>למשרד</w:t>
      </w:r>
      <w:r w:rsidRPr="004E110B">
        <w:rPr>
          <w:rtl/>
        </w:rPr>
        <w:t xml:space="preserve"> </w:t>
      </w:r>
      <w:r w:rsidRPr="004E110B">
        <w:rPr>
          <w:rFonts w:hint="cs"/>
          <w:rtl/>
        </w:rPr>
        <w:t>מסורה</w:t>
      </w:r>
      <w:r w:rsidRPr="004E110B">
        <w:rPr>
          <w:rtl/>
        </w:rPr>
        <w:t xml:space="preserve"> </w:t>
      </w:r>
      <w:r w:rsidRPr="004E110B">
        <w:rPr>
          <w:rFonts w:hint="cs"/>
          <w:rtl/>
        </w:rPr>
        <w:t>לחלוטין</w:t>
      </w:r>
      <w:r w:rsidRPr="004E110B">
        <w:rPr>
          <w:rtl/>
        </w:rPr>
        <w:t xml:space="preserve"> </w:t>
      </w:r>
      <w:r w:rsidRPr="004E110B">
        <w:rPr>
          <w:rFonts w:hint="cs"/>
          <w:rtl/>
        </w:rPr>
        <w:t>לנותן</w:t>
      </w:r>
      <w:r w:rsidRPr="004E110B">
        <w:rPr>
          <w:rtl/>
        </w:rPr>
        <w:t xml:space="preserve"> </w:t>
      </w:r>
      <w:r w:rsidRPr="004E110B">
        <w:rPr>
          <w:rFonts w:hint="cs"/>
          <w:rtl/>
        </w:rPr>
        <w:t xml:space="preserve">השירותים למעט במידה והמכרז דרש כי יועסקו עובדים מסוימים לצורך מתן השירותים על פי הוראות המכרז. </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כמו</w:t>
      </w:r>
      <w:r w:rsidRPr="004E110B">
        <w:rPr>
          <w:rtl/>
        </w:rPr>
        <w:t xml:space="preserve"> </w:t>
      </w:r>
      <w:r w:rsidRPr="004E110B">
        <w:rPr>
          <w:rFonts w:hint="cs"/>
          <w:rtl/>
        </w:rPr>
        <w:t>כן</w:t>
      </w:r>
      <w:r w:rsidRPr="004E110B">
        <w:rPr>
          <w:rtl/>
        </w:rPr>
        <w:t xml:space="preserve"> </w:t>
      </w:r>
      <w:r w:rsidRPr="004E110B">
        <w:rPr>
          <w:rFonts w:hint="cs"/>
          <w:rtl/>
        </w:rPr>
        <w:t>מובהר</w:t>
      </w:r>
      <w:r w:rsidRPr="004E110B">
        <w:rPr>
          <w:rtl/>
        </w:rPr>
        <w:t xml:space="preserve"> </w:t>
      </w:r>
      <w:r w:rsidRPr="004E110B">
        <w:rPr>
          <w:rFonts w:hint="cs"/>
          <w:rtl/>
        </w:rPr>
        <w:t>ומוסכם</w:t>
      </w:r>
      <w:r w:rsidRPr="004E110B">
        <w:rPr>
          <w:rtl/>
        </w:rPr>
        <w:t xml:space="preserve">, </w:t>
      </w:r>
      <w:r w:rsidRPr="004E110B">
        <w:rPr>
          <w:rFonts w:hint="cs"/>
          <w:rtl/>
        </w:rPr>
        <w:t>מבלי</w:t>
      </w:r>
      <w:r w:rsidRPr="004E110B">
        <w:rPr>
          <w:rtl/>
        </w:rPr>
        <w:t xml:space="preserve"> </w:t>
      </w:r>
      <w:r w:rsidRPr="004E110B">
        <w:rPr>
          <w:rFonts w:hint="cs"/>
          <w:rtl/>
        </w:rPr>
        <w:t>לגרוע</w:t>
      </w:r>
      <w:r w:rsidRPr="004E110B">
        <w:rPr>
          <w:rtl/>
        </w:rPr>
        <w:t xml:space="preserve"> </w:t>
      </w:r>
      <w:r w:rsidRPr="004E110B">
        <w:rPr>
          <w:rFonts w:hint="cs"/>
          <w:rtl/>
        </w:rPr>
        <w:t>מהאמור</w:t>
      </w:r>
      <w:r w:rsidRPr="004E110B">
        <w:rPr>
          <w:rtl/>
        </w:rPr>
        <w:t xml:space="preserve"> </w:t>
      </w:r>
      <w:r w:rsidRPr="004E110B">
        <w:rPr>
          <w:rFonts w:hint="cs"/>
          <w:rtl/>
        </w:rPr>
        <w:t>לעיל</w:t>
      </w:r>
      <w:r w:rsidRPr="004E110B">
        <w:rPr>
          <w:rtl/>
        </w:rPr>
        <w:t xml:space="preserve">, </w:t>
      </w:r>
      <w:r w:rsidRPr="004E110B">
        <w:rPr>
          <w:rFonts w:hint="cs"/>
          <w:rtl/>
        </w:rPr>
        <w:t>כי</w:t>
      </w:r>
      <w:r w:rsidRPr="004E110B">
        <w:rPr>
          <w:rtl/>
        </w:rPr>
        <w:t xml:space="preserve"> </w:t>
      </w:r>
      <w:r w:rsidRPr="004E110B">
        <w:rPr>
          <w:rFonts w:hint="cs"/>
          <w:rtl/>
        </w:rPr>
        <w:t>המשרד</w:t>
      </w:r>
      <w:r w:rsidRPr="004E110B">
        <w:rPr>
          <w:rtl/>
        </w:rPr>
        <w:t xml:space="preserve"> </w:t>
      </w:r>
      <w:r w:rsidRPr="004E110B">
        <w:rPr>
          <w:rFonts w:hint="cs"/>
          <w:rtl/>
        </w:rPr>
        <w:t>לא</w:t>
      </w:r>
      <w:r w:rsidRPr="004E110B">
        <w:rPr>
          <w:rtl/>
        </w:rPr>
        <w:t xml:space="preserve"> </w:t>
      </w:r>
      <w:r w:rsidRPr="004E110B">
        <w:rPr>
          <w:rFonts w:hint="cs"/>
          <w:rtl/>
        </w:rPr>
        <w:t>יהיה</w:t>
      </w:r>
      <w:r w:rsidRPr="004E110B">
        <w:rPr>
          <w:rtl/>
        </w:rPr>
        <w:t xml:space="preserve"> </w:t>
      </w:r>
      <w:r w:rsidRPr="004E110B">
        <w:rPr>
          <w:rFonts w:hint="cs"/>
          <w:rtl/>
        </w:rPr>
        <w:t>רשאי</w:t>
      </w:r>
      <w:r w:rsidRPr="004E110B">
        <w:rPr>
          <w:rtl/>
        </w:rPr>
        <w:t xml:space="preserve"> </w:t>
      </w:r>
      <w:r w:rsidRPr="004E110B">
        <w:rPr>
          <w:rFonts w:hint="cs"/>
          <w:rtl/>
        </w:rPr>
        <w:t>להורות</w:t>
      </w:r>
      <w:r w:rsidRPr="004E110B">
        <w:rPr>
          <w:rtl/>
        </w:rPr>
        <w:t xml:space="preserve"> </w:t>
      </w:r>
      <w:r w:rsidRPr="004E110B">
        <w:rPr>
          <w:rFonts w:hint="cs"/>
          <w:rtl/>
        </w:rPr>
        <w:t>לנותן</w:t>
      </w:r>
      <w:r w:rsidRPr="004E110B">
        <w:rPr>
          <w:rtl/>
        </w:rPr>
        <w:t xml:space="preserve"> </w:t>
      </w:r>
      <w:r w:rsidRPr="004E110B">
        <w:rPr>
          <w:rFonts w:hint="cs"/>
          <w:rtl/>
        </w:rPr>
        <w:t>השירותים</w:t>
      </w:r>
      <w:r w:rsidRPr="004E110B">
        <w:rPr>
          <w:rtl/>
        </w:rPr>
        <w:t xml:space="preserve"> </w:t>
      </w:r>
      <w:r w:rsidRPr="004E110B">
        <w:rPr>
          <w:rFonts w:hint="cs"/>
          <w:rtl/>
        </w:rPr>
        <w:t>להפסיק</w:t>
      </w:r>
      <w:r w:rsidRPr="004E110B">
        <w:rPr>
          <w:rtl/>
        </w:rPr>
        <w:t xml:space="preserve"> </w:t>
      </w:r>
      <w:r w:rsidRPr="004E110B">
        <w:rPr>
          <w:rFonts w:hint="cs"/>
          <w:rtl/>
        </w:rPr>
        <w:t>את</w:t>
      </w:r>
      <w:r w:rsidRPr="004E110B">
        <w:rPr>
          <w:rtl/>
        </w:rPr>
        <w:t xml:space="preserve"> </w:t>
      </w:r>
      <w:r w:rsidRPr="004E110B">
        <w:rPr>
          <w:rFonts w:hint="cs"/>
          <w:rtl/>
        </w:rPr>
        <w:t>עבודתו</w:t>
      </w:r>
      <w:r w:rsidRPr="004E110B">
        <w:rPr>
          <w:rtl/>
        </w:rPr>
        <w:t xml:space="preserve"> </w:t>
      </w:r>
      <w:r w:rsidRPr="004E110B">
        <w:rPr>
          <w:rFonts w:hint="cs"/>
          <w:rtl/>
        </w:rPr>
        <w:t>של</w:t>
      </w:r>
      <w:r w:rsidRPr="004E110B">
        <w:rPr>
          <w:rtl/>
        </w:rPr>
        <w:t xml:space="preserve"> </w:t>
      </w:r>
      <w:r w:rsidRPr="004E110B">
        <w:rPr>
          <w:rFonts w:hint="cs"/>
          <w:rtl/>
        </w:rPr>
        <w:t>מי</w:t>
      </w:r>
      <w:r w:rsidRPr="004E110B">
        <w:rPr>
          <w:rtl/>
        </w:rPr>
        <w:t xml:space="preserve"> </w:t>
      </w:r>
      <w:r w:rsidRPr="004E110B">
        <w:rPr>
          <w:rFonts w:hint="cs"/>
          <w:rtl/>
        </w:rPr>
        <w:t>מהעובדים</w:t>
      </w:r>
      <w:r w:rsidRPr="004E110B">
        <w:rPr>
          <w:rtl/>
        </w:rPr>
        <w:t xml:space="preserve">. </w:t>
      </w:r>
      <w:r w:rsidRPr="004E110B">
        <w:rPr>
          <w:rFonts w:hint="cs"/>
          <w:rtl/>
        </w:rPr>
        <w:t>עם</w:t>
      </w:r>
      <w:r w:rsidRPr="004E110B">
        <w:rPr>
          <w:rtl/>
        </w:rPr>
        <w:t xml:space="preserve"> </w:t>
      </w:r>
      <w:r w:rsidRPr="004E110B">
        <w:rPr>
          <w:rFonts w:hint="cs"/>
          <w:rtl/>
        </w:rPr>
        <w:t>זאת</w:t>
      </w:r>
      <w:r w:rsidRPr="004E110B">
        <w:rPr>
          <w:rtl/>
        </w:rPr>
        <w:t xml:space="preserve">, </w:t>
      </w:r>
      <w:r w:rsidRPr="004E110B">
        <w:rPr>
          <w:rFonts w:hint="cs"/>
          <w:rtl/>
        </w:rPr>
        <w:t>התנהגות</w:t>
      </w:r>
      <w:r w:rsidRPr="004E110B">
        <w:rPr>
          <w:rtl/>
        </w:rPr>
        <w:t xml:space="preserve"> </w:t>
      </w:r>
      <w:r w:rsidRPr="004E110B">
        <w:rPr>
          <w:rFonts w:hint="cs"/>
          <w:rtl/>
        </w:rPr>
        <w:t>של</w:t>
      </w:r>
      <w:r w:rsidRPr="004E110B">
        <w:rPr>
          <w:rtl/>
        </w:rPr>
        <w:t xml:space="preserve"> </w:t>
      </w:r>
      <w:r w:rsidRPr="004E110B">
        <w:rPr>
          <w:rFonts w:hint="cs"/>
          <w:rtl/>
        </w:rPr>
        <w:t>אחד</w:t>
      </w:r>
      <w:r w:rsidRPr="004E110B">
        <w:rPr>
          <w:rtl/>
        </w:rPr>
        <w:t xml:space="preserve"> </w:t>
      </w:r>
      <w:r w:rsidRPr="004E110B">
        <w:rPr>
          <w:rFonts w:hint="cs"/>
          <w:rtl/>
        </w:rPr>
        <w:t>או</w:t>
      </w:r>
      <w:r w:rsidRPr="004E110B">
        <w:rPr>
          <w:rtl/>
        </w:rPr>
        <w:t xml:space="preserve"> </w:t>
      </w:r>
      <w:r w:rsidRPr="004E110B">
        <w:rPr>
          <w:rFonts w:hint="cs"/>
          <w:rtl/>
        </w:rPr>
        <w:t>יותר</w:t>
      </w:r>
      <w:r w:rsidRPr="004E110B">
        <w:rPr>
          <w:rtl/>
        </w:rPr>
        <w:t xml:space="preserve"> </w:t>
      </w:r>
      <w:r w:rsidRPr="004E110B">
        <w:rPr>
          <w:rFonts w:hint="cs"/>
          <w:rtl/>
        </w:rPr>
        <w:t>מן</w:t>
      </w:r>
      <w:r w:rsidRPr="004E110B">
        <w:rPr>
          <w:rtl/>
        </w:rPr>
        <w:t xml:space="preserve"> </w:t>
      </w:r>
      <w:r w:rsidRPr="004E110B">
        <w:rPr>
          <w:rFonts w:hint="cs"/>
          <w:rtl/>
        </w:rPr>
        <w:t>העובדים</w:t>
      </w:r>
      <w:r w:rsidRPr="004E110B">
        <w:rPr>
          <w:rtl/>
        </w:rPr>
        <w:t xml:space="preserve"> </w:t>
      </w:r>
      <w:r w:rsidRPr="004E110B">
        <w:rPr>
          <w:rFonts w:hint="cs"/>
          <w:rtl/>
        </w:rPr>
        <w:t>שלא</w:t>
      </w:r>
      <w:r w:rsidRPr="004E110B">
        <w:rPr>
          <w:rtl/>
        </w:rPr>
        <w:t xml:space="preserve"> </w:t>
      </w:r>
      <w:r w:rsidRPr="004E110B">
        <w:rPr>
          <w:rFonts w:hint="cs"/>
          <w:rtl/>
        </w:rPr>
        <w:t>בהתאם</w:t>
      </w:r>
      <w:r w:rsidRPr="004E110B">
        <w:rPr>
          <w:rtl/>
        </w:rPr>
        <w:t xml:space="preserve"> </w:t>
      </w:r>
      <w:r w:rsidRPr="004E110B">
        <w:rPr>
          <w:rFonts w:hint="cs"/>
          <w:rtl/>
        </w:rPr>
        <w:t>להוראות</w:t>
      </w:r>
      <w:r w:rsidRPr="004E110B">
        <w:rPr>
          <w:rtl/>
        </w:rPr>
        <w:t xml:space="preserve"> </w:t>
      </w:r>
      <w:r w:rsidRPr="004E110B">
        <w:rPr>
          <w:rFonts w:hint="cs"/>
          <w:rtl/>
        </w:rPr>
        <w:t>חוק</w:t>
      </w:r>
      <w:r w:rsidRPr="004E110B">
        <w:rPr>
          <w:rtl/>
        </w:rPr>
        <w:t xml:space="preserve"> </w:t>
      </w:r>
      <w:r w:rsidRPr="004E110B">
        <w:rPr>
          <w:rFonts w:hint="cs"/>
          <w:rtl/>
        </w:rPr>
        <w:t>או</w:t>
      </w:r>
      <w:r w:rsidRPr="004E110B">
        <w:rPr>
          <w:rtl/>
        </w:rPr>
        <w:t xml:space="preserve"> </w:t>
      </w:r>
      <w:r w:rsidRPr="004E110B">
        <w:rPr>
          <w:rFonts w:hint="cs"/>
          <w:rtl/>
        </w:rPr>
        <w:t>להוראות</w:t>
      </w:r>
      <w:r w:rsidRPr="004E110B">
        <w:rPr>
          <w:rtl/>
        </w:rPr>
        <w:t xml:space="preserve"> </w:t>
      </w:r>
      <w:r w:rsidRPr="004E110B">
        <w:rPr>
          <w:rFonts w:hint="cs"/>
          <w:rtl/>
        </w:rPr>
        <w:t>המקצועיות</w:t>
      </w:r>
      <w:r w:rsidRPr="004E110B">
        <w:rPr>
          <w:rtl/>
        </w:rPr>
        <w:t xml:space="preserve"> </w:t>
      </w:r>
      <w:r w:rsidRPr="004E110B">
        <w:rPr>
          <w:rFonts w:hint="cs"/>
          <w:rtl/>
        </w:rPr>
        <w:t>המקובלות</w:t>
      </w:r>
      <w:r w:rsidRPr="004E110B">
        <w:rPr>
          <w:rtl/>
        </w:rPr>
        <w:t xml:space="preserve"> </w:t>
      </w:r>
      <w:r w:rsidRPr="004E110B">
        <w:rPr>
          <w:rFonts w:hint="cs"/>
          <w:rtl/>
        </w:rPr>
        <w:t>לגביו</w:t>
      </w:r>
      <w:r w:rsidRPr="004E110B">
        <w:rPr>
          <w:rtl/>
        </w:rPr>
        <w:t xml:space="preserve"> </w:t>
      </w:r>
      <w:r w:rsidRPr="004E110B">
        <w:rPr>
          <w:rFonts w:hint="cs"/>
          <w:rtl/>
        </w:rPr>
        <w:t>או</w:t>
      </w:r>
      <w:r w:rsidRPr="004E110B">
        <w:rPr>
          <w:rtl/>
        </w:rPr>
        <w:t xml:space="preserve"> </w:t>
      </w:r>
      <w:r w:rsidRPr="004E110B">
        <w:rPr>
          <w:rFonts w:hint="cs"/>
          <w:rtl/>
        </w:rPr>
        <w:t>באופן</w:t>
      </w:r>
      <w:r w:rsidRPr="004E110B">
        <w:rPr>
          <w:rtl/>
        </w:rPr>
        <w:t xml:space="preserve"> </w:t>
      </w:r>
      <w:r w:rsidRPr="004E110B">
        <w:rPr>
          <w:rFonts w:hint="cs"/>
          <w:rtl/>
        </w:rPr>
        <w:t>שיש</w:t>
      </w:r>
      <w:r w:rsidRPr="004E110B">
        <w:rPr>
          <w:rtl/>
        </w:rPr>
        <w:t xml:space="preserve"> </w:t>
      </w:r>
      <w:r w:rsidRPr="004E110B">
        <w:rPr>
          <w:rFonts w:hint="cs"/>
          <w:rtl/>
        </w:rPr>
        <w:t>בו</w:t>
      </w:r>
      <w:r w:rsidRPr="004E110B">
        <w:rPr>
          <w:rtl/>
        </w:rPr>
        <w:t xml:space="preserve"> </w:t>
      </w:r>
      <w:r w:rsidRPr="004E110B">
        <w:rPr>
          <w:rFonts w:hint="cs"/>
          <w:rtl/>
        </w:rPr>
        <w:t>לדעת</w:t>
      </w:r>
      <w:r w:rsidRPr="004E110B">
        <w:rPr>
          <w:rtl/>
        </w:rPr>
        <w:t xml:space="preserve"> </w:t>
      </w:r>
      <w:r w:rsidRPr="004E110B">
        <w:rPr>
          <w:rFonts w:hint="cs"/>
          <w:rtl/>
        </w:rPr>
        <w:t>המשרד</w:t>
      </w:r>
      <w:r w:rsidRPr="004E110B">
        <w:rPr>
          <w:rtl/>
        </w:rPr>
        <w:t xml:space="preserve"> </w:t>
      </w:r>
      <w:r w:rsidRPr="004E110B">
        <w:rPr>
          <w:rFonts w:hint="cs"/>
          <w:rtl/>
        </w:rPr>
        <w:t>משום</w:t>
      </w:r>
      <w:r w:rsidRPr="004E110B">
        <w:rPr>
          <w:rtl/>
        </w:rPr>
        <w:t xml:space="preserve"> </w:t>
      </w:r>
      <w:r w:rsidRPr="004E110B">
        <w:rPr>
          <w:rFonts w:hint="cs"/>
          <w:rtl/>
        </w:rPr>
        <w:t>פגיעה</w:t>
      </w:r>
      <w:r w:rsidRPr="004E110B">
        <w:rPr>
          <w:rtl/>
        </w:rPr>
        <w:t xml:space="preserve"> </w:t>
      </w:r>
      <w:r w:rsidRPr="004E110B">
        <w:rPr>
          <w:rFonts w:hint="cs"/>
          <w:rtl/>
        </w:rPr>
        <w:t>במשרד או</w:t>
      </w:r>
      <w:r w:rsidRPr="004E110B">
        <w:rPr>
          <w:rtl/>
        </w:rPr>
        <w:t xml:space="preserve"> </w:t>
      </w:r>
      <w:r w:rsidRPr="004E110B">
        <w:rPr>
          <w:rFonts w:hint="cs"/>
          <w:rtl/>
        </w:rPr>
        <w:t>בצד</w:t>
      </w:r>
      <w:r w:rsidRPr="004E110B">
        <w:rPr>
          <w:rtl/>
        </w:rPr>
        <w:t xml:space="preserve"> </w:t>
      </w:r>
      <w:r w:rsidRPr="004E110B">
        <w:rPr>
          <w:rFonts w:hint="cs"/>
          <w:rtl/>
        </w:rPr>
        <w:t>ג</w:t>
      </w:r>
      <w:r w:rsidRPr="004E110B">
        <w:rPr>
          <w:rtl/>
        </w:rPr>
        <w:t xml:space="preserve">'– </w:t>
      </w:r>
      <w:r w:rsidRPr="004E110B">
        <w:rPr>
          <w:rFonts w:hint="cs"/>
          <w:rtl/>
        </w:rPr>
        <w:t>תחשב</w:t>
      </w:r>
      <w:r w:rsidRPr="004E110B">
        <w:rPr>
          <w:rtl/>
        </w:rPr>
        <w:t xml:space="preserve"> </w:t>
      </w:r>
      <w:r w:rsidRPr="004E110B">
        <w:rPr>
          <w:rFonts w:hint="cs"/>
          <w:rtl/>
        </w:rPr>
        <w:t>כהפרת</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על</w:t>
      </w:r>
      <w:r w:rsidRPr="004E110B">
        <w:rPr>
          <w:rtl/>
        </w:rPr>
        <w:t xml:space="preserve"> </w:t>
      </w:r>
      <w:r w:rsidRPr="004E110B">
        <w:rPr>
          <w:rFonts w:hint="cs"/>
          <w:rtl/>
        </w:rPr>
        <w:t>ידי</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המדינה לפעולתו של נותן השירותים על פי ההסכם. </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 xml:space="preserve">בשום מקרה לא יתקיימו יחסי עובד ומעביד בין המדינה לבין נותן השירותים או מי מעובדיו או מי משלוחיו או מטעמו. לא נותן השירותים ולא מי מעובדיו או מי משלוחיו יהא זכאי לקבל מהמדינה או מהמשרד פיצוי או הטבות או זכויות כלשהן המגיעות לעובד, לא במשך תוקפו של הסכם זה ולא עם סיומו מכל סיבה שהיא. </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lastRenderedPageBreak/>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לעמוד בכל התנאים כמפורט בתצהיר</w:t>
      </w:r>
      <w:r w:rsidRPr="004E110B">
        <w:rPr>
          <w:rtl/>
        </w:rPr>
        <w:t xml:space="preserve"> </w:t>
      </w:r>
      <w:r w:rsidRPr="004E110B">
        <w:rPr>
          <w:rFonts w:hint="cs"/>
          <w:rtl/>
        </w:rPr>
        <w:t>בדבר</w:t>
      </w:r>
      <w:r w:rsidRPr="004E110B">
        <w:rPr>
          <w:rtl/>
        </w:rPr>
        <w:t xml:space="preserve"> </w:t>
      </w:r>
      <w:r w:rsidRPr="004E110B">
        <w:rPr>
          <w:rFonts w:hint="cs"/>
          <w:rtl/>
        </w:rPr>
        <w:t>העסקת</w:t>
      </w:r>
      <w:r w:rsidRPr="004E110B">
        <w:rPr>
          <w:rtl/>
        </w:rPr>
        <w:t xml:space="preserve"> </w:t>
      </w:r>
      <w:r w:rsidRPr="004E110B">
        <w:rPr>
          <w:rFonts w:hint="cs"/>
          <w:rtl/>
        </w:rPr>
        <w:t>עובדים</w:t>
      </w:r>
      <w:r w:rsidRPr="004E110B">
        <w:rPr>
          <w:rtl/>
        </w:rPr>
        <w:t xml:space="preserve"> </w:t>
      </w:r>
      <w:r w:rsidRPr="004E110B">
        <w:rPr>
          <w:rFonts w:hint="cs"/>
          <w:rtl/>
        </w:rPr>
        <w:t>זרים</w:t>
      </w:r>
      <w:r w:rsidRPr="004E110B">
        <w:rPr>
          <w:rtl/>
        </w:rPr>
        <w:t xml:space="preserve"> </w:t>
      </w:r>
      <w:r w:rsidRPr="004E110B">
        <w:rPr>
          <w:rFonts w:hint="cs"/>
          <w:rtl/>
        </w:rPr>
        <w:t>כדין</w:t>
      </w:r>
      <w:r w:rsidRPr="004E110B">
        <w:rPr>
          <w:rtl/>
        </w:rPr>
        <w:t xml:space="preserve"> </w:t>
      </w:r>
      <w:r w:rsidRPr="004E110B">
        <w:rPr>
          <w:rFonts w:hint="cs"/>
          <w:rtl/>
        </w:rPr>
        <w:t>ותשלום</w:t>
      </w:r>
      <w:r w:rsidRPr="004E110B">
        <w:rPr>
          <w:rtl/>
        </w:rPr>
        <w:t xml:space="preserve"> </w:t>
      </w:r>
      <w:r w:rsidRPr="004E110B">
        <w:rPr>
          <w:rFonts w:hint="cs"/>
          <w:rtl/>
        </w:rPr>
        <w:t>שכר</w:t>
      </w:r>
      <w:r w:rsidRPr="004E110B">
        <w:rPr>
          <w:rtl/>
        </w:rPr>
        <w:t xml:space="preserve"> </w:t>
      </w:r>
      <w:r w:rsidRPr="004E110B">
        <w:rPr>
          <w:rFonts w:hint="cs"/>
          <w:rtl/>
        </w:rPr>
        <w:t>מינימום</w:t>
      </w:r>
      <w:r w:rsidRPr="004E110B">
        <w:rPr>
          <w:rtl/>
        </w:rPr>
        <w:t xml:space="preserve"> </w:t>
      </w:r>
      <w:r w:rsidRPr="004E110B">
        <w:rPr>
          <w:rFonts w:hint="cs"/>
          <w:rtl/>
        </w:rPr>
        <w:t>ובדבר</w:t>
      </w:r>
      <w:r w:rsidRPr="004E110B">
        <w:rPr>
          <w:rtl/>
        </w:rPr>
        <w:t xml:space="preserve"> </w:t>
      </w:r>
      <w:r w:rsidRPr="004E110B">
        <w:rPr>
          <w:rFonts w:hint="cs"/>
          <w:rtl/>
        </w:rPr>
        <w:t>קיום</w:t>
      </w:r>
      <w:r w:rsidRPr="004E110B">
        <w:rPr>
          <w:rtl/>
        </w:rPr>
        <w:t xml:space="preserve"> </w:t>
      </w:r>
      <w:r w:rsidRPr="004E110B">
        <w:rPr>
          <w:rFonts w:hint="cs"/>
          <w:rtl/>
        </w:rPr>
        <w:t>חוקי</w:t>
      </w:r>
      <w:r w:rsidRPr="004E110B">
        <w:rPr>
          <w:rtl/>
        </w:rPr>
        <w:t xml:space="preserve"> </w:t>
      </w:r>
      <w:r w:rsidRPr="004E110B">
        <w:rPr>
          <w:rFonts w:hint="cs"/>
          <w:rtl/>
        </w:rPr>
        <w:t>עבודה, בנוסח</w:t>
      </w:r>
      <w:r w:rsidRPr="004E110B">
        <w:rPr>
          <w:rtl/>
        </w:rPr>
        <w:t xml:space="preserve"> </w:t>
      </w:r>
      <w:r w:rsidRPr="004E110B">
        <w:rPr>
          <w:rFonts w:hint="cs"/>
          <w:rtl/>
        </w:rPr>
        <w:t>המצורף</w:t>
      </w:r>
      <w:r w:rsidRPr="004E110B">
        <w:rPr>
          <w:rtl/>
        </w:rPr>
        <w:t xml:space="preserve"> </w:t>
      </w:r>
      <w:r w:rsidRPr="004E110B">
        <w:rPr>
          <w:rFonts w:hint="cs"/>
          <w:rtl/>
        </w:rPr>
        <w:t>כנספח</w:t>
      </w:r>
      <w:r w:rsidRPr="004E110B">
        <w:rPr>
          <w:rtl/>
        </w:rPr>
        <w:t xml:space="preserve"> </w:t>
      </w:r>
      <w:r w:rsidR="002A59C5" w:rsidRPr="004E110B">
        <w:rPr>
          <w:rFonts w:hint="cs"/>
          <w:rtl/>
        </w:rPr>
        <w:t>א' 1</w:t>
      </w:r>
      <w:r w:rsidRPr="004E110B">
        <w:rPr>
          <w:rFonts w:hint="cs"/>
          <w:rtl/>
        </w:rPr>
        <w:t xml:space="preserve"> למסמכי המכרז</w:t>
      </w:r>
      <w:r w:rsidRPr="004E110B">
        <w:rPr>
          <w:rtl/>
        </w:rPr>
        <w:t xml:space="preserve">. </w:t>
      </w:r>
    </w:p>
    <w:p w:rsidR="00B54311" w:rsidRPr="004E110B" w:rsidRDefault="00B54311" w:rsidP="00E44664">
      <w:pPr>
        <w:widowControl w:val="0"/>
        <w:numPr>
          <w:ilvl w:val="1"/>
          <w:numId w:val="33"/>
        </w:numPr>
        <w:spacing w:after="200" w:line="276" w:lineRule="auto"/>
        <w:ind w:left="935" w:hanging="575"/>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לעגן</w:t>
      </w:r>
      <w:r w:rsidRPr="004E110B">
        <w:rPr>
          <w:rtl/>
        </w:rPr>
        <w:t xml:space="preserve"> </w:t>
      </w:r>
      <w:r w:rsidRPr="004E110B">
        <w:rPr>
          <w:rFonts w:hint="cs"/>
          <w:rtl/>
        </w:rPr>
        <w:t>את</w:t>
      </w:r>
      <w:r w:rsidRPr="004E110B">
        <w:rPr>
          <w:rtl/>
        </w:rPr>
        <w:t xml:space="preserve"> </w:t>
      </w:r>
      <w:r w:rsidRPr="004E110B">
        <w:rPr>
          <w:rFonts w:hint="cs"/>
          <w:rtl/>
        </w:rPr>
        <w:t>זכויות</w:t>
      </w:r>
      <w:r w:rsidRPr="004E110B">
        <w:rPr>
          <w:rtl/>
        </w:rPr>
        <w:t xml:space="preserve"> </w:t>
      </w:r>
      <w:r w:rsidRPr="004E110B">
        <w:rPr>
          <w:rFonts w:hint="cs"/>
          <w:rtl/>
        </w:rPr>
        <w:t>המשרד</w:t>
      </w:r>
      <w:r w:rsidRPr="004E110B">
        <w:rPr>
          <w:rtl/>
        </w:rPr>
        <w:t xml:space="preserve"> </w:t>
      </w:r>
      <w:r w:rsidRPr="004E110B">
        <w:rPr>
          <w:rFonts w:hint="cs"/>
          <w:rtl/>
        </w:rPr>
        <w:t>בהתאם</w:t>
      </w:r>
      <w:r w:rsidRPr="004E110B">
        <w:rPr>
          <w:rtl/>
        </w:rPr>
        <w:t xml:space="preserve"> </w:t>
      </w:r>
      <w:r w:rsidRPr="004E110B">
        <w:rPr>
          <w:rFonts w:hint="cs"/>
          <w:rtl/>
        </w:rPr>
        <w:t>למכרז</w:t>
      </w:r>
      <w:r w:rsidRPr="004E110B">
        <w:rPr>
          <w:rtl/>
        </w:rPr>
        <w:t xml:space="preserve"> </w:t>
      </w:r>
      <w:r w:rsidRPr="004E110B">
        <w:rPr>
          <w:rFonts w:hint="cs"/>
          <w:rtl/>
        </w:rPr>
        <w:t>על</w:t>
      </w:r>
      <w:r w:rsidRPr="004E110B">
        <w:rPr>
          <w:rtl/>
        </w:rPr>
        <w:t xml:space="preserve"> </w:t>
      </w:r>
      <w:r w:rsidRPr="004E110B">
        <w:rPr>
          <w:rFonts w:hint="cs"/>
          <w:rtl/>
        </w:rPr>
        <w:t>נספחיו</w:t>
      </w:r>
      <w:r w:rsidRPr="004E110B">
        <w:rPr>
          <w:rtl/>
        </w:rPr>
        <w:t xml:space="preserve"> </w:t>
      </w:r>
      <w:r w:rsidRPr="004E110B">
        <w:rPr>
          <w:rFonts w:hint="cs"/>
          <w:rtl/>
        </w:rPr>
        <w:t>ולהסכם</w:t>
      </w:r>
      <w:r w:rsidRPr="004E110B">
        <w:rPr>
          <w:rtl/>
        </w:rPr>
        <w:t xml:space="preserve"> </w:t>
      </w:r>
      <w:r w:rsidRPr="004E110B">
        <w:rPr>
          <w:rFonts w:hint="cs"/>
          <w:rtl/>
        </w:rPr>
        <w:t>זה</w:t>
      </w:r>
      <w:r w:rsidRPr="004E110B">
        <w:rPr>
          <w:rtl/>
        </w:rPr>
        <w:t xml:space="preserve">, </w:t>
      </w:r>
      <w:r w:rsidRPr="004E110B">
        <w:rPr>
          <w:rFonts w:hint="cs"/>
          <w:rtl/>
        </w:rPr>
        <w:t>בכל</w:t>
      </w:r>
      <w:r w:rsidRPr="004E110B">
        <w:rPr>
          <w:rtl/>
        </w:rPr>
        <w:t xml:space="preserve"> </w:t>
      </w:r>
      <w:r w:rsidRPr="004E110B">
        <w:rPr>
          <w:rFonts w:hint="cs"/>
          <w:rtl/>
        </w:rPr>
        <w:t>התקשרות</w:t>
      </w:r>
      <w:r w:rsidRPr="004E110B">
        <w:rPr>
          <w:rtl/>
        </w:rPr>
        <w:t xml:space="preserve"> </w:t>
      </w:r>
      <w:r w:rsidRPr="004E110B">
        <w:rPr>
          <w:rFonts w:hint="cs"/>
          <w:rtl/>
        </w:rPr>
        <w:t>שלו</w:t>
      </w:r>
      <w:r w:rsidRPr="004E110B">
        <w:rPr>
          <w:rtl/>
        </w:rPr>
        <w:t xml:space="preserve"> </w:t>
      </w:r>
      <w:r w:rsidRPr="004E110B">
        <w:rPr>
          <w:rFonts w:hint="cs"/>
          <w:rtl/>
        </w:rPr>
        <w:t>עם</w:t>
      </w:r>
      <w:r w:rsidRPr="004E110B">
        <w:rPr>
          <w:rtl/>
        </w:rPr>
        <w:t xml:space="preserve"> </w:t>
      </w:r>
      <w:r w:rsidRPr="004E110B">
        <w:rPr>
          <w:rFonts w:hint="cs"/>
          <w:rtl/>
        </w:rPr>
        <w:t>מי</w:t>
      </w:r>
      <w:r w:rsidRPr="004E110B">
        <w:rPr>
          <w:rtl/>
        </w:rPr>
        <w:t xml:space="preserve"> </w:t>
      </w:r>
      <w:r w:rsidRPr="004E110B">
        <w:rPr>
          <w:rFonts w:hint="cs"/>
          <w:rtl/>
        </w:rPr>
        <w:t>שפועל</w:t>
      </w:r>
      <w:r w:rsidRPr="004E110B">
        <w:rPr>
          <w:rtl/>
        </w:rPr>
        <w:t xml:space="preserve"> </w:t>
      </w:r>
      <w:r w:rsidRPr="004E110B">
        <w:rPr>
          <w:rFonts w:hint="cs"/>
          <w:rtl/>
        </w:rPr>
        <w:t>מטעמו</w:t>
      </w:r>
      <w:r w:rsidRPr="004E110B">
        <w:rPr>
          <w:rtl/>
        </w:rPr>
        <w:t xml:space="preserve"> </w:t>
      </w:r>
      <w:r w:rsidRPr="004E110B">
        <w:rPr>
          <w:rFonts w:hint="cs"/>
          <w:rtl/>
        </w:rPr>
        <w:t>במסגרת</w:t>
      </w:r>
      <w:r w:rsidRPr="004E110B">
        <w:rPr>
          <w:rtl/>
        </w:rPr>
        <w:t xml:space="preserve"> </w:t>
      </w:r>
      <w:r w:rsidRPr="004E110B">
        <w:rPr>
          <w:rFonts w:hint="cs"/>
          <w:rtl/>
        </w:rPr>
        <w:t>ביצוע</w:t>
      </w:r>
      <w:r w:rsidRPr="004E110B">
        <w:rPr>
          <w:rtl/>
        </w:rPr>
        <w:t xml:space="preserve"> </w:t>
      </w:r>
      <w:r w:rsidRPr="004E110B">
        <w:rPr>
          <w:rFonts w:hint="cs"/>
          <w:rtl/>
        </w:rPr>
        <w:t>התחייבויותיו</w:t>
      </w:r>
      <w:r w:rsidRPr="004E110B">
        <w:rPr>
          <w:rtl/>
        </w:rPr>
        <w:t xml:space="preserve"> </w:t>
      </w:r>
      <w:r w:rsidRPr="004E110B">
        <w:rPr>
          <w:rFonts w:hint="cs"/>
          <w:rtl/>
        </w:rPr>
        <w:t>על</w:t>
      </w:r>
      <w:r w:rsidRPr="004E110B">
        <w:rPr>
          <w:rtl/>
        </w:rPr>
        <w:t xml:space="preserve"> </w:t>
      </w:r>
      <w:r w:rsidRPr="004E110B">
        <w:rPr>
          <w:rFonts w:hint="cs"/>
          <w:rtl/>
        </w:rPr>
        <w:t>פי</w:t>
      </w:r>
      <w:r w:rsidRPr="004E110B">
        <w:rPr>
          <w:rtl/>
        </w:rPr>
        <w:t xml:space="preserve"> </w:t>
      </w:r>
      <w:r w:rsidRPr="004E110B">
        <w:rPr>
          <w:rFonts w:hint="cs"/>
          <w:rtl/>
        </w:rPr>
        <w:t>המכרז</w:t>
      </w:r>
      <w:r w:rsidRPr="004E110B">
        <w:rPr>
          <w:rtl/>
        </w:rPr>
        <w:t xml:space="preserve"> </w:t>
      </w:r>
      <w:r w:rsidRPr="004E110B">
        <w:rPr>
          <w:rFonts w:hint="cs"/>
          <w:rtl/>
        </w:rPr>
        <w:t>וההסכם</w:t>
      </w:r>
      <w:r w:rsidRPr="004E110B">
        <w:rPr>
          <w:rtl/>
        </w:rPr>
        <w:t>.</w:t>
      </w:r>
    </w:p>
    <w:p w:rsidR="00B54311" w:rsidRPr="004E110B" w:rsidRDefault="00B54311" w:rsidP="00E44664">
      <w:pPr>
        <w:widowControl w:val="0"/>
        <w:numPr>
          <w:ilvl w:val="1"/>
          <w:numId w:val="33"/>
        </w:numPr>
        <w:spacing w:after="200" w:line="276" w:lineRule="auto"/>
        <w:ind w:left="935" w:hanging="567"/>
        <w:rPr>
          <w:rtl/>
        </w:rPr>
      </w:pPr>
      <w:r w:rsidRPr="004E110B">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4E110B">
        <w:rPr>
          <w:rFonts w:hint="cs"/>
          <w:b/>
          <w:bCs/>
          <w:rtl/>
        </w:rPr>
        <w:t>"החוק להגברת האכיפה"</w:t>
      </w:r>
      <w:r w:rsidRPr="004E110B">
        <w:rPr>
          <w:rFonts w:hint="cs"/>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לפיצויים בגין כל נזק שיגרם למשרד כתוצאה מהתנהלות נותן השירותים כלפי עובדיו. </w:t>
      </w:r>
      <w:r w:rsidR="00E21F99" w:rsidRPr="004E110B">
        <w:rPr>
          <w:rFonts w:hint="cs"/>
          <w:rtl/>
        </w:rPr>
        <w:t>נותן שירותים יחתום על ההצרה המצורפת כנספח ג'7 להסכם זה</w:t>
      </w:r>
      <w:r w:rsidR="006865E5" w:rsidRPr="004E110B">
        <w:rPr>
          <w:rFonts w:hint="cs"/>
          <w:rtl/>
        </w:rPr>
        <w:t>.</w:t>
      </w:r>
    </w:p>
    <w:p w:rsidR="00B54311" w:rsidRPr="004E110B" w:rsidRDefault="00B54311" w:rsidP="00CC35D2">
      <w:pPr>
        <w:widowControl w:val="0"/>
        <w:ind w:left="720"/>
        <w:rPr>
          <w:b/>
          <w:bCs/>
          <w:rtl/>
        </w:rPr>
      </w:pPr>
      <w:r w:rsidRPr="004E110B">
        <w:rPr>
          <w:rFonts w:hint="cs"/>
          <w:b/>
          <w:bCs/>
          <w:rtl/>
        </w:rPr>
        <w:t xml:space="preserve">סעיף זה מהווה מעיקרי התקשרות הצדדים והפרתו תחשב הפרה יסודית של הסכם זה. </w:t>
      </w:r>
    </w:p>
    <w:p w:rsidR="00B54311" w:rsidRPr="004E110B" w:rsidRDefault="00B54311" w:rsidP="00E44664">
      <w:pPr>
        <w:pStyle w:val="30"/>
        <w:widowControl w:val="0"/>
        <w:numPr>
          <w:ilvl w:val="0"/>
          <w:numId w:val="33"/>
        </w:numPr>
        <w:spacing w:after="120" w:line="360" w:lineRule="auto"/>
        <w:jc w:val="left"/>
        <w:rPr>
          <w:rtl/>
        </w:rPr>
      </w:pPr>
      <w:r w:rsidRPr="004E110B">
        <w:rPr>
          <w:rFonts w:hint="cs"/>
          <w:rtl/>
        </w:rPr>
        <w:t>משמעות</w:t>
      </w:r>
      <w:r w:rsidRPr="004E110B">
        <w:rPr>
          <w:rtl/>
        </w:rPr>
        <w:t xml:space="preserve"> </w:t>
      </w:r>
      <w:r w:rsidRPr="004E110B">
        <w:rPr>
          <w:rFonts w:hint="cs"/>
          <w:rtl/>
        </w:rPr>
        <w:t>קביעה</w:t>
      </w:r>
      <w:r w:rsidRPr="004E110B">
        <w:rPr>
          <w:rtl/>
        </w:rPr>
        <w:t xml:space="preserve"> </w:t>
      </w:r>
      <w:r w:rsidRPr="004E110B">
        <w:rPr>
          <w:rFonts w:hint="cs"/>
          <w:rtl/>
        </w:rPr>
        <w:t>כי</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או</w:t>
      </w:r>
      <w:r w:rsidRPr="004E110B">
        <w:rPr>
          <w:rtl/>
        </w:rPr>
        <w:t xml:space="preserve"> </w:t>
      </w:r>
      <w:r w:rsidRPr="004E110B">
        <w:rPr>
          <w:rFonts w:hint="cs"/>
          <w:rtl/>
        </w:rPr>
        <w:t>מי</w:t>
      </w:r>
      <w:r w:rsidRPr="004E110B">
        <w:rPr>
          <w:rtl/>
        </w:rPr>
        <w:t xml:space="preserve"> </w:t>
      </w:r>
      <w:r w:rsidRPr="004E110B">
        <w:rPr>
          <w:rFonts w:hint="cs"/>
          <w:rtl/>
        </w:rPr>
        <w:t>מטעמו</w:t>
      </w:r>
      <w:r w:rsidRPr="004E110B">
        <w:rPr>
          <w:rtl/>
        </w:rPr>
        <w:t xml:space="preserve"> </w:t>
      </w:r>
      <w:r w:rsidRPr="004E110B">
        <w:rPr>
          <w:rFonts w:hint="cs"/>
          <w:rtl/>
        </w:rPr>
        <w:t>הם</w:t>
      </w:r>
      <w:r w:rsidRPr="004E110B">
        <w:rPr>
          <w:rtl/>
        </w:rPr>
        <w:t xml:space="preserve"> </w:t>
      </w:r>
      <w:r w:rsidRPr="004E110B">
        <w:rPr>
          <w:rFonts w:hint="cs"/>
          <w:rtl/>
        </w:rPr>
        <w:t>עובדי</w:t>
      </w:r>
      <w:r w:rsidRPr="004E110B">
        <w:rPr>
          <w:rtl/>
        </w:rPr>
        <w:t xml:space="preserve"> </w:t>
      </w:r>
      <w:r w:rsidRPr="004E110B">
        <w:rPr>
          <w:rFonts w:hint="cs"/>
          <w:rtl/>
        </w:rPr>
        <w:t xml:space="preserve">המשרד </w:t>
      </w:r>
    </w:p>
    <w:p w:rsidR="00B54311" w:rsidRPr="004E110B" w:rsidRDefault="00B54311" w:rsidP="00E44664">
      <w:pPr>
        <w:widowControl w:val="0"/>
        <w:numPr>
          <w:ilvl w:val="1"/>
          <w:numId w:val="33"/>
        </w:numPr>
        <w:spacing w:after="200" w:line="276" w:lineRule="auto"/>
        <w:ind w:left="935" w:hanging="426"/>
        <w:rPr>
          <w:rtl/>
        </w:rPr>
      </w:pPr>
      <w:r w:rsidRPr="004E110B">
        <w:rPr>
          <w:rFonts w:hint="cs"/>
          <w:rtl/>
        </w:rPr>
        <w:t>מוסכם</w:t>
      </w:r>
      <w:r w:rsidRPr="004E110B">
        <w:rPr>
          <w:rtl/>
        </w:rPr>
        <w:t xml:space="preserve"> </w:t>
      </w:r>
      <w:r w:rsidRPr="004E110B">
        <w:rPr>
          <w:rFonts w:hint="cs"/>
          <w:rtl/>
        </w:rPr>
        <w:t>על</w:t>
      </w:r>
      <w:r w:rsidRPr="004E110B">
        <w:rPr>
          <w:rtl/>
        </w:rPr>
        <w:t xml:space="preserve"> </w:t>
      </w:r>
      <w:r w:rsidRPr="004E110B">
        <w:rPr>
          <w:rFonts w:hint="cs"/>
          <w:rtl/>
        </w:rPr>
        <w:t>הצדדים</w:t>
      </w:r>
      <w:r w:rsidRPr="004E110B">
        <w:rPr>
          <w:rtl/>
        </w:rPr>
        <w:t xml:space="preserve"> </w:t>
      </w:r>
      <w:r w:rsidRPr="004E110B">
        <w:rPr>
          <w:rFonts w:hint="cs"/>
          <w:rtl/>
        </w:rPr>
        <w:t>כי</w:t>
      </w:r>
      <w:r w:rsidRPr="004E110B">
        <w:rPr>
          <w:rtl/>
        </w:rPr>
        <w:t xml:space="preserve"> </w:t>
      </w:r>
      <w:r w:rsidRPr="004E110B">
        <w:rPr>
          <w:rFonts w:hint="cs"/>
          <w:rtl/>
        </w:rPr>
        <w:t>היה</w:t>
      </w:r>
      <w:r w:rsidRPr="004E110B">
        <w:rPr>
          <w:rtl/>
        </w:rPr>
        <w:t xml:space="preserve"> </w:t>
      </w:r>
      <w:r w:rsidRPr="004E110B">
        <w:rPr>
          <w:rFonts w:hint="cs"/>
          <w:rtl/>
        </w:rPr>
        <w:t>וייקבע</w:t>
      </w:r>
      <w:r w:rsidRPr="004E110B">
        <w:rPr>
          <w:rtl/>
        </w:rPr>
        <w:t xml:space="preserve"> </w:t>
      </w:r>
      <w:r w:rsidRPr="004E110B">
        <w:rPr>
          <w:rFonts w:hint="cs"/>
          <w:rtl/>
        </w:rPr>
        <w:t>מסיבה</w:t>
      </w:r>
      <w:r w:rsidRPr="004E110B">
        <w:rPr>
          <w:rtl/>
        </w:rPr>
        <w:t xml:space="preserve"> </w:t>
      </w:r>
      <w:r w:rsidRPr="004E110B">
        <w:rPr>
          <w:rFonts w:hint="cs"/>
          <w:rtl/>
        </w:rPr>
        <w:t>כלשהי</w:t>
      </w:r>
      <w:r w:rsidRPr="004E110B">
        <w:rPr>
          <w:rtl/>
        </w:rPr>
        <w:t xml:space="preserve"> </w:t>
      </w:r>
      <w:r w:rsidRPr="004E110B">
        <w:rPr>
          <w:rFonts w:hint="cs"/>
          <w:rtl/>
        </w:rPr>
        <w:t>כי</w:t>
      </w:r>
      <w:r w:rsidRPr="004E110B">
        <w:rPr>
          <w:rtl/>
        </w:rPr>
        <w:t xml:space="preserve"> </w:t>
      </w:r>
      <w:r w:rsidRPr="004E110B">
        <w:rPr>
          <w:rFonts w:hint="cs"/>
          <w:rtl/>
        </w:rPr>
        <w:t>למרות</w:t>
      </w:r>
      <w:r w:rsidRPr="004E110B">
        <w:rPr>
          <w:rtl/>
        </w:rPr>
        <w:t xml:space="preserve"> </w:t>
      </w:r>
      <w:r w:rsidRPr="004E110B">
        <w:rPr>
          <w:rFonts w:hint="cs"/>
          <w:rtl/>
        </w:rPr>
        <w:t>כוונת</w:t>
      </w:r>
      <w:r w:rsidRPr="004E110B">
        <w:rPr>
          <w:rtl/>
        </w:rPr>
        <w:t xml:space="preserve"> </w:t>
      </w:r>
      <w:r w:rsidRPr="004E110B">
        <w:rPr>
          <w:rFonts w:hint="cs"/>
          <w:rtl/>
        </w:rPr>
        <w:t>הצדדים</w:t>
      </w:r>
      <w:r w:rsidRPr="004E110B">
        <w:rPr>
          <w:rtl/>
        </w:rPr>
        <w:t xml:space="preserve"> </w:t>
      </w:r>
      <w:r w:rsidRPr="004E110B">
        <w:rPr>
          <w:rFonts w:hint="cs"/>
          <w:rtl/>
        </w:rPr>
        <w:t>כפי</w:t>
      </w:r>
      <w:r w:rsidRPr="004E110B">
        <w:rPr>
          <w:rtl/>
        </w:rPr>
        <w:t xml:space="preserve"> </w:t>
      </w:r>
      <w:r w:rsidRPr="004E110B">
        <w:rPr>
          <w:rFonts w:hint="cs"/>
          <w:rtl/>
        </w:rPr>
        <w:t>שבאה</w:t>
      </w:r>
      <w:r w:rsidRPr="004E110B">
        <w:rPr>
          <w:rtl/>
        </w:rPr>
        <w:t xml:space="preserve"> </w:t>
      </w:r>
      <w:r w:rsidRPr="004E110B">
        <w:rPr>
          <w:rFonts w:hint="cs"/>
          <w:rtl/>
        </w:rPr>
        <w:t>לידי</w:t>
      </w:r>
      <w:r w:rsidRPr="004E110B">
        <w:rPr>
          <w:rtl/>
        </w:rPr>
        <w:t xml:space="preserve"> </w:t>
      </w:r>
      <w:r w:rsidRPr="004E110B">
        <w:rPr>
          <w:rFonts w:hint="cs"/>
          <w:rtl/>
        </w:rPr>
        <w:t>ביטוי</w:t>
      </w:r>
      <w:r w:rsidRPr="004E110B">
        <w:rPr>
          <w:rtl/>
        </w:rPr>
        <w:t xml:space="preserve"> </w:t>
      </w:r>
      <w:r w:rsidRPr="004E110B">
        <w:rPr>
          <w:rFonts w:hint="cs"/>
          <w:rtl/>
        </w:rPr>
        <w:t>בהסכם</w:t>
      </w:r>
      <w:r w:rsidRPr="004E110B">
        <w:rPr>
          <w:rtl/>
        </w:rPr>
        <w:t xml:space="preserve"> </w:t>
      </w:r>
      <w:r w:rsidRPr="004E110B">
        <w:rPr>
          <w:rFonts w:hint="cs"/>
          <w:rtl/>
        </w:rPr>
        <w:t>זה</w:t>
      </w:r>
      <w:r w:rsidRPr="004E110B">
        <w:rPr>
          <w:rtl/>
        </w:rPr>
        <w:t xml:space="preserve">, </w:t>
      </w:r>
      <w:r w:rsidRPr="004E110B">
        <w:rPr>
          <w:rFonts w:hint="cs"/>
          <w:rtl/>
        </w:rPr>
        <w:t>רואים</w:t>
      </w:r>
      <w:r w:rsidRPr="004E110B">
        <w:rPr>
          <w:rtl/>
        </w:rPr>
        <w:t xml:space="preserve"> </w:t>
      </w:r>
      <w:r w:rsidRPr="004E110B">
        <w:rPr>
          <w:rFonts w:hint="cs"/>
          <w:rtl/>
        </w:rPr>
        <w:t>את</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כעובד</w:t>
      </w:r>
      <w:r w:rsidRPr="004E110B">
        <w:rPr>
          <w:rtl/>
        </w:rPr>
        <w:t xml:space="preserve"> </w:t>
      </w:r>
      <w:r w:rsidRPr="004E110B">
        <w:rPr>
          <w:rFonts w:hint="cs"/>
          <w:rtl/>
        </w:rPr>
        <w:t>המשרד</w:t>
      </w:r>
      <w:r w:rsidRPr="004E110B">
        <w:rPr>
          <w:rtl/>
        </w:rPr>
        <w:t xml:space="preserve">, </w:t>
      </w:r>
      <w:r w:rsidRPr="004E110B">
        <w:rPr>
          <w:rFonts w:hint="cs"/>
          <w:rtl/>
        </w:rPr>
        <w:t>הרי</w:t>
      </w:r>
      <w:r w:rsidRPr="004E110B">
        <w:rPr>
          <w:rtl/>
        </w:rPr>
        <w:t xml:space="preserve"> </w:t>
      </w:r>
      <w:r w:rsidRPr="004E110B">
        <w:rPr>
          <w:rFonts w:hint="cs"/>
          <w:rtl/>
        </w:rPr>
        <w:t>ששכרו</w:t>
      </w:r>
      <w:r w:rsidRPr="004E110B">
        <w:rPr>
          <w:rtl/>
        </w:rPr>
        <w:t xml:space="preserve"> </w:t>
      </w:r>
      <w:r w:rsidRPr="004E110B">
        <w:rPr>
          <w:rFonts w:hint="cs"/>
          <w:rtl/>
        </w:rPr>
        <w:t>של</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יחושב</w:t>
      </w:r>
      <w:r w:rsidRPr="004E110B">
        <w:rPr>
          <w:rtl/>
        </w:rPr>
        <w:t xml:space="preserve"> </w:t>
      </w:r>
      <w:r w:rsidRPr="004E110B">
        <w:rPr>
          <w:rFonts w:hint="cs"/>
          <w:rtl/>
        </w:rPr>
        <w:t>למפרע</w:t>
      </w:r>
      <w:r w:rsidRPr="004E110B">
        <w:rPr>
          <w:rtl/>
        </w:rPr>
        <w:t xml:space="preserve"> </w:t>
      </w:r>
      <w:r w:rsidRPr="004E110B">
        <w:rPr>
          <w:rFonts w:hint="cs"/>
          <w:rtl/>
        </w:rPr>
        <w:t>למשך</w:t>
      </w:r>
      <w:r w:rsidRPr="004E110B">
        <w:rPr>
          <w:rtl/>
        </w:rPr>
        <w:t xml:space="preserve"> </w:t>
      </w:r>
      <w:r w:rsidRPr="004E110B">
        <w:rPr>
          <w:rFonts w:hint="cs"/>
          <w:rtl/>
        </w:rPr>
        <w:t>כל</w:t>
      </w:r>
      <w:r w:rsidRPr="004E110B">
        <w:rPr>
          <w:rtl/>
        </w:rPr>
        <w:t xml:space="preserve"> </w:t>
      </w:r>
      <w:r w:rsidRPr="004E110B">
        <w:rPr>
          <w:rFonts w:hint="cs"/>
          <w:rtl/>
        </w:rPr>
        <w:t>תקופת</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על</w:t>
      </w:r>
      <w:r w:rsidRPr="004E110B">
        <w:rPr>
          <w:rtl/>
        </w:rPr>
        <w:t xml:space="preserve"> </w:t>
      </w:r>
      <w:r w:rsidRPr="004E110B">
        <w:rPr>
          <w:rFonts w:hint="cs"/>
          <w:rtl/>
        </w:rPr>
        <w:t>פי</w:t>
      </w:r>
      <w:r w:rsidRPr="004E110B">
        <w:rPr>
          <w:rtl/>
        </w:rPr>
        <w:t xml:space="preserve"> </w:t>
      </w:r>
      <w:r w:rsidRPr="004E110B">
        <w:rPr>
          <w:rFonts w:hint="cs"/>
          <w:rtl/>
        </w:rPr>
        <w:t>השכר</w:t>
      </w:r>
      <w:r w:rsidRPr="004E110B">
        <w:rPr>
          <w:rtl/>
        </w:rPr>
        <w:t xml:space="preserve"> </w:t>
      </w:r>
      <w:r w:rsidRPr="004E110B">
        <w:rPr>
          <w:rFonts w:hint="cs"/>
          <w:rtl/>
        </w:rPr>
        <w:t>שהיה</w:t>
      </w:r>
      <w:r w:rsidRPr="004E110B">
        <w:rPr>
          <w:rtl/>
        </w:rPr>
        <w:t xml:space="preserve"> </w:t>
      </w:r>
      <w:r w:rsidRPr="004E110B">
        <w:rPr>
          <w:rFonts w:hint="cs"/>
          <w:rtl/>
        </w:rPr>
        <w:t>משולם</w:t>
      </w:r>
      <w:r w:rsidRPr="004E110B">
        <w:rPr>
          <w:rtl/>
        </w:rPr>
        <w:t xml:space="preserve"> </w:t>
      </w:r>
      <w:r w:rsidRPr="004E110B">
        <w:rPr>
          <w:rFonts w:hint="cs"/>
          <w:rtl/>
        </w:rPr>
        <w:t>לעובד</w:t>
      </w:r>
      <w:r w:rsidRPr="004E110B">
        <w:rPr>
          <w:rtl/>
        </w:rPr>
        <w:t xml:space="preserve"> </w:t>
      </w:r>
      <w:r w:rsidRPr="004E110B">
        <w:rPr>
          <w:rFonts w:hint="cs"/>
          <w:rtl/>
        </w:rPr>
        <w:t>מדינה</w:t>
      </w:r>
      <w:r w:rsidRPr="004E110B">
        <w:rPr>
          <w:rtl/>
        </w:rPr>
        <w:t xml:space="preserve"> </w:t>
      </w:r>
      <w:r w:rsidRPr="004E110B">
        <w:rPr>
          <w:rFonts w:hint="cs"/>
          <w:rtl/>
        </w:rPr>
        <w:t>שמאפייני</w:t>
      </w:r>
      <w:r w:rsidRPr="004E110B">
        <w:rPr>
          <w:rtl/>
        </w:rPr>
        <w:t xml:space="preserve"> </w:t>
      </w:r>
      <w:r w:rsidRPr="004E110B">
        <w:rPr>
          <w:rFonts w:hint="cs"/>
          <w:rtl/>
        </w:rPr>
        <w:t>העסקתו</w:t>
      </w:r>
      <w:r w:rsidRPr="004E110B">
        <w:rPr>
          <w:rtl/>
        </w:rPr>
        <w:t xml:space="preserve"> </w:t>
      </w:r>
      <w:r w:rsidRPr="004E110B">
        <w:rPr>
          <w:rFonts w:hint="cs"/>
          <w:rtl/>
        </w:rPr>
        <w:t>הם</w:t>
      </w:r>
      <w:r w:rsidRPr="004E110B">
        <w:rPr>
          <w:rtl/>
        </w:rPr>
        <w:t xml:space="preserve"> </w:t>
      </w:r>
      <w:r w:rsidRPr="004E110B">
        <w:rPr>
          <w:rFonts w:hint="cs"/>
          <w:rtl/>
        </w:rPr>
        <w:t>הדומים</w:t>
      </w:r>
      <w:r w:rsidRPr="004E110B">
        <w:rPr>
          <w:rtl/>
        </w:rPr>
        <w:t xml:space="preserve"> </w:t>
      </w:r>
      <w:r w:rsidRPr="004E110B">
        <w:rPr>
          <w:rFonts w:hint="cs"/>
          <w:rtl/>
        </w:rPr>
        <w:t>ביותר</w:t>
      </w:r>
      <w:r w:rsidRPr="004E110B">
        <w:rPr>
          <w:rtl/>
        </w:rPr>
        <w:t xml:space="preserve"> </w:t>
      </w:r>
      <w:r w:rsidRPr="004E110B">
        <w:rPr>
          <w:rFonts w:hint="cs"/>
          <w:rtl/>
        </w:rPr>
        <w:t>לאלה</w:t>
      </w:r>
      <w:r w:rsidRPr="004E110B">
        <w:rPr>
          <w:rtl/>
        </w:rPr>
        <w:t xml:space="preserve"> </w:t>
      </w:r>
      <w:r w:rsidRPr="004E110B">
        <w:rPr>
          <w:rFonts w:hint="cs"/>
          <w:rtl/>
        </w:rPr>
        <w:t>של</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ועל</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יהיה</w:t>
      </w:r>
      <w:r w:rsidRPr="004E110B">
        <w:rPr>
          <w:rtl/>
        </w:rPr>
        <w:t xml:space="preserve"> </w:t>
      </w:r>
      <w:r w:rsidRPr="004E110B">
        <w:rPr>
          <w:rFonts w:hint="cs"/>
          <w:rtl/>
        </w:rPr>
        <w:t>להשיב</w:t>
      </w:r>
      <w:r w:rsidRPr="004E110B">
        <w:rPr>
          <w:rtl/>
        </w:rPr>
        <w:t xml:space="preserve"> </w:t>
      </w:r>
      <w:r w:rsidRPr="004E110B">
        <w:rPr>
          <w:rFonts w:hint="cs"/>
          <w:rtl/>
        </w:rPr>
        <w:t>למדינה</w:t>
      </w:r>
      <w:r w:rsidRPr="004E110B">
        <w:rPr>
          <w:rtl/>
        </w:rPr>
        <w:t xml:space="preserve"> </w:t>
      </w:r>
      <w:r w:rsidRPr="004E110B">
        <w:rPr>
          <w:rFonts w:hint="cs"/>
          <w:rtl/>
        </w:rPr>
        <w:t>את</w:t>
      </w:r>
      <w:r w:rsidRPr="004E110B">
        <w:rPr>
          <w:rtl/>
        </w:rPr>
        <w:t xml:space="preserve"> </w:t>
      </w:r>
      <w:r w:rsidRPr="004E110B">
        <w:rPr>
          <w:rFonts w:hint="cs"/>
          <w:rtl/>
        </w:rPr>
        <w:t>ההפרש</w:t>
      </w:r>
      <w:r w:rsidRPr="004E110B">
        <w:rPr>
          <w:rtl/>
        </w:rPr>
        <w:t xml:space="preserve"> </w:t>
      </w:r>
      <w:r w:rsidRPr="004E110B">
        <w:rPr>
          <w:rFonts w:hint="cs"/>
          <w:rtl/>
        </w:rPr>
        <w:t>בין</w:t>
      </w:r>
      <w:r w:rsidRPr="004E110B">
        <w:rPr>
          <w:rtl/>
        </w:rPr>
        <w:t xml:space="preserve"> </w:t>
      </w:r>
      <w:r w:rsidRPr="004E110B">
        <w:rPr>
          <w:rFonts w:hint="cs"/>
          <w:rtl/>
        </w:rPr>
        <w:t>התמורה</w:t>
      </w:r>
      <w:r w:rsidRPr="004E110B">
        <w:rPr>
          <w:rtl/>
        </w:rPr>
        <w:t xml:space="preserve"> </w:t>
      </w:r>
      <w:r w:rsidRPr="004E110B">
        <w:rPr>
          <w:rFonts w:hint="cs"/>
          <w:rtl/>
        </w:rPr>
        <w:t>ששולמה</w:t>
      </w:r>
      <w:r w:rsidRPr="004E110B">
        <w:rPr>
          <w:rtl/>
        </w:rPr>
        <w:t xml:space="preserve"> </w:t>
      </w:r>
      <w:r w:rsidRPr="004E110B">
        <w:rPr>
          <w:rFonts w:hint="cs"/>
          <w:rtl/>
        </w:rPr>
        <w:t>לו</w:t>
      </w:r>
      <w:r w:rsidRPr="004E110B">
        <w:rPr>
          <w:rtl/>
        </w:rPr>
        <w:t xml:space="preserve"> </w:t>
      </w:r>
      <w:r w:rsidRPr="004E110B">
        <w:rPr>
          <w:rFonts w:hint="cs"/>
          <w:rtl/>
        </w:rPr>
        <w:t>לפי</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לבין</w:t>
      </w:r>
      <w:r w:rsidRPr="004E110B">
        <w:rPr>
          <w:rtl/>
        </w:rPr>
        <w:t xml:space="preserve"> </w:t>
      </w:r>
      <w:r w:rsidRPr="004E110B">
        <w:rPr>
          <w:rFonts w:hint="cs"/>
          <w:rtl/>
        </w:rPr>
        <w:t>השכר</w:t>
      </w:r>
      <w:r w:rsidRPr="004E110B">
        <w:rPr>
          <w:rtl/>
        </w:rPr>
        <w:t xml:space="preserve"> </w:t>
      </w:r>
      <w:r w:rsidRPr="004E110B">
        <w:rPr>
          <w:rFonts w:hint="cs"/>
          <w:rtl/>
        </w:rPr>
        <w:t>המגיע</w:t>
      </w:r>
      <w:r w:rsidRPr="004E110B">
        <w:rPr>
          <w:rtl/>
        </w:rPr>
        <w:t xml:space="preserve"> </w:t>
      </w:r>
      <w:r w:rsidRPr="004E110B">
        <w:rPr>
          <w:rFonts w:hint="cs"/>
          <w:rtl/>
        </w:rPr>
        <w:t>לו</w:t>
      </w:r>
      <w:r w:rsidRPr="004E110B">
        <w:rPr>
          <w:rtl/>
        </w:rPr>
        <w:t xml:space="preserve"> </w:t>
      </w:r>
      <w:r w:rsidRPr="004E110B">
        <w:rPr>
          <w:rFonts w:hint="cs"/>
          <w:rtl/>
        </w:rPr>
        <w:t>כעובד</w:t>
      </w:r>
      <w:r w:rsidRPr="004E110B">
        <w:rPr>
          <w:rtl/>
        </w:rPr>
        <w:t xml:space="preserve"> </w:t>
      </w:r>
      <w:r w:rsidRPr="004E110B">
        <w:rPr>
          <w:rFonts w:hint="cs"/>
          <w:rtl/>
        </w:rPr>
        <w:t>המשרד</w:t>
      </w:r>
      <w:r w:rsidRPr="004E110B">
        <w:rPr>
          <w:rtl/>
        </w:rPr>
        <w:t>.</w:t>
      </w:r>
    </w:p>
    <w:p w:rsidR="00B54311" w:rsidRPr="004E110B" w:rsidRDefault="00B54311" w:rsidP="00E44664">
      <w:pPr>
        <w:widowControl w:val="0"/>
        <w:numPr>
          <w:ilvl w:val="1"/>
          <w:numId w:val="33"/>
        </w:numPr>
        <w:spacing w:after="200" w:line="276" w:lineRule="auto"/>
        <w:ind w:left="935" w:hanging="433"/>
        <w:rPr>
          <w:rtl/>
        </w:rPr>
      </w:pPr>
      <w:r w:rsidRPr="004E110B">
        <w:rPr>
          <w:rFonts w:hint="cs"/>
          <w:rtl/>
        </w:rPr>
        <w:t>היה</w:t>
      </w:r>
      <w:r w:rsidRPr="004E110B">
        <w:rPr>
          <w:rtl/>
        </w:rPr>
        <w:t xml:space="preserve"> </w:t>
      </w:r>
      <w:r w:rsidRPr="004E110B">
        <w:rPr>
          <w:rFonts w:hint="cs"/>
          <w:rtl/>
        </w:rPr>
        <w:t>וייקבע</w:t>
      </w:r>
      <w:r w:rsidRPr="004E110B">
        <w:rPr>
          <w:rtl/>
        </w:rPr>
        <w:t xml:space="preserve"> </w:t>
      </w:r>
      <w:r w:rsidRPr="004E110B">
        <w:rPr>
          <w:rFonts w:hint="cs"/>
          <w:rtl/>
        </w:rPr>
        <w:t>כי</w:t>
      </w:r>
      <w:r w:rsidRPr="004E110B">
        <w:rPr>
          <w:rtl/>
        </w:rPr>
        <w:t xml:space="preserve"> </w:t>
      </w:r>
      <w:r w:rsidRPr="004E110B">
        <w:rPr>
          <w:rFonts w:hint="cs"/>
          <w:rtl/>
        </w:rPr>
        <w:t>עובד</w:t>
      </w:r>
      <w:r w:rsidRPr="004E110B">
        <w:rPr>
          <w:rtl/>
        </w:rPr>
        <w:t xml:space="preserve"> </w:t>
      </w:r>
      <w:r w:rsidRPr="004E110B">
        <w:rPr>
          <w:rFonts w:hint="cs"/>
          <w:rtl/>
        </w:rPr>
        <w:t>של</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או</w:t>
      </w:r>
      <w:r w:rsidRPr="004E110B">
        <w:rPr>
          <w:rtl/>
        </w:rPr>
        <w:t xml:space="preserve"> </w:t>
      </w:r>
      <w:r w:rsidRPr="004E110B">
        <w:rPr>
          <w:rFonts w:hint="cs"/>
          <w:rtl/>
        </w:rPr>
        <w:t>מי</w:t>
      </w:r>
      <w:r w:rsidRPr="004E110B">
        <w:rPr>
          <w:rtl/>
        </w:rPr>
        <w:t xml:space="preserve"> </w:t>
      </w:r>
      <w:r w:rsidRPr="004E110B">
        <w:rPr>
          <w:rFonts w:hint="cs"/>
          <w:rtl/>
        </w:rPr>
        <w:t>מטעמו</w:t>
      </w:r>
      <w:r w:rsidRPr="004E110B">
        <w:rPr>
          <w:rtl/>
        </w:rPr>
        <w:t xml:space="preserve"> </w:t>
      </w:r>
      <w:r w:rsidRPr="004E110B">
        <w:rPr>
          <w:rFonts w:hint="cs"/>
          <w:rtl/>
        </w:rPr>
        <w:t>סיפק</w:t>
      </w:r>
      <w:r w:rsidRPr="004E110B">
        <w:rPr>
          <w:rtl/>
        </w:rPr>
        <w:t xml:space="preserve"> </w:t>
      </w:r>
      <w:r w:rsidRPr="004E110B">
        <w:rPr>
          <w:rFonts w:hint="cs"/>
          <w:rtl/>
        </w:rPr>
        <w:t>את</w:t>
      </w:r>
      <w:r w:rsidRPr="004E110B">
        <w:rPr>
          <w:rtl/>
        </w:rPr>
        <w:t xml:space="preserve"> </w:t>
      </w:r>
      <w:r w:rsidRPr="004E110B">
        <w:rPr>
          <w:rFonts w:hint="cs"/>
          <w:rtl/>
        </w:rPr>
        <w:t>השירותים</w:t>
      </w:r>
      <w:r w:rsidRPr="004E110B">
        <w:rPr>
          <w:rtl/>
        </w:rPr>
        <w:t xml:space="preserve"> </w:t>
      </w:r>
      <w:r w:rsidRPr="004E110B">
        <w:rPr>
          <w:rFonts w:hint="cs"/>
          <w:rtl/>
        </w:rPr>
        <w:t>כעובד</w:t>
      </w:r>
      <w:r w:rsidRPr="004E110B">
        <w:rPr>
          <w:rtl/>
        </w:rPr>
        <w:t xml:space="preserve"> </w:t>
      </w:r>
      <w:r w:rsidRPr="004E110B">
        <w:rPr>
          <w:rFonts w:hint="cs"/>
          <w:rtl/>
        </w:rPr>
        <w:t>המשרד</w:t>
      </w:r>
      <w:r w:rsidRPr="004E110B">
        <w:rPr>
          <w:rtl/>
        </w:rPr>
        <w:t xml:space="preserve">, </w:t>
      </w:r>
      <w:r w:rsidRPr="004E110B">
        <w:rPr>
          <w:rFonts w:hint="cs"/>
          <w:rtl/>
        </w:rPr>
        <w:t>יהיה</w:t>
      </w:r>
      <w:r w:rsidRPr="004E110B">
        <w:rPr>
          <w:rtl/>
        </w:rPr>
        <w:t xml:space="preserve"> </w:t>
      </w:r>
      <w:r w:rsidRPr="004E110B">
        <w:rPr>
          <w:rFonts w:hint="cs"/>
          <w:rtl/>
        </w:rPr>
        <w:t>על</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לשפות</w:t>
      </w:r>
      <w:r w:rsidRPr="004E110B">
        <w:rPr>
          <w:rtl/>
        </w:rPr>
        <w:t xml:space="preserve"> </w:t>
      </w:r>
      <w:r w:rsidRPr="004E110B">
        <w:rPr>
          <w:rFonts w:hint="cs"/>
          <w:rtl/>
        </w:rPr>
        <w:t>את</w:t>
      </w:r>
      <w:r w:rsidRPr="004E110B">
        <w:rPr>
          <w:rtl/>
        </w:rPr>
        <w:t xml:space="preserve"> </w:t>
      </w:r>
      <w:r w:rsidRPr="004E110B">
        <w:rPr>
          <w:rFonts w:hint="cs"/>
          <w:rtl/>
        </w:rPr>
        <w:t>המשרד</w:t>
      </w:r>
      <w:r w:rsidRPr="004E110B">
        <w:rPr>
          <w:rtl/>
        </w:rPr>
        <w:t xml:space="preserve">, </w:t>
      </w:r>
      <w:r w:rsidRPr="004E110B">
        <w:rPr>
          <w:rFonts w:hint="cs"/>
          <w:rtl/>
        </w:rPr>
        <w:t>מיד</w:t>
      </w:r>
      <w:r w:rsidRPr="004E110B">
        <w:rPr>
          <w:rtl/>
        </w:rPr>
        <w:t xml:space="preserve"> </w:t>
      </w:r>
      <w:r w:rsidRPr="004E110B">
        <w:rPr>
          <w:rFonts w:hint="cs"/>
          <w:rtl/>
        </w:rPr>
        <w:t>עם</w:t>
      </w:r>
      <w:r w:rsidRPr="004E110B">
        <w:rPr>
          <w:rtl/>
        </w:rPr>
        <w:t xml:space="preserve"> </w:t>
      </w:r>
      <w:r w:rsidRPr="004E110B">
        <w:rPr>
          <w:rFonts w:hint="cs"/>
          <w:rtl/>
        </w:rPr>
        <w:t>דרישה</w:t>
      </w:r>
      <w:r w:rsidRPr="004E110B">
        <w:rPr>
          <w:rtl/>
        </w:rPr>
        <w:t xml:space="preserve"> </w:t>
      </w:r>
      <w:r w:rsidRPr="004E110B">
        <w:rPr>
          <w:rFonts w:hint="cs"/>
          <w:rtl/>
        </w:rPr>
        <w:t>על</w:t>
      </w:r>
      <w:r w:rsidRPr="004E110B">
        <w:rPr>
          <w:rtl/>
        </w:rPr>
        <w:t xml:space="preserve"> </w:t>
      </w:r>
      <w:r w:rsidRPr="004E110B">
        <w:rPr>
          <w:rFonts w:hint="cs"/>
          <w:rtl/>
        </w:rPr>
        <w:t>כל</w:t>
      </w:r>
      <w:r w:rsidRPr="004E110B">
        <w:rPr>
          <w:rtl/>
        </w:rPr>
        <w:t xml:space="preserve"> </w:t>
      </w:r>
      <w:r w:rsidRPr="004E110B">
        <w:rPr>
          <w:rFonts w:hint="cs"/>
          <w:rtl/>
        </w:rPr>
        <w:t>ההוצאות</w:t>
      </w:r>
      <w:r w:rsidRPr="004E110B">
        <w:rPr>
          <w:rtl/>
        </w:rPr>
        <w:t xml:space="preserve"> </w:t>
      </w:r>
      <w:r w:rsidRPr="004E110B">
        <w:rPr>
          <w:rFonts w:hint="cs"/>
          <w:rtl/>
        </w:rPr>
        <w:t>שיהיו</w:t>
      </w:r>
      <w:r w:rsidRPr="004E110B">
        <w:rPr>
          <w:rtl/>
        </w:rPr>
        <w:t xml:space="preserve"> </w:t>
      </w:r>
      <w:r w:rsidRPr="004E110B">
        <w:rPr>
          <w:rFonts w:hint="cs"/>
          <w:rtl/>
        </w:rPr>
        <w:t>למשרד</w:t>
      </w:r>
      <w:r w:rsidRPr="004E110B">
        <w:rPr>
          <w:rtl/>
        </w:rPr>
        <w:t xml:space="preserve"> </w:t>
      </w:r>
      <w:r w:rsidRPr="004E110B">
        <w:rPr>
          <w:rFonts w:hint="cs"/>
          <w:rtl/>
        </w:rPr>
        <w:t>בשל</w:t>
      </w:r>
      <w:r w:rsidRPr="004E110B">
        <w:rPr>
          <w:rtl/>
        </w:rPr>
        <w:t xml:space="preserve"> </w:t>
      </w:r>
      <w:r w:rsidRPr="004E110B">
        <w:rPr>
          <w:rFonts w:hint="cs"/>
          <w:rtl/>
        </w:rPr>
        <w:t>קביעה</w:t>
      </w:r>
      <w:r w:rsidRPr="004E110B">
        <w:rPr>
          <w:rtl/>
        </w:rPr>
        <w:t xml:space="preserve"> </w:t>
      </w:r>
      <w:r w:rsidRPr="004E110B">
        <w:rPr>
          <w:rFonts w:hint="cs"/>
          <w:rtl/>
        </w:rPr>
        <w:t>כאמור</w:t>
      </w:r>
      <w:r w:rsidRPr="004E110B">
        <w:rPr>
          <w:rtl/>
        </w:rPr>
        <w:t>.</w:t>
      </w:r>
    </w:p>
    <w:p w:rsidR="00B54311" w:rsidRPr="004E110B" w:rsidRDefault="00B54311" w:rsidP="00E44664">
      <w:pPr>
        <w:widowControl w:val="0"/>
        <w:numPr>
          <w:ilvl w:val="1"/>
          <w:numId w:val="33"/>
        </w:numPr>
        <w:spacing w:after="200" w:line="276" w:lineRule="auto"/>
        <w:ind w:left="935" w:hanging="433"/>
        <w:rPr>
          <w:rtl/>
        </w:rPr>
      </w:pPr>
      <w:r w:rsidRPr="004E110B">
        <w:rPr>
          <w:rFonts w:hint="cs"/>
          <w:rtl/>
        </w:rPr>
        <w:t>בנוסף</w:t>
      </w:r>
      <w:r w:rsidRPr="004E110B">
        <w:rPr>
          <w:rtl/>
        </w:rPr>
        <w:t xml:space="preserve"> </w:t>
      </w:r>
      <w:r w:rsidRPr="004E110B">
        <w:rPr>
          <w:rFonts w:hint="cs"/>
          <w:rtl/>
        </w:rPr>
        <w:t>ומבלי</w:t>
      </w:r>
      <w:r w:rsidRPr="004E110B">
        <w:rPr>
          <w:rtl/>
        </w:rPr>
        <w:t xml:space="preserve"> </w:t>
      </w:r>
      <w:r w:rsidRPr="004E110B">
        <w:rPr>
          <w:rFonts w:hint="cs"/>
          <w:rtl/>
        </w:rPr>
        <w:t>לגרוע</w:t>
      </w:r>
      <w:r w:rsidRPr="004E110B">
        <w:rPr>
          <w:rtl/>
        </w:rPr>
        <w:t xml:space="preserve"> </w:t>
      </w:r>
      <w:r w:rsidRPr="004E110B">
        <w:rPr>
          <w:rFonts w:hint="cs"/>
          <w:rtl/>
        </w:rPr>
        <w:t>מהאמור</w:t>
      </w:r>
      <w:r w:rsidRPr="004E110B">
        <w:rPr>
          <w:rtl/>
        </w:rPr>
        <w:t xml:space="preserve"> </w:t>
      </w:r>
      <w:r w:rsidRPr="004E110B">
        <w:rPr>
          <w:rFonts w:hint="cs"/>
          <w:rtl/>
        </w:rPr>
        <w:t>לעיל</w:t>
      </w:r>
      <w:r w:rsidRPr="004E110B">
        <w:rPr>
          <w:rtl/>
        </w:rPr>
        <w:t xml:space="preserve">, </w:t>
      </w:r>
      <w:r w:rsidRPr="004E110B">
        <w:rPr>
          <w:rFonts w:hint="cs"/>
          <w:rtl/>
        </w:rPr>
        <w:t>אם</w:t>
      </w:r>
      <w:r w:rsidRPr="004E110B">
        <w:rPr>
          <w:rtl/>
        </w:rPr>
        <w:t xml:space="preserve"> </w:t>
      </w:r>
      <w:r w:rsidRPr="004E110B">
        <w:rPr>
          <w:rFonts w:hint="cs"/>
          <w:rtl/>
        </w:rPr>
        <w:t>המשרד</w:t>
      </w:r>
      <w:r w:rsidRPr="004E110B">
        <w:rPr>
          <w:rtl/>
        </w:rPr>
        <w:t xml:space="preserve"> </w:t>
      </w:r>
      <w:r w:rsidRPr="004E110B">
        <w:rPr>
          <w:rFonts w:hint="cs"/>
          <w:rtl/>
        </w:rPr>
        <w:t>יחויב</w:t>
      </w:r>
      <w:r w:rsidRPr="004E110B">
        <w:rPr>
          <w:rtl/>
        </w:rPr>
        <w:t xml:space="preserve"> </w:t>
      </w:r>
      <w:r w:rsidRPr="004E110B">
        <w:rPr>
          <w:rFonts w:hint="cs"/>
          <w:rtl/>
        </w:rPr>
        <w:t>בתשלומים</w:t>
      </w:r>
      <w:r w:rsidRPr="004E110B">
        <w:rPr>
          <w:rtl/>
        </w:rPr>
        <w:t xml:space="preserve"> </w:t>
      </w:r>
      <w:r w:rsidRPr="004E110B">
        <w:rPr>
          <w:rFonts w:hint="cs"/>
          <w:rtl/>
        </w:rPr>
        <w:t>כלשהם</w:t>
      </w:r>
      <w:r w:rsidRPr="004E110B">
        <w:rPr>
          <w:rtl/>
        </w:rPr>
        <w:t xml:space="preserve"> </w:t>
      </w:r>
      <w:r w:rsidRPr="004E110B">
        <w:rPr>
          <w:rFonts w:hint="cs"/>
          <w:rtl/>
        </w:rPr>
        <w:t>כאמור</w:t>
      </w:r>
      <w:r w:rsidRPr="004E110B">
        <w:rPr>
          <w:rtl/>
        </w:rPr>
        <w:t xml:space="preserve"> </w:t>
      </w:r>
      <w:r w:rsidRPr="004E110B">
        <w:rPr>
          <w:rFonts w:hint="cs"/>
          <w:rtl/>
        </w:rPr>
        <w:t>בסעיף</w:t>
      </w:r>
      <w:r w:rsidRPr="004E110B">
        <w:rPr>
          <w:rtl/>
        </w:rPr>
        <w:t xml:space="preserve"> </w:t>
      </w:r>
      <w:r w:rsidRPr="004E110B">
        <w:rPr>
          <w:rFonts w:hint="cs"/>
          <w:rtl/>
        </w:rPr>
        <w:t>זה</w:t>
      </w:r>
      <w:r w:rsidRPr="004E110B">
        <w:rPr>
          <w:rtl/>
        </w:rPr>
        <w:t xml:space="preserve">, </w:t>
      </w:r>
      <w:r w:rsidRPr="004E110B">
        <w:rPr>
          <w:rFonts w:hint="cs"/>
          <w:rtl/>
        </w:rPr>
        <w:t>רשאי</w:t>
      </w:r>
      <w:r w:rsidRPr="004E110B">
        <w:rPr>
          <w:rtl/>
        </w:rPr>
        <w:t xml:space="preserve"> </w:t>
      </w:r>
      <w:r w:rsidRPr="004E110B">
        <w:rPr>
          <w:rFonts w:hint="cs"/>
          <w:rtl/>
        </w:rPr>
        <w:t>יהיה</w:t>
      </w:r>
      <w:r w:rsidRPr="004E110B">
        <w:rPr>
          <w:rtl/>
        </w:rPr>
        <w:t xml:space="preserve"> </w:t>
      </w:r>
      <w:r w:rsidRPr="004E110B">
        <w:rPr>
          <w:rFonts w:hint="cs"/>
          <w:rtl/>
        </w:rPr>
        <w:t>המשרד</w:t>
      </w:r>
      <w:r w:rsidRPr="004E110B">
        <w:rPr>
          <w:rtl/>
        </w:rPr>
        <w:t xml:space="preserve"> </w:t>
      </w:r>
      <w:r w:rsidRPr="004E110B">
        <w:rPr>
          <w:rFonts w:hint="cs"/>
          <w:rtl/>
        </w:rPr>
        <w:t>לקזז</w:t>
      </w:r>
      <w:r w:rsidRPr="004E110B">
        <w:rPr>
          <w:rtl/>
        </w:rPr>
        <w:t xml:space="preserve"> </w:t>
      </w:r>
      <w:r w:rsidRPr="004E110B">
        <w:rPr>
          <w:rFonts w:hint="cs"/>
          <w:rtl/>
        </w:rPr>
        <w:t>סכומים</w:t>
      </w:r>
      <w:r w:rsidRPr="004E110B">
        <w:rPr>
          <w:rtl/>
        </w:rPr>
        <w:t xml:space="preserve"> </w:t>
      </w:r>
      <w:r w:rsidRPr="004E110B">
        <w:rPr>
          <w:rFonts w:hint="cs"/>
          <w:rtl/>
        </w:rPr>
        <w:t>אלו</w:t>
      </w:r>
      <w:r w:rsidRPr="004E110B">
        <w:rPr>
          <w:rtl/>
        </w:rPr>
        <w:t xml:space="preserve">, </w:t>
      </w:r>
      <w:r w:rsidRPr="004E110B">
        <w:rPr>
          <w:rFonts w:hint="cs"/>
          <w:rtl/>
        </w:rPr>
        <w:t>מכל</w:t>
      </w:r>
      <w:r w:rsidRPr="004E110B">
        <w:rPr>
          <w:rtl/>
        </w:rPr>
        <w:t xml:space="preserve"> </w:t>
      </w:r>
      <w:r w:rsidRPr="004E110B">
        <w:rPr>
          <w:rFonts w:hint="cs"/>
          <w:rtl/>
        </w:rPr>
        <w:t>סכום</w:t>
      </w:r>
      <w:r w:rsidRPr="004E110B">
        <w:rPr>
          <w:rtl/>
        </w:rPr>
        <w:t xml:space="preserve"> </w:t>
      </w:r>
      <w:r w:rsidRPr="004E110B">
        <w:rPr>
          <w:rFonts w:hint="cs"/>
          <w:rtl/>
        </w:rPr>
        <w:t>שיגיע</w:t>
      </w:r>
      <w:r w:rsidRPr="004E110B">
        <w:rPr>
          <w:rtl/>
        </w:rPr>
        <w:t xml:space="preserve"> </w:t>
      </w:r>
      <w:r w:rsidRPr="004E110B">
        <w:rPr>
          <w:rFonts w:hint="cs"/>
          <w:rtl/>
        </w:rPr>
        <w:t>לנותן</w:t>
      </w:r>
      <w:r w:rsidRPr="004E110B">
        <w:rPr>
          <w:rtl/>
        </w:rPr>
        <w:t xml:space="preserve"> </w:t>
      </w:r>
      <w:r w:rsidRPr="004E110B">
        <w:rPr>
          <w:rFonts w:hint="cs"/>
          <w:rtl/>
        </w:rPr>
        <w:t>השירותים</w:t>
      </w:r>
      <w:r w:rsidRPr="004E110B">
        <w:rPr>
          <w:rtl/>
        </w:rPr>
        <w:t xml:space="preserve"> </w:t>
      </w:r>
      <w:r w:rsidRPr="004E110B">
        <w:rPr>
          <w:rFonts w:hint="cs"/>
          <w:rtl/>
        </w:rPr>
        <w:t>מהמשרד</w:t>
      </w:r>
      <w:r w:rsidRPr="004E110B">
        <w:rPr>
          <w:rtl/>
        </w:rPr>
        <w:t xml:space="preserve">. </w:t>
      </w:r>
    </w:p>
    <w:p w:rsidR="00B54311" w:rsidRPr="004E110B" w:rsidRDefault="00B54311" w:rsidP="00E44664">
      <w:pPr>
        <w:pStyle w:val="30"/>
        <w:widowControl w:val="0"/>
        <w:numPr>
          <w:ilvl w:val="0"/>
          <w:numId w:val="33"/>
        </w:numPr>
        <w:spacing w:after="120" w:line="360" w:lineRule="auto"/>
        <w:jc w:val="left"/>
        <w:rPr>
          <w:rtl/>
        </w:rPr>
      </w:pPr>
      <w:bookmarkStart w:id="409" w:name="_Ref407888173"/>
      <w:r w:rsidRPr="004E110B">
        <w:rPr>
          <w:rFonts w:hint="cs"/>
          <w:rtl/>
        </w:rPr>
        <w:t>איסור</w:t>
      </w:r>
      <w:r w:rsidRPr="004E110B">
        <w:rPr>
          <w:rtl/>
        </w:rPr>
        <w:t xml:space="preserve"> </w:t>
      </w:r>
      <w:r w:rsidRPr="004E110B">
        <w:rPr>
          <w:rFonts w:hint="cs"/>
          <w:rtl/>
        </w:rPr>
        <w:t>פעולה</w:t>
      </w:r>
      <w:r w:rsidRPr="004E110B">
        <w:rPr>
          <w:rtl/>
        </w:rPr>
        <w:t xml:space="preserve"> </w:t>
      </w:r>
      <w:r w:rsidRPr="004E110B">
        <w:rPr>
          <w:rFonts w:hint="cs"/>
          <w:rtl/>
        </w:rPr>
        <w:t>מתוך</w:t>
      </w:r>
      <w:r w:rsidRPr="004E110B">
        <w:rPr>
          <w:rtl/>
        </w:rPr>
        <w:t xml:space="preserve"> </w:t>
      </w:r>
      <w:r w:rsidRPr="004E110B">
        <w:rPr>
          <w:rFonts w:hint="cs"/>
          <w:rtl/>
        </w:rPr>
        <w:t>ניגוד</w:t>
      </w:r>
      <w:r w:rsidRPr="004E110B">
        <w:rPr>
          <w:rtl/>
        </w:rPr>
        <w:t xml:space="preserve"> </w:t>
      </w:r>
      <w:r w:rsidRPr="004E110B">
        <w:rPr>
          <w:rFonts w:hint="cs"/>
          <w:rtl/>
        </w:rPr>
        <w:t>עניינים</w:t>
      </w:r>
      <w:bookmarkEnd w:id="409"/>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רשאי</w:t>
      </w:r>
      <w:r w:rsidRPr="004E110B">
        <w:rPr>
          <w:rtl/>
        </w:rPr>
        <w:t xml:space="preserve"> </w:t>
      </w:r>
      <w:r w:rsidRPr="004E110B">
        <w:rPr>
          <w:rFonts w:hint="cs"/>
          <w:rtl/>
        </w:rPr>
        <w:t>לספק</w:t>
      </w:r>
      <w:r w:rsidRPr="004E110B">
        <w:rPr>
          <w:rtl/>
        </w:rPr>
        <w:t xml:space="preserve"> </w:t>
      </w:r>
      <w:r w:rsidRPr="004E110B">
        <w:rPr>
          <w:rFonts w:hint="cs"/>
          <w:rtl/>
        </w:rPr>
        <w:t>שירותים</w:t>
      </w:r>
      <w:r w:rsidRPr="004E110B">
        <w:rPr>
          <w:rtl/>
        </w:rPr>
        <w:t xml:space="preserve"> </w:t>
      </w:r>
      <w:r w:rsidRPr="004E110B">
        <w:rPr>
          <w:rFonts w:hint="cs"/>
          <w:rtl/>
        </w:rPr>
        <w:t>לאחרים</w:t>
      </w:r>
      <w:r w:rsidRPr="004E110B">
        <w:rPr>
          <w:rtl/>
        </w:rPr>
        <w:t xml:space="preserve"> </w:t>
      </w:r>
      <w:r w:rsidRPr="004E110B">
        <w:rPr>
          <w:rFonts w:hint="cs"/>
          <w:rtl/>
        </w:rPr>
        <w:t>זולת</w:t>
      </w:r>
      <w:r w:rsidRPr="004E110B">
        <w:rPr>
          <w:rtl/>
        </w:rPr>
        <w:t xml:space="preserve"> </w:t>
      </w:r>
      <w:r w:rsidRPr="004E110B">
        <w:rPr>
          <w:rFonts w:hint="cs"/>
          <w:rtl/>
        </w:rPr>
        <w:t>המשרד</w:t>
      </w:r>
      <w:r w:rsidRPr="004E110B">
        <w:rPr>
          <w:rtl/>
        </w:rPr>
        <w:t xml:space="preserve">, </w:t>
      </w:r>
      <w:r w:rsidRPr="004E110B">
        <w:rPr>
          <w:rFonts w:hint="cs"/>
          <w:rtl/>
        </w:rPr>
        <w:t>ובלבד</w:t>
      </w:r>
      <w:r w:rsidRPr="004E110B">
        <w:rPr>
          <w:rtl/>
        </w:rPr>
        <w:t xml:space="preserve"> </w:t>
      </w:r>
      <w:r w:rsidRPr="004E110B">
        <w:rPr>
          <w:rFonts w:hint="cs"/>
          <w:rtl/>
        </w:rPr>
        <w:t>שלא</w:t>
      </w:r>
      <w:r w:rsidRPr="004E110B">
        <w:rPr>
          <w:rtl/>
        </w:rPr>
        <w:t xml:space="preserve"> </w:t>
      </w:r>
      <w:r w:rsidRPr="004E110B">
        <w:rPr>
          <w:rFonts w:hint="cs"/>
          <w:rtl/>
        </w:rPr>
        <w:t>יהיה</w:t>
      </w:r>
      <w:r w:rsidRPr="004E110B">
        <w:rPr>
          <w:rtl/>
        </w:rPr>
        <w:t xml:space="preserve"> </w:t>
      </w:r>
      <w:r w:rsidRPr="004E110B">
        <w:rPr>
          <w:rFonts w:hint="cs"/>
          <w:rtl/>
        </w:rPr>
        <w:t>בכך</w:t>
      </w:r>
      <w:r w:rsidRPr="004E110B">
        <w:rPr>
          <w:rtl/>
        </w:rPr>
        <w:t xml:space="preserve"> </w:t>
      </w:r>
      <w:r w:rsidRPr="004E110B">
        <w:rPr>
          <w:rFonts w:hint="cs"/>
          <w:rtl/>
        </w:rPr>
        <w:t>משום</w:t>
      </w:r>
      <w:r w:rsidRPr="004E110B">
        <w:rPr>
          <w:rtl/>
        </w:rPr>
        <w:t xml:space="preserve"> </w:t>
      </w:r>
      <w:r w:rsidRPr="004E110B">
        <w:rPr>
          <w:rFonts w:hint="cs"/>
          <w:rtl/>
        </w:rPr>
        <w:t>פגיעה</w:t>
      </w:r>
      <w:r w:rsidRPr="004E110B">
        <w:rPr>
          <w:rtl/>
        </w:rPr>
        <w:t xml:space="preserve"> </w:t>
      </w:r>
      <w:r w:rsidRPr="004E110B">
        <w:rPr>
          <w:rFonts w:hint="cs"/>
          <w:rtl/>
        </w:rPr>
        <w:t>בחובותיו</w:t>
      </w:r>
      <w:r w:rsidRPr="004E110B">
        <w:rPr>
          <w:rtl/>
        </w:rPr>
        <w:t xml:space="preserve"> </w:t>
      </w:r>
      <w:r w:rsidRPr="004E110B">
        <w:rPr>
          <w:rFonts w:hint="cs"/>
          <w:rtl/>
        </w:rPr>
        <w:t>שלפי</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על</w:t>
      </w:r>
      <w:r w:rsidRPr="004E110B">
        <w:rPr>
          <w:rtl/>
        </w:rPr>
        <w:t xml:space="preserve"> </w:t>
      </w:r>
      <w:r w:rsidRPr="004E110B">
        <w:rPr>
          <w:rFonts w:hint="cs"/>
          <w:rtl/>
        </w:rPr>
        <w:t>אף</w:t>
      </w:r>
      <w:r w:rsidRPr="004E110B">
        <w:rPr>
          <w:rtl/>
        </w:rPr>
        <w:t xml:space="preserve"> </w:t>
      </w:r>
      <w:r w:rsidRPr="004E110B">
        <w:rPr>
          <w:rFonts w:hint="cs"/>
          <w:rtl/>
        </w:rPr>
        <w:t>האמור</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אינו</w:t>
      </w:r>
      <w:r w:rsidRPr="004E110B">
        <w:rPr>
          <w:rtl/>
        </w:rPr>
        <w:t xml:space="preserve"> </w:t>
      </w:r>
      <w:r w:rsidRPr="004E110B">
        <w:rPr>
          <w:rFonts w:hint="cs"/>
          <w:rtl/>
        </w:rPr>
        <w:t>רשאי</w:t>
      </w:r>
      <w:r w:rsidRPr="004E110B">
        <w:rPr>
          <w:rtl/>
        </w:rPr>
        <w:t xml:space="preserve"> </w:t>
      </w:r>
      <w:r w:rsidRPr="004E110B">
        <w:rPr>
          <w:rFonts w:hint="cs"/>
          <w:rtl/>
        </w:rPr>
        <w:t>לספק</w:t>
      </w:r>
      <w:r w:rsidRPr="004E110B">
        <w:rPr>
          <w:rtl/>
        </w:rPr>
        <w:t xml:space="preserve"> </w:t>
      </w:r>
      <w:r w:rsidRPr="004E110B">
        <w:rPr>
          <w:rFonts w:hint="cs"/>
          <w:rtl/>
        </w:rPr>
        <w:t>שירותים</w:t>
      </w:r>
      <w:r w:rsidRPr="004E110B">
        <w:rPr>
          <w:rtl/>
        </w:rPr>
        <w:t xml:space="preserve"> </w:t>
      </w:r>
      <w:r w:rsidRPr="004E110B">
        <w:rPr>
          <w:rFonts w:hint="cs"/>
          <w:rtl/>
        </w:rPr>
        <w:t>לאחר</w:t>
      </w:r>
      <w:r w:rsidRPr="004E110B">
        <w:rPr>
          <w:rtl/>
        </w:rPr>
        <w:t xml:space="preserve">, </w:t>
      </w:r>
      <w:r w:rsidRPr="004E110B">
        <w:rPr>
          <w:rFonts w:hint="cs"/>
          <w:rtl/>
        </w:rPr>
        <w:t>באופן</w:t>
      </w:r>
      <w:r w:rsidRPr="004E110B">
        <w:rPr>
          <w:rtl/>
        </w:rPr>
        <w:t xml:space="preserve"> </w:t>
      </w:r>
      <w:r w:rsidRPr="004E110B">
        <w:rPr>
          <w:rFonts w:hint="cs"/>
          <w:rtl/>
        </w:rPr>
        <w:t>שיש</w:t>
      </w:r>
      <w:r w:rsidRPr="004E110B">
        <w:rPr>
          <w:rtl/>
        </w:rPr>
        <w:t xml:space="preserve"> </w:t>
      </w:r>
      <w:r w:rsidRPr="004E110B">
        <w:rPr>
          <w:rFonts w:hint="cs"/>
          <w:rtl/>
        </w:rPr>
        <w:t>בו</w:t>
      </w:r>
      <w:r w:rsidRPr="004E110B">
        <w:rPr>
          <w:rtl/>
        </w:rPr>
        <w:t xml:space="preserve"> – </w:t>
      </w:r>
      <w:r w:rsidRPr="004E110B">
        <w:rPr>
          <w:rFonts w:hint="cs"/>
          <w:rtl/>
        </w:rPr>
        <w:t>לדעת</w:t>
      </w:r>
      <w:r w:rsidRPr="004E110B">
        <w:rPr>
          <w:rtl/>
        </w:rPr>
        <w:t xml:space="preserve"> </w:t>
      </w:r>
      <w:r w:rsidRPr="004E110B">
        <w:rPr>
          <w:rFonts w:hint="cs"/>
          <w:rtl/>
        </w:rPr>
        <w:t>המשרד</w:t>
      </w:r>
      <w:r w:rsidRPr="004E110B">
        <w:rPr>
          <w:rtl/>
        </w:rPr>
        <w:t xml:space="preserve"> - </w:t>
      </w:r>
      <w:r w:rsidRPr="004E110B">
        <w:rPr>
          <w:rFonts w:hint="cs"/>
          <w:rtl/>
        </w:rPr>
        <w:t>משום</w:t>
      </w:r>
      <w:r w:rsidRPr="004E110B">
        <w:rPr>
          <w:rtl/>
        </w:rPr>
        <w:t xml:space="preserve"> </w:t>
      </w:r>
      <w:r w:rsidRPr="004E110B">
        <w:rPr>
          <w:rFonts w:hint="cs"/>
          <w:rtl/>
        </w:rPr>
        <w:t>פגיעה</w:t>
      </w:r>
      <w:r w:rsidRPr="004E110B">
        <w:rPr>
          <w:rtl/>
        </w:rPr>
        <w:t xml:space="preserve"> </w:t>
      </w:r>
      <w:r w:rsidRPr="004E110B">
        <w:rPr>
          <w:rFonts w:hint="cs"/>
          <w:rtl/>
        </w:rPr>
        <w:t>באספקת</w:t>
      </w:r>
      <w:r w:rsidRPr="004E110B">
        <w:rPr>
          <w:rtl/>
        </w:rPr>
        <w:t xml:space="preserve"> </w:t>
      </w:r>
      <w:r w:rsidRPr="004E110B">
        <w:rPr>
          <w:rFonts w:hint="cs"/>
          <w:rtl/>
        </w:rPr>
        <w:t>השירותים</w:t>
      </w:r>
      <w:r w:rsidRPr="004E110B">
        <w:rPr>
          <w:rtl/>
        </w:rPr>
        <w:t xml:space="preserve"> </w:t>
      </w:r>
      <w:r w:rsidRPr="004E110B">
        <w:rPr>
          <w:rFonts w:hint="cs"/>
          <w:rtl/>
        </w:rPr>
        <w:t>למדינה</w:t>
      </w:r>
      <w:r w:rsidRPr="004E110B">
        <w:rPr>
          <w:rtl/>
        </w:rPr>
        <w:t xml:space="preserve"> </w:t>
      </w:r>
      <w:r w:rsidRPr="004E110B">
        <w:rPr>
          <w:rFonts w:hint="cs"/>
          <w:rtl/>
        </w:rPr>
        <w:t>לפי</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w:t>
      </w:r>
    </w:p>
    <w:p w:rsidR="00B54311" w:rsidRPr="004E110B" w:rsidRDefault="00B54311" w:rsidP="00E44664">
      <w:pPr>
        <w:widowControl w:val="0"/>
        <w:numPr>
          <w:ilvl w:val="1"/>
          <w:numId w:val="33"/>
        </w:numPr>
        <w:spacing w:after="200" w:line="276" w:lineRule="auto"/>
        <w:ind w:left="935" w:hanging="575"/>
        <w:rPr>
          <w:b/>
          <w:bCs/>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מצהיר</w:t>
      </w:r>
      <w:r w:rsidRPr="004E110B">
        <w:rPr>
          <w:rtl/>
        </w:rPr>
        <w:t xml:space="preserve"> </w:t>
      </w:r>
      <w:r w:rsidRPr="004E110B">
        <w:rPr>
          <w:rFonts w:hint="cs"/>
          <w:rtl/>
        </w:rPr>
        <w:t>ומתחייב</w:t>
      </w:r>
      <w:r w:rsidRPr="004E110B">
        <w:rPr>
          <w:rtl/>
        </w:rPr>
        <w:t xml:space="preserve"> </w:t>
      </w:r>
      <w:r w:rsidRPr="004E110B">
        <w:rPr>
          <w:rFonts w:hint="cs"/>
          <w:rtl/>
        </w:rPr>
        <w:t>כי</w:t>
      </w:r>
      <w:r w:rsidRPr="004E110B">
        <w:rPr>
          <w:rtl/>
        </w:rPr>
        <w:t xml:space="preserve"> </w:t>
      </w:r>
      <w:r w:rsidRPr="004E110B">
        <w:rPr>
          <w:rFonts w:hint="cs"/>
          <w:rtl/>
        </w:rPr>
        <w:t>במועד</w:t>
      </w:r>
      <w:r w:rsidRPr="004E110B">
        <w:rPr>
          <w:rtl/>
        </w:rPr>
        <w:t xml:space="preserve"> </w:t>
      </w:r>
      <w:r w:rsidRPr="004E110B">
        <w:rPr>
          <w:rFonts w:hint="cs"/>
          <w:rtl/>
        </w:rPr>
        <w:t>חתימת</w:t>
      </w:r>
      <w:r w:rsidRPr="004E110B">
        <w:rPr>
          <w:rtl/>
        </w:rPr>
        <w:t xml:space="preserve"> </w:t>
      </w:r>
      <w:r w:rsidRPr="004E110B">
        <w:rPr>
          <w:rFonts w:hint="cs"/>
          <w:rtl/>
        </w:rPr>
        <w:t>ההסכם</w:t>
      </w:r>
      <w:r w:rsidRPr="004E110B">
        <w:rPr>
          <w:rtl/>
        </w:rPr>
        <w:t xml:space="preserve"> </w:t>
      </w:r>
      <w:r w:rsidRPr="004E110B">
        <w:rPr>
          <w:rFonts w:hint="cs"/>
          <w:rtl/>
        </w:rPr>
        <w:t>לא</w:t>
      </w:r>
      <w:r w:rsidRPr="004E110B">
        <w:rPr>
          <w:rtl/>
        </w:rPr>
        <w:t xml:space="preserve"> </w:t>
      </w:r>
      <w:r w:rsidRPr="004E110B">
        <w:rPr>
          <w:rFonts w:hint="cs"/>
          <w:rtl/>
        </w:rPr>
        <w:t>צפוי</w:t>
      </w:r>
      <w:r w:rsidRPr="004E110B">
        <w:rPr>
          <w:rtl/>
        </w:rPr>
        <w:t xml:space="preserve"> </w:t>
      </w:r>
      <w:r w:rsidRPr="004E110B">
        <w:rPr>
          <w:rFonts w:hint="cs"/>
          <w:rtl/>
        </w:rPr>
        <w:t>להתקיים, ובמהלך</w:t>
      </w:r>
      <w:r w:rsidRPr="004E110B">
        <w:rPr>
          <w:rtl/>
        </w:rPr>
        <w:t xml:space="preserve"> </w:t>
      </w:r>
      <w:r w:rsidRPr="004E110B">
        <w:rPr>
          <w:rFonts w:hint="cs"/>
          <w:rtl/>
        </w:rPr>
        <w:t>תקופת</w:t>
      </w:r>
      <w:r w:rsidRPr="004E110B">
        <w:rPr>
          <w:rtl/>
        </w:rPr>
        <w:t xml:space="preserve"> </w:t>
      </w:r>
      <w:r w:rsidRPr="004E110B">
        <w:rPr>
          <w:rFonts w:hint="cs"/>
          <w:rtl/>
        </w:rPr>
        <w:t>ההתקשרות</w:t>
      </w:r>
      <w:r w:rsidRPr="004E110B">
        <w:rPr>
          <w:rtl/>
        </w:rPr>
        <w:t xml:space="preserve"> </w:t>
      </w:r>
      <w:r w:rsidRPr="004E110B">
        <w:rPr>
          <w:rFonts w:hint="cs"/>
          <w:rtl/>
        </w:rPr>
        <w:t>עם</w:t>
      </w:r>
      <w:r w:rsidRPr="004E110B">
        <w:rPr>
          <w:rtl/>
        </w:rPr>
        <w:t xml:space="preserve"> </w:t>
      </w:r>
      <w:r w:rsidRPr="004E110B">
        <w:rPr>
          <w:rFonts w:hint="cs"/>
          <w:rtl/>
        </w:rPr>
        <w:t>המשרד</w:t>
      </w:r>
      <w:r w:rsidRPr="004E110B">
        <w:rPr>
          <w:rtl/>
        </w:rPr>
        <w:t xml:space="preserve">, </w:t>
      </w:r>
      <w:r w:rsidRPr="004E110B">
        <w:rPr>
          <w:rFonts w:hint="cs"/>
          <w:rtl/>
        </w:rPr>
        <w:t>לא</w:t>
      </w:r>
      <w:r w:rsidRPr="004E110B">
        <w:rPr>
          <w:rtl/>
        </w:rPr>
        <w:t xml:space="preserve"> </w:t>
      </w:r>
      <w:r w:rsidRPr="004E110B">
        <w:rPr>
          <w:rFonts w:hint="cs"/>
          <w:rtl/>
        </w:rPr>
        <w:t>יתקיים</w:t>
      </w:r>
      <w:r w:rsidRPr="004E110B">
        <w:rPr>
          <w:rtl/>
        </w:rPr>
        <w:t xml:space="preserve">  </w:t>
      </w:r>
      <w:r w:rsidRPr="004E110B">
        <w:rPr>
          <w:rFonts w:hint="cs"/>
          <w:rtl/>
        </w:rPr>
        <w:t>כל</w:t>
      </w:r>
      <w:r w:rsidRPr="004E110B">
        <w:rPr>
          <w:rtl/>
        </w:rPr>
        <w:t xml:space="preserve"> </w:t>
      </w:r>
      <w:r w:rsidRPr="004E110B">
        <w:rPr>
          <w:rFonts w:hint="cs"/>
          <w:rtl/>
        </w:rPr>
        <w:t>ניגוד</w:t>
      </w:r>
      <w:r w:rsidRPr="004E110B">
        <w:rPr>
          <w:rtl/>
        </w:rPr>
        <w:t xml:space="preserve"> </w:t>
      </w:r>
      <w:r w:rsidRPr="004E110B">
        <w:rPr>
          <w:rFonts w:hint="cs"/>
          <w:rtl/>
        </w:rPr>
        <w:t>עניינים</w:t>
      </w:r>
      <w:r w:rsidRPr="004E110B">
        <w:rPr>
          <w:rtl/>
        </w:rPr>
        <w:t xml:space="preserve"> </w:t>
      </w:r>
      <w:r w:rsidRPr="004E110B">
        <w:rPr>
          <w:rFonts w:hint="cs"/>
          <w:rtl/>
        </w:rPr>
        <w:t>בינו</w:t>
      </w:r>
      <w:r w:rsidRPr="004E110B">
        <w:rPr>
          <w:rtl/>
        </w:rPr>
        <w:t xml:space="preserve"> </w:t>
      </w:r>
      <w:r w:rsidRPr="004E110B">
        <w:rPr>
          <w:rFonts w:hint="cs"/>
          <w:rtl/>
        </w:rPr>
        <w:t>או</w:t>
      </w:r>
      <w:r w:rsidRPr="004E110B">
        <w:rPr>
          <w:rtl/>
        </w:rPr>
        <w:t xml:space="preserve"> </w:t>
      </w:r>
      <w:r w:rsidRPr="004E110B">
        <w:rPr>
          <w:rFonts w:hint="cs"/>
          <w:rtl/>
        </w:rPr>
        <w:t>בין</w:t>
      </w:r>
      <w:r w:rsidRPr="004E110B">
        <w:rPr>
          <w:rtl/>
        </w:rPr>
        <w:t xml:space="preserve"> </w:t>
      </w:r>
      <w:r w:rsidRPr="004E110B">
        <w:rPr>
          <w:rFonts w:hint="cs"/>
          <w:rtl/>
        </w:rPr>
        <w:t>התחייבויותיו</w:t>
      </w:r>
      <w:r w:rsidRPr="004E110B">
        <w:rPr>
          <w:rtl/>
        </w:rPr>
        <w:t xml:space="preserve"> </w:t>
      </w:r>
      <w:r w:rsidRPr="004E110B">
        <w:rPr>
          <w:rFonts w:hint="cs"/>
          <w:rtl/>
        </w:rPr>
        <w:t>עפ</w:t>
      </w:r>
      <w:r w:rsidRPr="004E110B">
        <w:rPr>
          <w:rtl/>
        </w:rPr>
        <w:t>"</w:t>
      </w:r>
      <w:r w:rsidRPr="004E110B">
        <w:rPr>
          <w:rFonts w:hint="cs"/>
          <w:rtl/>
        </w:rPr>
        <w:t>י</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ובין</w:t>
      </w:r>
      <w:r w:rsidRPr="004E110B">
        <w:rPr>
          <w:rtl/>
        </w:rPr>
        <w:t xml:space="preserve"> </w:t>
      </w:r>
      <w:r w:rsidRPr="004E110B">
        <w:rPr>
          <w:rFonts w:hint="cs"/>
          <w:rtl/>
        </w:rPr>
        <w:t>קשריו</w:t>
      </w:r>
      <w:r w:rsidRPr="004E110B">
        <w:rPr>
          <w:rtl/>
        </w:rPr>
        <w:t xml:space="preserve"> </w:t>
      </w:r>
      <w:r w:rsidRPr="004E110B">
        <w:rPr>
          <w:rFonts w:hint="cs"/>
          <w:rtl/>
        </w:rPr>
        <w:t>העסקיים</w:t>
      </w:r>
      <w:r w:rsidRPr="004E110B">
        <w:rPr>
          <w:rtl/>
        </w:rPr>
        <w:t xml:space="preserve">, </w:t>
      </w:r>
      <w:r w:rsidRPr="004E110B">
        <w:rPr>
          <w:rFonts w:hint="cs"/>
          <w:rtl/>
        </w:rPr>
        <w:t>המקצועיים</w:t>
      </w:r>
      <w:r w:rsidRPr="004E110B">
        <w:rPr>
          <w:rtl/>
        </w:rPr>
        <w:t xml:space="preserve"> </w:t>
      </w:r>
      <w:r w:rsidRPr="004E110B">
        <w:rPr>
          <w:rFonts w:hint="cs"/>
          <w:rtl/>
        </w:rPr>
        <w:t>או</w:t>
      </w:r>
      <w:r w:rsidRPr="004E110B">
        <w:rPr>
          <w:rtl/>
        </w:rPr>
        <w:t xml:space="preserve"> </w:t>
      </w:r>
      <w:r w:rsidRPr="004E110B">
        <w:rPr>
          <w:rFonts w:hint="cs"/>
          <w:rtl/>
        </w:rPr>
        <w:t>האישיים</w:t>
      </w:r>
      <w:r w:rsidRPr="004E110B">
        <w:rPr>
          <w:rtl/>
        </w:rPr>
        <w:t xml:space="preserve">, </w:t>
      </w:r>
      <w:r w:rsidRPr="004E110B">
        <w:rPr>
          <w:rFonts w:hint="cs"/>
          <w:rtl/>
        </w:rPr>
        <w:t>בין</w:t>
      </w:r>
      <w:r w:rsidRPr="004E110B">
        <w:rPr>
          <w:rtl/>
        </w:rPr>
        <w:t xml:space="preserve"> </w:t>
      </w:r>
      <w:r w:rsidRPr="004E110B">
        <w:rPr>
          <w:rFonts w:hint="cs"/>
          <w:rtl/>
        </w:rPr>
        <w:t>בשכר</w:t>
      </w:r>
      <w:r w:rsidRPr="004E110B">
        <w:rPr>
          <w:rtl/>
        </w:rPr>
        <w:t xml:space="preserve"> </w:t>
      </w:r>
      <w:r w:rsidRPr="004E110B">
        <w:rPr>
          <w:rFonts w:hint="cs"/>
          <w:rtl/>
        </w:rPr>
        <w:t>או</w:t>
      </w:r>
      <w:r w:rsidRPr="004E110B">
        <w:rPr>
          <w:rtl/>
        </w:rPr>
        <w:t xml:space="preserve"> </w:t>
      </w:r>
      <w:r w:rsidRPr="004E110B">
        <w:rPr>
          <w:rFonts w:hint="cs"/>
          <w:rtl/>
        </w:rPr>
        <w:t>תמורת</w:t>
      </w:r>
      <w:r w:rsidRPr="004E110B">
        <w:rPr>
          <w:rtl/>
        </w:rPr>
        <w:t xml:space="preserve"> </w:t>
      </w:r>
      <w:r w:rsidRPr="004E110B">
        <w:rPr>
          <w:rFonts w:hint="cs"/>
          <w:rtl/>
        </w:rPr>
        <w:t>טובות</w:t>
      </w:r>
      <w:r w:rsidRPr="004E110B">
        <w:rPr>
          <w:rtl/>
        </w:rPr>
        <w:t xml:space="preserve"> </w:t>
      </w:r>
      <w:r w:rsidRPr="004E110B">
        <w:rPr>
          <w:rFonts w:hint="cs"/>
          <w:rtl/>
        </w:rPr>
        <w:t>הנאה</w:t>
      </w:r>
      <w:r w:rsidRPr="004E110B">
        <w:rPr>
          <w:rtl/>
        </w:rPr>
        <w:t xml:space="preserve"> </w:t>
      </w:r>
      <w:r w:rsidRPr="004E110B">
        <w:rPr>
          <w:rFonts w:hint="cs"/>
          <w:rtl/>
        </w:rPr>
        <w:t>כלשהם</w:t>
      </w:r>
      <w:r w:rsidRPr="004E110B">
        <w:rPr>
          <w:rtl/>
        </w:rPr>
        <w:t xml:space="preserve"> </w:t>
      </w:r>
      <w:r w:rsidRPr="004E110B">
        <w:rPr>
          <w:rFonts w:hint="cs"/>
          <w:rtl/>
        </w:rPr>
        <w:t>ובין</w:t>
      </w:r>
      <w:r w:rsidRPr="004E110B">
        <w:rPr>
          <w:rtl/>
        </w:rPr>
        <w:t xml:space="preserve"> </w:t>
      </w:r>
      <w:r w:rsidRPr="004E110B">
        <w:rPr>
          <w:rFonts w:hint="cs"/>
          <w:rtl/>
        </w:rPr>
        <w:t>אם</w:t>
      </w:r>
      <w:r w:rsidRPr="004E110B">
        <w:rPr>
          <w:rtl/>
        </w:rPr>
        <w:t xml:space="preserve"> </w:t>
      </w:r>
      <w:r w:rsidRPr="004E110B">
        <w:rPr>
          <w:rFonts w:hint="cs"/>
          <w:rtl/>
        </w:rPr>
        <w:t>לאו</w:t>
      </w:r>
      <w:r w:rsidRPr="004E110B">
        <w:rPr>
          <w:rtl/>
        </w:rPr>
        <w:t xml:space="preserve">, </w:t>
      </w:r>
      <w:r w:rsidRPr="004E110B">
        <w:rPr>
          <w:rFonts w:hint="cs"/>
          <w:rtl/>
        </w:rPr>
        <w:t>לרבות</w:t>
      </w:r>
      <w:r w:rsidRPr="004E110B">
        <w:rPr>
          <w:rtl/>
        </w:rPr>
        <w:t xml:space="preserve"> </w:t>
      </w:r>
      <w:r w:rsidRPr="004E110B">
        <w:rPr>
          <w:rFonts w:hint="cs"/>
          <w:rtl/>
        </w:rPr>
        <w:t>כל</w:t>
      </w:r>
      <w:r w:rsidRPr="004E110B">
        <w:rPr>
          <w:rtl/>
        </w:rPr>
        <w:t xml:space="preserve"> </w:t>
      </w:r>
      <w:r w:rsidRPr="004E110B">
        <w:rPr>
          <w:rFonts w:hint="cs"/>
          <w:rtl/>
        </w:rPr>
        <w:t>עסקה</w:t>
      </w:r>
      <w:r w:rsidRPr="004E110B">
        <w:rPr>
          <w:rtl/>
        </w:rPr>
        <w:t xml:space="preserve"> </w:t>
      </w:r>
      <w:r w:rsidRPr="004E110B">
        <w:rPr>
          <w:rFonts w:hint="cs"/>
          <w:rtl/>
        </w:rPr>
        <w:t>או</w:t>
      </w:r>
      <w:r w:rsidRPr="004E110B">
        <w:rPr>
          <w:rtl/>
        </w:rPr>
        <w:t xml:space="preserve"> </w:t>
      </w:r>
      <w:r w:rsidRPr="004E110B">
        <w:rPr>
          <w:rFonts w:hint="cs"/>
          <w:rtl/>
        </w:rPr>
        <w:t>התחייבות</w:t>
      </w:r>
      <w:r w:rsidRPr="004E110B">
        <w:rPr>
          <w:rtl/>
        </w:rPr>
        <w:t xml:space="preserve"> </w:t>
      </w:r>
      <w:r w:rsidRPr="004E110B">
        <w:rPr>
          <w:rFonts w:hint="cs"/>
          <w:rtl/>
        </w:rPr>
        <w:t>שיש</w:t>
      </w:r>
      <w:r w:rsidRPr="004E110B">
        <w:rPr>
          <w:rtl/>
        </w:rPr>
        <w:t xml:space="preserve"> </w:t>
      </w:r>
      <w:r w:rsidRPr="004E110B">
        <w:rPr>
          <w:rFonts w:hint="cs"/>
          <w:rtl/>
        </w:rPr>
        <w:t>בה</w:t>
      </w:r>
      <w:r w:rsidRPr="004E110B">
        <w:rPr>
          <w:rtl/>
        </w:rPr>
        <w:t xml:space="preserve"> </w:t>
      </w:r>
      <w:r w:rsidRPr="004E110B">
        <w:rPr>
          <w:rFonts w:hint="cs"/>
          <w:rtl/>
        </w:rPr>
        <w:t>ניגוד</w:t>
      </w:r>
      <w:r w:rsidRPr="004E110B">
        <w:rPr>
          <w:rtl/>
        </w:rPr>
        <w:t xml:space="preserve"> </w:t>
      </w:r>
      <w:r w:rsidRPr="004E110B">
        <w:rPr>
          <w:rFonts w:hint="cs"/>
          <w:rtl/>
        </w:rPr>
        <w:t>עניינים</w:t>
      </w:r>
      <w:r w:rsidRPr="004E110B">
        <w:rPr>
          <w:rtl/>
        </w:rPr>
        <w:t xml:space="preserve">, </w:t>
      </w:r>
      <w:r w:rsidRPr="004E110B">
        <w:rPr>
          <w:rFonts w:hint="cs"/>
          <w:rtl/>
        </w:rPr>
        <w:t>ואין</w:t>
      </w:r>
      <w:r w:rsidRPr="004E110B">
        <w:rPr>
          <w:rtl/>
        </w:rPr>
        <w:t xml:space="preserve"> </w:t>
      </w:r>
      <w:r w:rsidRPr="004E110B">
        <w:rPr>
          <w:rFonts w:hint="cs"/>
          <w:rtl/>
        </w:rPr>
        <w:t>ולא</w:t>
      </w:r>
      <w:r w:rsidRPr="004E110B">
        <w:rPr>
          <w:rtl/>
        </w:rPr>
        <w:t xml:space="preserve"> </w:t>
      </w:r>
      <w:r w:rsidRPr="004E110B">
        <w:rPr>
          <w:rFonts w:hint="cs"/>
          <w:rtl/>
        </w:rPr>
        <w:t>יהיה</w:t>
      </w:r>
      <w:r w:rsidRPr="004E110B">
        <w:rPr>
          <w:rtl/>
        </w:rPr>
        <w:t xml:space="preserve"> </w:t>
      </w:r>
      <w:r w:rsidRPr="004E110B">
        <w:rPr>
          <w:rFonts w:hint="cs"/>
          <w:rtl/>
        </w:rPr>
        <w:t>קשר</w:t>
      </w:r>
      <w:r w:rsidRPr="004E110B">
        <w:rPr>
          <w:rtl/>
        </w:rPr>
        <w:t xml:space="preserve"> </w:t>
      </w:r>
      <w:r w:rsidRPr="004E110B">
        <w:rPr>
          <w:rFonts w:hint="cs"/>
          <w:rtl/>
        </w:rPr>
        <w:t>כלשהו</w:t>
      </w:r>
      <w:r w:rsidRPr="004E110B">
        <w:rPr>
          <w:rtl/>
        </w:rPr>
        <w:t xml:space="preserve"> </w:t>
      </w:r>
      <w:r w:rsidRPr="004E110B">
        <w:rPr>
          <w:rFonts w:hint="cs"/>
          <w:rtl/>
        </w:rPr>
        <w:t>בינו</w:t>
      </w:r>
      <w:r w:rsidRPr="004E110B">
        <w:rPr>
          <w:rtl/>
        </w:rPr>
        <w:t xml:space="preserve"> </w:t>
      </w:r>
      <w:r w:rsidRPr="004E110B">
        <w:rPr>
          <w:rFonts w:hint="cs"/>
          <w:rtl/>
        </w:rPr>
        <w:t>לבין</w:t>
      </w:r>
      <w:r w:rsidRPr="004E110B">
        <w:rPr>
          <w:rtl/>
        </w:rPr>
        <w:t xml:space="preserve"> </w:t>
      </w:r>
      <w:r w:rsidRPr="004E110B">
        <w:rPr>
          <w:rFonts w:hint="cs"/>
          <w:rtl/>
        </w:rPr>
        <w:t>כל</w:t>
      </w:r>
      <w:r w:rsidRPr="004E110B">
        <w:rPr>
          <w:rtl/>
        </w:rPr>
        <w:t xml:space="preserve"> </w:t>
      </w:r>
      <w:r w:rsidRPr="004E110B">
        <w:rPr>
          <w:rFonts w:hint="cs"/>
          <w:rtl/>
        </w:rPr>
        <w:t>גורם</w:t>
      </w:r>
      <w:r w:rsidRPr="004E110B">
        <w:rPr>
          <w:rtl/>
        </w:rPr>
        <w:t xml:space="preserve"> </w:t>
      </w:r>
      <w:r w:rsidRPr="004E110B">
        <w:rPr>
          <w:rFonts w:hint="cs"/>
          <w:rtl/>
        </w:rPr>
        <w:t>אחר</w:t>
      </w:r>
      <w:r w:rsidRPr="004E110B">
        <w:rPr>
          <w:rtl/>
        </w:rPr>
        <w:t xml:space="preserve"> </w:t>
      </w:r>
      <w:r w:rsidRPr="004E110B">
        <w:rPr>
          <w:rFonts w:hint="cs"/>
          <w:rtl/>
        </w:rPr>
        <w:t>הנוגעים</w:t>
      </w:r>
      <w:r w:rsidRPr="004E110B">
        <w:rPr>
          <w:rtl/>
        </w:rPr>
        <w:t xml:space="preserve"> </w:t>
      </w:r>
      <w:r w:rsidRPr="004E110B">
        <w:rPr>
          <w:rFonts w:hint="cs"/>
          <w:rtl/>
        </w:rPr>
        <w:t>לתחומים</w:t>
      </w:r>
      <w:r w:rsidRPr="004E110B">
        <w:rPr>
          <w:rtl/>
        </w:rPr>
        <w:t xml:space="preserve"> </w:t>
      </w:r>
      <w:r w:rsidRPr="004E110B">
        <w:rPr>
          <w:rFonts w:hint="cs"/>
          <w:rtl/>
        </w:rPr>
        <w:t>שבהם</w:t>
      </w:r>
      <w:r w:rsidRPr="004E110B">
        <w:rPr>
          <w:rtl/>
        </w:rPr>
        <w:t xml:space="preserve"> </w:t>
      </w:r>
      <w:r w:rsidRPr="004E110B">
        <w:rPr>
          <w:rFonts w:hint="cs"/>
          <w:rtl/>
        </w:rPr>
        <w:t>עוסקים</w:t>
      </w:r>
      <w:r w:rsidRPr="004E110B">
        <w:rPr>
          <w:rtl/>
        </w:rPr>
        <w:t xml:space="preserve"> </w:t>
      </w:r>
      <w:r w:rsidRPr="004E110B">
        <w:rPr>
          <w:rFonts w:hint="cs"/>
          <w:rtl/>
        </w:rPr>
        <w:t>השירותים</w:t>
      </w:r>
      <w:r w:rsidRPr="004E110B">
        <w:rPr>
          <w:rtl/>
        </w:rPr>
        <w:t xml:space="preserve">, </w:t>
      </w:r>
      <w:r w:rsidRPr="004E110B">
        <w:rPr>
          <w:rFonts w:hint="cs"/>
          <w:rtl/>
        </w:rPr>
        <w:t>זולת</w:t>
      </w:r>
      <w:r w:rsidRPr="004E110B">
        <w:rPr>
          <w:rtl/>
        </w:rPr>
        <w:t xml:space="preserve"> </w:t>
      </w:r>
      <w:r w:rsidRPr="004E110B">
        <w:rPr>
          <w:rFonts w:hint="cs"/>
          <w:rtl/>
        </w:rPr>
        <w:t>במסגרת</w:t>
      </w:r>
      <w:r w:rsidRPr="004E110B">
        <w:rPr>
          <w:rtl/>
        </w:rPr>
        <w:t xml:space="preserve"> </w:t>
      </w:r>
      <w:r w:rsidRPr="004E110B">
        <w:rPr>
          <w:rFonts w:hint="cs"/>
          <w:rtl/>
        </w:rPr>
        <w:t>מתן</w:t>
      </w:r>
      <w:r w:rsidRPr="004E110B">
        <w:rPr>
          <w:rtl/>
        </w:rPr>
        <w:t xml:space="preserve"> </w:t>
      </w:r>
      <w:r w:rsidRPr="004E110B">
        <w:rPr>
          <w:rFonts w:hint="cs"/>
          <w:rtl/>
        </w:rPr>
        <w:t>השירותים</w:t>
      </w:r>
      <w:r w:rsidRPr="004E110B">
        <w:rPr>
          <w:rtl/>
        </w:rPr>
        <w:t xml:space="preserve"> </w:t>
      </w:r>
      <w:r w:rsidRPr="004E110B">
        <w:rPr>
          <w:rFonts w:hint="cs"/>
          <w:rtl/>
        </w:rPr>
        <w:t>ולצורך</w:t>
      </w:r>
      <w:r w:rsidRPr="004E110B">
        <w:rPr>
          <w:rtl/>
        </w:rPr>
        <w:t xml:space="preserve"> </w:t>
      </w:r>
      <w:r w:rsidRPr="004E110B">
        <w:rPr>
          <w:rFonts w:hint="cs"/>
          <w:rtl/>
        </w:rPr>
        <w:t>ביצוע</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להלן</w:t>
      </w:r>
      <w:r w:rsidRPr="004E110B">
        <w:rPr>
          <w:rtl/>
        </w:rPr>
        <w:t>: "</w:t>
      </w:r>
      <w:r w:rsidRPr="004E110B">
        <w:rPr>
          <w:rFonts w:hint="cs"/>
          <w:rtl/>
        </w:rPr>
        <w:t>ניגוד</w:t>
      </w:r>
      <w:r w:rsidRPr="004E110B">
        <w:rPr>
          <w:rtl/>
        </w:rPr>
        <w:t xml:space="preserve"> </w:t>
      </w:r>
      <w:r w:rsidRPr="004E110B">
        <w:rPr>
          <w:rFonts w:hint="cs"/>
          <w:rtl/>
        </w:rPr>
        <w:t>עניינים</w:t>
      </w:r>
      <w:r w:rsidRPr="004E110B">
        <w:rPr>
          <w:rtl/>
        </w:rPr>
        <w:t xml:space="preserve">"). </w:t>
      </w:r>
      <w:r w:rsidRPr="004E110B">
        <w:rPr>
          <w:b/>
          <w:bCs/>
          <w:rtl/>
        </w:rPr>
        <w:t>"</w:t>
      </w:r>
      <w:r w:rsidRPr="004E110B">
        <w:rPr>
          <w:rFonts w:hint="cs"/>
          <w:b/>
          <w:bCs/>
          <w:rtl/>
        </w:rPr>
        <w:t>ניגוד</w:t>
      </w:r>
      <w:r w:rsidRPr="004E110B">
        <w:rPr>
          <w:b/>
          <w:bCs/>
          <w:rtl/>
        </w:rPr>
        <w:t xml:space="preserve"> </w:t>
      </w:r>
      <w:r w:rsidRPr="004E110B">
        <w:rPr>
          <w:rFonts w:hint="cs"/>
          <w:b/>
          <w:bCs/>
          <w:rtl/>
        </w:rPr>
        <w:t>עניינים</w:t>
      </w:r>
      <w:r w:rsidRPr="004E110B">
        <w:rPr>
          <w:b/>
          <w:bCs/>
          <w:rtl/>
        </w:rPr>
        <w:t xml:space="preserve">" </w:t>
      </w:r>
      <w:r w:rsidRPr="004E110B">
        <w:rPr>
          <w:rFonts w:hint="cs"/>
          <w:b/>
          <w:bCs/>
          <w:rtl/>
        </w:rPr>
        <w:t>בהסכם זה משמעו</w:t>
      </w:r>
      <w:r w:rsidRPr="004E110B">
        <w:rPr>
          <w:b/>
          <w:bCs/>
          <w:rtl/>
        </w:rPr>
        <w:t xml:space="preserve"> </w:t>
      </w:r>
      <w:r w:rsidRPr="004E110B">
        <w:rPr>
          <w:rFonts w:hint="cs"/>
          <w:b/>
          <w:bCs/>
          <w:rtl/>
        </w:rPr>
        <w:t>אף</w:t>
      </w:r>
      <w:r w:rsidRPr="004E110B">
        <w:rPr>
          <w:b/>
          <w:bCs/>
          <w:rtl/>
        </w:rPr>
        <w:t xml:space="preserve"> </w:t>
      </w:r>
      <w:r w:rsidRPr="004E110B">
        <w:rPr>
          <w:rFonts w:hint="cs"/>
          <w:b/>
          <w:bCs/>
          <w:rtl/>
        </w:rPr>
        <w:t>חשש</w:t>
      </w:r>
      <w:r w:rsidRPr="004E110B">
        <w:rPr>
          <w:b/>
          <w:bCs/>
          <w:rtl/>
        </w:rPr>
        <w:t xml:space="preserve"> </w:t>
      </w:r>
      <w:r w:rsidRPr="004E110B">
        <w:rPr>
          <w:rFonts w:hint="cs"/>
          <w:b/>
          <w:bCs/>
          <w:rtl/>
        </w:rPr>
        <w:t>לניגוד</w:t>
      </w:r>
      <w:r w:rsidRPr="004E110B">
        <w:rPr>
          <w:b/>
          <w:bCs/>
          <w:rtl/>
        </w:rPr>
        <w:t xml:space="preserve"> </w:t>
      </w:r>
      <w:r w:rsidRPr="004E110B">
        <w:rPr>
          <w:rFonts w:hint="cs"/>
          <w:b/>
          <w:bCs/>
          <w:rtl/>
        </w:rPr>
        <w:t>עניינים</w:t>
      </w:r>
      <w:r w:rsidRPr="004E110B">
        <w:rPr>
          <w:b/>
          <w:bCs/>
          <w:rtl/>
        </w:rPr>
        <w:t xml:space="preserve"> </w:t>
      </w:r>
      <w:r w:rsidRPr="004E110B">
        <w:rPr>
          <w:rFonts w:hint="cs"/>
          <w:b/>
          <w:bCs/>
          <w:rtl/>
        </w:rPr>
        <w:t>כאמור</w:t>
      </w:r>
      <w:r w:rsidRPr="004E110B">
        <w:rPr>
          <w:b/>
          <w:bCs/>
          <w:rtl/>
        </w:rPr>
        <w:t>.</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כי</w:t>
      </w:r>
      <w:r w:rsidRPr="004E110B">
        <w:rPr>
          <w:rtl/>
        </w:rPr>
        <w:t xml:space="preserve"> </w:t>
      </w:r>
      <w:r w:rsidRPr="004E110B">
        <w:rPr>
          <w:rFonts w:hint="cs"/>
          <w:rtl/>
        </w:rPr>
        <w:t>ככל</w:t>
      </w:r>
      <w:r w:rsidRPr="004E110B">
        <w:rPr>
          <w:rtl/>
        </w:rPr>
        <w:t xml:space="preserve"> </w:t>
      </w:r>
      <w:r w:rsidRPr="004E110B">
        <w:rPr>
          <w:rFonts w:hint="cs"/>
          <w:rtl/>
        </w:rPr>
        <w:t>שיתעוררו</w:t>
      </w:r>
      <w:r w:rsidRPr="004E110B">
        <w:rPr>
          <w:rtl/>
        </w:rPr>
        <w:t xml:space="preserve"> </w:t>
      </w:r>
      <w:r w:rsidRPr="004E110B">
        <w:rPr>
          <w:rFonts w:hint="cs"/>
          <w:rtl/>
        </w:rPr>
        <w:t>סוגיות</w:t>
      </w:r>
      <w:r w:rsidRPr="004E110B">
        <w:rPr>
          <w:rtl/>
        </w:rPr>
        <w:t xml:space="preserve"> </w:t>
      </w:r>
      <w:r w:rsidRPr="004E110B">
        <w:rPr>
          <w:rFonts w:hint="cs"/>
          <w:rtl/>
        </w:rPr>
        <w:t>שלא</w:t>
      </w:r>
      <w:r w:rsidRPr="004E110B">
        <w:rPr>
          <w:rtl/>
        </w:rPr>
        <w:t xml:space="preserve"> </w:t>
      </w:r>
      <w:r w:rsidRPr="004E110B">
        <w:rPr>
          <w:rFonts w:hint="cs"/>
          <w:rtl/>
        </w:rPr>
        <w:t>נצפו</w:t>
      </w:r>
      <w:r w:rsidRPr="004E110B">
        <w:rPr>
          <w:rtl/>
        </w:rPr>
        <w:t xml:space="preserve"> </w:t>
      </w:r>
      <w:r w:rsidRPr="004E110B">
        <w:rPr>
          <w:rFonts w:hint="cs"/>
          <w:rtl/>
        </w:rPr>
        <w:t>במועד</w:t>
      </w:r>
      <w:r w:rsidRPr="004E110B">
        <w:rPr>
          <w:rtl/>
        </w:rPr>
        <w:t xml:space="preserve"> </w:t>
      </w:r>
      <w:r w:rsidRPr="004E110B">
        <w:rPr>
          <w:rFonts w:hint="cs"/>
          <w:rtl/>
        </w:rPr>
        <w:t>חתימת</w:t>
      </w:r>
      <w:r w:rsidRPr="004E110B">
        <w:rPr>
          <w:rtl/>
        </w:rPr>
        <w:t xml:space="preserve"> </w:t>
      </w:r>
      <w:r w:rsidRPr="004E110B">
        <w:rPr>
          <w:rFonts w:hint="cs"/>
          <w:rtl/>
        </w:rPr>
        <w:t>הצדדים</w:t>
      </w:r>
      <w:r w:rsidRPr="004E110B">
        <w:rPr>
          <w:rtl/>
        </w:rPr>
        <w:t xml:space="preserve"> </w:t>
      </w:r>
      <w:r w:rsidRPr="004E110B">
        <w:rPr>
          <w:rFonts w:hint="cs"/>
          <w:rtl/>
        </w:rPr>
        <w:t>על</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של</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או</w:t>
      </w:r>
      <w:r w:rsidRPr="004E110B">
        <w:rPr>
          <w:rtl/>
        </w:rPr>
        <w:t xml:space="preserve"> </w:t>
      </w:r>
      <w:r w:rsidRPr="004E110B">
        <w:rPr>
          <w:rFonts w:hint="cs"/>
          <w:rtl/>
        </w:rPr>
        <w:t>מי</w:t>
      </w:r>
      <w:r w:rsidRPr="004E110B">
        <w:rPr>
          <w:rtl/>
        </w:rPr>
        <w:t xml:space="preserve"> </w:t>
      </w:r>
      <w:r w:rsidRPr="004E110B">
        <w:rPr>
          <w:rFonts w:hint="cs"/>
          <w:rtl/>
        </w:rPr>
        <w:t>מטעמו</w:t>
      </w:r>
      <w:r w:rsidRPr="004E110B">
        <w:rPr>
          <w:rtl/>
        </w:rPr>
        <w:t xml:space="preserve">, </w:t>
      </w:r>
      <w:r w:rsidRPr="004E110B">
        <w:rPr>
          <w:rFonts w:hint="cs"/>
          <w:rtl/>
        </w:rPr>
        <w:t>העלולות</w:t>
      </w:r>
      <w:r w:rsidRPr="004E110B">
        <w:rPr>
          <w:rtl/>
        </w:rPr>
        <w:t xml:space="preserve"> </w:t>
      </w:r>
      <w:r w:rsidRPr="004E110B">
        <w:rPr>
          <w:rFonts w:hint="cs"/>
          <w:rtl/>
        </w:rPr>
        <w:t>להעמידו</w:t>
      </w:r>
      <w:r w:rsidRPr="004E110B">
        <w:rPr>
          <w:rtl/>
        </w:rPr>
        <w:t>/</w:t>
      </w:r>
      <w:r w:rsidRPr="004E110B">
        <w:rPr>
          <w:rFonts w:hint="cs"/>
          <w:rtl/>
        </w:rPr>
        <w:t>ם</w:t>
      </w:r>
      <w:r w:rsidRPr="004E110B">
        <w:rPr>
          <w:rtl/>
        </w:rPr>
        <w:t xml:space="preserve"> </w:t>
      </w:r>
      <w:r w:rsidRPr="004E110B">
        <w:rPr>
          <w:rFonts w:hint="cs"/>
          <w:rtl/>
        </w:rPr>
        <w:t>במצב</w:t>
      </w:r>
      <w:r w:rsidRPr="004E110B">
        <w:rPr>
          <w:rtl/>
        </w:rPr>
        <w:t xml:space="preserve"> </w:t>
      </w:r>
      <w:r w:rsidRPr="004E110B">
        <w:rPr>
          <w:rFonts w:hint="cs"/>
          <w:rtl/>
        </w:rPr>
        <w:t>של</w:t>
      </w:r>
      <w:r w:rsidRPr="004E110B">
        <w:rPr>
          <w:rtl/>
        </w:rPr>
        <w:t xml:space="preserve"> </w:t>
      </w:r>
      <w:r w:rsidRPr="004E110B">
        <w:rPr>
          <w:rFonts w:hint="cs"/>
          <w:rtl/>
        </w:rPr>
        <w:t>ניגוד</w:t>
      </w:r>
      <w:r w:rsidRPr="004E110B">
        <w:rPr>
          <w:rtl/>
        </w:rPr>
        <w:t xml:space="preserve"> </w:t>
      </w:r>
      <w:r w:rsidRPr="004E110B">
        <w:rPr>
          <w:rFonts w:hint="cs"/>
          <w:rtl/>
        </w:rPr>
        <w:t>עניינים</w:t>
      </w:r>
      <w:r w:rsidRPr="004E110B">
        <w:rPr>
          <w:rtl/>
        </w:rPr>
        <w:t xml:space="preserve"> </w:t>
      </w:r>
      <w:r w:rsidRPr="004E110B">
        <w:rPr>
          <w:rFonts w:hint="cs"/>
          <w:rtl/>
        </w:rPr>
        <w:t>או</w:t>
      </w:r>
      <w:r w:rsidRPr="004E110B">
        <w:rPr>
          <w:rtl/>
        </w:rPr>
        <w:t xml:space="preserve"> </w:t>
      </w:r>
      <w:r w:rsidRPr="004E110B">
        <w:rPr>
          <w:rFonts w:hint="cs"/>
          <w:rtl/>
        </w:rPr>
        <w:t>במצב</w:t>
      </w:r>
      <w:r w:rsidRPr="004E110B">
        <w:rPr>
          <w:rtl/>
        </w:rPr>
        <w:t xml:space="preserve"> </w:t>
      </w:r>
      <w:r w:rsidRPr="004E110B">
        <w:rPr>
          <w:rFonts w:hint="cs"/>
          <w:rtl/>
        </w:rPr>
        <w:t>של</w:t>
      </w:r>
      <w:r w:rsidRPr="004E110B">
        <w:rPr>
          <w:rtl/>
        </w:rPr>
        <w:t xml:space="preserve"> </w:t>
      </w:r>
      <w:r w:rsidRPr="004E110B">
        <w:rPr>
          <w:rFonts w:hint="cs"/>
          <w:rtl/>
        </w:rPr>
        <w:t>חשש</w:t>
      </w:r>
      <w:r w:rsidRPr="004E110B">
        <w:rPr>
          <w:rtl/>
        </w:rPr>
        <w:t xml:space="preserve"> </w:t>
      </w:r>
      <w:r w:rsidRPr="004E110B">
        <w:rPr>
          <w:rFonts w:hint="cs"/>
          <w:rtl/>
        </w:rPr>
        <w:t>לניגוד</w:t>
      </w:r>
      <w:r w:rsidRPr="004E110B">
        <w:rPr>
          <w:rtl/>
        </w:rPr>
        <w:t xml:space="preserve"> </w:t>
      </w:r>
      <w:r w:rsidRPr="004E110B">
        <w:rPr>
          <w:rFonts w:hint="cs"/>
          <w:rtl/>
        </w:rPr>
        <w:t>עניינים</w:t>
      </w:r>
      <w:r w:rsidRPr="004E110B">
        <w:rPr>
          <w:rtl/>
        </w:rPr>
        <w:t xml:space="preserve"> </w:t>
      </w:r>
      <w:r w:rsidRPr="004E110B">
        <w:rPr>
          <w:rFonts w:hint="cs"/>
          <w:rtl/>
        </w:rPr>
        <w:t>או</w:t>
      </w:r>
      <w:r w:rsidRPr="004E110B">
        <w:rPr>
          <w:rtl/>
        </w:rPr>
        <w:t xml:space="preserve"> </w:t>
      </w:r>
      <w:r w:rsidRPr="004E110B">
        <w:rPr>
          <w:rFonts w:hint="cs"/>
          <w:rtl/>
        </w:rPr>
        <w:t>במראית</w:t>
      </w:r>
      <w:r w:rsidRPr="004E110B">
        <w:rPr>
          <w:rtl/>
        </w:rPr>
        <w:t xml:space="preserve"> </w:t>
      </w:r>
      <w:r w:rsidRPr="004E110B">
        <w:rPr>
          <w:rFonts w:hint="cs"/>
          <w:rtl/>
        </w:rPr>
        <w:t>עין</w:t>
      </w:r>
      <w:r w:rsidRPr="004E110B">
        <w:rPr>
          <w:rtl/>
        </w:rPr>
        <w:t xml:space="preserve"> </w:t>
      </w:r>
      <w:r w:rsidRPr="004E110B">
        <w:rPr>
          <w:rFonts w:hint="cs"/>
          <w:rtl/>
        </w:rPr>
        <w:t>של</w:t>
      </w:r>
      <w:r w:rsidRPr="004E110B">
        <w:rPr>
          <w:rtl/>
        </w:rPr>
        <w:t xml:space="preserve"> </w:t>
      </w:r>
      <w:r w:rsidRPr="004E110B">
        <w:rPr>
          <w:rFonts w:hint="cs"/>
          <w:rtl/>
        </w:rPr>
        <w:t>חשש</w:t>
      </w:r>
      <w:r w:rsidRPr="004E110B">
        <w:rPr>
          <w:rtl/>
        </w:rPr>
        <w:t xml:space="preserve"> </w:t>
      </w:r>
      <w:r w:rsidRPr="004E110B">
        <w:rPr>
          <w:rFonts w:hint="cs"/>
          <w:rtl/>
        </w:rPr>
        <w:t>כאמור</w:t>
      </w:r>
      <w:r w:rsidRPr="004E110B">
        <w:rPr>
          <w:rtl/>
        </w:rPr>
        <w:t xml:space="preserve">, </w:t>
      </w:r>
      <w:r w:rsidRPr="004E110B">
        <w:rPr>
          <w:rFonts w:hint="cs"/>
          <w:rtl/>
        </w:rPr>
        <w:t>יהיה</w:t>
      </w:r>
      <w:r w:rsidRPr="004E110B">
        <w:rPr>
          <w:rtl/>
        </w:rPr>
        <w:t xml:space="preserve"> </w:t>
      </w:r>
      <w:r w:rsidRPr="004E110B">
        <w:rPr>
          <w:rFonts w:hint="cs"/>
          <w:rtl/>
        </w:rPr>
        <w:t>עליו</w:t>
      </w:r>
      <w:r w:rsidRPr="004E110B">
        <w:rPr>
          <w:rtl/>
        </w:rPr>
        <w:t xml:space="preserve"> </w:t>
      </w:r>
      <w:r w:rsidRPr="004E110B">
        <w:rPr>
          <w:rFonts w:hint="cs"/>
          <w:rtl/>
        </w:rPr>
        <w:t>להביא</w:t>
      </w:r>
      <w:r w:rsidRPr="004E110B">
        <w:rPr>
          <w:rtl/>
        </w:rPr>
        <w:t xml:space="preserve"> </w:t>
      </w:r>
      <w:r w:rsidRPr="004E110B">
        <w:rPr>
          <w:rFonts w:hint="cs"/>
          <w:rtl/>
        </w:rPr>
        <w:t>את</w:t>
      </w:r>
      <w:r w:rsidRPr="004E110B">
        <w:rPr>
          <w:rtl/>
        </w:rPr>
        <w:t xml:space="preserve"> </w:t>
      </w:r>
      <w:r w:rsidRPr="004E110B">
        <w:rPr>
          <w:rFonts w:hint="cs"/>
          <w:rtl/>
        </w:rPr>
        <w:t>פרטי</w:t>
      </w:r>
      <w:r w:rsidRPr="004E110B">
        <w:rPr>
          <w:rtl/>
        </w:rPr>
        <w:t xml:space="preserve"> </w:t>
      </w:r>
      <w:r w:rsidRPr="004E110B">
        <w:rPr>
          <w:rFonts w:hint="cs"/>
          <w:rtl/>
        </w:rPr>
        <w:t>המקרה</w:t>
      </w:r>
      <w:r w:rsidRPr="004E110B">
        <w:rPr>
          <w:rtl/>
        </w:rPr>
        <w:t xml:space="preserve"> </w:t>
      </w:r>
      <w:r w:rsidRPr="004E110B">
        <w:rPr>
          <w:rFonts w:hint="cs"/>
          <w:rtl/>
        </w:rPr>
        <w:t>באופן</w:t>
      </w:r>
      <w:r w:rsidRPr="004E110B">
        <w:rPr>
          <w:rtl/>
        </w:rPr>
        <w:t xml:space="preserve"> </w:t>
      </w:r>
      <w:r w:rsidRPr="004E110B">
        <w:rPr>
          <w:rFonts w:hint="cs"/>
          <w:rtl/>
        </w:rPr>
        <w:t>מידי</w:t>
      </w:r>
      <w:r w:rsidRPr="004E110B">
        <w:rPr>
          <w:rtl/>
        </w:rPr>
        <w:t xml:space="preserve"> </w:t>
      </w:r>
      <w:r w:rsidRPr="004E110B">
        <w:rPr>
          <w:rFonts w:hint="cs"/>
          <w:rtl/>
        </w:rPr>
        <w:t>בפני</w:t>
      </w:r>
      <w:r w:rsidRPr="004E110B">
        <w:rPr>
          <w:rtl/>
        </w:rPr>
        <w:t xml:space="preserve"> </w:t>
      </w:r>
      <w:r w:rsidRPr="004E110B">
        <w:rPr>
          <w:rFonts w:hint="cs"/>
          <w:rtl/>
        </w:rPr>
        <w:t>נציג</w:t>
      </w:r>
      <w:r w:rsidRPr="004E110B">
        <w:rPr>
          <w:rtl/>
        </w:rPr>
        <w:t xml:space="preserve"> </w:t>
      </w:r>
      <w:r w:rsidRPr="004E110B">
        <w:rPr>
          <w:rFonts w:hint="cs"/>
          <w:rtl/>
        </w:rPr>
        <w:t>המשרד</w:t>
      </w:r>
      <w:r w:rsidRPr="004E110B">
        <w:rPr>
          <w:rtl/>
        </w:rPr>
        <w:t xml:space="preserve"> </w:t>
      </w:r>
      <w:r w:rsidRPr="004E110B">
        <w:rPr>
          <w:rFonts w:hint="cs"/>
          <w:rtl/>
        </w:rPr>
        <w:t>ולפעול</w:t>
      </w:r>
      <w:r w:rsidRPr="004E110B">
        <w:rPr>
          <w:rtl/>
        </w:rPr>
        <w:t xml:space="preserve"> </w:t>
      </w:r>
      <w:r w:rsidRPr="004E110B">
        <w:rPr>
          <w:rFonts w:hint="cs"/>
          <w:rtl/>
        </w:rPr>
        <w:t>על</w:t>
      </w:r>
      <w:r w:rsidRPr="004E110B">
        <w:rPr>
          <w:rtl/>
        </w:rPr>
        <w:t xml:space="preserve"> </w:t>
      </w:r>
      <w:r w:rsidRPr="004E110B">
        <w:rPr>
          <w:rFonts w:hint="cs"/>
          <w:rtl/>
        </w:rPr>
        <w:t>פי</w:t>
      </w:r>
      <w:r w:rsidRPr="004E110B">
        <w:rPr>
          <w:rtl/>
        </w:rPr>
        <w:t xml:space="preserve"> </w:t>
      </w:r>
      <w:r w:rsidRPr="004E110B">
        <w:rPr>
          <w:rFonts w:hint="cs"/>
          <w:rtl/>
        </w:rPr>
        <w:t>הנחיות</w:t>
      </w:r>
      <w:r w:rsidRPr="004E110B">
        <w:rPr>
          <w:rtl/>
        </w:rPr>
        <w:t xml:space="preserve"> </w:t>
      </w:r>
      <w:r w:rsidRPr="004E110B">
        <w:rPr>
          <w:rFonts w:hint="cs"/>
          <w:rtl/>
        </w:rPr>
        <w:t>המשרד</w:t>
      </w:r>
      <w:r w:rsidRPr="004E110B">
        <w:rPr>
          <w:rtl/>
        </w:rPr>
        <w:t>.</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לחתום</w:t>
      </w:r>
      <w:r w:rsidRPr="004E110B">
        <w:rPr>
          <w:rtl/>
        </w:rPr>
        <w:t xml:space="preserve"> </w:t>
      </w:r>
      <w:r w:rsidRPr="004E110B">
        <w:rPr>
          <w:rFonts w:hint="cs"/>
          <w:rtl/>
        </w:rPr>
        <w:t>ולהחתים</w:t>
      </w:r>
      <w:r w:rsidRPr="004E110B">
        <w:rPr>
          <w:rtl/>
        </w:rPr>
        <w:t xml:space="preserve"> </w:t>
      </w:r>
      <w:r w:rsidRPr="004E110B">
        <w:rPr>
          <w:rFonts w:hint="cs"/>
          <w:rtl/>
        </w:rPr>
        <w:t>כל</w:t>
      </w:r>
      <w:r w:rsidRPr="004E110B">
        <w:rPr>
          <w:rtl/>
        </w:rPr>
        <w:t xml:space="preserve"> </w:t>
      </w:r>
      <w:r w:rsidRPr="004E110B">
        <w:rPr>
          <w:rFonts w:hint="cs"/>
          <w:rtl/>
        </w:rPr>
        <w:t>מי</w:t>
      </w:r>
      <w:r w:rsidRPr="004E110B">
        <w:rPr>
          <w:rtl/>
        </w:rPr>
        <w:t xml:space="preserve"> </w:t>
      </w:r>
      <w:r w:rsidRPr="004E110B">
        <w:rPr>
          <w:rFonts w:hint="cs"/>
          <w:rtl/>
        </w:rPr>
        <w:t>שעתיד</w:t>
      </w:r>
      <w:r w:rsidRPr="004E110B">
        <w:rPr>
          <w:rtl/>
        </w:rPr>
        <w:t xml:space="preserve"> </w:t>
      </w:r>
      <w:r w:rsidRPr="004E110B">
        <w:rPr>
          <w:rFonts w:hint="cs"/>
          <w:rtl/>
        </w:rPr>
        <w:t>לתת</w:t>
      </w:r>
      <w:r w:rsidRPr="004E110B">
        <w:rPr>
          <w:rtl/>
        </w:rPr>
        <w:t xml:space="preserve"> </w:t>
      </w:r>
      <w:r w:rsidRPr="004E110B">
        <w:rPr>
          <w:rFonts w:hint="cs"/>
          <w:rtl/>
        </w:rPr>
        <w:t>שירותים</w:t>
      </w:r>
      <w:r w:rsidRPr="004E110B">
        <w:rPr>
          <w:rtl/>
        </w:rPr>
        <w:t xml:space="preserve"> </w:t>
      </w:r>
      <w:r w:rsidRPr="004E110B">
        <w:rPr>
          <w:rFonts w:hint="cs"/>
          <w:rtl/>
        </w:rPr>
        <w:t>מטעמו</w:t>
      </w:r>
      <w:r w:rsidRPr="004E110B">
        <w:rPr>
          <w:rtl/>
        </w:rPr>
        <w:t xml:space="preserve"> </w:t>
      </w:r>
      <w:r w:rsidRPr="004E110B">
        <w:rPr>
          <w:rFonts w:hint="cs"/>
          <w:rtl/>
        </w:rPr>
        <w:t>על</w:t>
      </w:r>
      <w:r w:rsidRPr="004E110B">
        <w:rPr>
          <w:rtl/>
        </w:rPr>
        <w:t xml:space="preserve"> "</w:t>
      </w:r>
      <w:r w:rsidRPr="004E110B">
        <w:rPr>
          <w:rFonts w:hint="cs"/>
          <w:b/>
          <w:bCs/>
          <w:rtl/>
        </w:rPr>
        <w:t xml:space="preserve">התחייבות להעדר </w:t>
      </w:r>
      <w:r w:rsidRPr="004E110B">
        <w:rPr>
          <w:rFonts w:hint="cs"/>
          <w:b/>
          <w:bCs/>
          <w:rtl/>
        </w:rPr>
        <w:lastRenderedPageBreak/>
        <w:t>ניגוד עניינים</w:t>
      </w:r>
      <w:r w:rsidRPr="004E110B">
        <w:rPr>
          <w:rtl/>
        </w:rPr>
        <w:t xml:space="preserve">" </w:t>
      </w:r>
      <w:r w:rsidRPr="004E110B">
        <w:rPr>
          <w:rFonts w:hint="cs"/>
          <w:rtl/>
        </w:rPr>
        <w:t>בנוסח</w:t>
      </w:r>
      <w:r w:rsidRPr="004E110B">
        <w:rPr>
          <w:rtl/>
        </w:rPr>
        <w:t xml:space="preserve"> </w:t>
      </w:r>
      <w:r w:rsidRPr="004E110B">
        <w:rPr>
          <w:rFonts w:hint="cs"/>
          <w:rtl/>
        </w:rPr>
        <w:t>המצורף</w:t>
      </w:r>
      <w:r w:rsidRPr="004E110B">
        <w:rPr>
          <w:rtl/>
        </w:rPr>
        <w:t xml:space="preserve"> </w:t>
      </w:r>
      <w:r w:rsidRPr="004E110B">
        <w:rPr>
          <w:rFonts w:hint="cs"/>
          <w:rtl/>
        </w:rPr>
        <w:t>והמסומן</w:t>
      </w:r>
      <w:r w:rsidRPr="004E110B">
        <w:rPr>
          <w:rtl/>
        </w:rPr>
        <w:t xml:space="preserve"> </w:t>
      </w:r>
      <w:r w:rsidRPr="004E110B">
        <w:rPr>
          <w:rFonts w:hint="cs"/>
          <w:rtl/>
        </w:rPr>
        <w:t>כ</w:t>
      </w:r>
      <w:r w:rsidR="006865E5" w:rsidRPr="004E110B">
        <w:rPr>
          <w:rFonts w:hint="cs"/>
          <w:rtl/>
        </w:rPr>
        <w:t>נספח ג'6 להסכם זה.</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B54311" w:rsidRPr="004E110B" w:rsidRDefault="00B54311" w:rsidP="00CC35D2">
      <w:pPr>
        <w:widowControl w:val="0"/>
        <w:ind w:left="720"/>
        <w:rPr>
          <w:b/>
          <w:bCs/>
          <w:rtl/>
        </w:rPr>
      </w:pPr>
      <w:r w:rsidRPr="004E110B">
        <w:rPr>
          <w:rFonts w:hint="cs"/>
          <w:b/>
          <w:bCs/>
          <w:rtl/>
        </w:rPr>
        <w:t xml:space="preserve">סעיף זה מהווה מעיקרי התקשרות הצדדים והפרתו תחשב הפרה יסודית של הסכם זה. </w:t>
      </w:r>
    </w:p>
    <w:p w:rsidR="00B54311" w:rsidRPr="004E110B" w:rsidRDefault="00B54311" w:rsidP="00E44664">
      <w:pPr>
        <w:pStyle w:val="30"/>
        <w:widowControl w:val="0"/>
        <w:numPr>
          <w:ilvl w:val="0"/>
          <w:numId w:val="33"/>
        </w:numPr>
        <w:spacing w:after="120" w:line="360" w:lineRule="auto"/>
        <w:jc w:val="left"/>
      </w:pPr>
      <w:bookmarkStart w:id="410" w:name="_Ref407888187"/>
      <w:r w:rsidRPr="004E110B">
        <w:rPr>
          <w:rFonts w:hint="cs"/>
          <w:rtl/>
        </w:rPr>
        <w:t>פיקוח, בקרה, דיווח ונהלי עבודה</w:t>
      </w:r>
      <w:bookmarkEnd w:id="410"/>
    </w:p>
    <w:p w:rsidR="00B54311" w:rsidRPr="004E110B" w:rsidRDefault="00B54311" w:rsidP="00E44664">
      <w:pPr>
        <w:widowControl w:val="0"/>
        <w:numPr>
          <w:ilvl w:val="1"/>
          <w:numId w:val="33"/>
        </w:numPr>
        <w:ind w:left="935" w:hanging="575"/>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לאפשר</w:t>
      </w:r>
      <w:r w:rsidRPr="004E110B">
        <w:rPr>
          <w:rtl/>
        </w:rPr>
        <w:t xml:space="preserve"> </w:t>
      </w:r>
      <w:r w:rsidRPr="004E110B">
        <w:rPr>
          <w:rFonts w:hint="cs"/>
          <w:rtl/>
        </w:rPr>
        <w:t>לנציג</w:t>
      </w:r>
      <w:r w:rsidRPr="004E110B">
        <w:rPr>
          <w:rtl/>
        </w:rPr>
        <w:t xml:space="preserve"> </w:t>
      </w:r>
      <w:r w:rsidRPr="004E110B">
        <w:rPr>
          <w:rFonts w:hint="cs"/>
          <w:rtl/>
        </w:rPr>
        <w:t>המשרד</w:t>
      </w:r>
      <w:r w:rsidRPr="004E110B">
        <w:rPr>
          <w:rtl/>
        </w:rPr>
        <w:t xml:space="preserve"> </w:t>
      </w:r>
      <w:r w:rsidRPr="004E110B">
        <w:rPr>
          <w:rFonts w:hint="cs"/>
          <w:rtl/>
        </w:rPr>
        <w:t>או</w:t>
      </w:r>
      <w:r w:rsidRPr="004E110B">
        <w:rPr>
          <w:rtl/>
        </w:rPr>
        <w:t xml:space="preserve"> </w:t>
      </w:r>
      <w:r w:rsidRPr="004E110B">
        <w:rPr>
          <w:rFonts w:hint="cs"/>
          <w:rtl/>
        </w:rPr>
        <w:t>מי</w:t>
      </w:r>
      <w:r w:rsidRPr="004E110B">
        <w:rPr>
          <w:rtl/>
        </w:rPr>
        <w:t xml:space="preserve"> </w:t>
      </w:r>
      <w:r w:rsidRPr="004E110B">
        <w:rPr>
          <w:rFonts w:hint="cs"/>
          <w:rtl/>
        </w:rPr>
        <w:t>שבא</w:t>
      </w:r>
      <w:r w:rsidRPr="004E110B">
        <w:rPr>
          <w:rtl/>
        </w:rPr>
        <w:t xml:space="preserve"> </w:t>
      </w:r>
      <w:r w:rsidRPr="004E110B">
        <w:rPr>
          <w:rFonts w:hint="cs"/>
          <w:rtl/>
        </w:rPr>
        <w:t>מטעמו</w:t>
      </w:r>
      <w:r w:rsidRPr="004E110B">
        <w:rPr>
          <w:rtl/>
        </w:rPr>
        <w:t xml:space="preserve"> </w:t>
      </w:r>
      <w:r w:rsidRPr="004E110B">
        <w:rPr>
          <w:rFonts w:hint="cs"/>
          <w:rtl/>
        </w:rPr>
        <w:t>לבקר</w:t>
      </w:r>
      <w:r w:rsidRPr="004E110B">
        <w:rPr>
          <w:rtl/>
        </w:rPr>
        <w:t xml:space="preserve"> </w:t>
      </w:r>
      <w:r w:rsidRPr="004E110B">
        <w:rPr>
          <w:rFonts w:hint="cs"/>
          <w:rtl/>
        </w:rPr>
        <w:t>פעולותיו</w:t>
      </w:r>
      <w:r w:rsidRPr="004E110B">
        <w:rPr>
          <w:rtl/>
        </w:rPr>
        <w:t xml:space="preserve">, </w:t>
      </w:r>
      <w:r w:rsidRPr="004E110B">
        <w:rPr>
          <w:rFonts w:hint="cs"/>
          <w:rtl/>
        </w:rPr>
        <w:t>לפקח</w:t>
      </w:r>
      <w:r w:rsidRPr="004E110B">
        <w:rPr>
          <w:rtl/>
        </w:rPr>
        <w:t xml:space="preserve"> </w:t>
      </w:r>
      <w:r w:rsidRPr="004E110B">
        <w:rPr>
          <w:rFonts w:hint="cs"/>
          <w:rtl/>
        </w:rPr>
        <w:t>על</w:t>
      </w:r>
      <w:r w:rsidRPr="004E110B">
        <w:rPr>
          <w:rtl/>
        </w:rPr>
        <w:t xml:space="preserve"> </w:t>
      </w:r>
      <w:r w:rsidRPr="004E110B">
        <w:rPr>
          <w:rFonts w:hint="cs"/>
          <w:rtl/>
        </w:rPr>
        <w:t>ביצוע</w:t>
      </w:r>
      <w:r w:rsidRPr="004E110B">
        <w:rPr>
          <w:rtl/>
        </w:rPr>
        <w:t xml:space="preserve"> </w:t>
      </w:r>
      <w:r w:rsidRPr="004E110B">
        <w:rPr>
          <w:rFonts w:hint="cs"/>
          <w:rtl/>
        </w:rPr>
        <w:t>השירותים</w:t>
      </w:r>
      <w:r w:rsidRPr="004E110B">
        <w:rPr>
          <w:rtl/>
        </w:rPr>
        <w:t xml:space="preserve"> </w:t>
      </w:r>
      <w:r w:rsidRPr="004E110B">
        <w:rPr>
          <w:rFonts w:hint="cs"/>
          <w:rtl/>
        </w:rPr>
        <w:t>נשוא</w:t>
      </w:r>
      <w:r w:rsidRPr="004E110B">
        <w:rPr>
          <w:rtl/>
        </w:rPr>
        <w:t xml:space="preserve"> </w:t>
      </w:r>
      <w:r w:rsidRPr="004E110B">
        <w:rPr>
          <w:rFonts w:hint="cs"/>
          <w:rtl/>
        </w:rPr>
        <w:t>המכרז</w:t>
      </w:r>
      <w:r w:rsidRPr="004E110B">
        <w:rPr>
          <w:rtl/>
        </w:rPr>
        <w:t xml:space="preserve">, </w:t>
      </w:r>
      <w:r w:rsidRPr="004E110B">
        <w:rPr>
          <w:rFonts w:hint="cs"/>
          <w:rtl/>
        </w:rPr>
        <w:t>ההצעה</w:t>
      </w:r>
      <w:r w:rsidRPr="004E110B">
        <w:rPr>
          <w:rtl/>
        </w:rPr>
        <w:t xml:space="preserve"> </w:t>
      </w:r>
      <w:r w:rsidRPr="004E110B">
        <w:rPr>
          <w:rFonts w:hint="cs"/>
          <w:rtl/>
        </w:rPr>
        <w:t>וההסכם</w:t>
      </w:r>
      <w:r w:rsidRPr="004E110B">
        <w:rPr>
          <w:rtl/>
        </w:rPr>
        <w:t>.</w:t>
      </w:r>
      <w:r w:rsidRPr="004E110B">
        <w:rPr>
          <w:rFonts w:hint="cs"/>
          <w:rtl/>
        </w:rPr>
        <w:t xml:space="preserve"> יצוין כי ייתכן שחלק מתקציב ההתקשרות יופנה לטובת ביצוע ביקורת וזאת על פי הוראות התכ"מ.</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 xml:space="preserve">כל צד ימנה נציג למימוש הסכם זה האחראי מטעמו לביצוע ההסכם. </w:t>
      </w:r>
    </w:p>
    <w:p w:rsidR="00B54311" w:rsidRPr="004E110B" w:rsidRDefault="00B54311" w:rsidP="0024749C">
      <w:pPr>
        <w:widowControl w:val="0"/>
        <w:ind w:left="935" w:hanging="935"/>
        <w:rPr>
          <w:rtl/>
        </w:rPr>
      </w:pPr>
      <w:r w:rsidRPr="004E110B">
        <w:rPr>
          <w:rFonts w:hint="cs"/>
          <w:b/>
          <w:bCs/>
          <w:rtl/>
        </w:rPr>
        <w:tab/>
      </w:r>
      <w:r w:rsidRPr="004E110B">
        <w:rPr>
          <w:rFonts w:hint="cs"/>
          <w:rtl/>
        </w:rPr>
        <w:t>נציג המשרד י</w:t>
      </w:r>
      <w:r w:rsidR="0024749C">
        <w:rPr>
          <w:rFonts w:hint="cs"/>
          <w:rtl/>
        </w:rPr>
        <w:t>היה מר דני בן שטרית, אגף רכש ומכרזים</w:t>
      </w:r>
      <w:r w:rsidRPr="004E110B">
        <w:rPr>
          <w:rFonts w:hint="cs"/>
          <w:rtl/>
        </w:rPr>
        <w:t>: _______________</w:t>
      </w:r>
      <w:r w:rsidRPr="004E110B">
        <w:rPr>
          <w:rtl/>
        </w:rPr>
        <w:t xml:space="preserve"> </w:t>
      </w:r>
      <w:r w:rsidRPr="004E110B">
        <w:rPr>
          <w:rFonts w:hint="cs"/>
          <w:rtl/>
        </w:rPr>
        <w:t>או</w:t>
      </w:r>
      <w:r w:rsidRPr="004E110B">
        <w:rPr>
          <w:rtl/>
        </w:rPr>
        <w:t xml:space="preserve"> </w:t>
      </w:r>
      <w:r w:rsidRPr="004E110B">
        <w:rPr>
          <w:rFonts w:hint="cs"/>
          <w:rtl/>
        </w:rPr>
        <w:t>עובד/ת</w:t>
      </w:r>
      <w:r w:rsidRPr="004E110B">
        <w:rPr>
          <w:rtl/>
        </w:rPr>
        <w:t xml:space="preserve"> </w:t>
      </w:r>
      <w:r w:rsidRPr="004E110B">
        <w:rPr>
          <w:rFonts w:hint="cs"/>
          <w:rtl/>
        </w:rPr>
        <w:t>המשרד</w:t>
      </w:r>
      <w:r w:rsidRPr="004E110B">
        <w:rPr>
          <w:rtl/>
        </w:rPr>
        <w:t xml:space="preserve"> </w:t>
      </w:r>
      <w:r w:rsidRPr="004E110B">
        <w:rPr>
          <w:rFonts w:hint="cs"/>
          <w:rtl/>
        </w:rPr>
        <w:t>אשר</w:t>
      </w:r>
      <w:r w:rsidRPr="004E110B">
        <w:rPr>
          <w:rtl/>
        </w:rPr>
        <w:t xml:space="preserve"> </w:t>
      </w:r>
      <w:r w:rsidRPr="004E110B">
        <w:rPr>
          <w:rFonts w:hint="cs"/>
          <w:rtl/>
        </w:rPr>
        <w:t>הוסמך</w:t>
      </w:r>
      <w:r w:rsidRPr="004E110B">
        <w:rPr>
          <w:rtl/>
        </w:rPr>
        <w:t xml:space="preserve"> </w:t>
      </w:r>
      <w:r w:rsidRPr="004E110B">
        <w:rPr>
          <w:rFonts w:hint="cs"/>
          <w:rtl/>
        </w:rPr>
        <w:t>על</w:t>
      </w:r>
      <w:r w:rsidRPr="004E110B">
        <w:rPr>
          <w:rtl/>
        </w:rPr>
        <w:t>-</w:t>
      </w:r>
      <w:r w:rsidRPr="004E110B">
        <w:rPr>
          <w:rFonts w:hint="cs"/>
          <w:rtl/>
        </w:rPr>
        <w:t>ידו</w:t>
      </w:r>
      <w:r w:rsidRPr="004E110B">
        <w:rPr>
          <w:rtl/>
        </w:rPr>
        <w:t xml:space="preserve"> (</w:t>
      </w:r>
      <w:r w:rsidRPr="004E110B">
        <w:rPr>
          <w:rFonts w:hint="cs"/>
          <w:rtl/>
        </w:rPr>
        <w:t>להלן</w:t>
      </w:r>
      <w:r w:rsidRPr="004E110B">
        <w:rPr>
          <w:rtl/>
        </w:rPr>
        <w:t>: "</w:t>
      </w:r>
      <w:r w:rsidRPr="004E110B">
        <w:rPr>
          <w:rFonts w:hint="cs"/>
          <w:rtl/>
        </w:rPr>
        <w:t>הנציג</w:t>
      </w:r>
      <w:r w:rsidRPr="004E110B">
        <w:rPr>
          <w:rtl/>
        </w:rPr>
        <w:t>").</w:t>
      </w:r>
    </w:p>
    <w:p w:rsidR="00B54311" w:rsidRPr="004E110B" w:rsidRDefault="00B54311" w:rsidP="00CC35D2">
      <w:pPr>
        <w:widowControl w:val="0"/>
        <w:ind w:left="935" w:hanging="720"/>
        <w:rPr>
          <w:rtl/>
        </w:rPr>
      </w:pPr>
      <w:r w:rsidRPr="004E110B">
        <w:rPr>
          <w:rFonts w:hint="cs"/>
          <w:rtl/>
        </w:rPr>
        <w:tab/>
        <w:t xml:space="preserve">נציג נותן השירותים יהיה: "איש קשר" _______________ אשר יהיה מהנהלת החברה (להלן: איש קשר). </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B54311" w:rsidRPr="004E110B" w:rsidRDefault="00B54311" w:rsidP="00E44664">
      <w:pPr>
        <w:widowControl w:val="0"/>
        <w:numPr>
          <w:ilvl w:val="1"/>
          <w:numId w:val="33"/>
        </w:numPr>
        <w:spacing w:after="200" w:line="276" w:lineRule="auto"/>
        <w:ind w:left="935" w:hanging="575"/>
      </w:pPr>
      <w:r w:rsidRPr="004E110B">
        <w:rPr>
          <w:rFonts w:hint="cs"/>
          <w:rtl/>
        </w:rPr>
        <w:t>כמצוין לעיל, חשב</w:t>
      </w:r>
      <w:r w:rsidRPr="004E110B">
        <w:rPr>
          <w:rtl/>
        </w:rPr>
        <w:t xml:space="preserve"> </w:t>
      </w:r>
      <w:r w:rsidRPr="004E110B">
        <w:rPr>
          <w:rFonts w:hint="cs"/>
          <w:rtl/>
        </w:rPr>
        <w:t>המשרד</w:t>
      </w:r>
      <w:r w:rsidRPr="004E110B">
        <w:rPr>
          <w:rtl/>
        </w:rPr>
        <w:t xml:space="preserve">, </w:t>
      </w:r>
      <w:r w:rsidRPr="004E110B">
        <w:rPr>
          <w:rFonts w:hint="cs"/>
          <w:rtl/>
        </w:rPr>
        <w:t>המבקר</w:t>
      </w:r>
      <w:r w:rsidRPr="004E110B">
        <w:rPr>
          <w:rtl/>
        </w:rPr>
        <w:t xml:space="preserve"> </w:t>
      </w:r>
      <w:r w:rsidRPr="004E110B">
        <w:rPr>
          <w:rFonts w:hint="cs"/>
          <w:rtl/>
        </w:rPr>
        <w:t>הפנימי</w:t>
      </w:r>
      <w:r w:rsidRPr="004E110B">
        <w:rPr>
          <w:rtl/>
        </w:rPr>
        <w:t xml:space="preserve"> </w:t>
      </w:r>
      <w:r w:rsidRPr="004E110B">
        <w:rPr>
          <w:rFonts w:hint="cs"/>
          <w:rtl/>
        </w:rPr>
        <w:t>של</w:t>
      </w:r>
      <w:r w:rsidRPr="004E110B">
        <w:rPr>
          <w:rtl/>
        </w:rPr>
        <w:t xml:space="preserve"> </w:t>
      </w:r>
      <w:r w:rsidRPr="004E110B">
        <w:rPr>
          <w:rFonts w:hint="cs"/>
          <w:rtl/>
        </w:rPr>
        <w:t>המשרד</w:t>
      </w:r>
      <w:r w:rsidRPr="004E110B">
        <w:rPr>
          <w:rtl/>
        </w:rPr>
        <w:t xml:space="preserve"> </w:t>
      </w:r>
      <w:r w:rsidRPr="004E110B">
        <w:rPr>
          <w:rFonts w:hint="cs"/>
          <w:rtl/>
        </w:rPr>
        <w:t>או</w:t>
      </w:r>
      <w:r w:rsidRPr="004E110B">
        <w:rPr>
          <w:rtl/>
        </w:rPr>
        <w:t xml:space="preserve"> </w:t>
      </w:r>
      <w:r w:rsidRPr="004E110B">
        <w:rPr>
          <w:rFonts w:hint="cs"/>
          <w:rtl/>
        </w:rPr>
        <w:t>מי</w:t>
      </w:r>
      <w:r w:rsidRPr="004E110B">
        <w:rPr>
          <w:rtl/>
        </w:rPr>
        <w:t xml:space="preserve"> </w:t>
      </w:r>
      <w:r w:rsidRPr="004E110B">
        <w:rPr>
          <w:rFonts w:hint="cs"/>
          <w:rtl/>
        </w:rPr>
        <w:t>שמונה</w:t>
      </w:r>
      <w:r w:rsidRPr="004E110B">
        <w:rPr>
          <w:rtl/>
        </w:rPr>
        <w:t xml:space="preserve"> </w:t>
      </w:r>
      <w:r w:rsidRPr="004E110B">
        <w:rPr>
          <w:rFonts w:hint="cs"/>
          <w:rtl/>
        </w:rPr>
        <w:t>לכך</w:t>
      </w:r>
      <w:r w:rsidRPr="004E110B">
        <w:rPr>
          <w:rtl/>
        </w:rPr>
        <w:t xml:space="preserve"> </w:t>
      </w:r>
      <w:r w:rsidRPr="004E110B">
        <w:rPr>
          <w:rFonts w:hint="cs"/>
          <w:rtl/>
        </w:rPr>
        <w:t>על</w:t>
      </w:r>
      <w:r w:rsidRPr="004E110B">
        <w:rPr>
          <w:rtl/>
        </w:rPr>
        <w:t xml:space="preserve"> </w:t>
      </w:r>
      <w:r w:rsidRPr="004E110B">
        <w:rPr>
          <w:rFonts w:hint="cs"/>
          <w:rtl/>
        </w:rPr>
        <w:t>ידם</w:t>
      </w:r>
      <w:r w:rsidRPr="004E110B">
        <w:rPr>
          <w:rtl/>
        </w:rPr>
        <w:t xml:space="preserve">, </w:t>
      </w:r>
      <w:r w:rsidRPr="004E110B">
        <w:rPr>
          <w:rFonts w:hint="cs"/>
          <w:rtl/>
        </w:rPr>
        <w:t>יהיו</w:t>
      </w:r>
      <w:r w:rsidRPr="004E110B">
        <w:rPr>
          <w:rtl/>
        </w:rPr>
        <w:t xml:space="preserve"> </w:t>
      </w:r>
      <w:r w:rsidRPr="004E110B">
        <w:rPr>
          <w:rFonts w:hint="cs"/>
          <w:rtl/>
        </w:rPr>
        <w:t>רשאים</w:t>
      </w:r>
      <w:r w:rsidRPr="004E110B">
        <w:rPr>
          <w:rtl/>
        </w:rPr>
        <w:t xml:space="preserve"> </w:t>
      </w:r>
      <w:r w:rsidRPr="004E110B">
        <w:rPr>
          <w:rFonts w:hint="cs"/>
          <w:rtl/>
        </w:rPr>
        <w:t>לקיים</w:t>
      </w:r>
      <w:r w:rsidRPr="004E110B">
        <w:rPr>
          <w:rtl/>
        </w:rPr>
        <w:t xml:space="preserve"> </w:t>
      </w:r>
      <w:r w:rsidRPr="004E110B">
        <w:rPr>
          <w:rFonts w:hint="cs"/>
          <w:rtl/>
        </w:rPr>
        <w:t>בכל</w:t>
      </w:r>
      <w:r w:rsidRPr="004E110B">
        <w:rPr>
          <w:rtl/>
        </w:rPr>
        <w:t xml:space="preserve"> </w:t>
      </w:r>
      <w:r w:rsidRPr="004E110B">
        <w:rPr>
          <w:rFonts w:hint="cs"/>
          <w:rtl/>
        </w:rPr>
        <w:t>עת</w:t>
      </w:r>
      <w:r w:rsidRPr="004E110B">
        <w:rPr>
          <w:rtl/>
        </w:rPr>
        <w:t xml:space="preserve">, </w:t>
      </w:r>
      <w:r w:rsidRPr="004E110B">
        <w:rPr>
          <w:rFonts w:hint="cs"/>
          <w:rtl/>
        </w:rPr>
        <w:t>בין</w:t>
      </w:r>
      <w:r w:rsidRPr="004E110B">
        <w:rPr>
          <w:rtl/>
        </w:rPr>
        <w:t xml:space="preserve"> </w:t>
      </w:r>
      <w:r w:rsidRPr="004E110B">
        <w:rPr>
          <w:rFonts w:hint="cs"/>
          <w:rtl/>
        </w:rPr>
        <w:t>בתקופת</w:t>
      </w:r>
      <w:r w:rsidRPr="004E110B">
        <w:rPr>
          <w:rtl/>
        </w:rPr>
        <w:t xml:space="preserve"> </w:t>
      </w:r>
      <w:r w:rsidRPr="004E110B">
        <w:rPr>
          <w:rFonts w:hint="cs"/>
          <w:rtl/>
        </w:rPr>
        <w:t>ההסכם</w:t>
      </w:r>
      <w:r w:rsidRPr="004E110B">
        <w:rPr>
          <w:rtl/>
        </w:rPr>
        <w:t xml:space="preserve"> </w:t>
      </w:r>
      <w:r w:rsidRPr="004E110B">
        <w:rPr>
          <w:rFonts w:hint="cs"/>
          <w:rtl/>
        </w:rPr>
        <w:t>ובין</w:t>
      </w:r>
      <w:r w:rsidRPr="004E110B">
        <w:rPr>
          <w:rtl/>
        </w:rPr>
        <w:t xml:space="preserve"> </w:t>
      </w:r>
      <w:r w:rsidRPr="004E110B">
        <w:rPr>
          <w:rFonts w:hint="cs"/>
          <w:rtl/>
        </w:rPr>
        <w:t>לאחריה</w:t>
      </w:r>
      <w:r w:rsidRPr="004E110B">
        <w:rPr>
          <w:rtl/>
        </w:rPr>
        <w:t xml:space="preserve">, </w:t>
      </w:r>
      <w:r w:rsidRPr="004E110B">
        <w:rPr>
          <w:rFonts w:hint="cs"/>
          <w:rtl/>
        </w:rPr>
        <w:t>ביקורת</w:t>
      </w:r>
      <w:r w:rsidRPr="004E110B">
        <w:rPr>
          <w:rtl/>
        </w:rPr>
        <w:t xml:space="preserve"> </w:t>
      </w:r>
      <w:r w:rsidRPr="004E110B">
        <w:rPr>
          <w:rFonts w:hint="cs"/>
          <w:rtl/>
        </w:rPr>
        <w:t>ובדיקה</w:t>
      </w:r>
      <w:r w:rsidRPr="004E110B">
        <w:rPr>
          <w:rtl/>
        </w:rPr>
        <w:t xml:space="preserve"> </w:t>
      </w:r>
      <w:r w:rsidRPr="004E110B">
        <w:rPr>
          <w:rFonts w:hint="cs"/>
          <w:rtl/>
        </w:rPr>
        <w:t>אצל</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בכל</w:t>
      </w:r>
      <w:r w:rsidRPr="004E110B">
        <w:rPr>
          <w:rtl/>
        </w:rPr>
        <w:t xml:space="preserve"> </w:t>
      </w:r>
      <w:r w:rsidRPr="004E110B">
        <w:rPr>
          <w:rFonts w:hint="cs"/>
          <w:rtl/>
        </w:rPr>
        <w:t>הקשור</w:t>
      </w:r>
      <w:r w:rsidRPr="004E110B">
        <w:rPr>
          <w:rtl/>
        </w:rPr>
        <w:t xml:space="preserve"> </w:t>
      </w:r>
      <w:r w:rsidRPr="004E110B">
        <w:rPr>
          <w:rFonts w:hint="cs"/>
          <w:rtl/>
        </w:rPr>
        <w:t>במתן</w:t>
      </w:r>
      <w:r w:rsidRPr="004E110B">
        <w:rPr>
          <w:rtl/>
        </w:rPr>
        <w:t xml:space="preserve"> </w:t>
      </w:r>
      <w:r w:rsidRPr="004E110B">
        <w:rPr>
          <w:rFonts w:hint="cs"/>
          <w:rtl/>
        </w:rPr>
        <w:t>השירות</w:t>
      </w:r>
      <w:r w:rsidRPr="004E110B">
        <w:rPr>
          <w:rtl/>
        </w:rPr>
        <w:t xml:space="preserve">, </w:t>
      </w:r>
      <w:r w:rsidRPr="004E110B">
        <w:rPr>
          <w:rFonts w:hint="cs"/>
          <w:rtl/>
        </w:rPr>
        <w:t>או</w:t>
      </w:r>
      <w:r w:rsidRPr="004E110B">
        <w:rPr>
          <w:rtl/>
        </w:rPr>
        <w:t xml:space="preserve"> </w:t>
      </w:r>
      <w:r w:rsidRPr="004E110B">
        <w:rPr>
          <w:rFonts w:hint="cs"/>
          <w:rtl/>
        </w:rPr>
        <w:t>בתמורה</w:t>
      </w:r>
      <w:r w:rsidRPr="004E110B">
        <w:rPr>
          <w:rtl/>
        </w:rPr>
        <w:t xml:space="preserve"> </w:t>
      </w:r>
      <w:r w:rsidRPr="004E110B">
        <w:rPr>
          <w:rFonts w:hint="cs"/>
          <w:rtl/>
        </w:rPr>
        <w:t>הכספית</w:t>
      </w:r>
      <w:r w:rsidRPr="004E110B">
        <w:rPr>
          <w:rtl/>
        </w:rPr>
        <w:t xml:space="preserve"> </w:t>
      </w:r>
      <w:r w:rsidRPr="004E110B">
        <w:rPr>
          <w:rFonts w:hint="cs"/>
          <w:rtl/>
        </w:rPr>
        <w:t>נשוא</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B54311" w:rsidRPr="004E110B" w:rsidRDefault="00B54311" w:rsidP="00E44664">
      <w:pPr>
        <w:widowControl w:val="0"/>
        <w:numPr>
          <w:ilvl w:val="1"/>
          <w:numId w:val="33"/>
        </w:numPr>
        <w:spacing w:after="200" w:line="276" w:lineRule="auto"/>
        <w:ind w:left="935" w:hanging="575"/>
      </w:pPr>
      <w:r w:rsidRPr="004E110B">
        <w:rPr>
          <w:rFonts w:hint="cs"/>
          <w:rtl/>
        </w:rPr>
        <w:t>ביקורת</w:t>
      </w:r>
      <w:r w:rsidRPr="004E110B">
        <w:rPr>
          <w:rtl/>
        </w:rPr>
        <w:t xml:space="preserve"> </w:t>
      </w:r>
      <w:r w:rsidRPr="004E110B">
        <w:rPr>
          <w:rFonts w:hint="cs"/>
          <w:rtl/>
        </w:rPr>
        <w:t>ובדיקה</w:t>
      </w:r>
      <w:r w:rsidRPr="004E110B">
        <w:rPr>
          <w:rtl/>
        </w:rPr>
        <w:t xml:space="preserve"> </w:t>
      </w:r>
      <w:r w:rsidRPr="004E110B">
        <w:rPr>
          <w:rFonts w:hint="cs"/>
          <w:rtl/>
        </w:rPr>
        <w:t>כמתואר</w:t>
      </w:r>
      <w:r w:rsidRPr="004E110B">
        <w:rPr>
          <w:rtl/>
        </w:rPr>
        <w:t xml:space="preserve"> </w:t>
      </w:r>
      <w:r w:rsidRPr="004E110B">
        <w:rPr>
          <w:rFonts w:hint="cs"/>
          <w:rtl/>
        </w:rPr>
        <w:t>לעיל</w:t>
      </w:r>
      <w:r w:rsidRPr="004E110B">
        <w:rPr>
          <w:rtl/>
        </w:rPr>
        <w:t xml:space="preserve"> </w:t>
      </w:r>
      <w:r w:rsidRPr="004E110B">
        <w:rPr>
          <w:rFonts w:hint="cs"/>
          <w:rtl/>
        </w:rPr>
        <w:t>יכללו</w:t>
      </w:r>
      <w:r w:rsidRPr="004E110B">
        <w:rPr>
          <w:rtl/>
        </w:rPr>
        <w:t xml:space="preserve"> </w:t>
      </w:r>
      <w:r w:rsidRPr="004E110B">
        <w:rPr>
          <w:rFonts w:hint="cs"/>
          <w:rtl/>
        </w:rPr>
        <w:t>עיון</w:t>
      </w:r>
      <w:r w:rsidRPr="004E110B">
        <w:rPr>
          <w:rtl/>
        </w:rPr>
        <w:t xml:space="preserve"> </w:t>
      </w:r>
      <w:r w:rsidRPr="004E110B">
        <w:rPr>
          <w:rFonts w:hint="cs"/>
          <w:rtl/>
        </w:rPr>
        <w:t>בספרי</w:t>
      </w:r>
      <w:r w:rsidRPr="004E110B">
        <w:rPr>
          <w:rtl/>
        </w:rPr>
        <w:t xml:space="preserve"> </w:t>
      </w:r>
      <w:r w:rsidRPr="004E110B">
        <w:rPr>
          <w:rFonts w:hint="cs"/>
          <w:rtl/>
        </w:rPr>
        <w:t>החשבונות</w:t>
      </w:r>
      <w:r w:rsidRPr="004E110B">
        <w:rPr>
          <w:rtl/>
        </w:rPr>
        <w:t xml:space="preserve"> </w:t>
      </w:r>
      <w:r w:rsidRPr="004E110B">
        <w:rPr>
          <w:rFonts w:hint="cs"/>
          <w:rtl/>
        </w:rPr>
        <w:t>ובמסמכים</w:t>
      </w:r>
      <w:r w:rsidRPr="004E110B">
        <w:rPr>
          <w:rtl/>
        </w:rPr>
        <w:t xml:space="preserve"> </w:t>
      </w:r>
      <w:r w:rsidRPr="004E110B">
        <w:rPr>
          <w:rFonts w:hint="cs"/>
          <w:rtl/>
        </w:rPr>
        <w:t>של</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לרבות</w:t>
      </w:r>
      <w:r w:rsidRPr="004E110B">
        <w:rPr>
          <w:rtl/>
        </w:rPr>
        <w:t xml:space="preserve"> </w:t>
      </w:r>
      <w:r w:rsidRPr="004E110B">
        <w:rPr>
          <w:rFonts w:hint="cs"/>
          <w:rtl/>
        </w:rPr>
        <w:t>אלה</w:t>
      </w:r>
      <w:r w:rsidRPr="004E110B">
        <w:rPr>
          <w:rtl/>
        </w:rPr>
        <w:t xml:space="preserve"> </w:t>
      </w:r>
      <w:r w:rsidRPr="004E110B">
        <w:rPr>
          <w:rFonts w:hint="cs"/>
          <w:rtl/>
        </w:rPr>
        <w:t>השמורים</w:t>
      </w:r>
      <w:r w:rsidRPr="004E110B">
        <w:rPr>
          <w:rtl/>
        </w:rPr>
        <w:t xml:space="preserve"> </w:t>
      </w:r>
      <w:r w:rsidRPr="004E110B">
        <w:rPr>
          <w:rFonts w:hint="cs"/>
          <w:rtl/>
        </w:rPr>
        <w:t>במדיה</w:t>
      </w:r>
      <w:r w:rsidRPr="004E110B">
        <w:rPr>
          <w:rtl/>
        </w:rPr>
        <w:t xml:space="preserve"> </w:t>
      </w:r>
      <w:r w:rsidRPr="004E110B">
        <w:rPr>
          <w:rFonts w:hint="cs"/>
          <w:rtl/>
        </w:rPr>
        <w:t>מגנטית</w:t>
      </w:r>
      <w:r w:rsidRPr="004E110B">
        <w:rPr>
          <w:rtl/>
        </w:rPr>
        <w:t xml:space="preserve"> </w:t>
      </w:r>
      <w:r w:rsidRPr="004E110B">
        <w:rPr>
          <w:rFonts w:hint="cs"/>
          <w:rtl/>
        </w:rPr>
        <w:t>והעתקתם</w:t>
      </w:r>
      <w:r w:rsidRPr="004E110B">
        <w:rPr>
          <w:rtl/>
        </w:rPr>
        <w:t xml:space="preserve">. </w:t>
      </w:r>
      <w:r w:rsidRPr="004E110B">
        <w:rPr>
          <w:rFonts w:hint="cs"/>
          <w:rtl/>
        </w:rPr>
        <w:t>בכלל</w:t>
      </w:r>
      <w:r w:rsidRPr="004E110B">
        <w:rPr>
          <w:rtl/>
        </w:rPr>
        <w:t xml:space="preserve"> </w:t>
      </w:r>
      <w:r w:rsidRPr="004E110B">
        <w:rPr>
          <w:rFonts w:hint="cs"/>
          <w:rtl/>
        </w:rPr>
        <w:t>זה</w:t>
      </w:r>
      <w:r w:rsidRPr="004E110B">
        <w:rPr>
          <w:rtl/>
        </w:rPr>
        <w:t xml:space="preserve"> </w:t>
      </w:r>
      <w:r w:rsidRPr="004E110B">
        <w:rPr>
          <w:rFonts w:hint="cs"/>
          <w:rtl/>
        </w:rPr>
        <w:t>תהיה</w:t>
      </w:r>
      <w:r w:rsidRPr="004E110B">
        <w:rPr>
          <w:rtl/>
        </w:rPr>
        <w:t xml:space="preserve"> </w:t>
      </w:r>
      <w:r w:rsidRPr="004E110B">
        <w:rPr>
          <w:rFonts w:hint="cs"/>
          <w:rtl/>
        </w:rPr>
        <w:t>הביקורת</w:t>
      </w:r>
      <w:r w:rsidRPr="004E110B">
        <w:rPr>
          <w:rtl/>
        </w:rPr>
        <w:t xml:space="preserve"> </w:t>
      </w:r>
      <w:r w:rsidRPr="004E110B">
        <w:rPr>
          <w:rFonts w:hint="cs"/>
          <w:rtl/>
        </w:rPr>
        <w:t>רשאית</w:t>
      </w:r>
      <w:r w:rsidRPr="004E110B">
        <w:rPr>
          <w:rtl/>
        </w:rPr>
        <w:t xml:space="preserve"> </w:t>
      </w:r>
      <w:r w:rsidRPr="004E110B">
        <w:rPr>
          <w:rFonts w:hint="cs"/>
          <w:rtl/>
        </w:rPr>
        <w:t>לדרוש</w:t>
      </w:r>
      <w:r w:rsidRPr="004E110B">
        <w:rPr>
          <w:rtl/>
        </w:rPr>
        <w:t xml:space="preserve"> </w:t>
      </w:r>
      <w:r w:rsidRPr="004E110B">
        <w:rPr>
          <w:rFonts w:hint="cs"/>
          <w:rtl/>
        </w:rPr>
        <w:t>הוכחות</w:t>
      </w:r>
      <w:r w:rsidRPr="004E110B">
        <w:rPr>
          <w:rtl/>
        </w:rPr>
        <w:t xml:space="preserve"> </w:t>
      </w:r>
      <w:r w:rsidRPr="004E110B">
        <w:rPr>
          <w:rFonts w:hint="cs"/>
          <w:rtl/>
        </w:rPr>
        <w:t>לתשלום</w:t>
      </w:r>
      <w:r w:rsidRPr="004E110B">
        <w:rPr>
          <w:rtl/>
        </w:rPr>
        <w:t xml:space="preserve"> </w:t>
      </w:r>
      <w:r w:rsidRPr="004E110B">
        <w:rPr>
          <w:rFonts w:hint="cs"/>
          <w:rtl/>
        </w:rPr>
        <w:t>שכר</w:t>
      </w:r>
      <w:r w:rsidRPr="004E110B">
        <w:rPr>
          <w:rtl/>
        </w:rPr>
        <w:t xml:space="preserve"> </w:t>
      </w:r>
      <w:r w:rsidRPr="004E110B">
        <w:rPr>
          <w:rFonts w:hint="cs"/>
          <w:rtl/>
        </w:rPr>
        <w:t>כנדרש</w:t>
      </w:r>
      <w:r w:rsidR="00BE387D" w:rsidRPr="004E110B">
        <w:rPr>
          <w:rFonts w:hint="cs"/>
          <w:rtl/>
        </w:rPr>
        <w:t xml:space="preserve"> והוכחות על שמירה על זכויות עובדים ביחס לעובדים המועסקים באספקת שירותים על פי הוראות הסכם זה</w:t>
      </w:r>
      <w:r w:rsidRPr="004E110B">
        <w:rPr>
          <w:rtl/>
        </w:rPr>
        <w:t>.</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לאפשר</w:t>
      </w:r>
      <w:r w:rsidRPr="004E110B">
        <w:rPr>
          <w:rtl/>
        </w:rPr>
        <w:t xml:space="preserve"> </w:t>
      </w:r>
      <w:r w:rsidRPr="004E110B">
        <w:rPr>
          <w:rFonts w:hint="cs"/>
          <w:rtl/>
        </w:rPr>
        <w:t>ביצוע</w:t>
      </w:r>
      <w:r w:rsidRPr="004E110B">
        <w:rPr>
          <w:rtl/>
        </w:rPr>
        <w:t xml:space="preserve"> </w:t>
      </w:r>
      <w:r w:rsidRPr="004E110B">
        <w:rPr>
          <w:rFonts w:hint="cs"/>
          <w:rtl/>
        </w:rPr>
        <w:t>האמור</w:t>
      </w:r>
      <w:r w:rsidRPr="004E110B">
        <w:rPr>
          <w:rtl/>
        </w:rPr>
        <w:t xml:space="preserve"> </w:t>
      </w:r>
      <w:r w:rsidRPr="004E110B">
        <w:rPr>
          <w:rFonts w:hint="cs"/>
          <w:rtl/>
        </w:rPr>
        <w:t>ולמסור</w:t>
      </w:r>
      <w:r w:rsidRPr="004E110B">
        <w:rPr>
          <w:rtl/>
        </w:rPr>
        <w:t xml:space="preserve"> </w:t>
      </w:r>
      <w:r w:rsidRPr="004E110B">
        <w:rPr>
          <w:rFonts w:hint="cs"/>
          <w:rtl/>
        </w:rPr>
        <w:t>למבצעי</w:t>
      </w:r>
      <w:r w:rsidRPr="004E110B">
        <w:rPr>
          <w:rtl/>
        </w:rPr>
        <w:t xml:space="preserve"> </w:t>
      </w:r>
      <w:r w:rsidRPr="004E110B">
        <w:rPr>
          <w:rFonts w:hint="cs"/>
          <w:rtl/>
        </w:rPr>
        <w:t>הביקורת</w:t>
      </w:r>
      <w:r w:rsidRPr="004E110B">
        <w:rPr>
          <w:rtl/>
        </w:rPr>
        <w:t xml:space="preserve"> </w:t>
      </w:r>
      <w:r w:rsidRPr="004E110B">
        <w:rPr>
          <w:rFonts w:hint="cs"/>
          <w:rtl/>
        </w:rPr>
        <w:t>מיד</w:t>
      </w:r>
      <w:r w:rsidRPr="004E110B">
        <w:rPr>
          <w:rtl/>
        </w:rPr>
        <w:t xml:space="preserve"> </w:t>
      </w:r>
      <w:r w:rsidRPr="004E110B">
        <w:rPr>
          <w:rFonts w:hint="cs"/>
          <w:rtl/>
        </w:rPr>
        <w:t>עם</w:t>
      </w:r>
      <w:r w:rsidRPr="004E110B">
        <w:rPr>
          <w:rtl/>
        </w:rPr>
        <w:t xml:space="preserve"> </w:t>
      </w:r>
      <w:r w:rsidRPr="004E110B">
        <w:rPr>
          <w:rFonts w:hint="cs"/>
          <w:rtl/>
        </w:rPr>
        <w:t>דרישתם</w:t>
      </w:r>
      <w:r w:rsidRPr="004E110B">
        <w:rPr>
          <w:rtl/>
        </w:rPr>
        <w:t xml:space="preserve"> </w:t>
      </w:r>
      <w:r w:rsidRPr="004E110B">
        <w:rPr>
          <w:rFonts w:hint="cs"/>
          <w:rtl/>
        </w:rPr>
        <w:t>כל</w:t>
      </w:r>
      <w:r w:rsidRPr="004E110B">
        <w:rPr>
          <w:rtl/>
        </w:rPr>
        <w:t xml:space="preserve"> </w:t>
      </w:r>
      <w:r w:rsidRPr="004E110B">
        <w:rPr>
          <w:rFonts w:hint="cs"/>
          <w:rtl/>
        </w:rPr>
        <w:t>מידע</w:t>
      </w:r>
      <w:r w:rsidRPr="004E110B">
        <w:rPr>
          <w:rtl/>
        </w:rPr>
        <w:t xml:space="preserve"> </w:t>
      </w:r>
      <w:r w:rsidRPr="004E110B">
        <w:rPr>
          <w:rFonts w:hint="cs"/>
          <w:rtl/>
        </w:rPr>
        <w:t>או</w:t>
      </w:r>
      <w:r w:rsidRPr="004E110B">
        <w:rPr>
          <w:rtl/>
        </w:rPr>
        <w:t xml:space="preserve"> </w:t>
      </w:r>
      <w:r w:rsidRPr="004E110B">
        <w:rPr>
          <w:rFonts w:hint="cs"/>
          <w:rtl/>
        </w:rPr>
        <w:t>מסמך</w:t>
      </w:r>
      <w:r w:rsidRPr="004E110B">
        <w:rPr>
          <w:rtl/>
        </w:rPr>
        <w:t xml:space="preserve"> </w:t>
      </w:r>
      <w:r w:rsidRPr="004E110B">
        <w:rPr>
          <w:rFonts w:hint="cs"/>
          <w:rtl/>
        </w:rPr>
        <w:t>כמתואר</w:t>
      </w:r>
      <w:r w:rsidRPr="004E110B">
        <w:rPr>
          <w:rtl/>
        </w:rPr>
        <w:t xml:space="preserve"> </w:t>
      </w:r>
      <w:r w:rsidRPr="004E110B">
        <w:rPr>
          <w:rFonts w:hint="cs"/>
          <w:rtl/>
        </w:rPr>
        <w:t>לעיל</w:t>
      </w:r>
      <w:r w:rsidRPr="004E110B">
        <w:rPr>
          <w:rtl/>
        </w:rPr>
        <w:t xml:space="preserve">, </w:t>
      </w:r>
      <w:r w:rsidRPr="004E110B">
        <w:rPr>
          <w:rFonts w:hint="cs"/>
          <w:rtl/>
        </w:rPr>
        <w:t>וכן</w:t>
      </w:r>
      <w:r w:rsidRPr="004E110B">
        <w:rPr>
          <w:rtl/>
        </w:rPr>
        <w:t xml:space="preserve"> </w:t>
      </w:r>
      <w:r w:rsidRPr="004E110B">
        <w:rPr>
          <w:rFonts w:hint="cs"/>
          <w:rtl/>
        </w:rPr>
        <w:t>דוחות</w:t>
      </w:r>
      <w:r w:rsidRPr="004E110B">
        <w:rPr>
          <w:rtl/>
        </w:rPr>
        <w:t xml:space="preserve"> </w:t>
      </w:r>
      <w:r w:rsidRPr="004E110B">
        <w:rPr>
          <w:rFonts w:hint="cs"/>
          <w:rtl/>
        </w:rPr>
        <w:t>כספים</w:t>
      </w:r>
      <w:r w:rsidRPr="004E110B">
        <w:rPr>
          <w:rtl/>
        </w:rPr>
        <w:t xml:space="preserve"> </w:t>
      </w:r>
      <w:r w:rsidRPr="004E110B">
        <w:rPr>
          <w:rFonts w:hint="cs"/>
          <w:rtl/>
        </w:rPr>
        <w:t>מבוקרים</w:t>
      </w:r>
      <w:r w:rsidRPr="004E110B">
        <w:rPr>
          <w:rtl/>
        </w:rPr>
        <w:t xml:space="preserve"> </w:t>
      </w:r>
      <w:r w:rsidRPr="004E110B">
        <w:rPr>
          <w:rFonts w:hint="cs"/>
          <w:rtl/>
        </w:rPr>
        <w:t>על</w:t>
      </w:r>
      <w:r w:rsidRPr="004E110B">
        <w:rPr>
          <w:rtl/>
        </w:rPr>
        <w:t xml:space="preserve"> </w:t>
      </w:r>
      <w:r w:rsidRPr="004E110B">
        <w:rPr>
          <w:rFonts w:hint="cs"/>
          <w:rtl/>
        </w:rPr>
        <w:t>ידי</w:t>
      </w:r>
      <w:r w:rsidRPr="004E110B">
        <w:rPr>
          <w:rtl/>
        </w:rPr>
        <w:t xml:space="preserve"> </w:t>
      </w:r>
      <w:r w:rsidRPr="004E110B">
        <w:rPr>
          <w:rFonts w:hint="cs"/>
          <w:rtl/>
        </w:rPr>
        <w:t>רואה</w:t>
      </w:r>
      <w:r w:rsidRPr="004E110B">
        <w:rPr>
          <w:rtl/>
        </w:rPr>
        <w:t xml:space="preserve"> </w:t>
      </w:r>
      <w:r w:rsidRPr="004E110B">
        <w:rPr>
          <w:rFonts w:hint="cs"/>
          <w:rtl/>
        </w:rPr>
        <w:t>חשבון</w:t>
      </w:r>
      <w:r w:rsidRPr="004E110B">
        <w:rPr>
          <w:rtl/>
        </w:rPr>
        <w:t xml:space="preserve">, </w:t>
      </w:r>
      <w:r w:rsidRPr="004E110B">
        <w:rPr>
          <w:rFonts w:hint="cs"/>
          <w:rtl/>
        </w:rPr>
        <w:t>ככל</w:t>
      </w:r>
      <w:r w:rsidRPr="004E110B">
        <w:rPr>
          <w:rtl/>
        </w:rPr>
        <w:t xml:space="preserve"> </w:t>
      </w:r>
      <w:r w:rsidRPr="004E110B">
        <w:rPr>
          <w:rFonts w:hint="cs"/>
          <w:rtl/>
        </w:rPr>
        <w:t>שישנם</w:t>
      </w:r>
      <w:r w:rsidRPr="004E110B">
        <w:rPr>
          <w:rtl/>
        </w:rPr>
        <w:t xml:space="preserve"> </w:t>
      </w:r>
      <w:r w:rsidRPr="004E110B">
        <w:rPr>
          <w:rFonts w:hint="cs"/>
          <w:rtl/>
        </w:rPr>
        <w:t>בידו</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מוותר</w:t>
      </w:r>
      <w:r w:rsidRPr="004E110B">
        <w:rPr>
          <w:rtl/>
        </w:rPr>
        <w:t xml:space="preserve"> </w:t>
      </w:r>
      <w:r w:rsidRPr="004E110B">
        <w:rPr>
          <w:rFonts w:hint="cs"/>
          <w:rtl/>
        </w:rPr>
        <w:t>בזאת</w:t>
      </w:r>
      <w:r w:rsidRPr="004E110B">
        <w:rPr>
          <w:rtl/>
        </w:rPr>
        <w:t xml:space="preserve"> </w:t>
      </w:r>
      <w:r w:rsidRPr="004E110B">
        <w:rPr>
          <w:rFonts w:hint="cs"/>
          <w:rtl/>
        </w:rPr>
        <w:t>על</w:t>
      </w:r>
      <w:r w:rsidRPr="004E110B">
        <w:rPr>
          <w:rtl/>
        </w:rPr>
        <w:t xml:space="preserve"> </w:t>
      </w:r>
      <w:r w:rsidRPr="004E110B">
        <w:rPr>
          <w:rFonts w:hint="cs"/>
          <w:rtl/>
        </w:rPr>
        <w:t>כל</w:t>
      </w:r>
      <w:r w:rsidRPr="004E110B">
        <w:rPr>
          <w:rtl/>
        </w:rPr>
        <w:t xml:space="preserve"> </w:t>
      </w:r>
      <w:r w:rsidRPr="004E110B">
        <w:rPr>
          <w:rFonts w:hint="cs"/>
          <w:rtl/>
        </w:rPr>
        <w:t>טענה</w:t>
      </w:r>
      <w:r w:rsidRPr="004E110B">
        <w:rPr>
          <w:rtl/>
        </w:rPr>
        <w:t xml:space="preserve"> </w:t>
      </w:r>
      <w:r w:rsidRPr="004E110B">
        <w:rPr>
          <w:rFonts w:hint="cs"/>
          <w:rtl/>
        </w:rPr>
        <w:t>בדבר</w:t>
      </w:r>
      <w:r w:rsidRPr="004E110B">
        <w:rPr>
          <w:rtl/>
        </w:rPr>
        <w:t xml:space="preserve"> </w:t>
      </w:r>
      <w:r w:rsidRPr="004E110B">
        <w:rPr>
          <w:rFonts w:hint="cs"/>
          <w:rtl/>
        </w:rPr>
        <w:t>סודיות</w:t>
      </w:r>
      <w:r w:rsidRPr="004E110B">
        <w:rPr>
          <w:rtl/>
        </w:rPr>
        <w:t xml:space="preserve"> </w:t>
      </w:r>
      <w:r w:rsidRPr="004E110B">
        <w:rPr>
          <w:rFonts w:hint="cs"/>
          <w:rtl/>
        </w:rPr>
        <w:t>או</w:t>
      </w:r>
      <w:r w:rsidRPr="004E110B">
        <w:rPr>
          <w:rtl/>
        </w:rPr>
        <w:t xml:space="preserve"> </w:t>
      </w:r>
      <w:r w:rsidRPr="004E110B">
        <w:rPr>
          <w:rFonts w:hint="cs"/>
          <w:rtl/>
        </w:rPr>
        <w:t>חיסיון</w:t>
      </w:r>
      <w:r w:rsidRPr="004E110B">
        <w:rPr>
          <w:rtl/>
        </w:rPr>
        <w:t xml:space="preserve"> </w:t>
      </w:r>
      <w:r w:rsidRPr="004E110B">
        <w:rPr>
          <w:rFonts w:hint="cs"/>
          <w:rtl/>
        </w:rPr>
        <w:t>או</w:t>
      </w:r>
      <w:r w:rsidRPr="004E110B">
        <w:rPr>
          <w:rtl/>
        </w:rPr>
        <w:t xml:space="preserve"> </w:t>
      </w:r>
      <w:r w:rsidRPr="004E110B">
        <w:rPr>
          <w:rFonts w:hint="cs"/>
          <w:rtl/>
        </w:rPr>
        <w:t>הגנת</w:t>
      </w:r>
      <w:r w:rsidRPr="004E110B">
        <w:rPr>
          <w:rtl/>
        </w:rPr>
        <w:t xml:space="preserve"> </w:t>
      </w:r>
      <w:r w:rsidRPr="004E110B">
        <w:rPr>
          <w:rFonts w:hint="cs"/>
          <w:rtl/>
        </w:rPr>
        <w:t>פרטיות</w:t>
      </w:r>
      <w:r w:rsidRPr="004E110B">
        <w:rPr>
          <w:rtl/>
        </w:rPr>
        <w:t xml:space="preserve"> </w:t>
      </w:r>
      <w:r w:rsidRPr="004E110B">
        <w:rPr>
          <w:rFonts w:hint="cs"/>
          <w:rtl/>
        </w:rPr>
        <w:t>בנוגע</w:t>
      </w:r>
      <w:r w:rsidRPr="004E110B">
        <w:rPr>
          <w:rtl/>
        </w:rPr>
        <w:t xml:space="preserve"> </w:t>
      </w:r>
      <w:r w:rsidRPr="004E110B">
        <w:rPr>
          <w:rFonts w:hint="cs"/>
          <w:rtl/>
        </w:rPr>
        <w:t>למידע</w:t>
      </w:r>
      <w:r w:rsidRPr="004E110B">
        <w:rPr>
          <w:rtl/>
        </w:rPr>
        <w:t xml:space="preserve"> </w:t>
      </w:r>
      <w:r w:rsidRPr="004E110B">
        <w:rPr>
          <w:rFonts w:hint="cs"/>
          <w:rtl/>
        </w:rPr>
        <w:t>או</w:t>
      </w:r>
      <w:r w:rsidRPr="004E110B">
        <w:rPr>
          <w:rtl/>
        </w:rPr>
        <w:t xml:space="preserve"> </w:t>
      </w:r>
      <w:r w:rsidRPr="004E110B">
        <w:rPr>
          <w:rFonts w:hint="cs"/>
          <w:rtl/>
        </w:rPr>
        <w:t>לרשומות</w:t>
      </w:r>
      <w:r w:rsidRPr="004E110B">
        <w:rPr>
          <w:rtl/>
        </w:rPr>
        <w:t xml:space="preserve"> </w:t>
      </w:r>
      <w:r w:rsidRPr="004E110B">
        <w:rPr>
          <w:rFonts w:hint="cs"/>
          <w:rtl/>
        </w:rPr>
        <w:t>שיידרשו</w:t>
      </w:r>
      <w:r w:rsidRPr="004E110B">
        <w:rPr>
          <w:rtl/>
        </w:rPr>
        <w:t xml:space="preserve"> </w:t>
      </w:r>
      <w:r w:rsidRPr="004E110B">
        <w:rPr>
          <w:rFonts w:hint="cs"/>
          <w:rtl/>
        </w:rPr>
        <w:t>על</w:t>
      </w:r>
      <w:r w:rsidRPr="004E110B">
        <w:rPr>
          <w:rtl/>
        </w:rPr>
        <w:t xml:space="preserve"> </w:t>
      </w:r>
      <w:r w:rsidRPr="004E110B">
        <w:rPr>
          <w:rFonts w:hint="cs"/>
          <w:rtl/>
        </w:rPr>
        <w:t>ידי</w:t>
      </w:r>
      <w:r w:rsidRPr="004E110B">
        <w:rPr>
          <w:rtl/>
        </w:rPr>
        <w:t xml:space="preserve"> </w:t>
      </w:r>
      <w:r w:rsidRPr="004E110B">
        <w:rPr>
          <w:rFonts w:hint="cs"/>
          <w:rtl/>
        </w:rPr>
        <w:t>המשרד</w:t>
      </w:r>
      <w:r w:rsidRPr="004E110B">
        <w:rPr>
          <w:rtl/>
        </w:rPr>
        <w:t>.</w:t>
      </w:r>
      <w:r w:rsidRPr="004E110B">
        <w:rPr>
          <w:rFonts w:hint="cs"/>
          <w:rtl/>
        </w:rPr>
        <w:t xml:space="preserve">  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לקיים</w:t>
      </w:r>
      <w:r w:rsidRPr="004E110B">
        <w:rPr>
          <w:rtl/>
        </w:rPr>
        <w:t xml:space="preserve"> </w:t>
      </w:r>
      <w:r w:rsidRPr="004E110B">
        <w:rPr>
          <w:rFonts w:hint="cs"/>
          <w:rtl/>
        </w:rPr>
        <w:t>את</w:t>
      </w:r>
      <w:r w:rsidRPr="004E110B">
        <w:rPr>
          <w:rtl/>
        </w:rPr>
        <w:t xml:space="preserve"> </w:t>
      </w:r>
      <w:r w:rsidRPr="004E110B">
        <w:rPr>
          <w:rFonts w:hint="cs"/>
          <w:rtl/>
        </w:rPr>
        <w:t>האמור</w:t>
      </w:r>
      <w:r w:rsidRPr="004E110B">
        <w:rPr>
          <w:rtl/>
        </w:rPr>
        <w:t xml:space="preserve"> </w:t>
      </w:r>
      <w:r w:rsidRPr="004E110B">
        <w:rPr>
          <w:rFonts w:hint="cs"/>
          <w:rtl/>
        </w:rPr>
        <w:t>לעיל</w:t>
      </w:r>
      <w:r w:rsidRPr="004E110B">
        <w:rPr>
          <w:rtl/>
        </w:rPr>
        <w:t xml:space="preserve"> </w:t>
      </w:r>
      <w:r w:rsidRPr="004E110B">
        <w:rPr>
          <w:rFonts w:hint="cs"/>
          <w:rtl/>
        </w:rPr>
        <w:t>גם</w:t>
      </w:r>
      <w:r w:rsidRPr="004E110B">
        <w:rPr>
          <w:rtl/>
        </w:rPr>
        <w:t xml:space="preserve"> </w:t>
      </w:r>
      <w:r w:rsidRPr="004E110B">
        <w:rPr>
          <w:rFonts w:hint="cs"/>
          <w:rtl/>
        </w:rPr>
        <w:t>בכל</w:t>
      </w:r>
      <w:r w:rsidRPr="004E110B">
        <w:rPr>
          <w:rtl/>
        </w:rPr>
        <w:t xml:space="preserve"> </w:t>
      </w:r>
      <w:r w:rsidRPr="004E110B">
        <w:rPr>
          <w:rFonts w:hint="cs"/>
          <w:rtl/>
        </w:rPr>
        <w:t>הקשור</w:t>
      </w:r>
      <w:r w:rsidRPr="004E110B">
        <w:rPr>
          <w:rtl/>
        </w:rPr>
        <w:t xml:space="preserve"> </w:t>
      </w:r>
      <w:r w:rsidRPr="004E110B">
        <w:rPr>
          <w:rFonts w:hint="cs"/>
          <w:rtl/>
        </w:rPr>
        <w:t>למידע</w:t>
      </w:r>
      <w:r w:rsidRPr="004E110B">
        <w:rPr>
          <w:rtl/>
        </w:rPr>
        <w:t xml:space="preserve"> </w:t>
      </w:r>
      <w:r w:rsidRPr="004E110B">
        <w:rPr>
          <w:rFonts w:hint="cs"/>
          <w:rtl/>
        </w:rPr>
        <w:t>הקשור</w:t>
      </w:r>
      <w:r w:rsidRPr="004E110B">
        <w:rPr>
          <w:rtl/>
        </w:rPr>
        <w:t xml:space="preserve"> </w:t>
      </w:r>
      <w:r w:rsidRPr="004E110B">
        <w:rPr>
          <w:rFonts w:hint="cs"/>
          <w:rtl/>
        </w:rPr>
        <w:t>לביצוע</w:t>
      </w:r>
      <w:r w:rsidRPr="004E110B">
        <w:rPr>
          <w:rtl/>
        </w:rPr>
        <w:t xml:space="preserve"> </w:t>
      </w:r>
      <w:r w:rsidRPr="004E110B">
        <w:rPr>
          <w:rFonts w:hint="cs"/>
          <w:rtl/>
        </w:rPr>
        <w:t>ההסכם</w:t>
      </w:r>
      <w:r w:rsidRPr="004E110B">
        <w:rPr>
          <w:rtl/>
        </w:rPr>
        <w:t xml:space="preserve"> </w:t>
      </w:r>
      <w:r w:rsidRPr="004E110B">
        <w:rPr>
          <w:rFonts w:hint="cs"/>
          <w:rtl/>
        </w:rPr>
        <w:t>ומצוי</w:t>
      </w:r>
      <w:r w:rsidRPr="004E110B">
        <w:rPr>
          <w:rtl/>
        </w:rPr>
        <w:t xml:space="preserve"> </w:t>
      </w:r>
      <w:r w:rsidRPr="004E110B">
        <w:rPr>
          <w:rFonts w:hint="cs"/>
          <w:rtl/>
        </w:rPr>
        <w:t>בידי</w:t>
      </w:r>
      <w:r w:rsidRPr="004E110B">
        <w:rPr>
          <w:rtl/>
        </w:rPr>
        <w:t xml:space="preserve"> </w:t>
      </w:r>
      <w:r w:rsidRPr="004E110B">
        <w:rPr>
          <w:rFonts w:hint="cs"/>
          <w:rtl/>
        </w:rPr>
        <w:t>צד</w:t>
      </w:r>
      <w:r w:rsidRPr="004E110B">
        <w:rPr>
          <w:rtl/>
        </w:rPr>
        <w:t xml:space="preserve"> </w:t>
      </w:r>
      <w:r w:rsidRPr="004E110B">
        <w:rPr>
          <w:rFonts w:hint="cs"/>
          <w:rtl/>
        </w:rPr>
        <w:t>שלישי</w:t>
      </w:r>
      <w:r w:rsidRPr="004E110B">
        <w:rPr>
          <w:rtl/>
        </w:rPr>
        <w:t>.</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lastRenderedPageBreak/>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להישמע</w:t>
      </w:r>
      <w:r w:rsidRPr="004E110B">
        <w:rPr>
          <w:rtl/>
        </w:rPr>
        <w:t xml:space="preserve"> </w:t>
      </w:r>
      <w:r w:rsidRPr="004E110B">
        <w:rPr>
          <w:rFonts w:hint="cs"/>
          <w:rtl/>
        </w:rPr>
        <w:t>להוראות</w:t>
      </w:r>
      <w:r w:rsidRPr="004E110B">
        <w:rPr>
          <w:rtl/>
        </w:rPr>
        <w:t xml:space="preserve"> </w:t>
      </w:r>
      <w:r w:rsidRPr="004E110B">
        <w:rPr>
          <w:rFonts w:hint="cs"/>
          <w:rtl/>
        </w:rPr>
        <w:t>המשרד</w:t>
      </w:r>
      <w:r w:rsidRPr="004E110B">
        <w:rPr>
          <w:rtl/>
        </w:rPr>
        <w:t xml:space="preserve"> </w:t>
      </w:r>
      <w:r w:rsidRPr="004E110B">
        <w:rPr>
          <w:rFonts w:hint="cs"/>
          <w:rtl/>
        </w:rPr>
        <w:t>או</w:t>
      </w:r>
      <w:r w:rsidRPr="004E110B">
        <w:rPr>
          <w:rtl/>
        </w:rPr>
        <w:t xml:space="preserve"> </w:t>
      </w:r>
      <w:r w:rsidRPr="004E110B">
        <w:rPr>
          <w:rFonts w:hint="cs"/>
          <w:rtl/>
        </w:rPr>
        <w:t>מי</w:t>
      </w:r>
      <w:r w:rsidRPr="004E110B">
        <w:rPr>
          <w:rtl/>
        </w:rPr>
        <w:t xml:space="preserve"> </w:t>
      </w:r>
      <w:r w:rsidRPr="004E110B">
        <w:rPr>
          <w:rFonts w:hint="cs"/>
          <w:rtl/>
        </w:rPr>
        <w:t>שבא</w:t>
      </w:r>
      <w:r w:rsidRPr="004E110B">
        <w:rPr>
          <w:rtl/>
        </w:rPr>
        <w:t xml:space="preserve"> </w:t>
      </w:r>
      <w:r w:rsidRPr="004E110B">
        <w:rPr>
          <w:rFonts w:hint="cs"/>
          <w:rtl/>
        </w:rPr>
        <w:t>מטעמו</w:t>
      </w:r>
      <w:r w:rsidRPr="004E110B">
        <w:rPr>
          <w:rtl/>
        </w:rPr>
        <w:t xml:space="preserve"> </w:t>
      </w:r>
      <w:r w:rsidRPr="004E110B">
        <w:rPr>
          <w:rFonts w:hint="cs"/>
          <w:rtl/>
        </w:rPr>
        <w:t>בכל העניינים</w:t>
      </w:r>
      <w:r w:rsidRPr="004E110B">
        <w:rPr>
          <w:rtl/>
        </w:rPr>
        <w:t xml:space="preserve"> </w:t>
      </w:r>
      <w:r w:rsidRPr="004E110B">
        <w:rPr>
          <w:rFonts w:hint="cs"/>
          <w:rtl/>
        </w:rPr>
        <w:t>הקשורים</w:t>
      </w:r>
      <w:r w:rsidRPr="004E110B">
        <w:rPr>
          <w:rtl/>
        </w:rPr>
        <w:t xml:space="preserve"> </w:t>
      </w:r>
      <w:r w:rsidRPr="004E110B">
        <w:rPr>
          <w:rFonts w:hint="cs"/>
          <w:rtl/>
        </w:rPr>
        <w:t>במתן</w:t>
      </w:r>
      <w:r w:rsidRPr="004E110B">
        <w:rPr>
          <w:rtl/>
        </w:rPr>
        <w:t xml:space="preserve"> </w:t>
      </w:r>
      <w:r w:rsidRPr="004E110B">
        <w:rPr>
          <w:rFonts w:hint="cs"/>
          <w:rtl/>
        </w:rPr>
        <w:t xml:space="preserve">השירותים. </w:t>
      </w:r>
    </w:p>
    <w:p w:rsidR="00B54311" w:rsidRPr="004E110B" w:rsidRDefault="00B54311" w:rsidP="00E44664">
      <w:pPr>
        <w:widowControl w:val="0"/>
        <w:numPr>
          <w:ilvl w:val="1"/>
          <w:numId w:val="33"/>
        </w:numPr>
        <w:spacing w:after="200" w:line="276" w:lineRule="auto"/>
        <w:ind w:left="935" w:hanging="575"/>
      </w:pPr>
      <w:r w:rsidRPr="004E110B">
        <w:rPr>
          <w:rFonts w:hint="cs"/>
          <w:rtl/>
        </w:rPr>
        <w:t>מוסכם</w:t>
      </w:r>
      <w:r w:rsidRPr="004E110B">
        <w:rPr>
          <w:rtl/>
        </w:rPr>
        <w:t xml:space="preserve"> </w:t>
      </w:r>
      <w:r w:rsidRPr="004E110B">
        <w:rPr>
          <w:rFonts w:hint="cs"/>
          <w:rtl/>
        </w:rPr>
        <w:t>ומוצהר</w:t>
      </w:r>
      <w:r w:rsidRPr="004E110B">
        <w:rPr>
          <w:rtl/>
        </w:rPr>
        <w:t xml:space="preserve"> </w:t>
      </w:r>
      <w:r w:rsidRPr="004E110B">
        <w:rPr>
          <w:rFonts w:hint="cs"/>
          <w:rtl/>
        </w:rPr>
        <w:t>בזה</w:t>
      </w:r>
      <w:r w:rsidRPr="004E110B">
        <w:rPr>
          <w:rtl/>
        </w:rPr>
        <w:t xml:space="preserve"> </w:t>
      </w:r>
      <w:r w:rsidRPr="004E110B">
        <w:rPr>
          <w:rFonts w:hint="cs"/>
          <w:rtl/>
        </w:rPr>
        <w:t>כי</w:t>
      </w:r>
      <w:r w:rsidRPr="004E110B">
        <w:rPr>
          <w:rtl/>
        </w:rPr>
        <w:t xml:space="preserve"> </w:t>
      </w:r>
      <w:r w:rsidRPr="004E110B">
        <w:rPr>
          <w:rFonts w:hint="cs"/>
          <w:rtl/>
        </w:rPr>
        <w:t>כל</w:t>
      </w:r>
      <w:r w:rsidRPr="004E110B">
        <w:rPr>
          <w:rtl/>
        </w:rPr>
        <w:t xml:space="preserve"> </w:t>
      </w:r>
      <w:r w:rsidRPr="004E110B">
        <w:rPr>
          <w:rFonts w:hint="cs"/>
          <w:rtl/>
        </w:rPr>
        <w:t>זכות</w:t>
      </w:r>
      <w:r w:rsidRPr="004E110B">
        <w:rPr>
          <w:rtl/>
        </w:rPr>
        <w:t xml:space="preserve"> </w:t>
      </w:r>
      <w:r w:rsidRPr="004E110B">
        <w:rPr>
          <w:rFonts w:hint="cs"/>
          <w:rtl/>
        </w:rPr>
        <w:t>הניתנת</w:t>
      </w:r>
      <w:r w:rsidRPr="004E110B">
        <w:rPr>
          <w:rtl/>
        </w:rPr>
        <w:t xml:space="preserve"> </w:t>
      </w:r>
      <w:r w:rsidRPr="004E110B">
        <w:rPr>
          <w:rFonts w:hint="cs"/>
          <w:rtl/>
        </w:rPr>
        <w:t>על</w:t>
      </w:r>
      <w:r w:rsidRPr="004E110B">
        <w:rPr>
          <w:rtl/>
        </w:rPr>
        <w:t xml:space="preserve"> </w:t>
      </w:r>
      <w:r w:rsidRPr="004E110B">
        <w:rPr>
          <w:rFonts w:hint="cs"/>
          <w:rtl/>
        </w:rPr>
        <w:t>פי</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למשרד</w:t>
      </w:r>
      <w:r w:rsidRPr="004E110B">
        <w:rPr>
          <w:rtl/>
        </w:rPr>
        <w:t xml:space="preserve"> </w:t>
      </w:r>
      <w:r w:rsidRPr="004E110B">
        <w:rPr>
          <w:rFonts w:hint="cs"/>
          <w:rtl/>
        </w:rPr>
        <w:t>לפקח</w:t>
      </w:r>
      <w:r w:rsidRPr="004E110B">
        <w:rPr>
          <w:rtl/>
        </w:rPr>
        <w:t xml:space="preserve">, </w:t>
      </w:r>
      <w:r w:rsidRPr="004E110B">
        <w:rPr>
          <w:rFonts w:hint="cs"/>
          <w:rtl/>
        </w:rPr>
        <w:t>להדריך</w:t>
      </w:r>
      <w:r w:rsidRPr="004E110B">
        <w:rPr>
          <w:rtl/>
        </w:rPr>
        <w:t xml:space="preserve"> </w:t>
      </w:r>
      <w:r w:rsidRPr="004E110B">
        <w:rPr>
          <w:rFonts w:hint="cs"/>
          <w:rtl/>
        </w:rPr>
        <w:t>או</w:t>
      </w:r>
      <w:r w:rsidRPr="004E110B">
        <w:rPr>
          <w:rtl/>
        </w:rPr>
        <w:t xml:space="preserve"> </w:t>
      </w:r>
      <w:r w:rsidRPr="004E110B">
        <w:rPr>
          <w:rFonts w:hint="cs"/>
          <w:rtl/>
        </w:rPr>
        <w:t>להורות</w:t>
      </w:r>
      <w:r w:rsidRPr="004E110B">
        <w:rPr>
          <w:rtl/>
        </w:rPr>
        <w:t xml:space="preserve"> </w:t>
      </w:r>
      <w:r w:rsidRPr="004E110B">
        <w:rPr>
          <w:rFonts w:hint="cs"/>
          <w:rtl/>
        </w:rPr>
        <w:t>לנותן</w:t>
      </w:r>
      <w:r w:rsidRPr="004E110B">
        <w:rPr>
          <w:rtl/>
        </w:rPr>
        <w:t xml:space="preserve"> </w:t>
      </w:r>
      <w:r w:rsidRPr="004E110B">
        <w:rPr>
          <w:rFonts w:hint="cs"/>
          <w:rtl/>
        </w:rPr>
        <w:t>השירותים</w:t>
      </w:r>
      <w:r w:rsidRPr="004E110B">
        <w:rPr>
          <w:rtl/>
        </w:rPr>
        <w:t xml:space="preserve">, </w:t>
      </w:r>
      <w:r w:rsidRPr="004E110B">
        <w:rPr>
          <w:rFonts w:hint="cs"/>
          <w:rtl/>
        </w:rPr>
        <w:t>הנם</w:t>
      </w:r>
      <w:r w:rsidRPr="004E110B">
        <w:rPr>
          <w:rtl/>
        </w:rPr>
        <w:t xml:space="preserve"> </w:t>
      </w:r>
      <w:r w:rsidRPr="004E110B">
        <w:rPr>
          <w:rFonts w:hint="cs"/>
          <w:rtl/>
        </w:rPr>
        <w:t>אמצעי</w:t>
      </w:r>
      <w:r w:rsidRPr="004E110B">
        <w:rPr>
          <w:rtl/>
        </w:rPr>
        <w:t xml:space="preserve"> </w:t>
      </w:r>
      <w:r w:rsidRPr="004E110B">
        <w:rPr>
          <w:rFonts w:hint="cs"/>
          <w:rtl/>
        </w:rPr>
        <w:t>להבטיח</w:t>
      </w:r>
      <w:r w:rsidRPr="004E110B">
        <w:rPr>
          <w:rtl/>
        </w:rPr>
        <w:t xml:space="preserve"> </w:t>
      </w:r>
      <w:r w:rsidRPr="004E110B">
        <w:rPr>
          <w:rFonts w:hint="cs"/>
          <w:rtl/>
        </w:rPr>
        <w:t>ביצוע</w:t>
      </w:r>
      <w:r w:rsidRPr="004E110B">
        <w:rPr>
          <w:rtl/>
        </w:rPr>
        <w:t xml:space="preserve"> </w:t>
      </w:r>
      <w:r w:rsidRPr="004E110B">
        <w:rPr>
          <w:rFonts w:hint="cs"/>
          <w:rtl/>
        </w:rPr>
        <w:t>הוראות</w:t>
      </w:r>
      <w:r w:rsidRPr="004E110B">
        <w:rPr>
          <w:rtl/>
        </w:rPr>
        <w:t xml:space="preserve"> </w:t>
      </w:r>
      <w:r w:rsidRPr="004E110B">
        <w:rPr>
          <w:rFonts w:hint="cs"/>
          <w:rtl/>
        </w:rPr>
        <w:t xml:space="preserve">ההסכם במלואו. </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B54311" w:rsidRPr="004E110B" w:rsidRDefault="00B54311" w:rsidP="00CC35D2">
      <w:pPr>
        <w:widowControl w:val="0"/>
        <w:ind w:left="720"/>
        <w:rPr>
          <w:b/>
          <w:bCs/>
          <w:rtl/>
        </w:rPr>
      </w:pPr>
      <w:r w:rsidRPr="004E110B">
        <w:rPr>
          <w:rFonts w:hint="cs"/>
          <w:b/>
          <w:bCs/>
          <w:rtl/>
        </w:rPr>
        <w:t xml:space="preserve">סעיף זה מהווה מעיקרי התקשרות הצדדים והפרתו תחשב הפרה יסודית של הסכם זה. </w:t>
      </w:r>
    </w:p>
    <w:p w:rsidR="00B54311" w:rsidRPr="004E110B" w:rsidRDefault="00B54311" w:rsidP="00E44664">
      <w:pPr>
        <w:pStyle w:val="30"/>
        <w:widowControl w:val="0"/>
        <w:numPr>
          <w:ilvl w:val="0"/>
          <w:numId w:val="33"/>
        </w:numPr>
        <w:spacing w:after="120" w:line="360" w:lineRule="auto"/>
        <w:jc w:val="left"/>
        <w:rPr>
          <w:rtl/>
        </w:rPr>
      </w:pPr>
      <w:r w:rsidRPr="004E110B">
        <w:rPr>
          <w:rFonts w:hint="cs"/>
          <w:rtl/>
        </w:rPr>
        <w:t xml:space="preserve">התמורה  </w:t>
      </w:r>
    </w:p>
    <w:p w:rsidR="00B54311" w:rsidRPr="004E110B" w:rsidRDefault="00B54311" w:rsidP="00E44664">
      <w:pPr>
        <w:widowControl w:val="0"/>
        <w:numPr>
          <w:ilvl w:val="1"/>
          <w:numId w:val="33"/>
        </w:numPr>
      </w:pPr>
      <w:r w:rsidRPr="004E110B">
        <w:rPr>
          <w:rFonts w:hint="cs"/>
          <w:rtl/>
        </w:rPr>
        <w:t xml:space="preserve">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המכרז, ובהתאם לביצוע בפועל של שירותים שיספק למשרד ולהצעת המחיר המפורטת בהצעת נותן השירותים, שזכתה במכרז ונבחרה כהצעה הזוכה היקף התמורה המקסימלי עבור ההתקשרות 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 ___________ ₪ כולל מע"מ. היקף הארכות ההתקשרות למשך כל תקופת ההתקשרות לא יעלה על סכום של _____________ ₪ כולל מע"מ. </w:t>
      </w:r>
      <w:r w:rsidRPr="004E110B">
        <w:rPr>
          <w:rFonts w:ascii="Arial" w:hAnsi="Arial"/>
          <w:b/>
          <w:bCs/>
          <w:rtl/>
        </w:rPr>
        <w:t>על אף האמור לעיל</w:t>
      </w:r>
      <w:r w:rsidRPr="004E110B">
        <w:rPr>
          <w:rFonts w:ascii="Arial" w:hAnsi="Arial" w:hint="cs"/>
          <w:b/>
          <w:bCs/>
          <w:rtl/>
        </w:rPr>
        <w:t>,</w:t>
      </w:r>
      <w:r w:rsidRPr="004E110B">
        <w:rPr>
          <w:rFonts w:ascii="Arial" w:hAnsi="Arial"/>
          <w:b/>
          <w:bCs/>
          <w:rtl/>
        </w:rPr>
        <w:t xml:space="preserve"> למשרד השמורה האופציה להרחבת ההתקשרות במשך התקופה בהיקף </w:t>
      </w:r>
      <w:r w:rsidRPr="004E110B">
        <w:rPr>
          <w:rFonts w:ascii="Arial" w:hAnsi="Arial" w:hint="cs"/>
          <w:b/>
          <w:bCs/>
          <w:rtl/>
        </w:rPr>
        <w:t xml:space="preserve"> </w:t>
      </w:r>
      <w:r w:rsidRPr="004E110B">
        <w:rPr>
          <w:rFonts w:ascii="Arial" w:hAnsi="Arial"/>
          <w:b/>
          <w:bCs/>
          <w:rtl/>
        </w:rPr>
        <w:t>של עד 100% מהיקף ההתקשרות לעיל</w:t>
      </w:r>
      <w:r w:rsidRPr="004E110B">
        <w:rPr>
          <w:rFonts w:ascii="Arial" w:hAnsi="Arial" w:hint="cs"/>
          <w:b/>
          <w:bCs/>
          <w:rtl/>
        </w:rPr>
        <w:t>.</w:t>
      </w:r>
      <w:r w:rsidRPr="004E110B">
        <w:rPr>
          <w:rFonts w:ascii="Arial" w:hAnsi="Arial"/>
          <w:b/>
          <w:bCs/>
          <w:rtl/>
        </w:rPr>
        <w:t xml:space="preserve"> מימוש האופציה ייעשה בהזמנות רכש כאמור לעי</w:t>
      </w:r>
      <w:r w:rsidRPr="004E110B">
        <w:rPr>
          <w:rFonts w:ascii="Arial" w:hAnsi="Arial" w:hint="cs"/>
          <w:b/>
          <w:bCs/>
          <w:rtl/>
        </w:rPr>
        <w:t>ל.</w:t>
      </w:r>
    </w:p>
    <w:p w:rsidR="00B54311" w:rsidRPr="004E110B" w:rsidRDefault="00B54311" w:rsidP="00CC35D2">
      <w:pPr>
        <w:widowControl w:val="0"/>
        <w:ind w:left="935"/>
      </w:pP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מובהר</w:t>
      </w:r>
      <w:r w:rsidRPr="004E110B">
        <w:rPr>
          <w:rtl/>
        </w:rPr>
        <w:t xml:space="preserve"> </w:t>
      </w:r>
      <w:r w:rsidRPr="004E110B">
        <w:rPr>
          <w:rFonts w:hint="cs"/>
          <w:rtl/>
        </w:rPr>
        <w:t>ומוסכם</w:t>
      </w:r>
      <w:r w:rsidRPr="004E110B">
        <w:rPr>
          <w:rtl/>
        </w:rPr>
        <w:t xml:space="preserve"> </w:t>
      </w:r>
      <w:r w:rsidRPr="004E110B">
        <w:rPr>
          <w:rFonts w:hint="cs"/>
          <w:rtl/>
        </w:rPr>
        <w:t>בזאת</w:t>
      </w:r>
      <w:r w:rsidRPr="004E110B">
        <w:rPr>
          <w:rtl/>
        </w:rPr>
        <w:t xml:space="preserve"> </w:t>
      </w:r>
      <w:r w:rsidRPr="004E110B">
        <w:rPr>
          <w:rFonts w:hint="cs"/>
          <w:rtl/>
        </w:rPr>
        <w:t>כי</w:t>
      </w:r>
      <w:r w:rsidRPr="004E110B">
        <w:rPr>
          <w:rtl/>
        </w:rPr>
        <w:t xml:space="preserve"> </w:t>
      </w:r>
      <w:r w:rsidRPr="004E110B">
        <w:rPr>
          <w:rFonts w:hint="cs"/>
          <w:rtl/>
        </w:rPr>
        <w:t>התמורה</w:t>
      </w:r>
      <w:r w:rsidRPr="004E110B">
        <w:rPr>
          <w:rtl/>
        </w:rPr>
        <w:t xml:space="preserve"> </w:t>
      </w:r>
      <w:r w:rsidRPr="004E110B">
        <w:rPr>
          <w:rFonts w:hint="cs"/>
          <w:rtl/>
        </w:rPr>
        <w:t>דלעיל</w:t>
      </w:r>
      <w:r w:rsidRPr="004E110B">
        <w:rPr>
          <w:rtl/>
        </w:rPr>
        <w:t xml:space="preserve"> </w:t>
      </w:r>
      <w:r w:rsidRPr="004E110B">
        <w:rPr>
          <w:rFonts w:hint="cs"/>
          <w:rtl/>
        </w:rPr>
        <w:t>היא</w:t>
      </w:r>
      <w:r w:rsidRPr="004E110B">
        <w:rPr>
          <w:rtl/>
        </w:rPr>
        <w:t xml:space="preserve"> </w:t>
      </w:r>
      <w:r w:rsidRPr="004E110B">
        <w:rPr>
          <w:rFonts w:hint="cs"/>
          <w:rtl/>
        </w:rPr>
        <w:t>התמורה</w:t>
      </w:r>
      <w:r w:rsidRPr="004E110B">
        <w:rPr>
          <w:rtl/>
        </w:rPr>
        <w:t xml:space="preserve"> </w:t>
      </w:r>
      <w:r w:rsidRPr="004E110B">
        <w:rPr>
          <w:rFonts w:hint="cs"/>
          <w:rtl/>
        </w:rPr>
        <w:t>היחידה</w:t>
      </w:r>
      <w:r w:rsidRPr="004E110B">
        <w:rPr>
          <w:rtl/>
        </w:rPr>
        <w:t xml:space="preserve"> </w:t>
      </w:r>
      <w:r w:rsidRPr="004E110B">
        <w:rPr>
          <w:rFonts w:hint="cs"/>
          <w:rtl/>
        </w:rPr>
        <w:t>שתשולם</w:t>
      </w:r>
      <w:r w:rsidRPr="004E110B">
        <w:rPr>
          <w:rtl/>
        </w:rPr>
        <w:t xml:space="preserve"> </w:t>
      </w:r>
      <w:r w:rsidRPr="004E110B">
        <w:rPr>
          <w:rFonts w:hint="cs"/>
          <w:rtl/>
        </w:rPr>
        <w:t>לנותן</w:t>
      </w:r>
      <w:r w:rsidRPr="004E110B">
        <w:rPr>
          <w:rtl/>
        </w:rPr>
        <w:t xml:space="preserve"> </w:t>
      </w:r>
      <w:r w:rsidRPr="004E110B">
        <w:rPr>
          <w:rFonts w:hint="cs"/>
          <w:rtl/>
        </w:rPr>
        <w:t>השירותים</w:t>
      </w:r>
      <w:r w:rsidRPr="004E110B">
        <w:rPr>
          <w:rtl/>
        </w:rPr>
        <w:t xml:space="preserve"> </w:t>
      </w:r>
      <w:r w:rsidRPr="004E110B">
        <w:rPr>
          <w:rFonts w:hint="cs"/>
          <w:rtl/>
        </w:rPr>
        <w:t>עבור</w:t>
      </w:r>
      <w:r w:rsidRPr="004E110B">
        <w:rPr>
          <w:rtl/>
        </w:rPr>
        <w:t xml:space="preserve"> </w:t>
      </w:r>
      <w:r w:rsidRPr="004E110B">
        <w:rPr>
          <w:rFonts w:hint="cs"/>
          <w:rtl/>
        </w:rPr>
        <w:t>אספקת</w:t>
      </w:r>
      <w:r w:rsidRPr="004E110B">
        <w:rPr>
          <w:rtl/>
        </w:rPr>
        <w:t xml:space="preserve"> </w:t>
      </w:r>
      <w:r w:rsidRPr="004E110B">
        <w:rPr>
          <w:rFonts w:hint="cs"/>
          <w:rtl/>
        </w:rPr>
        <w:t>השירותים</w:t>
      </w:r>
      <w:r w:rsidRPr="004E110B">
        <w:rPr>
          <w:rtl/>
        </w:rPr>
        <w:t xml:space="preserve"> </w:t>
      </w:r>
      <w:r w:rsidRPr="004E110B">
        <w:rPr>
          <w:rFonts w:hint="cs"/>
          <w:rtl/>
        </w:rPr>
        <w:t>כמפורט</w:t>
      </w:r>
      <w:r w:rsidRPr="004E110B">
        <w:rPr>
          <w:rtl/>
        </w:rPr>
        <w:t xml:space="preserve"> </w:t>
      </w:r>
      <w:r w:rsidRPr="004E110B">
        <w:rPr>
          <w:rFonts w:hint="cs"/>
          <w:rtl/>
        </w:rPr>
        <w:t>בהסכם</w:t>
      </w:r>
      <w:r w:rsidRPr="004E110B">
        <w:rPr>
          <w:rtl/>
        </w:rPr>
        <w:t xml:space="preserve">. </w:t>
      </w:r>
      <w:r w:rsidRPr="004E110B">
        <w:rPr>
          <w:rFonts w:hint="cs"/>
          <w:rtl/>
        </w:rPr>
        <w:t>שום</w:t>
      </w:r>
      <w:r w:rsidRPr="004E110B">
        <w:rPr>
          <w:rtl/>
        </w:rPr>
        <w:t xml:space="preserve"> </w:t>
      </w:r>
      <w:r w:rsidRPr="004E110B">
        <w:rPr>
          <w:rFonts w:hint="cs"/>
          <w:rtl/>
        </w:rPr>
        <w:t>תשלום</w:t>
      </w:r>
      <w:r w:rsidRPr="004E110B">
        <w:rPr>
          <w:rtl/>
        </w:rPr>
        <w:t xml:space="preserve"> </w:t>
      </w:r>
      <w:r w:rsidRPr="004E110B">
        <w:rPr>
          <w:rFonts w:hint="cs"/>
          <w:rtl/>
        </w:rPr>
        <w:t>אחר</w:t>
      </w:r>
      <w:r w:rsidRPr="004E110B">
        <w:rPr>
          <w:rtl/>
        </w:rPr>
        <w:t xml:space="preserve"> </w:t>
      </w:r>
      <w:r w:rsidRPr="004E110B">
        <w:rPr>
          <w:rFonts w:hint="cs"/>
          <w:rtl/>
        </w:rPr>
        <w:t>או</w:t>
      </w:r>
      <w:r w:rsidRPr="004E110B">
        <w:rPr>
          <w:rtl/>
        </w:rPr>
        <w:t xml:space="preserve"> </w:t>
      </w:r>
      <w:r w:rsidRPr="004E110B">
        <w:rPr>
          <w:rFonts w:hint="cs"/>
          <w:rtl/>
        </w:rPr>
        <w:t>נוסף</w:t>
      </w:r>
      <w:r w:rsidRPr="004E110B">
        <w:rPr>
          <w:rtl/>
        </w:rPr>
        <w:t xml:space="preserve"> </w:t>
      </w:r>
      <w:r w:rsidRPr="004E110B">
        <w:rPr>
          <w:rFonts w:hint="cs"/>
          <w:rtl/>
        </w:rPr>
        <w:t>פרט</w:t>
      </w:r>
      <w:r w:rsidRPr="004E110B">
        <w:rPr>
          <w:rtl/>
        </w:rPr>
        <w:t xml:space="preserve"> </w:t>
      </w:r>
      <w:r w:rsidRPr="004E110B">
        <w:rPr>
          <w:rFonts w:hint="cs"/>
          <w:rtl/>
        </w:rPr>
        <w:t>לתמורה</w:t>
      </w:r>
      <w:r w:rsidRPr="004E110B">
        <w:rPr>
          <w:rtl/>
        </w:rPr>
        <w:t xml:space="preserve"> </w:t>
      </w:r>
      <w:r w:rsidRPr="004E110B">
        <w:rPr>
          <w:rFonts w:hint="cs"/>
          <w:rtl/>
        </w:rPr>
        <w:t>לא</w:t>
      </w:r>
      <w:r w:rsidRPr="004E110B">
        <w:rPr>
          <w:rtl/>
        </w:rPr>
        <w:t xml:space="preserve"> </w:t>
      </w:r>
      <w:r w:rsidRPr="004E110B">
        <w:rPr>
          <w:rFonts w:hint="cs"/>
          <w:rtl/>
        </w:rPr>
        <w:t>ישולמו</w:t>
      </w:r>
      <w:r w:rsidRPr="004E110B">
        <w:rPr>
          <w:rtl/>
        </w:rPr>
        <w:t xml:space="preserve"> </w:t>
      </w:r>
      <w:r w:rsidRPr="004E110B">
        <w:rPr>
          <w:rFonts w:hint="cs"/>
          <w:rtl/>
        </w:rPr>
        <w:t>על</w:t>
      </w:r>
      <w:r w:rsidRPr="004E110B">
        <w:rPr>
          <w:rtl/>
        </w:rPr>
        <w:t xml:space="preserve"> </w:t>
      </w:r>
      <w:r w:rsidRPr="004E110B">
        <w:rPr>
          <w:rFonts w:hint="cs"/>
          <w:rtl/>
        </w:rPr>
        <w:t>ידי</w:t>
      </w:r>
      <w:r w:rsidRPr="004E110B">
        <w:rPr>
          <w:rtl/>
        </w:rPr>
        <w:t xml:space="preserve"> </w:t>
      </w:r>
      <w:r w:rsidRPr="004E110B">
        <w:rPr>
          <w:rFonts w:hint="cs"/>
          <w:rtl/>
        </w:rPr>
        <w:t>המשרד</w:t>
      </w:r>
      <w:r w:rsidRPr="004E110B">
        <w:rPr>
          <w:rtl/>
        </w:rPr>
        <w:t xml:space="preserve"> </w:t>
      </w:r>
      <w:r w:rsidRPr="004E110B">
        <w:rPr>
          <w:rFonts w:hint="cs"/>
          <w:rtl/>
        </w:rPr>
        <w:t>לא</w:t>
      </w:r>
      <w:r w:rsidRPr="004E110B">
        <w:rPr>
          <w:rtl/>
        </w:rPr>
        <w:t xml:space="preserve"> </w:t>
      </w:r>
      <w:r w:rsidRPr="004E110B">
        <w:rPr>
          <w:rFonts w:hint="cs"/>
          <w:rtl/>
        </w:rPr>
        <w:t>במהלך</w:t>
      </w:r>
      <w:r w:rsidRPr="004E110B">
        <w:rPr>
          <w:rtl/>
        </w:rPr>
        <w:t xml:space="preserve"> </w:t>
      </w:r>
      <w:r w:rsidRPr="004E110B">
        <w:rPr>
          <w:rFonts w:hint="cs"/>
          <w:rtl/>
        </w:rPr>
        <w:t>תקופת</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ולא</w:t>
      </w:r>
      <w:r w:rsidRPr="004E110B">
        <w:rPr>
          <w:rtl/>
        </w:rPr>
        <w:t xml:space="preserve"> </w:t>
      </w:r>
      <w:r w:rsidRPr="004E110B">
        <w:rPr>
          <w:rFonts w:hint="cs"/>
          <w:rtl/>
        </w:rPr>
        <w:t>אחריה</w:t>
      </w:r>
      <w:r w:rsidRPr="004E110B">
        <w:rPr>
          <w:rtl/>
        </w:rPr>
        <w:t xml:space="preserve"> </w:t>
      </w:r>
      <w:r w:rsidRPr="004E110B">
        <w:rPr>
          <w:rFonts w:hint="cs"/>
          <w:rtl/>
        </w:rPr>
        <w:t>עבור</w:t>
      </w:r>
      <w:r w:rsidRPr="004E110B">
        <w:rPr>
          <w:rtl/>
        </w:rPr>
        <w:t xml:space="preserve"> </w:t>
      </w:r>
      <w:r w:rsidRPr="004E110B">
        <w:rPr>
          <w:rFonts w:hint="cs"/>
          <w:rtl/>
        </w:rPr>
        <w:t>מתן</w:t>
      </w:r>
      <w:r w:rsidRPr="004E110B">
        <w:rPr>
          <w:rtl/>
        </w:rPr>
        <w:t xml:space="preserve"> </w:t>
      </w:r>
      <w:r w:rsidRPr="004E110B">
        <w:rPr>
          <w:rFonts w:hint="cs"/>
          <w:rtl/>
        </w:rPr>
        <w:t>השירותים</w:t>
      </w:r>
      <w:r w:rsidRPr="004E110B">
        <w:rPr>
          <w:rtl/>
        </w:rPr>
        <w:t xml:space="preserve"> </w:t>
      </w:r>
      <w:r w:rsidRPr="004E110B">
        <w:rPr>
          <w:rFonts w:hint="cs"/>
          <w:rtl/>
        </w:rPr>
        <w:t>או</w:t>
      </w:r>
      <w:r w:rsidRPr="004E110B">
        <w:rPr>
          <w:rtl/>
        </w:rPr>
        <w:t xml:space="preserve"> </w:t>
      </w:r>
      <w:r w:rsidRPr="004E110B">
        <w:rPr>
          <w:rFonts w:hint="cs"/>
          <w:rtl/>
        </w:rPr>
        <w:t>בקשר</w:t>
      </w:r>
      <w:r w:rsidRPr="004E110B">
        <w:rPr>
          <w:rtl/>
        </w:rPr>
        <w:t xml:space="preserve"> </w:t>
      </w:r>
      <w:r w:rsidRPr="004E110B">
        <w:rPr>
          <w:rFonts w:hint="cs"/>
          <w:rtl/>
        </w:rPr>
        <w:t>ישיר</w:t>
      </w:r>
      <w:r w:rsidRPr="004E110B">
        <w:rPr>
          <w:rtl/>
        </w:rPr>
        <w:t xml:space="preserve"> </w:t>
      </w:r>
      <w:r w:rsidRPr="004E110B">
        <w:rPr>
          <w:rFonts w:hint="cs"/>
          <w:rtl/>
        </w:rPr>
        <w:t>או</w:t>
      </w:r>
      <w:r w:rsidRPr="004E110B">
        <w:rPr>
          <w:rtl/>
        </w:rPr>
        <w:t xml:space="preserve"> </w:t>
      </w:r>
      <w:r w:rsidRPr="004E110B">
        <w:rPr>
          <w:rFonts w:hint="cs"/>
          <w:rtl/>
        </w:rPr>
        <w:t>עקיף</w:t>
      </w:r>
      <w:r w:rsidRPr="004E110B">
        <w:rPr>
          <w:rtl/>
        </w:rPr>
        <w:t xml:space="preserve"> </w:t>
      </w:r>
      <w:r w:rsidRPr="004E110B">
        <w:rPr>
          <w:rFonts w:hint="cs"/>
          <w:rtl/>
        </w:rPr>
        <w:t>למתן</w:t>
      </w:r>
      <w:r w:rsidRPr="004E110B">
        <w:rPr>
          <w:rtl/>
        </w:rPr>
        <w:t xml:space="preserve"> </w:t>
      </w:r>
      <w:r w:rsidRPr="004E110B">
        <w:rPr>
          <w:rFonts w:hint="cs"/>
          <w:rtl/>
        </w:rPr>
        <w:t>השירותים</w:t>
      </w:r>
      <w:r w:rsidRPr="004E110B">
        <w:rPr>
          <w:rtl/>
        </w:rPr>
        <w:t xml:space="preserve">, </w:t>
      </w:r>
      <w:r w:rsidRPr="004E110B">
        <w:rPr>
          <w:rFonts w:hint="cs"/>
          <w:rtl/>
        </w:rPr>
        <w:t>לא</w:t>
      </w:r>
      <w:r w:rsidRPr="004E110B">
        <w:rPr>
          <w:rtl/>
        </w:rPr>
        <w:t xml:space="preserve"> </w:t>
      </w:r>
      <w:r w:rsidRPr="004E110B">
        <w:rPr>
          <w:rFonts w:hint="cs"/>
          <w:rtl/>
        </w:rPr>
        <w:t>לנותן</w:t>
      </w:r>
      <w:r w:rsidRPr="004E110B">
        <w:rPr>
          <w:rtl/>
        </w:rPr>
        <w:t xml:space="preserve"> </w:t>
      </w:r>
      <w:r w:rsidRPr="004E110B">
        <w:rPr>
          <w:rFonts w:hint="cs"/>
          <w:rtl/>
        </w:rPr>
        <w:t>השירותים</w:t>
      </w:r>
      <w:r w:rsidRPr="004E110B">
        <w:rPr>
          <w:rtl/>
        </w:rPr>
        <w:t xml:space="preserve"> </w:t>
      </w:r>
      <w:r w:rsidRPr="004E110B">
        <w:rPr>
          <w:rFonts w:hint="cs"/>
          <w:rtl/>
        </w:rPr>
        <w:t>ולא</w:t>
      </w:r>
      <w:r w:rsidRPr="004E110B">
        <w:rPr>
          <w:rtl/>
        </w:rPr>
        <w:t xml:space="preserve"> </w:t>
      </w:r>
      <w:r w:rsidRPr="004E110B">
        <w:rPr>
          <w:rFonts w:hint="cs"/>
          <w:rtl/>
        </w:rPr>
        <w:t>לאדם</w:t>
      </w:r>
      <w:r w:rsidRPr="004E110B">
        <w:rPr>
          <w:rtl/>
        </w:rPr>
        <w:t xml:space="preserve"> </w:t>
      </w:r>
      <w:r w:rsidRPr="004E110B">
        <w:rPr>
          <w:rFonts w:hint="cs"/>
          <w:rtl/>
        </w:rPr>
        <w:t>אחר</w:t>
      </w:r>
      <w:r w:rsidRPr="004E110B">
        <w:rPr>
          <w:rtl/>
        </w:rPr>
        <w:t>.</w:t>
      </w:r>
    </w:p>
    <w:p w:rsidR="00B54311" w:rsidRPr="004E110B" w:rsidRDefault="00B54311" w:rsidP="00E44664">
      <w:pPr>
        <w:widowControl w:val="0"/>
        <w:numPr>
          <w:ilvl w:val="1"/>
          <w:numId w:val="33"/>
        </w:numPr>
        <w:spacing w:after="200" w:line="276" w:lineRule="auto"/>
        <w:ind w:left="935" w:hanging="575"/>
        <w:rPr>
          <w:b/>
          <w:bCs/>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לשאת</w:t>
      </w:r>
      <w:r w:rsidRPr="004E110B">
        <w:rPr>
          <w:rtl/>
        </w:rPr>
        <w:t xml:space="preserve"> </w:t>
      </w:r>
      <w:r w:rsidRPr="004E110B">
        <w:rPr>
          <w:rFonts w:hint="cs"/>
          <w:rtl/>
        </w:rPr>
        <w:t>על</w:t>
      </w:r>
      <w:r w:rsidRPr="004E110B">
        <w:rPr>
          <w:rtl/>
        </w:rPr>
        <w:t xml:space="preserve"> </w:t>
      </w:r>
      <w:r w:rsidRPr="004E110B">
        <w:rPr>
          <w:rFonts w:hint="cs"/>
          <w:rtl/>
        </w:rPr>
        <w:t>חשבונו</w:t>
      </w:r>
      <w:r w:rsidRPr="004E110B">
        <w:rPr>
          <w:rtl/>
        </w:rPr>
        <w:t xml:space="preserve"> </w:t>
      </w:r>
      <w:r w:rsidRPr="004E110B">
        <w:rPr>
          <w:rFonts w:hint="cs"/>
          <w:rtl/>
        </w:rPr>
        <w:t>בכל</w:t>
      </w:r>
      <w:r w:rsidRPr="004E110B">
        <w:rPr>
          <w:rtl/>
        </w:rPr>
        <w:t xml:space="preserve"> </w:t>
      </w:r>
      <w:r w:rsidRPr="004E110B">
        <w:rPr>
          <w:rFonts w:hint="cs"/>
          <w:rtl/>
        </w:rPr>
        <w:t>התשלומים</w:t>
      </w:r>
      <w:r w:rsidRPr="004E110B">
        <w:rPr>
          <w:rtl/>
        </w:rPr>
        <w:t xml:space="preserve"> </w:t>
      </w:r>
      <w:r w:rsidRPr="004E110B">
        <w:rPr>
          <w:rFonts w:hint="cs"/>
          <w:rtl/>
        </w:rPr>
        <w:t>החלים</w:t>
      </w:r>
      <w:r w:rsidRPr="004E110B">
        <w:rPr>
          <w:rtl/>
        </w:rPr>
        <w:t xml:space="preserve"> </w:t>
      </w:r>
      <w:r w:rsidRPr="004E110B">
        <w:rPr>
          <w:rFonts w:hint="cs"/>
          <w:rtl/>
        </w:rPr>
        <w:t>עליו</w:t>
      </w:r>
      <w:r w:rsidRPr="004E110B">
        <w:rPr>
          <w:rtl/>
        </w:rPr>
        <w:t xml:space="preserve"> </w:t>
      </w:r>
      <w:r w:rsidRPr="004E110B">
        <w:rPr>
          <w:rFonts w:hint="cs"/>
          <w:rtl/>
        </w:rPr>
        <w:t>מכוח</w:t>
      </w:r>
      <w:r w:rsidRPr="004E110B">
        <w:rPr>
          <w:rtl/>
        </w:rPr>
        <w:t xml:space="preserve"> </w:t>
      </w:r>
      <w:r w:rsidRPr="004E110B">
        <w:rPr>
          <w:rFonts w:hint="cs"/>
          <w:rtl/>
        </w:rPr>
        <w:t>הוראות</w:t>
      </w:r>
      <w:r w:rsidRPr="004E110B">
        <w:rPr>
          <w:rtl/>
        </w:rPr>
        <w:t xml:space="preserve"> </w:t>
      </w:r>
      <w:r w:rsidRPr="004E110B">
        <w:rPr>
          <w:rFonts w:hint="cs"/>
          <w:rtl/>
        </w:rPr>
        <w:t>כל</w:t>
      </w:r>
      <w:r w:rsidRPr="004E110B">
        <w:rPr>
          <w:rtl/>
        </w:rPr>
        <w:t xml:space="preserve"> </w:t>
      </w:r>
      <w:r w:rsidRPr="004E110B">
        <w:rPr>
          <w:rFonts w:hint="cs"/>
          <w:rtl/>
        </w:rPr>
        <w:t>דין</w:t>
      </w:r>
      <w:r w:rsidRPr="004E110B">
        <w:rPr>
          <w:rtl/>
        </w:rPr>
        <w:t xml:space="preserve"> </w:t>
      </w:r>
      <w:r w:rsidRPr="004E110B">
        <w:rPr>
          <w:rFonts w:hint="cs"/>
          <w:rtl/>
        </w:rPr>
        <w:t>או</w:t>
      </w:r>
      <w:r w:rsidRPr="004E110B">
        <w:rPr>
          <w:rtl/>
        </w:rPr>
        <w:t xml:space="preserve"> </w:t>
      </w:r>
      <w:r w:rsidRPr="004E110B">
        <w:rPr>
          <w:rFonts w:hint="cs"/>
          <w:rtl/>
        </w:rPr>
        <w:lastRenderedPageBreak/>
        <w:t>הסכם</w:t>
      </w:r>
      <w:r w:rsidRPr="004E110B">
        <w:rPr>
          <w:rtl/>
        </w:rPr>
        <w:t xml:space="preserve"> </w:t>
      </w:r>
      <w:r w:rsidRPr="004E110B">
        <w:rPr>
          <w:rFonts w:hint="cs"/>
          <w:rtl/>
        </w:rPr>
        <w:t>במסגרת</w:t>
      </w:r>
      <w:r w:rsidRPr="004E110B">
        <w:rPr>
          <w:rtl/>
        </w:rPr>
        <w:t xml:space="preserve"> </w:t>
      </w:r>
      <w:r w:rsidRPr="004E110B">
        <w:rPr>
          <w:rFonts w:hint="cs"/>
          <w:rtl/>
        </w:rPr>
        <w:t>מתן</w:t>
      </w:r>
      <w:r w:rsidRPr="004E110B">
        <w:rPr>
          <w:rtl/>
        </w:rPr>
        <w:t xml:space="preserve"> </w:t>
      </w:r>
      <w:r w:rsidRPr="004E110B">
        <w:rPr>
          <w:rFonts w:hint="cs"/>
          <w:rtl/>
        </w:rPr>
        <w:t>השירותים</w:t>
      </w:r>
      <w:r w:rsidRPr="004E110B">
        <w:rPr>
          <w:rtl/>
        </w:rPr>
        <w:t xml:space="preserve"> </w:t>
      </w:r>
      <w:r w:rsidRPr="004E110B">
        <w:rPr>
          <w:rFonts w:hint="cs"/>
          <w:rtl/>
        </w:rPr>
        <w:t>לרבות</w:t>
      </w:r>
      <w:r w:rsidRPr="004E110B">
        <w:rPr>
          <w:rtl/>
        </w:rPr>
        <w:t xml:space="preserve"> </w:t>
      </w:r>
      <w:r w:rsidRPr="004E110B">
        <w:rPr>
          <w:rFonts w:hint="cs"/>
          <w:rtl/>
        </w:rPr>
        <w:t>התשלומים</w:t>
      </w:r>
      <w:r w:rsidRPr="004E110B">
        <w:rPr>
          <w:rtl/>
        </w:rPr>
        <w:t xml:space="preserve"> </w:t>
      </w:r>
      <w:r w:rsidRPr="004E110B">
        <w:rPr>
          <w:rFonts w:hint="cs"/>
          <w:rtl/>
        </w:rPr>
        <w:t>בגין</w:t>
      </w:r>
      <w:r w:rsidRPr="004E110B">
        <w:rPr>
          <w:rtl/>
        </w:rPr>
        <w:t xml:space="preserve"> </w:t>
      </w:r>
      <w:r w:rsidRPr="004E110B">
        <w:rPr>
          <w:rFonts w:hint="cs"/>
          <w:rtl/>
        </w:rPr>
        <w:t>העסקת</w:t>
      </w:r>
      <w:r w:rsidRPr="004E110B">
        <w:rPr>
          <w:rtl/>
        </w:rPr>
        <w:t xml:space="preserve"> </w:t>
      </w:r>
      <w:r w:rsidRPr="004E110B">
        <w:rPr>
          <w:rFonts w:hint="cs"/>
          <w:rtl/>
        </w:rPr>
        <w:t>כוח</w:t>
      </w:r>
      <w:r w:rsidRPr="004E110B">
        <w:rPr>
          <w:rtl/>
        </w:rPr>
        <w:t xml:space="preserve"> </w:t>
      </w:r>
      <w:r w:rsidRPr="004E110B">
        <w:rPr>
          <w:rFonts w:hint="cs"/>
          <w:rtl/>
        </w:rPr>
        <w:t xml:space="preserve">אדם ובהתאם לדרוש לפי כל דין כאמור בסעיף </w:t>
      </w:r>
      <w:r w:rsidRPr="004E110B">
        <w:rPr>
          <w:rtl/>
        </w:rPr>
        <w:fldChar w:fldCharType="begin"/>
      </w:r>
      <w:r w:rsidRPr="004E110B">
        <w:rPr>
          <w:rtl/>
        </w:rPr>
        <w:instrText xml:space="preserve"> </w:instrText>
      </w:r>
      <w:r w:rsidRPr="004E110B">
        <w:instrText>REF</w:instrText>
      </w:r>
      <w:r w:rsidRPr="004E110B">
        <w:rPr>
          <w:rtl/>
        </w:rPr>
        <w:instrText xml:space="preserve"> _</w:instrText>
      </w:r>
      <w:r w:rsidRPr="004E110B">
        <w:instrText>Ref407888148 \r \h</w:instrText>
      </w:r>
      <w:r w:rsidRPr="004E110B">
        <w:rPr>
          <w:rtl/>
        </w:rPr>
        <w:instrText xml:space="preserve"> </w:instrText>
      </w:r>
      <w:r w:rsidR="00EF73BD" w:rsidRPr="004E110B">
        <w:rPr>
          <w:rtl/>
        </w:rPr>
        <w:instrText xml:space="preserve"> \* </w:instrText>
      </w:r>
      <w:r w:rsidR="00EF73BD" w:rsidRPr="004E110B">
        <w:instrText>MERGEFORMAT</w:instrText>
      </w:r>
      <w:r w:rsidR="00EF73BD" w:rsidRPr="004E110B">
        <w:rPr>
          <w:rtl/>
        </w:rPr>
        <w:instrText xml:space="preserve"> </w:instrText>
      </w:r>
      <w:r w:rsidRPr="004E110B">
        <w:rPr>
          <w:rtl/>
        </w:rPr>
      </w:r>
      <w:r w:rsidRPr="004E110B">
        <w:rPr>
          <w:rtl/>
        </w:rPr>
        <w:fldChar w:fldCharType="separate"/>
      </w:r>
      <w:r w:rsidR="00E7523C">
        <w:rPr>
          <w:cs/>
        </w:rPr>
        <w:t>‎</w:t>
      </w:r>
      <w:r w:rsidR="00E7523C">
        <w:t>8</w:t>
      </w:r>
      <w:r w:rsidRPr="004E110B">
        <w:rPr>
          <w:rtl/>
        </w:rPr>
        <w:fldChar w:fldCharType="end"/>
      </w:r>
      <w:r w:rsidRPr="004E110B">
        <w:rPr>
          <w:rFonts w:hint="cs"/>
          <w:rtl/>
        </w:rPr>
        <w:t xml:space="preserve"> לעיל ומעבר לאמור בו</w:t>
      </w:r>
      <w:r w:rsidRPr="004E110B">
        <w:rPr>
          <w:rtl/>
        </w:rPr>
        <w:t xml:space="preserve">, </w:t>
      </w:r>
      <w:r w:rsidRPr="004E110B">
        <w:rPr>
          <w:rFonts w:hint="cs"/>
          <w:rtl/>
        </w:rPr>
        <w:t>ובכלל זה הוצאות</w:t>
      </w:r>
      <w:r w:rsidRPr="004E110B">
        <w:rPr>
          <w:rtl/>
        </w:rPr>
        <w:t xml:space="preserve"> </w:t>
      </w:r>
      <w:r w:rsidRPr="004E110B">
        <w:rPr>
          <w:rFonts w:hint="cs"/>
          <w:rtl/>
        </w:rPr>
        <w:t>משרדיות</w:t>
      </w:r>
      <w:r w:rsidRPr="004E110B">
        <w:rPr>
          <w:rtl/>
        </w:rPr>
        <w:t xml:space="preserve">, </w:t>
      </w:r>
      <w:r w:rsidRPr="004E110B">
        <w:rPr>
          <w:rFonts w:hint="cs"/>
          <w:rtl/>
        </w:rPr>
        <w:t>נסיעות</w:t>
      </w:r>
      <w:r w:rsidRPr="004E110B">
        <w:rPr>
          <w:rtl/>
        </w:rPr>
        <w:t xml:space="preserve"> </w:t>
      </w:r>
      <w:r w:rsidRPr="004E110B">
        <w:rPr>
          <w:rFonts w:hint="cs"/>
          <w:rtl/>
        </w:rPr>
        <w:t>וכל תשלום הכרוך בשירות אשר לא הוחרג במפורש בהסכם זה או בנספחים לו</w:t>
      </w:r>
      <w:r w:rsidRPr="004E110B">
        <w:rPr>
          <w:rtl/>
        </w:rPr>
        <w:t>.</w:t>
      </w:r>
      <w:r w:rsidRPr="004E110B">
        <w:rPr>
          <w:b/>
          <w:bCs/>
          <w:rtl/>
        </w:rPr>
        <w:t xml:space="preserve"> </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4E110B">
        <w:rPr>
          <w:rFonts w:hint="eastAsia"/>
          <w:rtl/>
        </w:rPr>
        <w:t>ן</w:t>
      </w:r>
      <w:r w:rsidRPr="004E110B">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כל התשלומים על חשבון התמורה</w:t>
      </w:r>
      <w:r w:rsidRPr="004E110B">
        <w:rPr>
          <w:rFonts w:hint="cs"/>
          <w:b/>
          <w:bCs/>
          <w:rtl/>
        </w:rPr>
        <w:t xml:space="preserve"> </w:t>
      </w:r>
      <w:r w:rsidRPr="004E110B">
        <w:rPr>
          <w:rFonts w:hint="cs"/>
          <w:rtl/>
        </w:rPr>
        <w:t xml:space="preserve">ישולמו, בהתאם </w:t>
      </w:r>
      <w:hyperlink r:id="rId24" w:history="1">
        <w:r w:rsidRPr="004E110B">
          <w:rPr>
            <w:rStyle w:val="Hyperlink"/>
            <w:rFonts w:hint="cs"/>
            <w:color w:val="auto"/>
            <w:rtl/>
          </w:rPr>
          <w:t xml:space="preserve">להוראת </w:t>
        </w:r>
        <w:r w:rsidRPr="004E110B">
          <w:rPr>
            <w:rStyle w:val="Hyperlink"/>
            <w:rFonts w:ascii="Calibri" w:hAnsi="Calibri" w:hint="cs"/>
            <w:color w:val="auto"/>
            <w:rtl/>
          </w:rPr>
          <w:t xml:space="preserve">תכ"מ </w:t>
        </w:r>
        <w:r w:rsidR="00007319" w:rsidRPr="004E110B">
          <w:rPr>
            <w:rStyle w:val="Hyperlink"/>
            <w:rFonts w:ascii="Calibri" w:hAnsi="Calibri" w:hint="cs"/>
            <w:color w:val="auto"/>
            <w:rtl/>
          </w:rPr>
          <w:t>1.4.0.1</w:t>
        </w:r>
        <w:r w:rsidRPr="004E110B">
          <w:rPr>
            <w:rStyle w:val="Hyperlink"/>
            <w:rFonts w:ascii="Calibri" w:hAnsi="Calibri" w:hint="cs"/>
            <w:color w:val="auto"/>
            <w:rtl/>
          </w:rPr>
          <w:t xml:space="preserve"> "ביצוע תשלומים בגין התחייבויות"</w:t>
        </w:r>
      </w:hyperlink>
      <w:r w:rsidRPr="004E110B">
        <w:rPr>
          <w:rFonts w:ascii="Calibri" w:hAnsi="Calibri" w:hint="cs"/>
          <w:u w:color="1A4BD4"/>
          <w:rtl/>
        </w:rPr>
        <w:t xml:space="preserve"> כפי שתעודכן מעת לעת.</w:t>
      </w:r>
      <w:r w:rsidR="00676261" w:rsidRPr="004E110B">
        <w:rPr>
          <w:rtl/>
        </w:rPr>
        <w:tab/>
      </w:r>
      <w:r w:rsidR="00676261" w:rsidRPr="004E110B">
        <w:rPr>
          <w:rtl/>
        </w:rPr>
        <w:br/>
      </w:r>
      <w:r w:rsidR="00676261" w:rsidRPr="004E110B">
        <w:rPr>
          <w:rFonts w:hint="cs"/>
          <w:rtl/>
        </w:rPr>
        <w:t>למען הסדר הטוב מובהר כי אין במועד</w:t>
      </w:r>
      <w:r w:rsidR="00651E71" w:rsidRPr="004E110B">
        <w:rPr>
          <w:rFonts w:hint="cs"/>
          <w:rtl/>
        </w:rPr>
        <w:t xml:space="preserve"> ביצוע התשלום בפועל על ידי המשרד,</w:t>
      </w:r>
      <w:r w:rsidR="00676261" w:rsidRPr="004E110B">
        <w:rPr>
          <w:rFonts w:hint="cs"/>
          <w:rtl/>
        </w:rPr>
        <w:t xml:space="preserve"> כ</w:t>
      </w:r>
      <w:r w:rsidR="00651E71" w:rsidRPr="004E110B">
        <w:rPr>
          <w:rFonts w:hint="cs"/>
          <w:rtl/>
        </w:rPr>
        <w:t>א</w:t>
      </w:r>
      <w:r w:rsidR="00676261" w:rsidRPr="004E110B">
        <w:rPr>
          <w:rFonts w:hint="cs"/>
          <w:rtl/>
        </w:rPr>
        <w:t>מור</w:t>
      </w:r>
      <w:r w:rsidR="00651E71" w:rsidRPr="004E110B">
        <w:rPr>
          <w:rFonts w:hint="cs"/>
          <w:rtl/>
        </w:rPr>
        <w:t>,</w:t>
      </w:r>
      <w:r w:rsidR="00676261" w:rsidRPr="004E110B">
        <w:rPr>
          <w:rFonts w:hint="cs"/>
          <w:rtl/>
        </w:rPr>
        <w:t xml:space="preserve"> כדי להשליך על התחייבויות הספק לבצע את התשלומים לעובדיו במועד </w:t>
      </w:r>
      <w:r w:rsidR="00651E71" w:rsidRPr="004E110B">
        <w:rPr>
          <w:rFonts w:hint="cs"/>
          <w:rtl/>
        </w:rPr>
        <w:t xml:space="preserve">המחוייב </w:t>
      </w:r>
      <w:r w:rsidR="00676261" w:rsidRPr="004E110B">
        <w:rPr>
          <w:rFonts w:hint="cs"/>
          <w:rtl/>
        </w:rPr>
        <w:t xml:space="preserve">על פי כל דין. </w:t>
      </w:r>
    </w:p>
    <w:p w:rsidR="00B54311" w:rsidRPr="004E110B" w:rsidRDefault="00B54311" w:rsidP="00E44664">
      <w:pPr>
        <w:widowControl w:val="0"/>
        <w:numPr>
          <w:ilvl w:val="1"/>
          <w:numId w:val="33"/>
        </w:numPr>
        <w:spacing w:after="200" w:line="276" w:lineRule="auto"/>
        <w:ind w:left="935" w:hanging="575"/>
      </w:pPr>
      <w:r w:rsidRPr="004E110B">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4E110B">
        <w:rPr>
          <w:rtl/>
        </w:rPr>
        <w:t xml:space="preserve"> </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B54311" w:rsidRPr="004E110B" w:rsidRDefault="00B54311" w:rsidP="00E44664">
      <w:pPr>
        <w:widowControl w:val="0"/>
        <w:numPr>
          <w:ilvl w:val="1"/>
          <w:numId w:val="33"/>
        </w:numPr>
        <w:spacing w:after="200" w:line="276" w:lineRule="auto"/>
        <w:ind w:left="935" w:hanging="575"/>
      </w:pPr>
      <w:r w:rsidRPr="004E110B">
        <w:rPr>
          <w:rFonts w:hint="cs"/>
          <w:rtl/>
        </w:rPr>
        <w:t xml:space="preserve">שירות כל שהוא שיינתן על ידי נותן השירותים מבלי שהספק קיבל הזמנת עבודה חתומה על ידי המורשים להתחייב מטעם המשרד על פי הוראות ההסכם </w:t>
      </w:r>
      <w:r w:rsidRPr="004E110B">
        <w:rPr>
          <w:rtl/>
        </w:rPr>
        <w:t>–</w:t>
      </w:r>
      <w:r w:rsidRPr="004E110B">
        <w:rPr>
          <w:rFonts w:hint="cs"/>
          <w:rtl/>
        </w:rPr>
        <w:t xml:space="preserve"> לא תשולם בעדו תמורה. </w:t>
      </w:r>
    </w:p>
    <w:p w:rsidR="00B54311" w:rsidRPr="004E110B" w:rsidRDefault="00B54311" w:rsidP="00E44664">
      <w:pPr>
        <w:widowControl w:val="0"/>
        <w:numPr>
          <w:ilvl w:val="1"/>
          <w:numId w:val="33"/>
        </w:numPr>
        <w:spacing w:after="200" w:line="276" w:lineRule="auto"/>
        <w:ind w:left="935" w:hanging="575"/>
      </w:pPr>
      <w:r w:rsidRPr="004E110B">
        <w:rPr>
          <w:rFonts w:hint="cs"/>
          <w:rtl/>
        </w:rPr>
        <w:t>אחת</w:t>
      </w:r>
      <w:r w:rsidRPr="004E110B">
        <w:rPr>
          <w:rtl/>
        </w:rPr>
        <w:t xml:space="preserve"> </w:t>
      </w:r>
      <w:r w:rsidRPr="004E110B">
        <w:rPr>
          <w:rFonts w:hint="cs"/>
          <w:rtl/>
        </w:rPr>
        <w:t>לחודש</w:t>
      </w:r>
      <w:r w:rsidRPr="004E110B">
        <w:rPr>
          <w:rtl/>
        </w:rPr>
        <w:t xml:space="preserve"> </w:t>
      </w:r>
      <w:r w:rsidRPr="004E110B">
        <w:rPr>
          <w:rFonts w:hint="cs"/>
          <w:rtl/>
        </w:rPr>
        <w:t>במהלך</w:t>
      </w:r>
      <w:r w:rsidRPr="004E110B">
        <w:rPr>
          <w:rtl/>
        </w:rPr>
        <w:t xml:space="preserve"> </w:t>
      </w:r>
      <w:r w:rsidRPr="004E110B">
        <w:rPr>
          <w:rFonts w:hint="cs"/>
          <w:rtl/>
        </w:rPr>
        <w:t>תקופת</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יעביר</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למשרד</w:t>
      </w:r>
      <w:r w:rsidRPr="004E110B">
        <w:rPr>
          <w:rtl/>
        </w:rPr>
        <w:t xml:space="preserve"> </w:t>
      </w:r>
      <w:r w:rsidRPr="004E110B">
        <w:rPr>
          <w:rFonts w:hint="cs"/>
          <w:rtl/>
        </w:rPr>
        <w:t>חשבון</w:t>
      </w:r>
      <w:r w:rsidRPr="004E110B">
        <w:rPr>
          <w:rtl/>
        </w:rPr>
        <w:t xml:space="preserve"> </w:t>
      </w:r>
      <w:r w:rsidRPr="004E110B">
        <w:rPr>
          <w:rFonts w:hint="cs"/>
          <w:rtl/>
        </w:rPr>
        <w:t>מלווה</w:t>
      </w:r>
      <w:r w:rsidRPr="004E110B">
        <w:rPr>
          <w:rtl/>
        </w:rPr>
        <w:t xml:space="preserve"> </w:t>
      </w:r>
      <w:r w:rsidRPr="004E110B">
        <w:rPr>
          <w:rFonts w:hint="cs"/>
          <w:rtl/>
        </w:rPr>
        <w:t>בדין</w:t>
      </w:r>
      <w:r w:rsidRPr="004E110B">
        <w:rPr>
          <w:rtl/>
        </w:rPr>
        <w:t xml:space="preserve"> </w:t>
      </w:r>
      <w:r w:rsidRPr="004E110B">
        <w:rPr>
          <w:rFonts w:hint="cs"/>
          <w:rtl/>
        </w:rPr>
        <w:t>וחשבון</w:t>
      </w:r>
      <w:r w:rsidRPr="004E110B">
        <w:rPr>
          <w:rtl/>
        </w:rPr>
        <w:t xml:space="preserve"> </w:t>
      </w:r>
      <w:r w:rsidRPr="004E110B">
        <w:rPr>
          <w:rFonts w:hint="cs"/>
          <w:rtl/>
        </w:rPr>
        <w:t>על</w:t>
      </w:r>
      <w:r w:rsidRPr="004E110B">
        <w:rPr>
          <w:rtl/>
        </w:rPr>
        <w:t xml:space="preserve"> </w:t>
      </w:r>
      <w:r w:rsidRPr="004E110B">
        <w:rPr>
          <w:rFonts w:hint="cs"/>
          <w:rtl/>
        </w:rPr>
        <w:t>אספקת</w:t>
      </w:r>
      <w:r w:rsidRPr="004E110B">
        <w:rPr>
          <w:rtl/>
        </w:rPr>
        <w:t xml:space="preserve"> </w:t>
      </w:r>
      <w:r w:rsidRPr="004E110B">
        <w:rPr>
          <w:rFonts w:hint="cs"/>
          <w:rtl/>
        </w:rPr>
        <w:t>השירותים</w:t>
      </w:r>
      <w:r w:rsidRPr="004E110B">
        <w:rPr>
          <w:rtl/>
        </w:rPr>
        <w:t xml:space="preserve"> </w:t>
      </w:r>
      <w:r w:rsidRPr="004E110B">
        <w:rPr>
          <w:rFonts w:hint="cs"/>
          <w:rtl/>
        </w:rPr>
        <w:t>על</w:t>
      </w:r>
      <w:r w:rsidRPr="004E110B">
        <w:rPr>
          <w:rtl/>
        </w:rPr>
        <w:t xml:space="preserve"> </w:t>
      </w:r>
      <w:r w:rsidRPr="004E110B">
        <w:rPr>
          <w:rFonts w:hint="cs"/>
          <w:rtl/>
        </w:rPr>
        <w:t xml:space="preserve">ידו </w:t>
      </w:r>
      <w:r w:rsidRPr="004E110B">
        <w:rPr>
          <w:rtl/>
        </w:rPr>
        <w:t>(</w:t>
      </w:r>
      <w:r w:rsidRPr="004E110B">
        <w:rPr>
          <w:rFonts w:hint="cs"/>
          <w:rtl/>
        </w:rPr>
        <w:t>להלן</w:t>
      </w:r>
      <w:r w:rsidRPr="004E110B">
        <w:rPr>
          <w:rtl/>
        </w:rPr>
        <w:t>: "</w:t>
      </w:r>
      <w:r w:rsidRPr="004E110B">
        <w:rPr>
          <w:rFonts w:hint="cs"/>
          <w:rtl/>
        </w:rPr>
        <w:t>דרישת</w:t>
      </w:r>
      <w:r w:rsidRPr="004E110B">
        <w:rPr>
          <w:rtl/>
        </w:rPr>
        <w:t xml:space="preserve"> </w:t>
      </w:r>
      <w:r w:rsidRPr="004E110B">
        <w:rPr>
          <w:rFonts w:hint="cs"/>
          <w:rtl/>
        </w:rPr>
        <w:t>תשלום</w:t>
      </w:r>
      <w:r w:rsidRPr="004E110B">
        <w:rPr>
          <w:rtl/>
        </w:rPr>
        <w:t xml:space="preserve">"). </w:t>
      </w:r>
      <w:r w:rsidRPr="004E110B">
        <w:rPr>
          <w:rFonts w:hint="cs"/>
          <w:rtl/>
        </w:rPr>
        <w:t>בידי</w:t>
      </w:r>
      <w:r w:rsidRPr="004E110B">
        <w:rPr>
          <w:rtl/>
        </w:rPr>
        <w:t xml:space="preserve"> </w:t>
      </w:r>
      <w:r w:rsidRPr="004E110B">
        <w:rPr>
          <w:rFonts w:hint="cs"/>
          <w:rtl/>
        </w:rPr>
        <w:t>המשרד</w:t>
      </w:r>
      <w:r w:rsidRPr="004E110B">
        <w:rPr>
          <w:rtl/>
        </w:rPr>
        <w:t xml:space="preserve"> </w:t>
      </w:r>
      <w:r w:rsidRPr="004E110B">
        <w:rPr>
          <w:rFonts w:hint="cs"/>
          <w:rtl/>
        </w:rPr>
        <w:t>הרשות</w:t>
      </w:r>
      <w:r w:rsidRPr="004E110B">
        <w:rPr>
          <w:rtl/>
        </w:rPr>
        <w:t xml:space="preserve"> </w:t>
      </w:r>
      <w:r w:rsidRPr="004E110B">
        <w:rPr>
          <w:rFonts w:hint="cs"/>
          <w:rtl/>
        </w:rPr>
        <w:t>כאמור לעיל, לאשר</w:t>
      </w:r>
      <w:r w:rsidRPr="004E110B">
        <w:rPr>
          <w:rtl/>
        </w:rPr>
        <w:t xml:space="preserve"> </w:t>
      </w:r>
      <w:r w:rsidRPr="004E110B">
        <w:rPr>
          <w:rFonts w:hint="cs"/>
          <w:rtl/>
        </w:rPr>
        <w:t>את</w:t>
      </w:r>
      <w:r w:rsidRPr="004E110B">
        <w:rPr>
          <w:rtl/>
        </w:rPr>
        <w:t xml:space="preserve"> </w:t>
      </w:r>
      <w:r w:rsidRPr="004E110B">
        <w:rPr>
          <w:rFonts w:hint="cs"/>
          <w:rtl/>
        </w:rPr>
        <w:t>דרישת</w:t>
      </w:r>
      <w:r w:rsidRPr="004E110B">
        <w:rPr>
          <w:rtl/>
        </w:rPr>
        <w:t xml:space="preserve"> </w:t>
      </w:r>
      <w:r w:rsidRPr="004E110B">
        <w:rPr>
          <w:rFonts w:hint="cs"/>
          <w:rtl/>
        </w:rPr>
        <w:t>התשלום</w:t>
      </w:r>
      <w:r w:rsidRPr="004E110B">
        <w:rPr>
          <w:rtl/>
        </w:rPr>
        <w:t xml:space="preserve"> </w:t>
      </w:r>
      <w:r w:rsidRPr="004E110B">
        <w:rPr>
          <w:rFonts w:hint="cs"/>
          <w:rtl/>
        </w:rPr>
        <w:t>ואת</w:t>
      </w:r>
      <w:r w:rsidRPr="004E110B">
        <w:rPr>
          <w:rtl/>
        </w:rPr>
        <w:t xml:space="preserve"> </w:t>
      </w:r>
      <w:r w:rsidRPr="004E110B">
        <w:rPr>
          <w:rFonts w:hint="cs"/>
          <w:rtl/>
        </w:rPr>
        <w:t>הדין</w:t>
      </w:r>
      <w:r w:rsidRPr="004E110B">
        <w:rPr>
          <w:rtl/>
        </w:rPr>
        <w:t xml:space="preserve"> </w:t>
      </w:r>
      <w:r w:rsidRPr="004E110B">
        <w:rPr>
          <w:rFonts w:hint="cs"/>
          <w:rtl/>
        </w:rPr>
        <w:t>וחשבון</w:t>
      </w:r>
      <w:r w:rsidRPr="004E110B">
        <w:rPr>
          <w:rtl/>
        </w:rPr>
        <w:t xml:space="preserve"> </w:t>
      </w:r>
      <w:r w:rsidRPr="004E110B">
        <w:rPr>
          <w:rFonts w:hint="cs"/>
          <w:rtl/>
        </w:rPr>
        <w:t>במלואן</w:t>
      </w:r>
      <w:r w:rsidRPr="004E110B">
        <w:rPr>
          <w:rtl/>
        </w:rPr>
        <w:t xml:space="preserve"> </w:t>
      </w:r>
      <w:r w:rsidRPr="004E110B">
        <w:rPr>
          <w:rFonts w:hint="cs"/>
          <w:rtl/>
        </w:rPr>
        <w:t>או</w:t>
      </w:r>
      <w:r w:rsidRPr="004E110B">
        <w:rPr>
          <w:rtl/>
        </w:rPr>
        <w:t xml:space="preserve"> </w:t>
      </w:r>
      <w:r w:rsidRPr="004E110B">
        <w:rPr>
          <w:rFonts w:hint="cs"/>
          <w:rtl/>
        </w:rPr>
        <w:t>בחלקן.</w:t>
      </w:r>
    </w:p>
    <w:p w:rsidR="00B54311" w:rsidRPr="004E110B" w:rsidRDefault="00B54311" w:rsidP="00E44664">
      <w:pPr>
        <w:widowControl w:val="0"/>
        <w:numPr>
          <w:ilvl w:val="1"/>
          <w:numId w:val="33"/>
        </w:numPr>
        <w:spacing w:after="200" w:line="276" w:lineRule="auto"/>
        <w:ind w:left="935" w:hanging="575"/>
      </w:pPr>
      <w:r w:rsidRPr="004E110B">
        <w:rPr>
          <w:rFonts w:hint="cs"/>
          <w:rtl/>
        </w:rPr>
        <w:t>על</w:t>
      </w:r>
      <w:r w:rsidRPr="004E110B">
        <w:rPr>
          <w:rtl/>
        </w:rPr>
        <w:t xml:space="preserve"> </w:t>
      </w:r>
      <w:r w:rsidRPr="004E110B">
        <w:rPr>
          <w:rFonts w:hint="cs"/>
          <w:rtl/>
        </w:rPr>
        <w:t>המשרד</w:t>
      </w:r>
      <w:r w:rsidRPr="004E110B">
        <w:rPr>
          <w:rtl/>
        </w:rPr>
        <w:t xml:space="preserve"> </w:t>
      </w:r>
      <w:r w:rsidRPr="004E110B">
        <w:rPr>
          <w:rFonts w:hint="cs"/>
          <w:rtl/>
        </w:rPr>
        <w:t>להודיע</w:t>
      </w:r>
      <w:r w:rsidRPr="004E110B">
        <w:rPr>
          <w:rtl/>
        </w:rPr>
        <w:t xml:space="preserve"> </w:t>
      </w:r>
      <w:r w:rsidRPr="004E110B">
        <w:rPr>
          <w:rFonts w:hint="cs"/>
          <w:rtl/>
        </w:rPr>
        <w:t>לנותן</w:t>
      </w:r>
      <w:r w:rsidRPr="004E110B">
        <w:rPr>
          <w:rtl/>
        </w:rPr>
        <w:t xml:space="preserve"> </w:t>
      </w:r>
      <w:r w:rsidRPr="004E110B">
        <w:rPr>
          <w:rFonts w:hint="cs"/>
          <w:rtl/>
        </w:rPr>
        <w:t>השירותים</w:t>
      </w:r>
      <w:r w:rsidRPr="004E110B">
        <w:rPr>
          <w:rtl/>
        </w:rPr>
        <w:t xml:space="preserve"> </w:t>
      </w:r>
      <w:r w:rsidRPr="004E110B">
        <w:rPr>
          <w:rFonts w:hint="cs"/>
          <w:rtl/>
        </w:rPr>
        <w:t>בתוך</w:t>
      </w:r>
      <w:r w:rsidRPr="004E110B">
        <w:rPr>
          <w:rtl/>
        </w:rPr>
        <w:t xml:space="preserve"> </w:t>
      </w:r>
      <w:r w:rsidRPr="004E110B">
        <w:rPr>
          <w:rFonts w:hint="cs"/>
          <w:rtl/>
        </w:rPr>
        <w:t>שלושים</w:t>
      </w:r>
      <w:r w:rsidRPr="004E110B">
        <w:rPr>
          <w:rtl/>
        </w:rPr>
        <w:t xml:space="preserve"> </w:t>
      </w:r>
      <w:r w:rsidRPr="004E110B">
        <w:rPr>
          <w:rFonts w:hint="cs"/>
          <w:rtl/>
        </w:rPr>
        <w:t>יום</w:t>
      </w:r>
      <w:r w:rsidRPr="004E110B">
        <w:rPr>
          <w:rtl/>
        </w:rPr>
        <w:t xml:space="preserve"> </w:t>
      </w:r>
      <w:r w:rsidRPr="004E110B">
        <w:rPr>
          <w:rFonts w:hint="cs"/>
          <w:rtl/>
        </w:rPr>
        <w:t>מיום</w:t>
      </w:r>
      <w:r w:rsidRPr="004E110B">
        <w:rPr>
          <w:rtl/>
        </w:rPr>
        <w:t xml:space="preserve"> </w:t>
      </w:r>
      <w:r w:rsidRPr="004E110B">
        <w:rPr>
          <w:rFonts w:hint="cs"/>
          <w:rtl/>
        </w:rPr>
        <w:t>קבלת</w:t>
      </w:r>
      <w:r w:rsidRPr="004E110B">
        <w:rPr>
          <w:rtl/>
        </w:rPr>
        <w:t xml:space="preserve"> </w:t>
      </w:r>
      <w:r w:rsidRPr="004E110B">
        <w:rPr>
          <w:rFonts w:hint="cs"/>
          <w:rtl/>
        </w:rPr>
        <w:t>הדין</w:t>
      </w:r>
      <w:r w:rsidRPr="004E110B">
        <w:rPr>
          <w:rtl/>
        </w:rPr>
        <w:t xml:space="preserve"> </w:t>
      </w:r>
      <w:r w:rsidRPr="004E110B">
        <w:rPr>
          <w:rFonts w:hint="cs"/>
          <w:rtl/>
        </w:rPr>
        <w:t>וחשבון</w:t>
      </w:r>
      <w:r w:rsidRPr="004E110B">
        <w:rPr>
          <w:rtl/>
        </w:rPr>
        <w:t xml:space="preserve">, </w:t>
      </w:r>
      <w:r w:rsidRPr="004E110B">
        <w:rPr>
          <w:rFonts w:hint="cs"/>
          <w:rtl/>
        </w:rPr>
        <w:t>איזה</w:t>
      </w:r>
      <w:r w:rsidRPr="004E110B">
        <w:rPr>
          <w:rtl/>
        </w:rPr>
        <w:t xml:space="preserve"> </w:t>
      </w:r>
      <w:r w:rsidRPr="004E110B">
        <w:rPr>
          <w:rFonts w:hint="cs"/>
          <w:rtl/>
        </w:rPr>
        <w:t>חלק</w:t>
      </w:r>
      <w:r w:rsidRPr="004E110B">
        <w:rPr>
          <w:rtl/>
        </w:rPr>
        <w:t xml:space="preserve"> </w:t>
      </w:r>
      <w:r w:rsidRPr="004E110B">
        <w:rPr>
          <w:rFonts w:hint="cs"/>
          <w:rtl/>
        </w:rPr>
        <w:t>מדרישת</w:t>
      </w:r>
      <w:r w:rsidRPr="004E110B">
        <w:rPr>
          <w:rtl/>
        </w:rPr>
        <w:t xml:space="preserve"> </w:t>
      </w:r>
      <w:r w:rsidRPr="004E110B">
        <w:rPr>
          <w:rFonts w:hint="cs"/>
          <w:rtl/>
        </w:rPr>
        <w:t>התשלום</w:t>
      </w:r>
      <w:r w:rsidRPr="004E110B">
        <w:rPr>
          <w:rtl/>
        </w:rPr>
        <w:t xml:space="preserve"> </w:t>
      </w:r>
      <w:r w:rsidRPr="004E110B">
        <w:rPr>
          <w:rFonts w:hint="cs"/>
          <w:rtl/>
        </w:rPr>
        <w:t>מקובל</w:t>
      </w:r>
      <w:r w:rsidRPr="004E110B">
        <w:rPr>
          <w:rtl/>
        </w:rPr>
        <w:t xml:space="preserve"> </w:t>
      </w:r>
      <w:r w:rsidRPr="004E110B">
        <w:rPr>
          <w:rFonts w:hint="cs"/>
          <w:rtl/>
        </w:rPr>
        <w:t>עליו</w:t>
      </w:r>
      <w:r w:rsidRPr="004E110B">
        <w:rPr>
          <w:rtl/>
        </w:rPr>
        <w:t xml:space="preserve">, </w:t>
      </w:r>
      <w:r w:rsidRPr="004E110B">
        <w:rPr>
          <w:rFonts w:hint="cs"/>
          <w:rtl/>
        </w:rPr>
        <w:t>ולנמק</w:t>
      </w:r>
      <w:r w:rsidRPr="004E110B">
        <w:rPr>
          <w:rtl/>
        </w:rPr>
        <w:t xml:space="preserve"> </w:t>
      </w:r>
      <w:r w:rsidRPr="004E110B">
        <w:rPr>
          <w:rFonts w:hint="cs"/>
          <w:rtl/>
        </w:rPr>
        <w:t>מדוע</w:t>
      </w:r>
      <w:r w:rsidRPr="004E110B">
        <w:rPr>
          <w:rtl/>
        </w:rPr>
        <w:t xml:space="preserve"> </w:t>
      </w:r>
      <w:r w:rsidRPr="004E110B">
        <w:rPr>
          <w:rFonts w:hint="cs"/>
          <w:rtl/>
        </w:rPr>
        <w:t>לא</w:t>
      </w:r>
      <w:r w:rsidRPr="004E110B">
        <w:rPr>
          <w:rtl/>
        </w:rPr>
        <w:t xml:space="preserve"> </w:t>
      </w:r>
      <w:r w:rsidRPr="004E110B">
        <w:rPr>
          <w:rFonts w:hint="cs"/>
          <w:rtl/>
        </w:rPr>
        <w:t>קיבל</w:t>
      </w:r>
      <w:r w:rsidRPr="004E110B">
        <w:rPr>
          <w:rtl/>
        </w:rPr>
        <w:t xml:space="preserve"> </w:t>
      </w:r>
      <w:r w:rsidRPr="004E110B">
        <w:rPr>
          <w:rFonts w:hint="cs"/>
          <w:rtl/>
        </w:rPr>
        <w:t>את</w:t>
      </w:r>
      <w:r w:rsidRPr="004E110B">
        <w:rPr>
          <w:rtl/>
        </w:rPr>
        <w:t xml:space="preserve"> </w:t>
      </w:r>
      <w:r w:rsidRPr="004E110B">
        <w:rPr>
          <w:rFonts w:hint="cs"/>
          <w:rtl/>
        </w:rPr>
        <w:t>החלקים</w:t>
      </w:r>
      <w:r w:rsidRPr="004E110B">
        <w:rPr>
          <w:rtl/>
        </w:rPr>
        <w:t xml:space="preserve"> </w:t>
      </w:r>
      <w:r w:rsidRPr="004E110B">
        <w:rPr>
          <w:rFonts w:hint="cs"/>
          <w:rtl/>
        </w:rPr>
        <w:t>שאינם</w:t>
      </w:r>
      <w:r w:rsidRPr="004E110B">
        <w:rPr>
          <w:rtl/>
        </w:rPr>
        <w:t xml:space="preserve"> </w:t>
      </w:r>
      <w:r w:rsidRPr="004E110B">
        <w:rPr>
          <w:rFonts w:hint="cs"/>
          <w:rtl/>
        </w:rPr>
        <w:t>מקובלים</w:t>
      </w:r>
      <w:r w:rsidRPr="004E110B">
        <w:rPr>
          <w:rtl/>
        </w:rPr>
        <w:t xml:space="preserve"> </w:t>
      </w:r>
      <w:r w:rsidRPr="004E110B">
        <w:rPr>
          <w:rFonts w:hint="cs"/>
          <w:rtl/>
        </w:rPr>
        <w:t>עליו</w:t>
      </w:r>
      <w:r w:rsidRPr="004E110B">
        <w:rPr>
          <w:rtl/>
        </w:rPr>
        <w:t>.</w:t>
      </w:r>
    </w:p>
    <w:p w:rsidR="00B54311" w:rsidRPr="004E110B" w:rsidRDefault="00B54311" w:rsidP="00E44664">
      <w:pPr>
        <w:widowControl w:val="0"/>
        <w:numPr>
          <w:ilvl w:val="1"/>
          <w:numId w:val="33"/>
        </w:numPr>
        <w:spacing w:after="200" w:line="276" w:lineRule="auto"/>
        <w:ind w:left="935" w:hanging="575"/>
      </w:pPr>
      <w:r w:rsidRPr="004E110B">
        <w:rPr>
          <w:rFonts w:hint="cs"/>
          <w:rtl/>
        </w:rPr>
        <w:t>על</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להגיש</w:t>
      </w:r>
      <w:r w:rsidRPr="004E110B">
        <w:rPr>
          <w:rtl/>
        </w:rPr>
        <w:t xml:space="preserve"> </w:t>
      </w:r>
      <w:r w:rsidRPr="004E110B">
        <w:rPr>
          <w:rFonts w:hint="cs"/>
          <w:rtl/>
        </w:rPr>
        <w:t>למשרד</w:t>
      </w:r>
      <w:r w:rsidRPr="004E110B">
        <w:rPr>
          <w:rtl/>
        </w:rPr>
        <w:t xml:space="preserve"> </w:t>
      </w:r>
      <w:r w:rsidRPr="004E110B">
        <w:rPr>
          <w:rFonts w:hint="cs"/>
          <w:rtl/>
        </w:rPr>
        <w:t>חשבונית</w:t>
      </w:r>
      <w:r w:rsidRPr="004E110B">
        <w:rPr>
          <w:rtl/>
        </w:rPr>
        <w:t xml:space="preserve"> </w:t>
      </w:r>
      <w:r w:rsidRPr="004E110B">
        <w:rPr>
          <w:rFonts w:hint="cs"/>
          <w:rtl/>
        </w:rPr>
        <w:t>לאחר</w:t>
      </w:r>
      <w:r w:rsidRPr="004E110B">
        <w:rPr>
          <w:rtl/>
        </w:rPr>
        <w:t xml:space="preserve"> </w:t>
      </w:r>
      <w:r w:rsidRPr="004E110B">
        <w:rPr>
          <w:rFonts w:hint="cs"/>
          <w:rtl/>
        </w:rPr>
        <w:t>אישור</w:t>
      </w:r>
      <w:r w:rsidRPr="004E110B">
        <w:rPr>
          <w:rtl/>
        </w:rPr>
        <w:t xml:space="preserve"> </w:t>
      </w:r>
      <w:r w:rsidRPr="004E110B">
        <w:rPr>
          <w:rFonts w:hint="cs"/>
          <w:rtl/>
        </w:rPr>
        <w:t>דרישת</w:t>
      </w:r>
      <w:r w:rsidRPr="004E110B">
        <w:rPr>
          <w:rtl/>
        </w:rPr>
        <w:t xml:space="preserve"> </w:t>
      </w:r>
      <w:r w:rsidRPr="004E110B">
        <w:rPr>
          <w:rFonts w:hint="cs"/>
          <w:rtl/>
        </w:rPr>
        <w:t>התשלום</w:t>
      </w:r>
      <w:r w:rsidRPr="004E110B">
        <w:rPr>
          <w:rtl/>
        </w:rPr>
        <w:t xml:space="preserve"> </w:t>
      </w:r>
      <w:r w:rsidRPr="004E110B">
        <w:rPr>
          <w:rFonts w:hint="cs"/>
          <w:rtl/>
        </w:rPr>
        <w:t>על</w:t>
      </w:r>
      <w:r w:rsidRPr="004E110B">
        <w:rPr>
          <w:rtl/>
        </w:rPr>
        <w:t>-</w:t>
      </w:r>
      <w:r w:rsidRPr="004E110B">
        <w:rPr>
          <w:rFonts w:hint="cs"/>
          <w:rtl/>
        </w:rPr>
        <w:t>ידי</w:t>
      </w:r>
      <w:r w:rsidRPr="004E110B">
        <w:rPr>
          <w:rtl/>
        </w:rPr>
        <w:t xml:space="preserve"> </w:t>
      </w:r>
      <w:r w:rsidRPr="004E110B">
        <w:rPr>
          <w:rFonts w:hint="cs"/>
          <w:rtl/>
        </w:rPr>
        <w:t>נציג</w:t>
      </w:r>
      <w:r w:rsidRPr="004E110B">
        <w:rPr>
          <w:rtl/>
        </w:rPr>
        <w:t xml:space="preserve"> </w:t>
      </w:r>
      <w:r w:rsidRPr="004E110B">
        <w:rPr>
          <w:rFonts w:hint="cs"/>
          <w:rtl/>
        </w:rPr>
        <w:t>המשרד</w:t>
      </w:r>
      <w:r w:rsidRPr="004E110B">
        <w:rPr>
          <w:rtl/>
        </w:rPr>
        <w:t>.</w:t>
      </w:r>
    </w:p>
    <w:p w:rsidR="00B54311" w:rsidRPr="004E110B" w:rsidRDefault="00B54311" w:rsidP="00E44664">
      <w:pPr>
        <w:widowControl w:val="0"/>
        <w:numPr>
          <w:ilvl w:val="1"/>
          <w:numId w:val="33"/>
        </w:numPr>
        <w:spacing w:after="200" w:line="276" w:lineRule="auto"/>
        <w:ind w:left="935" w:hanging="575"/>
      </w:pPr>
      <w:r w:rsidRPr="004E110B">
        <w:rPr>
          <w:rFonts w:hint="cs"/>
          <w:rtl/>
        </w:rPr>
        <w:t>לנותן</w:t>
      </w:r>
      <w:r w:rsidRPr="004E110B">
        <w:rPr>
          <w:rtl/>
        </w:rPr>
        <w:t xml:space="preserve"> </w:t>
      </w:r>
      <w:r w:rsidRPr="004E110B">
        <w:rPr>
          <w:rFonts w:hint="cs"/>
          <w:rtl/>
        </w:rPr>
        <w:t>השירותים</w:t>
      </w:r>
      <w:r w:rsidRPr="004E110B">
        <w:rPr>
          <w:rtl/>
        </w:rPr>
        <w:t xml:space="preserve"> </w:t>
      </w:r>
      <w:r w:rsidRPr="004E110B">
        <w:rPr>
          <w:rFonts w:hint="cs"/>
          <w:rtl/>
        </w:rPr>
        <w:t>לא</w:t>
      </w:r>
      <w:r w:rsidRPr="004E110B">
        <w:rPr>
          <w:rtl/>
        </w:rPr>
        <w:t xml:space="preserve"> </w:t>
      </w:r>
      <w:r w:rsidRPr="004E110B">
        <w:rPr>
          <w:rFonts w:hint="cs"/>
          <w:rtl/>
        </w:rPr>
        <w:t>תהיינה</w:t>
      </w:r>
      <w:r w:rsidRPr="004E110B">
        <w:rPr>
          <w:rtl/>
        </w:rPr>
        <w:t xml:space="preserve"> </w:t>
      </w:r>
      <w:r w:rsidRPr="004E110B">
        <w:rPr>
          <w:rFonts w:hint="cs"/>
          <w:rtl/>
        </w:rPr>
        <w:t>כל</w:t>
      </w:r>
      <w:r w:rsidRPr="004E110B">
        <w:rPr>
          <w:rtl/>
        </w:rPr>
        <w:t xml:space="preserve"> </w:t>
      </w:r>
      <w:r w:rsidRPr="004E110B">
        <w:rPr>
          <w:rFonts w:hint="cs"/>
          <w:rtl/>
        </w:rPr>
        <w:t>דרישות</w:t>
      </w:r>
      <w:r w:rsidRPr="004E110B">
        <w:rPr>
          <w:rtl/>
        </w:rPr>
        <w:t xml:space="preserve"> </w:t>
      </w:r>
      <w:r w:rsidRPr="004E110B">
        <w:rPr>
          <w:rFonts w:hint="cs"/>
          <w:rtl/>
        </w:rPr>
        <w:t>וטענות</w:t>
      </w:r>
      <w:r w:rsidRPr="004E110B">
        <w:rPr>
          <w:rtl/>
        </w:rPr>
        <w:t xml:space="preserve"> </w:t>
      </w:r>
      <w:r w:rsidRPr="004E110B">
        <w:rPr>
          <w:rFonts w:hint="cs"/>
          <w:rtl/>
        </w:rPr>
        <w:t>למשרד</w:t>
      </w:r>
      <w:r w:rsidRPr="004E110B">
        <w:rPr>
          <w:rtl/>
        </w:rPr>
        <w:t xml:space="preserve"> </w:t>
      </w:r>
      <w:r w:rsidRPr="004E110B">
        <w:rPr>
          <w:rFonts w:hint="cs"/>
          <w:rtl/>
        </w:rPr>
        <w:t>בגלל</w:t>
      </w:r>
      <w:r w:rsidRPr="004E110B">
        <w:rPr>
          <w:rtl/>
        </w:rPr>
        <w:t xml:space="preserve"> </w:t>
      </w:r>
      <w:r w:rsidRPr="004E110B">
        <w:rPr>
          <w:rFonts w:hint="cs"/>
          <w:rtl/>
        </w:rPr>
        <w:t>עיכובים</w:t>
      </w:r>
      <w:r w:rsidRPr="004E110B">
        <w:rPr>
          <w:rtl/>
        </w:rPr>
        <w:t xml:space="preserve"> </w:t>
      </w:r>
      <w:r w:rsidRPr="004E110B">
        <w:rPr>
          <w:rFonts w:hint="cs"/>
          <w:rtl/>
        </w:rPr>
        <w:t>בתשלום</w:t>
      </w:r>
      <w:r w:rsidRPr="004E110B">
        <w:rPr>
          <w:rtl/>
        </w:rPr>
        <w:t xml:space="preserve"> </w:t>
      </w:r>
      <w:r w:rsidRPr="004E110B">
        <w:rPr>
          <w:rFonts w:hint="cs"/>
          <w:rtl/>
        </w:rPr>
        <w:t>התמורה</w:t>
      </w:r>
      <w:r w:rsidRPr="004E110B">
        <w:rPr>
          <w:rtl/>
        </w:rPr>
        <w:t xml:space="preserve"> </w:t>
      </w:r>
      <w:r w:rsidRPr="004E110B">
        <w:rPr>
          <w:rFonts w:hint="cs"/>
          <w:rtl/>
        </w:rPr>
        <w:t>כולה</w:t>
      </w:r>
      <w:r w:rsidRPr="004E110B">
        <w:rPr>
          <w:rtl/>
        </w:rPr>
        <w:t xml:space="preserve"> </w:t>
      </w:r>
      <w:r w:rsidRPr="004E110B">
        <w:rPr>
          <w:rFonts w:hint="cs"/>
          <w:rtl/>
        </w:rPr>
        <w:t>או</w:t>
      </w:r>
      <w:r w:rsidRPr="004E110B">
        <w:rPr>
          <w:rtl/>
        </w:rPr>
        <w:t xml:space="preserve"> </w:t>
      </w:r>
      <w:r w:rsidRPr="004E110B">
        <w:rPr>
          <w:rFonts w:hint="cs"/>
          <w:rtl/>
        </w:rPr>
        <w:t>חלק</w:t>
      </w:r>
      <w:r w:rsidRPr="004E110B">
        <w:rPr>
          <w:rtl/>
        </w:rPr>
        <w:t xml:space="preserve"> </w:t>
      </w:r>
      <w:r w:rsidRPr="004E110B">
        <w:rPr>
          <w:rFonts w:hint="cs"/>
          <w:rtl/>
        </w:rPr>
        <w:t>הימנה</w:t>
      </w:r>
      <w:r w:rsidRPr="004E110B">
        <w:rPr>
          <w:rtl/>
        </w:rPr>
        <w:t xml:space="preserve">, </w:t>
      </w:r>
      <w:r w:rsidRPr="004E110B">
        <w:rPr>
          <w:rFonts w:hint="cs"/>
          <w:rtl/>
        </w:rPr>
        <w:t>אשר</w:t>
      </w:r>
      <w:r w:rsidRPr="004E110B">
        <w:rPr>
          <w:rtl/>
        </w:rPr>
        <w:t xml:space="preserve"> </w:t>
      </w:r>
      <w:r w:rsidRPr="004E110B">
        <w:rPr>
          <w:rFonts w:hint="cs"/>
          <w:rtl/>
        </w:rPr>
        <w:t>נבעו</w:t>
      </w:r>
      <w:r w:rsidRPr="004E110B">
        <w:rPr>
          <w:rtl/>
        </w:rPr>
        <w:t xml:space="preserve"> </w:t>
      </w:r>
      <w:r w:rsidRPr="004E110B">
        <w:rPr>
          <w:rFonts w:hint="cs"/>
          <w:rtl/>
        </w:rPr>
        <w:t>מחוסר</w:t>
      </w:r>
      <w:r w:rsidRPr="004E110B">
        <w:rPr>
          <w:rtl/>
        </w:rPr>
        <w:t xml:space="preserve"> </w:t>
      </w:r>
      <w:r w:rsidRPr="004E110B">
        <w:rPr>
          <w:rFonts w:hint="cs"/>
          <w:rtl/>
        </w:rPr>
        <w:t>פרטים</w:t>
      </w:r>
      <w:r w:rsidRPr="004E110B">
        <w:rPr>
          <w:rtl/>
        </w:rPr>
        <w:t xml:space="preserve"> </w:t>
      </w:r>
      <w:r w:rsidRPr="004E110B">
        <w:rPr>
          <w:rFonts w:hint="cs"/>
          <w:rtl/>
        </w:rPr>
        <w:t>בדרישת</w:t>
      </w:r>
      <w:r w:rsidRPr="004E110B">
        <w:rPr>
          <w:rtl/>
        </w:rPr>
        <w:t xml:space="preserve"> </w:t>
      </w:r>
      <w:r w:rsidRPr="004E110B">
        <w:rPr>
          <w:rFonts w:hint="cs"/>
          <w:rtl/>
        </w:rPr>
        <w:t>התשלום.</w:t>
      </w:r>
    </w:p>
    <w:p w:rsidR="00B54311" w:rsidRPr="004E110B" w:rsidRDefault="00B54311" w:rsidP="00E44664">
      <w:pPr>
        <w:widowControl w:val="0"/>
        <w:numPr>
          <w:ilvl w:val="1"/>
          <w:numId w:val="33"/>
        </w:numPr>
        <w:spacing w:after="200" w:line="276" w:lineRule="auto"/>
        <w:ind w:left="935" w:hanging="575"/>
      </w:pPr>
      <w:r w:rsidRPr="004E110B">
        <w:rPr>
          <w:rFonts w:hint="cs"/>
          <w:rtl/>
        </w:rPr>
        <w:t>חשבונית המס המועברת תיבדק ובמידה וימצא שהתמורה המבוקשת תקינה ומוסכמת, התמורה בגינה תועבר לזוכה בהתאם להוראות התכ"מ. אחרת, תוחזר חשבונית המס והזוכה יידרש להמציא חשבונית מס מתוקנת.</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להחזיר</w:t>
      </w:r>
      <w:r w:rsidRPr="004E110B">
        <w:rPr>
          <w:rtl/>
        </w:rPr>
        <w:t xml:space="preserve"> </w:t>
      </w:r>
      <w:r w:rsidRPr="004E110B">
        <w:rPr>
          <w:rFonts w:hint="cs"/>
          <w:rtl/>
        </w:rPr>
        <w:t>למשרד</w:t>
      </w:r>
      <w:r w:rsidRPr="004E110B">
        <w:rPr>
          <w:rtl/>
        </w:rPr>
        <w:t xml:space="preserve"> </w:t>
      </w:r>
      <w:r w:rsidRPr="004E110B">
        <w:rPr>
          <w:rFonts w:hint="cs"/>
          <w:rtl/>
        </w:rPr>
        <w:t>מיד</w:t>
      </w:r>
      <w:r w:rsidRPr="004E110B">
        <w:rPr>
          <w:rtl/>
        </w:rPr>
        <w:t xml:space="preserve"> </w:t>
      </w:r>
      <w:r w:rsidRPr="004E110B">
        <w:rPr>
          <w:rFonts w:hint="cs"/>
          <w:rtl/>
        </w:rPr>
        <w:t>כל</w:t>
      </w:r>
      <w:r w:rsidRPr="004E110B">
        <w:rPr>
          <w:rtl/>
        </w:rPr>
        <w:t xml:space="preserve"> </w:t>
      </w:r>
      <w:r w:rsidRPr="004E110B">
        <w:rPr>
          <w:rFonts w:hint="cs"/>
          <w:rtl/>
        </w:rPr>
        <w:t>סכום</w:t>
      </w:r>
      <w:r w:rsidRPr="004E110B">
        <w:rPr>
          <w:rtl/>
        </w:rPr>
        <w:t xml:space="preserve"> </w:t>
      </w:r>
      <w:r w:rsidRPr="004E110B">
        <w:rPr>
          <w:rFonts w:hint="cs"/>
          <w:rtl/>
        </w:rPr>
        <w:t>ביתר שקיבל</w:t>
      </w:r>
      <w:r w:rsidRPr="004E110B">
        <w:rPr>
          <w:rtl/>
        </w:rPr>
        <w:t xml:space="preserve"> </w:t>
      </w:r>
      <w:r w:rsidRPr="004E110B">
        <w:rPr>
          <w:rFonts w:hint="cs"/>
          <w:rtl/>
        </w:rPr>
        <w:t>מהמשרד בערכו הריאלי.</w:t>
      </w:r>
    </w:p>
    <w:p w:rsidR="00B54311" w:rsidRPr="004E110B" w:rsidRDefault="00B54311" w:rsidP="00E44664">
      <w:pPr>
        <w:pStyle w:val="30"/>
        <w:widowControl w:val="0"/>
        <w:numPr>
          <w:ilvl w:val="0"/>
          <w:numId w:val="33"/>
        </w:numPr>
        <w:spacing w:after="120" w:line="360" w:lineRule="auto"/>
        <w:jc w:val="left"/>
        <w:rPr>
          <w:rtl/>
        </w:rPr>
      </w:pPr>
      <w:r w:rsidRPr="004E110B">
        <w:rPr>
          <w:rFonts w:hint="cs"/>
          <w:rtl/>
        </w:rPr>
        <w:t xml:space="preserve">הצמדה </w:t>
      </w:r>
    </w:p>
    <w:p w:rsidR="00B54311" w:rsidRPr="004E110B" w:rsidRDefault="00B54311" w:rsidP="00CC35D2">
      <w:pPr>
        <w:widowControl w:val="0"/>
        <w:ind w:firstLine="381"/>
        <w:rPr>
          <w:rFonts w:ascii="Arial" w:hAnsi="Arial"/>
          <w:rtl/>
        </w:rPr>
      </w:pPr>
      <w:r w:rsidRPr="004E110B">
        <w:rPr>
          <w:rFonts w:ascii="Arial" w:hAnsi="Arial"/>
          <w:rtl/>
        </w:rPr>
        <w:t>כללי ההצמדה המפורטים להלן הם אלה הקבועים על ידי החשב הכללי</w:t>
      </w:r>
      <w:r w:rsidRPr="004E110B">
        <w:rPr>
          <w:rFonts w:ascii="Arial" w:hAnsi="Arial" w:hint="cs"/>
          <w:rtl/>
        </w:rPr>
        <w:t xml:space="preserve"> </w:t>
      </w:r>
      <w:hyperlink r:id="rId25" w:history="1">
        <w:r w:rsidRPr="004E110B">
          <w:rPr>
            <w:rStyle w:val="Hyperlink"/>
            <w:rFonts w:ascii="Arial" w:hAnsi="Arial" w:hint="cs"/>
            <w:color w:val="auto"/>
            <w:rtl/>
          </w:rPr>
          <w:t>בהוראת התכ"מ 7.5.2</w:t>
        </w:r>
      </w:hyperlink>
      <w:r w:rsidRPr="004E110B">
        <w:rPr>
          <w:rFonts w:ascii="Arial" w:hAnsi="Arial"/>
          <w:rtl/>
        </w:rPr>
        <w:t>:</w:t>
      </w:r>
    </w:p>
    <w:p w:rsidR="00B54311" w:rsidRPr="004E110B" w:rsidRDefault="00B54311" w:rsidP="00E44664">
      <w:pPr>
        <w:pStyle w:val="30"/>
        <w:widowControl w:val="0"/>
        <w:numPr>
          <w:ilvl w:val="1"/>
          <w:numId w:val="33"/>
        </w:numPr>
        <w:spacing w:line="360" w:lineRule="auto"/>
        <w:jc w:val="left"/>
        <w:rPr>
          <w:u w:val="single"/>
          <w:rtl/>
        </w:rPr>
      </w:pPr>
      <w:r w:rsidRPr="004E110B">
        <w:rPr>
          <w:u w:val="single"/>
          <w:rtl/>
        </w:rPr>
        <w:lastRenderedPageBreak/>
        <w:t>הגדרות בנושא הצמדה</w:t>
      </w:r>
    </w:p>
    <w:p w:rsidR="00B54311" w:rsidRPr="004E110B" w:rsidRDefault="00B54311" w:rsidP="00E44664">
      <w:pPr>
        <w:pStyle w:val="30"/>
        <w:widowControl w:val="0"/>
        <w:numPr>
          <w:ilvl w:val="2"/>
          <w:numId w:val="33"/>
        </w:numPr>
        <w:spacing w:line="360" w:lineRule="auto"/>
        <w:jc w:val="both"/>
        <w:rPr>
          <w:b w:val="0"/>
          <w:bCs w:val="0"/>
          <w:rtl/>
        </w:rPr>
      </w:pPr>
      <w:r w:rsidRPr="004E110B">
        <w:rPr>
          <w:b w:val="0"/>
          <w:bCs w:val="0"/>
          <w:rtl/>
        </w:rPr>
        <w:t xml:space="preserve">תאריך הבסיס – המועד האחרון להגשת הצעות במכרז </w:t>
      </w:r>
      <w:r w:rsidRPr="004E110B">
        <w:rPr>
          <w:b w:val="0"/>
          <w:bCs w:val="0"/>
        </w:rPr>
        <w:t>DD/MM/YYYY</w:t>
      </w:r>
      <w:r w:rsidRPr="004E110B">
        <w:rPr>
          <w:rFonts w:hint="cs"/>
          <w:b w:val="0"/>
          <w:bCs w:val="0"/>
          <w:rtl/>
        </w:rPr>
        <w:t xml:space="preserve"> </w:t>
      </w:r>
      <w:r w:rsidRPr="004E110B">
        <w:rPr>
          <w:b w:val="0"/>
          <w:bCs w:val="0"/>
          <w:rtl/>
        </w:rPr>
        <w:t xml:space="preserve"> [יש למחוק את המיותר ולעדכן את התאריך בהתאם לנקבע במכרז]</w:t>
      </w:r>
      <w:r w:rsidRPr="004E110B">
        <w:rPr>
          <w:rFonts w:hint="cs"/>
          <w:b w:val="0"/>
          <w:bCs w:val="0"/>
          <w:rtl/>
        </w:rPr>
        <w:t>.</w:t>
      </w:r>
    </w:p>
    <w:p w:rsidR="00B54311" w:rsidRPr="004E110B" w:rsidRDefault="00B54311" w:rsidP="00E44664">
      <w:pPr>
        <w:pStyle w:val="30"/>
        <w:widowControl w:val="0"/>
        <w:numPr>
          <w:ilvl w:val="2"/>
          <w:numId w:val="33"/>
        </w:numPr>
        <w:spacing w:line="360" w:lineRule="auto"/>
        <w:jc w:val="both"/>
        <w:rPr>
          <w:b w:val="0"/>
          <w:bCs w:val="0"/>
          <w:rtl/>
        </w:rPr>
      </w:pPr>
      <w:r w:rsidRPr="004E110B">
        <w:rPr>
          <w:b w:val="0"/>
          <w:bCs w:val="0"/>
          <w:rtl/>
        </w:rPr>
        <w:t xml:space="preserve">תאריך התחלת הצמדה – המועד שממנו והלאה מחושבת ההצמדה </w:t>
      </w:r>
      <w:r w:rsidRPr="004E110B">
        <w:rPr>
          <w:rFonts w:hint="cs"/>
          <w:b w:val="0"/>
          <w:bCs w:val="0"/>
          <w:rtl/>
        </w:rPr>
        <w:t xml:space="preserve">- </w:t>
      </w:r>
      <w:r w:rsidRPr="004E110B">
        <w:rPr>
          <w:b w:val="0"/>
          <w:bCs w:val="0"/>
          <w:rtl/>
        </w:rPr>
        <w:t xml:space="preserve">ככלל, 18 חודש מתאריך הבסיס, למעט האמור בסעיף </w:t>
      </w:r>
      <w:r w:rsidRPr="004E110B">
        <w:rPr>
          <w:b w:val="0"/>
          <w:bCs w:val="0"/>
          <w:rtl/>
        </w:rPr>
        <w:fldChar w:fldCharType="begin"/>
      </w:r>
      <w:r w:rsidRPr="004E110B">
        <w:rPr>
          <w:b w:val="0"/>
          <w:bCs w:val="0"/>
          <w:rtl/>
        </w:rPr>
        <w:instrText xml:space="preserve"> </w:instrText>
      </w:r>
      <w:r w:rsidRPr="004E110B">
        <w:rPr>
          <w:b w:val="0"/>
          <w:bCs w:val="0"/>
        </w:rPr>
        <w:instrText xml:space="preserve">REF </w:instrText>
      </w:r>
      <w:r w:rsidRPr="004E110B">
        <w:rPr>
          <w:b w:val="0"/>
          <w:bCs w:val="0"/>
          <w:rtl/>
        </w:rPr>
        <w:instrText>_</w:instrText>
      </w:r>
      <w:r w:rsidRPr="004E110B">
        <w:rPr>
          <w:b w:val="0"/>
          <w:bCs w:val="0"/>
        </w:rPr>
        <w:instrText>Ref511052543 \r \h</w:instrText>
      </w:r>
      <w:r w:rsidRPr="004E110B">
        <w:rPr>
          <w:b w:val="0"/>
          <w:bCs w:val="0"/>
          <w:rtl/>
        </w:rPr>
        <w:instrText xml:space="preserve">  \* </w:instrText>
      </w:r>
      <w:r w:rsidRPr="004E110B">
        <w:rPr>
          <w:b w:val="0"/>
          <w:bCs w:val="0"/>
        </w:rPr>
        <w:instrText>MERGEFORMAT</w:instrText>
      </w:r>
      <w:r w:rsidRPr="004E110B">
        <w:rPr>
          <w:b w:val="0"/>
          <w:bCs w:val="0"/>
          <w:rtl/>
        </w:rPr>
        <w:instrText xml:space="preserve"> </w:instrText>
      </w:r>
      <w:r w:rsidRPr="004E110B">
        <w:rPr>
          <w:b w:val="0"/>
          <w:bCs w:val="0"/>
          <w:rtl/>
        </w:rPr>
      </w:r>
      <w:r w:rsidRPr="004E110B">
        <w:rPr>
          <w:b w:val="0"/>
          <w:bCs w:val="0"/>
          <w:rtl/>
        </w:rPr>
        <w:fldChar w:fldCharType="separate"/>
      </w:r>
      <w:r w:rsidR="00E7523C">
        <w:rPr>
          <w:b w:val="0"/>
          <w:bCs w:val="0"/>
          <w:cs/>
        </w:rPr>
        <w:t>‎</w:t>
      </w:r>
      <w:r w:rsidR="00E7523C">
        <w:rPr>
          <w:b w:val="0"/>
          <w:bCs w:val="0"/>
        </w:rPr>
        <w:t>13.3.1</w:t>
      </w:r>
      <w:r w:rsidRPr="004E110B">
        <w:rPr>
          <w:b w:val="0"/>
          <w:bCs w:val="0"/>
          <w:rtl/>
        </w:rPr>
        <w:fldChar w:fldCharType="end"/>
      </w:r>
      <w:r w:rsidRPr="004E110B">
        <w:rPr>
          <w:b w:val="0"/>
          <w:bCs w:val="0"/>
          <w:rtl/>
        </w:rPr>
        <w:t xml:space="preserve">) – </w:t>
      </w:r>
      <w:r w:rsidRPr="004E110B">
        <w:rPr>
          <w:b w:val="0"/>
          <w:bCs w:val="0"/>
        </w:rPr>
        <w:t>DD/MM/YYYY</w:t>
      </w:r>
      <w:r w:rsidRPr="004E110B">
        <w:rPr>
          <w:b w:val="0"/>
          <w:bCs w:val="0"/>
          <w:rtl/>
        </w:rPr>
        <w:t xml:space="preserve"> [יש לעדכן את מספר הסעיף והתאריך בהתאם לנקבע במכרז]</w:t>
      </w:r>
      <w:r w:rsidRPr="004E110B">
        <w:rPr>
          <w:rFonts w:hint="cs"/>
          <w:b w:val="0"/>
          <w:bCs w:val="0"/>
          <w:rtl/>
        </w:rPr>
        <w:t>.</w:t>
      </w:r>
    </w:p>
    <w:p w:rsidR="00B54311" w:rsidRPr="004E110B" w:rsidRDefault="00B54311" w:rsidP="00E44664">
      <w:pPr>
        <w:pStyle w:val="30"/>
        <w:widowControl w:val="0"/>
        <w:numPr>
          <w:ilvl w:val="2"/>
          <w:numId w:val="33"/>
        </w:numPr>
        <w:spacing w:line="360" w:lineRule="auto"/>
        <w:jc w:val="both"/>
        <w:rPr>
          <w:b w:val="0"/>
          <w:bCs w:val="0"/>
          <w:rtl/>
        </w:rPr>
      </w:pPr>
      <w:r w:rsidRPr="004E110B">
        <w:rPr>
          <w:b w:val="0"/>
          <w:bCs w:val="0"/>
          <w:rtl/>
        </w:rPr>
        <w:t>מדד התחלתי – המדד הידוע בתאריך התחלת ההצמד</w:t>
      </w:r>
      <w:r w:rsidRPr="004E110B">
        <w:rPr>
          <w:rFonts w:hint="cs"/>
          <w:b w:val="0"/>
          <w:bCs w:val="0"/>
          <w:rtl/>
        </w:rPr>
        <w:t>ה.</w:t>
      </w:r>
    </w:p>
    <w:p w:rsidR="00B54311" w:rsidRPr="004E110B" w:rsidRDefault="00B54311" w:rsidP="00E44664">
      <w:pPr>
        <w:pStyle w:val="30"/>
        <w:widowControl w:val="0"/>
        <w:numPr>
          <w:ilvl w:val="2"/>
          <w:numId w:val="33"/>
        </w:numPr>
        <w:spacing w:line="360" w:lineRule="auto"/>
        <w:jc w:val="both"/>
        <w:rPr>
          <w:b w:val="0"/>
          <w:bCs w:val="0"/>
          <w:rtl/>
        </w:rPr>
      </w:pPr>
      <w:r w:rsidRPr="004E110B">
        <w:rPr>
          <w:b w:val="0"/>
          <w:bCs w:val="0"/>
          <w:rtl/>
        </w:rPr>
        <w:t xml:space="preserve">המדד הקובע – המדד האחרון הידוע ביום מועד ביצוע ההצמדה. </w:t>
      </w:r>
    </w:p>
    <w:p w:rsidR="00B54311" w:rsidRPr="004E110B" w:rsidRDefault="00B54311" w:rsidP="00E44664">
      <w:pPr>
        <w:pStyle w:val="30"/>
        <w:widowControl w:val="0"/>
        <w:numPr>
          <w:ilvl w:val="2"/>
          <w:numId w:val="33"/>
        </w:numPr>
        <w:spacing w:line="360" w:lineRule="auto"/>
        <w:jc w:val="both"/>
        <w:rPr>
          <w:b w:val="0"/>
          <w:bCs w:val="0"/>
          <w:rtl/>
        </w:rPr>
      </w:pPr>
      <w:r w:rsidRPr="004E110B">
        <w:rPr>
          <w:b w:val="0"/>
          <w:bCs w:val="0"/>
          <w:rtl/>
        </w:rPr>
        <w:t>הצמדה שלילית – הצמדה המבוצעת כאשר המדד או הרכב המדדים הקובע ירד אל מתחת לשיעור המדד ההתחלתי.</w:t>
      </w:r>
    </w:p>
    <w:p w:rsidR="00B54311" w:rsidRPr="004E110B" w:rsidRDefault="00B54311" w:rsidP="00E44664">
      <w:pPr>
        <w:pStyle w:val="30"/>
        <w:widowControl w:val="0"/>
        <w:numPr>
          <w:ilvl w:val="2"/>
          <w:numId w:val="33"/>
        </w:numPr>
        <w:spacing w:line="360" w:lineRule="auto"/>
        <w:jc w:val="both"/>
        <w:rPr>
          <w:b w:val="0"/>
          <w:bCs w:val="0"/>
          <w:rtl/>
        </w:rPr>
      </w:pPr>
      <w:r w:rsidRPr="004E110B">
        <w:rPr>
          <w:b w:val="0"/>
          <w:bCs w:val="0"/>
          <w:rtl/>
        </w:rPr>
        <w:t>מדד המחירים לצרכן – כפי שמפורסם על ידי הלשכה המרכזית לסטטיסטיקה או מי שהוסמך על ידי ממשלת ישראל להחליפה. [בסעיף זה יש לעדכן את ההגדרה עבור סוג המדד המתאים, בהתאם לנקבע במכרז]</w:t>
      </w:r>
      <w:r w:rsidRPr="004E110B">
        <w:rPr>
          <w:rFonts w:hint="cs"/>
          <w:b w:val="0"/>
          <w:bCs w:val="0"/>
          <w:rtl/>
        </w:rPr>
        <w:t>.</w:t>
      </w:r>
    </w:p>
    <w:p w:rsidR="00B54311" w:rsidRPr="004E110B" w:rsidRDefault="00B54311" w:rsidP="00E44664">
      <w:pPr>
        <w:pStyle w:val="30"/>
        <w:widowControl w:val="0"/>
        <w:numPr>
          <w:ilvl w:val="1"/>
          <w:numId w:val="33"/>
        </w:numPr>
        <w:spacing w:after="120" w:line="360" w:lineRule="auto"/>
        <w:jc w:val="left"/>
        <w:rPr>
          <w:b w:val="0"/>
          <w:bCs w:val="0"/>
          <w:u w:val="single"/>
          <w:rtl/>
        </w:rPr>
      </w:pPr>
      <w:r w:rsidRPr="004E110B">
        <w:rPr>
          <w:b w:val="0"/>
          <w:bCs w:val="0"/>
          <w:u w:val="single"/>
          <w:rtl/>
        </w:rPr>
        <w:t xml:space="preserve">עקרונות ביצוע הצמדה </w:t>
      </w:r>
    </w:p>
    <w:p w:rsidR="00B54311" w:rsidRPr="004E110B" w:rsidRDefault="00B54311" w:rsidP="00E44664">
      <w:pPr>
        <w:pStyle w:val="30"/>
        <w:widowControl w:val="0"/>
        <w:numPr>
          <w:ilvl w:val="2"/>
          <w:numId w:val="33"/>
        </w:numPr>
        <w:spacing w:after="120" w:line="360" w:lineRule="auto"/>
        <w:jc w:val="left"/>
        <w:rPr>
          <w:b w:val="0"/>
          <w:bCs w:val="0"/>
          <w:rtl/>
        </w:rPr>
      </w:pPr>
      <w:r w:rsidRPr="004E110B">
        <w:rPr>
          <w:b w:val="0"/>
          <w:bCs w:val="0"/>
          <w:rtl/>
        </w:rPr>
        <w:t>המחירים יוצמדו לשינויים ב¬ (להלן: "המדד")</w:t>
      </w:r>
      <w:r w:rsidRPr="004E110B">
        <w:rPr>
          <w:rFonts w:hint="cs"/>
          <w:b w:val="0"/>
          <w:bCs w:val="0"/>
          <w:rtl/>
        </w:rPr>
        <w:t xml:space="preserve"> </w:t>
      </w:r>
      <w:r w:rsidRPr="004E110B">
        <w:rPr>
          <w:b w:val="0"/>
          <w:bCs w:val="0"/>
          <w:rtl/>
        </w:rPr>
        <w:t>[יש</w:t>
      </w:r>
      <w:r w:rsidRPr="004E110B">
        <w:rPr>
          <w:rFonts w:hint="cs"/>
          <w:b w:val="0"/>
          <w:bCs w:val="0"/>
          <w:rtl/>
        </w:rPr>
        <w:t xml:space="preserve"> </w:t>
      </w:r>
      <w:r w:rsidRPr="004E110B">
        <w:rPr>
          <w:b w:val="0"/>
          <w:bCs w:val="0"/>
          <w:rtl/>
        </w:rPr>
        <w:t>לעדכן את סוג המדד המתאים, בהתאם לנקבע במכרז]</w:t>
      </w:r>
      <w:r w:rsidRPr="004E110B">
        <w:rPr>
          <w:rFonts w:hint="cs"/>
          <w:b w:val="0"/>
          <w:bCs w:val="0"/>
          <w:rtl/>
        </w:rPr>
        <w:t xml:space="preserve">. </w:t>
      </w:r>
    </w:p>
    <w:p w:rsidR="00B54311" w:rsidRPr="004E110B" w:rsidRDefault="00B54311" w:rsidP="00E44664">
      <w:pPr>
        <w:pStyle w:val="30"/>
        <w:widowControl w:val="0"/>
        <w:numPr>
          <w:ilvl w:val="2"/>
          <w:numId w:val="33"/>
        </w:numPr>
        <w:spacing w:line="360" w:lineRule="auto"/>
        <w:jc w:val="both"/>
        <w:rPr>
          <w:b w:val="0"/>
          <w:bCs w:val="0"/>
          <w:rtl/>
        </w:rPr>
      </w:pPr>
      <w:r w:rsidRPr="004E110B">
        <w:rPr>
          <w:b w:val="0"/>
          <w:bCs w:val="0"/>
          <w:rtl/>
        </w:rPr>
        <w:t>סכום ההצמדה שיחושב יתווסף (או יופחת, אם חלה ירידה במדד הרלוונטי) לתעריפים שנקבעו בהתקשרות.</w:t>
      </w:r>
    </w:p>
    <w:p w:rsidR="00B54311" w:rsidRPr="004E110B" w:rsidRDefault="00B54311" w:rsidP="00E44664">
      <w:pPr>
        <w:pStyle w:val="30"/>
        <w:widowControl w:val="0"/>
        <w:numPr>
          <w:ilvl w:val="2"/>
          <w:numId w:val="33"/>
        </w:numPr>
        <w:spacing w:line="360" w:lineRule="auto"/>
        <w:jc w:val="both"/>
        <w:rPr>
          <w:b w:val="0"/>
          <w:bCs w:val="0"/>
          <w:rtl/>
        </w:rPr>
      </w:pPr>
      <w:r w:rsidRPr="004E110B">
        <w:rPr>
          <w:b w:val="0"/>
          <w:bCs w:val="0"/>
          <w:rtl/>
        </w:rPr>
        <w:t>ביצוע ההצמדה יהיה במועד קבלת הטובין / מועד קבלת החשבונית במשרד [יש למחוק את המיותר]</w:t>
      </w:r>
    </w:p>
    <w:p w:rsidR="00B54311" w:rsidRPr="004E110B" w:rsidRDefault="00B54311" w:rsidP="00E44664">
      <w:pPr>
        <w:pStyle w:val="30"/>
        <w:widowControl w:val="0"/>
        <w:numPr>
          <w:ilvl w:val="2"/>
          <w:numId w:val="33"/>
        </w:numPr>
        <w:spacing w:line="360" w:lineRule="auto"/>
        <w:jc w:val="both"/>
        <w:rPr>
          <w:b w:val="0"/>
          <w:bCs w:val="0"/>
          <w:rtl/>
        </w:rPr>
      </w:pPr>
      <w:r w:rsidRPr="004E110B">
        <w:rPr>
          <w:b w:val="0"/>
          <w:bCs w:val="0"/>
          <w:rtl/>
        </w:rPr>
        <w:t>ביצוע הצמדה יהיה גם במקרים שבהם מדובר בהצמדה שלילית.</w:t>
      </w:r>
    </w:p>
    <w:p w:rsidR="00B54311" w:rsidRPr="004E110B" w:rsidRDefault="00B54311" w:rsidP="00E44664">
      <w:pPr>
        <w:pStyle w:val="30"/>
        <w:widowControl w:val="0"/>
        <w:numPr>
          <w:ilvl w:val="1"/>
          <w:numId w:val="33"/>
        </w:numPr>
        <w:spacing w:line="360" w:lineRule="auto"/>
        <w:jc w:val="both"/>
        <w:rPr>
          <w:b w:val="0"/>
          <w:bCs w:val="0"/>
          <w:u w:val="single"/>
          <w:rtl/>
        </w:rPr>
      </w:pPr>
      <w:r w:rsidRPr="004E110B">
        <w:rPr>
          <w:b w:val="0"/>
          <w:bCs w:val="0"/>
          <w:u w:val="single"/>
          <w:rtl/>
        </w:rPr>
        <w:t>מנגנון ביצוע הצמדה</w:t>
      </w:r>
    </w:p>
    <w:p w:rsidR="00B54311" w:rsidRPr="004E110B" w:rsidRDefault="00B54311" w:rsidP="00E44664">
      <w:pPr>
        <w:pStyle w:val="30"/>
        <w:widowControl w:val="0"/>
        <w:numPr>
          <w:ilvl w:val="2"/>
          <w:numId w:val="33"/>
        </w:numPr>
        <w:spacing w:line="360" w:lineRule="auto"/>
        <w:jc w:val="both"/>
        <w:rPr>
          <w:b w:val="0"/>
          <w:bCs w:val="0"/>
          <w:rtl/>
        </w:rPr>
      </w:pPr>
      <w:bookmarkStart w:id="411" w:name="_Ref511052543"/>
      <w:r w:rsidRPr="004E110B">
        <w:rPr>
          <w:b w:val="0"/>
          <w:bCs w:val="0"/>
          <w:rtl/>
        </w:rPr>
        <w:t xml:space="preserve">ביצוע ההצמדה יחל לאחר תום 18 חודשים מתאריך הבסיס, למעט במקרה המפורט בסעיף </w:t>
      </w:r>
      <w:r w:rsidRPr="004E110B">
        <w:rPr>
          <w:b w:val="0"/>
          <w:bCs w:val="0"/>
          <w:cs/>
        </w:rPr>
        <w:t>‎</w:t>
      </w:r>
      <w:r w:rsidRPr="004E110B">
        <w:rPr>
          <w:b w:val="0"/>
          <w:bCs w:val="0"/>
        </w:rPr>
        <w:t>13.3.3</w:t>
      </w:r>
      <w:r w:rsidRPr="004E110B">
        <w:rPr>
          <w:b w:val="0"/>
          <w:bCs w:val="0"/>
          <w:rtl/>
        </w:rPr>
        <w:t>. המדד הידוע ביום זה ייקבע כמדד ההתחלתי.</w:t>
      </w:r>
      <w:bookmarkEnd w:id="411"/>
    </w:p>
    <w:p w:rsidR="00B54311" w:rsidRPr="004E110B" w:rsidRDefault="00B54311" w:rsidP="00E44664">
      <w:pPr>
        <w:pStyle w:val="30"/>
        <w:widowControl w:val="0"/>
        <w:numPr>
          <w:ilvl w:val="2"/>
          <w:numId w:val="33"/>
        </w:numPr>
        <w:spacing w:line="360" w:lineRule="auto"/>
        <w:jc w:val="both"/>
        <w:rPr>
          <w:b w:val="0"/>
          <w:bCs w:val="0"/>
          <w:rtl/>
        </w:rPr>
      </w:pPr>
      <w:r w:rsidRPr="004E110B">
        <w:rPr>
          <w:b w:val="0"/>
          <w:bCs w:val="0"/>
          <w:rtl/>
        </w:rPr>
        <w:t xml:space="preserve">ההצמדה תתבצע מדי </w:t>
      </w:r>
      <w:r w:rsidR="00EF73BD" w:rsidRPr="004E110B">
        <w:rPr>
          <w:rFonts w:hint="cs"/>
          <w:b w:val="0"/>
          <w:bCs w:val="0"/>
          <w:rtl/>
        </w:rPr>
        <w:t>חודש</w:t>
      </w:r>
      <w:r w:rsidRPr="004E110B">
        <w:rPr>
          <w:b w:val="0"/>
          <w:bCs w:val="0"/>
          <w:rtl/>
        </w:rPr>
        <w:t xml:space="preserve">, כך שההצמדה הראשונה תתבצע בחלוף </w:t>
      </w:r>
      <w:r w:rsidR="00EF73BD" w:rsidRPr="004E110B">
        <w:rPr>
          <w:rFonts w:hint="cs"/>
          <w:b w:val="0"/>
          <w:bCs w:val="0"/>
          <w:rtl/>
        </w:rPr>
        <w:t>18</w:t>
      </w:r>
      <w:r w:rsidRPr="004E110B">
        <w:rPr>
          <w:b w:val="0"/>
          <w:bCs w:val="0"/>
          <w:rtl/>
        </w:rPr>
        <w:t xml:space="preserve"> חודשים מתאריך תחילת הצמדה, ובכל</w:t>
      </w:r>
      <w:r w:rsidRPr="004E110B">
        <w:rPr>
          <w:rFonts w:hint="cs"/>
          <w:b w:val="0"/>
          <w:bCs w:val="0"/>
          <w:rtl/>
        </w:rPr>
        <w:t xml:space="preserve"> </w:t>
      </w:r>
      <w:r w:rsidR="00EF73BD" w:rsidRPr="004E110B">
        <w:rPr>
          <w:rFonts w:hint="cs"/>
          <w:b w:val="0"/>
          <w:bCs w:val="0"/>
          <w:rtl/>
        </w:rPr>
        <w:t>חודש</w:t>
      </w:r>
      <w:r w:rsidRPr="004E110B">
        <w:rPr>
          <w:b w:val="0"/>
          <w:bCs w:val="0"/>
          <w:rtl/>
        </w:rPr>
        <w:t xml:space="preserve"> לאחר מכן.</w:t>
      </w:r>
    </w:p>
    <w:p w:rsidR="00B54311" w:rsidRPr="004E110B" w:rsidRDefault="00B54311" w:rsidP="00E44664">
      <w:pPr>
        <w:pStyle w:val="30"/>
        <w:widowControl w:val="0"/>
        <w:numPr>
          <w:ilvl w:val="2"/>
          <w:numId w:val="33"/>
        </w:numPr>
        <w:spacing w:line="360" w:lineRule="auto"/>
        <w:jc w:val="both"/>
        <w:rPr>
          <w:b w:val="0"/>
          <w:bCs w:val="0"/>
        </w:rPr>
      </w:pPr>
      <w:r w:rsidRPr="004E110B">
        <w:rPr>
          <w:b w:val="0"/>
          <w:bCs w:val="0"/>
          <w:rtl/>
        </w:rPr>
        <w:t xml:space="preserve">על אף האמור בסעיף </w:t>
      </w:r>
      <w:r w:rsidRPr="004E110B">
        <w:rPr>
          <w:b w:val="0"/>
          <w:bCs w:val="0"/>
          <w:cs/>
        </w:rPr>
        <w:t>‎</w:t>
      </w:r>
      <w:r w:rsidRPr="004E110B">
        <w:rPr>
          <w:b w:val="0"/>
          <w:bCs w:val="0"/>
          <w:rtl/>
        </w:rPr>
        <w:fldChar w:fldCharType="begin"/>
      </w:r>
      <w:r w:rsidRPr="004E110B">
        <w:rPr>
          <w:b w:val="0"/>
          <w:bCs w:val="0"/>
          <w:rtl/>
        </w:rPr>
        <w:instrText xml:space="preserve"> </w:instrText>
      </w:r>
      <w:r w:rsidRPr="004E110B">
        <w:rPr>
          <w:b w:val="0"/>
          <w:bCs w:val="0"/>
        </w:rPr>
        <w:instrText xml:space="preserve">REF </w:instrText>
      </w:r>
      <w:r w:rsidRPr="004E110B">
        <w:rPr>
          <w:b w:val="0"/>
          <w:bCs w:val="0"/>
          <w:rtl/>
        </w:rPr>
        <w:instrText>_</w:instrText>
      </w:r>
      <w:r w:rsidRPr="004E110B">
        <w:rPr>
          <w:b w:val="0"/>
          <w:bCs w:val="0"/>
        </w:rPr>
        <w:instrText>Ref511052543 \r \h</w:instrText>
      </w:r>
      <w:r w:rsidRPr="004E110B">
        <w:rPr>
          <w:b w:val="0"/>
          <w:bCs w:val="0"/>
          <w:rtl/>
        </w:rPr>
        <w:instrText xml:space="preserve">  \* </w:instrText>
      </w:r>
      <w:r w:rsidRPr="004E110B">
        <w:rPr>
          <w:b w:val="0"/>
          <w:bCs w:val="0"/>
        </w:rPr>
        <w:instrText>MERGEFORMAT</w:instrText>
      </w:r>
      <w:r w:rsidRPr="004E110B">
        <w:rPr>
          <w:b w:val="0"/>
          <w:bCs w:val="0"/>
          <w:rtl/>
        </w:rPr>
        <w:instrText xml:space="preserve"> </w:instrText>
      </w:r>
      <w:r w:rsidRPr="004E110B">
        <w:rPr>
          <w:b w:val="0"/>
          <w:bCs w:val="0"/>
          <w:rtl/>
        </w:rPr>
      </w:r>
      <w:r w:rsidRPr="004E110B">
        <w:rPr>
          <w:b w:val="0"/>
          <w:bCs w:val="0"/>
          <w:rtl/>
        </w:rPr>
        <w:fldChar w:fldCharType="separate"/>
      </w:r>
      <w:r w:rsidR="00E7523C">
        <w:rPr>
          <w:b w:val="0"/>
          <w:bCs w:val="0"/>
          <w:cs/>
        </w:rPr>
        <w:t>‎</w:t>
      </w:r>
      <w:r w:rsidR="00E7523C">
        <w:rPr>
          <w:b w:val="0"/>
          <w:bCs w:val="0"/>
        </w:rPr>
        <w:t>13.3.1</w:t>
      </w:r>
      <w:r w:rsidRPr="004E110B">
        <w:rPr>
          <w:b w:val="0"/>
          <w:bCs w:val="0"/>
          <w:rtl/>
        </w:rPr>
        <w:fldChar w:fldCharType="end"/>
      </w:r>
      <w:r w:rsidRPr="004E110B">
        <w:rPr>
          <w:b w:val="0"/>
          <w:bCs w:val="0"/>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rsidR="00B54311" w:rsidRPr="004E110B" w:rsidRDefault="00B54311" w:rsidP="00E44664">
      <w:pPr>
        <w:pStyle w:val="30"/>
        <w:widowControl w:val="0"/>
        <w:numPr>
          <w:ilvl w:val="3"/>
          <w:numId w:val="33"/>
        </w:numPr>
        <w:spacing w:line="360" w:lineRule="auto"/>
        <w:jc w:val="both"/>
      </w:pPr>
      <w:r w:rsidRPr="004E110B">
        <w:rPr>
          <w:b w:val="0"/>
          <w:bCs w:val="0"/>
          <w:rtl/>
        </w:rPr>
        <w:t>המדד הידוע ביום השינוי ייקבע כמדד ההתחלתי.</w:t>
      </w:r>
    </w:p>
    <w:p w:rsidR="00B54311" w:rsidRPr="004E110B" w:rsidRDefault="00B54311" w:rsidP="00E44664">
      <w:pPr>
        <w:pStyle w:val="30"/>
        <w:widowControl w:val="0"/>
        <w:numPr>
          <w:ilvl w:val="3"/>
          <w:numId w:val="33"/>
        </w:numPr>
        <w:spacing w:line="360" w:lineRule="auto"/>
        <w:jc w:val="left"/>
      </w:pPr>
      <w:r w:rsidRPr="004E110B">
        <w:rPr>
          <w:rFonts w:hint="cs"/>
          <w:rtl/>
        </w:rPr>
        <w:t xml:space="preserve"> </w:t>
      </w:r>
      <w:r w:rsidRPr="004E110B">
        <w:rPr>
          <w:rtl/>
        </w:rPr>
        <w:t xml:space="preserve">ביצוע ההצמדה </w:t>
      </w:r>
      <w:r w:rsidRPr="004E110B">
        <w:rPr>
          <w:rFonts w:hint="cs"/>
          <w:rtl/>
        </w:rPr>
        <w:t xml:space="preserve">הראשון </w:t>
      </w:r>
      <w:r w:rsidRPr="004E110B">
        <w:rPr>
          <w:rtl/>
        </w:rPr>
        <w:t xml:space="preserve">ייעשה בחלוף פרק הזמן שנקבע לביצוע הצמדות, כאמור בסעיף </w:t>
      </w:r>
      <w:r w:rsidRPr="004E110B">
        <w:rPr>
          <w:rFonts w:hint="cs"/>
          <w:rtl/>
        </w:rPr>
        <w:t>13.3.2</w:t>
      </w:r>
      <w:r w:rsidRPr="004E110B">
        <w:rPr>
          <w:rtl/>
        </w:rPr>
        <w:t xml:space="preserve"> לעיל.</w:t>
      </w:r>
    </w:p>
    <w:p w:rsidR="00B54311" w:rsidRPr="004E110B" w:rsidRDefault="00B54311" w:rsidP="00E44664">
      <w:pPr>
        <w:pStyle w:val="30"/>
        <w:widowControl w:val="0"/>
        <w:numPr>
          <w:ilvl w:val="0"/>
          <w:numId w:val="33"/>
        </w:numPr>
        <w:spacing w:after="120" w:line="360" w:lineRule="auto"/>
        <w:jc w:val="left"/>
        <w:rPr>
          <w:rtl/>
        </w:rPr>
      </w:pPr>
      <w:r w:rsidRPr="004E110B">
        <w:rPr>
          <w:rFonts w:hint="cs"/>
          <w:rtl/>
        </w:rPr>
        <w:t xml:space="preserve">קיזוז ועכבון </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 xml:space="preserve">מבלי לגרוע מהאמור, מוצהר ומוסכם כי למשרד קיימת הזכות לקזז מכל תמורה כספית לה זכאי נותן השירותים על פי הסכם זה, כל חוב, הוצאה או תשלום שנעשו על ידי המשרד או שהוא נדרש לבצעם והם מוטלים על פי הסכם זה על נותן השירותים, לרבות כל פיצוי המגיע לה על פי הסכם זה. </w:t>
      </w:r>
    </w:p>
    <w:p w:rsidR="00B54311" w:rsidRPr="004E110B" w:rsidRDefault="00B54311" w:rsidP="00E44664">
      <w:pPr>
        <w:widowControl w:val="0"/>
        <w:numPr>
          <w:ilvl w:val="1"/>
          <w:numId w:val="33"/>
        </w:numPr>
        <w:spacing w:after="200" w:line="276" w:lineRule="auto"/>
        <w:ind w:left="935" w:hanging="575"/>
      </w:pPr>
      <w:r w:rsidRPr="004E110B">
        <w:rPr>
          <w:rFonts w:hint="cs"/>
          <w:rtl/>
        </w:rPr>
        <w:t>על אף האמור בכל דין ובהתחשב מהות השירותים וחיוניותם, נותן השירותים מוותר בזאת על זכות עיכבון העומדת לזכותו על פי כל דין.</w:t>
      </w:r>
    </w:p>
    <w:p w:rsidR="00B54311" w:rsidRPr="004E110B" w:rsidRDefault="00B54311" w:rsidP="00E44664">
      <w:pPr>
        <w:pStyle w:val="30"/>
        <w:widowControl w:val="0"/>
        <w:numPr>
          <w:ilvl w:val="0"/>
          <w:numId w:val="33"/>
        </w:numPr>
        <w:spacing w:after="120" w:line="360" w:lineRule="auto"/>
        <w:jc w:val="left"/>
        <w:rPr>
          <w:rtl/>
        </w:rPr>
      </w:pPr>
      <w:bookmarkStart w:id="412" w:name="_Ref407888228"/>
      <w:r w:rsidRPr="004E110B">
        <w:rPr>
          <w:rFonts w:hint="cs"/>
          <w:rtl/>
        </w:rPr>
        <w:lastRenderedPageBreak/>
        <w:t>אחריות לנזקים, שיפוי</w:t>
      </w:r>
      <w:bookmarkEnd w:id="412"/>
      <w:r w:rsidRPr="004E110B">
        <w:rPr>
          <w:rFonts w:hint="cs"/>
          <w:rtl/>
        </w:rPr>
        <w:t xml:space="preserve"> </w:t>
      </w:r>
    </w:p>
    <w:p w:rsidR="00BE387D" w:rsidRPr="004E110B" w:rsidRDefault="00B54311" w:rsidP="00940A2E">
      <w:pPr>
        <w:widowControl w:val="0"/>
        <w:numPr>
          <w:ilvl w:val="1"/>
          <w:numId w:val="33"/>
        </w:numPr>
        <w:spacing w:after="200" w:line="276" w:lineRule="auto"/>
        <w:ind w:left="935" w:hanging="575"/>
        <w:rPr>
          <w:rtl/>
        </w:rPr>
      </w:pPr>
      <w:r w:rsidRPr="004E110B">
        <w:rPr>
          <w:rFonts w:hint="cs"/>
          <w:rtl/>
        </w:rPr>
        <w:t>מבלי לגרוע מהאמור, נותן</w:t>
      </w:r>
      <w:r w:rsidRPr="004E110B">
        <w:rPr>
          <w:rtl/>
        </w:rPr>
        <w:t xml:space="preserve"> </w:t>
      </w:r>
      <w:r w:rsidRPr="004E110B">
        <w:rPr>
          <w:rFonts w:hint="cs"/>
          <w:rtl/>
        </w:rPr>
        <w:t>השירותים</w:t>
      </w:r>
      <w:r w:rsidRPr="004E110B">
        <w:rPr>
          <w:rtl/>
        </w:rPr>
        <w:t xml:space="preserve"> </w:t>
      </w:r>
      <w:r w:rsidRPr="004E110B">
        <w:rPr>
          <w:rFonts w:hint="cs"/>
          <w:rtl/>
        </w:rPr>
        <w:t>ייש</w:t>
      </w:r>
      <w:r w:rsidRPr="004E110B">
        <w:rPr>
          <w:rFonts w:hint="eastAsia"/>
          <w:rtl/>
        </w:rPr>
        <w:t>א</w:t>
      </w:r>
      <w:r w:rsidRPr="004E110B">
        <w:rPr>
          <w:rtl/>
        </w:rPr>
        <w:t xml:space="preserve"> </w:t>
      </w:r>
      <w:r w:rsidRPr="004E110B">
        <w:rPr>
          <w:rFonts w:hint="cs"/>
          <w:rtl/>
        </w:rPr>
        <w:t>באחריות</w:t>
      </w:r>
      <w:r w:rsidRPr="004E110B">
        <w:rPr>
          <w:rtl/>
        </w:rPr>
        <w:t xml:space="preserve"> </w:t>
      </w:r>
      <w:r w:rsidRPr="004E110B">
        <w:rPr>
          <w:rFonts w:hint="cs"/>
          <w:rtl/>
        </w:rPr>
        <w:t>בגין</w:t>
      </w:r>
      <w:r w:rsidRPr="004E110B">
        <w:rPr>
          <w:rtl/>
        </w:rPr>
        <w:t xml:space="preserve"> </w:t>
      </w:r>
      <w:r w:rsidRPr="004E110B">
        <w:rPr>
          <w:rFonts w:hint="cs"/>
          <w:rtl/>
        </w:rPr>
        <w:t>כל</w:t>
      </w:r>
      <w:r w:rsidRPr="004E110B">
        <w:rPr>
          <w:rtl/>
        </w:rPr>
        <w:t xml:space="preserve"> </w:t>
      </w:r>
      <w:r w:rsidR="00940A2E">
        <w:rPr>
          <w:rFonts w:hint="cs"/>
          <w:rtl/>
        </w:rPr>
        <w:t>נזק</w:t>
      </w:r>
      <w:r w:rsidRPr="004E110B">
        <w:rPr>
          <w:rtl/>
        </w:rPr>
        <w:t xml:space="preserve">, </w:t>
      </w:r>
      <w:r w:rsidR="00940A2E">
        <w:rPr>
          <w:rFonts w:hint="cs"/>
          <w:rtl/>
        </w:rPr>
        <w:t>לרבות נזק פיננסי טהור, פיצויים בגין הפרת חוזה</w:t>
      </w:r>
      <w:r w:rsidRPr="004E110B">
        <w:rPr>
          <w:rtl/>
        </w:rPr>
        <w:t xml:space="preserve">, </w:t>
      </w:r>
      <w:r w:rsidRPr="004E110B">
        <w:rPr>
          <w:rFonts w:hint="cs"/>
          <w:rtl/>
        </w:rPr>
        <w:t>אובדן</w:t>
      </w:r>
      <w:r w:rsidR="00940A2E">
        <w:rPr>
          <w:rFonts w:hint="cs"/>
          <w:rtl/>
        </w:rPr>
        <w:t>/</w:t>
      </w:r>
      <w:r w:rsidRPr="004E110B">
        <w:rPr>
          <w:rFonts w:hint="cs"/>
          <w:rtl/>
        </w:rPr>
        <w:t>נזק</w:t>
      </w:r>
      <w:r w:rsidRPr="004E110B">
        <w:rPr>
          <w:rtl/>
        </w:rPr>
        <w:t xml:space="preserve"> </w:t>
      </w:r>
      <w:r w:rsidRPr="004E110B">
        <w:rPr>
          <w:rFonts w:hint="cs"/>
          <w:rtl/>
        </w:rPr>
        <w:t>שייגרמו</w:t>
      </w:r>
      <w:r w:rsidRPr="004E110B">
        <w:rPr>
          <w:rtl/>
        </w:rPr>
        <w:t xml:space="preserve"> </w:t>
      </w:r>
      <w:r w:rsidRPr="004E110B">
        <w:rPr>
          <w:rFonts w:hint="cs"/>
          <w:rtl/>
        </w:rPr>
        <w:t>מכל</w:t>
      </w:r>
      <w:r w:rsidRPr="004E110B">
        <w:rPr>
          <w:rtl/>
        </w:rPr>
        <w:t xml:space="preserve"> </w:t>
      </w:r>
      <w:r w:rsidRPr="004E110B">
        <w:rPr>
          <w:rFonts w:hint="cs"/>
          <w:rtl/>
        </w:rPr>
        <w:t>סיבה</w:t>
      </w:r>
      <w:r w:rsidRPr="004E110B">
        <w:rPr>
          <w:rtl/>
        </w:rPr>
        <w:t xml:space="preserve"> </w:t>
      </w:r>
      <w:r w:rsidRPr="004E110B">
        <w:rPr>
          <w:rFonts w:hint="cs"/>
          <w:rtl/>
        </w:rPr>
        <w:t>שהיא</w:t>
      </w:r>
      <w:r w:rsidRPr="004E110B">
        <w:rPr>
          <w:rtl/>
        </w:rPr>
        <w:t xml:space="preserve"> </w:t>
      </w:r>
      <w:r w:rsidRPr="004E110B">
        <w:rPr>
          <w:rFonts w:hint="cs"/>
          <w:rtl/>
        </w:rPr>
        <w:t>לגופו</w:t>
      </w:r>
      <w:r w:rsidRPr="004E110B">
        <w:rPr>
          <w:rtl/>
        </w:rPr>
        <w:t xml:space="preserve"> </w:t>
      </w:r>
      <w:r w:rsidR="00940A2E">
        <w:rPr>
          <w:rFonts w:hint="cs"/>
          <w:rtl/>
        </w:rPr>
        <w:t>ל</w:t>
      </w:r>
      <w:r w:rsidRPr="004E110B">
        <w:rPr>
          <w:rFonts w:hint="cs"/>
          <w:rtl/>
        </w:rPr>
        <w:t>רכושו</w:t>
      </w:r>
      <w:r w:rsidRPr="004E110B">
        <w:rPr>
          <w:rtl/>
        </w:rPr>
        <w:t xml:space="preserve"> </w:t>
      </w:r>
      <w:r w:rsidRPr="004E110B">
        <w:rPr>
          <w:rFonts w:hint="cs"/>
          <w:rtl/>
        </w:rPr>
        <w:t>שלו</w:t>
      </w:r>
      <w:r w:rsidRPr="004E110B">
        <w:rPr>
          <w:rtl/>
        </w:rPr>
        <w:t xml:space="preserve"> </w:t>
      </w:r>
      <w:r w:rsidRPr="004E110B">
        <w:rPr>
          <w:rFonts w:hint="cs"/>
          <w:rtl/>
        </w:rPr>
        <w:t>או</w:t>
      </w:r>
      <w:r w:rsidRPr="004E110B">
        <w:rPr>
          <w:rtl/>
        </w:rPr>
        <w:t xml:space="preserve"> </w:t>
      </w:r>
      <w:r w:rsidRPr="004E110B">
        <w:rPr>
          <w:rFonts w:hint="cs"/>
          <w:rtl/>
        </w:rPr>
        <w:t>של</w:t>
      </w:r>
      <w:r w:rsidRPr="004E110B">
        <w:rPr>
          <w:rtl/>
        </w:rPr>
        <w:t xml:space="preserve"> </w:t>
      </w:r>
      <w:r w:rsidRPr="004E110B">
        <w:rPr>
          <w:rFonts w:hint="cs"/>
          <w:rtl/>
        </w:rPr>
        <w:t>מי</w:t>
      </w:r>
      <w:r w:rsidRPr="004E110B">
        <w:rPr>
          <w:rtl/>
        </w:rPr>
        <w:t xml:space="preserve"> </w:t>
      </w:r>
      <w:r w:rsidRPr="004E110B">
        <w:rPr>
          <w:rFonts w:hint="cs"/>
          <w:rtl/>
        </w:rPr>
        <w:t>מטעמו</w:t>
      </w:r>
      <w:r w:rsidR="00940A2E">
        <w:rPr>
          <w:rFonts w:hint="cs"/>
          <w:rtl/>
        </w:rPr>
        <w:t xml:space="preserve">, </w:t>
      </w:r>
      <w:r w:rsidRPr="004E110B">
        <w:rPr>
          <w:rFonts w:hint="cs"/>
          <w:rtl/>
        </w:rPr>
        <w:t>לגוף</w:t>
      </w:r>
      <w:r w:rsidRPr="004E110B">
        <w:rPr>
          <w:rtl/>
        </w:rPr>
        <w:t xml:space="preserve"> </w:t>
      </w:r>
      <w:r w:rsidR="00940A2E">
        <w:rPr>
          <w:rFonts w:hint="cs"/>
          <w:rtl/>
        </w:rPr>
        <w:t>ול</w:t>
      </w:r>
      <w:r w:rsidRPr="004E110B">
        <w:rPr>
          <w:rFonts w:hint="cs"/>
          <w:rtl/>
        </w:rPr>
        <w:t>רכוש</w:t>
      </w:r>
      <w:r w:rsidRPr="004E110B">
        <w:rPr>
          <w:rtl/>
        </w:rPr>
        <w:t xml:space="preserve"> </w:t>
      </w:r>
      <w:r w:rsidRPr="004E110B">
        <w:rPr>
          <w:rFonts w:hint="cs"/>
          <w:rtl/>
        </w:rPr>
        <w:t>עובדיו</w:t>
      </w:r>
      <w:r w:rsidRPr="004E110B">
        <w:rPr>
          <w:rtl/>
        </w:rPr>
        <w:t xml:space="preserve"> </w:t>
      </w:r>
      <w:r w:rsidRPr="004E110B">
        <w:rPr>
          <w:rFonts w:hint="cs"/>
          <w:rtl/>
        </w:rPr>
        <w:t>או</w:t>
      </w:r>
      <w:r w:rsidRPr="004E110B">
        <w:rPr>
          <w:rtl/>
        </w:rPr>
        <w:t xml:space="preserve"> </w:t>
      </w:r>
      <w:r w:rsidRPr="004E110B">
        <w:rPr>
          <w:rFonts w:hint="cs"/>
          <w:rtl/>
        </w:rPr>
        <w:t>של מי</w:t>
      </w:r>
      <w:r w:rsidRPr="004E110B">
        <w:rPr>
          <w:rtl/>
        </w:rPr>
        <w:t xml:space="preserve"> </w:t>
      </w:r>
      <w:r w:rsidRPr="004E110B">
        <w:rPr>
          <w:rFonts w:hint="cs"/>
          <w:rtl/>
        </w:rPr>
        <w:t>מטעמו</w:t>
      </w:r>
      <w:r w:rsidRPr="004E110B">
        <w:rPr>
          <w:rtl/>
        </w:rPr>
        <w:t xml:space="preserve">, </w:t>
      </w:r>
      <w:r w:rsidRPr="004E110B">
        <w:rPr>
          <w:rFonts w:hint="cs"/>
          <w:rtl/>
        </w:rPr>
        <w:t>לרכוש</w:t>
      </w:r>
      <w:r w:rsidRPr="004E110B">
        <w:rPr>
          <w:rtl/>
        </w:rPr>
        <w:t xml:space="preserve"> </w:t>
      </w:r>
      <w:r w:rsidRPr="004E110B">
        <w:rPr>
          <w:rFonts w:hint="cs"/>
          <w:rtl/>
        </w:rPr>
        <w:t>המשרד</w:t>
      </w:r>
      <w:r w:rsidRPr="004E110B">
        <w:rPr>
          <w:rtl/>
        </w:rPr>
        <w:t xml:space="preserve"> </w:t>
      </w:r>
      <w:r w:rsidR="00940A2E">
        <w:rPr>
          <w:rFonts w:hint="cs"/>
          <w:rtl/>
        </w:rPr>
        <w:t>ו</w:t>
      </w:r>
      <w:r w:rsidRPr="004E110B">
        <w:rPr>
          <w:rFonts w:hint="cs"/>
          <w:rtl/>
        </w:rPr>
        <w:t>לגופו</w:t>
      </w:r>
      <w:r w:rsidRPr="004E110B">
        <w:rPr>
          <w:rtl/>
        </w:rPr>
        <w:t xml:space="preserve"> </w:t>
      </w:r>
      <w:r w:rsidR="00940A2E">
        <w:rPr>
          <w:rFonts w:hint="cs"/>
          <w:rtl/>
        </w:rPr>
        <w:t>ול</w:t>
      </w:r>
      <w:r w:rsidRPr="004E110B">
        <w:rPr>
          <w:rFonts w:hint="cs"/>
          <w:rtl/>
        </w:rPr>
        <w:t>רכושו</w:t>
      </w:r>
      <w:r w:rsidRPr="004E110B">
        <w:rPr>
          <w:rtl/>
        </w:rPr>
        <w:t xml:space="preserve"> </w:t>
      </w:r>
      <w:r w:rsidRPr="004E110B">
        <w:rPr>
          <w:rFonts w:hint="cs"/>
          <w:rtl/>
        </w:rPr>
        <w:t>של</w:t>
      </w:r>
      <w:r w:rsidRPr="004E110B">
        <w:rPr>
          <w:rtl/>
        </w:rPr>
        <w:t xml:space="preserve"> </w:t>
      </w:r>
      <w:r w:rsidRPr="004E110B">
        <w:rPr>
          <w:rFonts w:hint="cs"/>
          <w:rtl/>
        </w:rPr>
        <w:t>כל</w:t>
      </w:r>
      <w:r w:rsidRPr="004E110B">
        <w:rPr>
          <w:rtl/>
        </w:rPr>
        <w:t xml:space="preserve"> </w:t>
      </w:r>
      <w:r w:rsidRPr="004E110B">
        <w:rPr>
          <w:rFonts w:hint="cs"/>
          <w:rtl/>
        </w:rPr>
        <w:t>אדם</w:t>
      </w:r>
      <w:r w:rsidRPr="004E110B">
        <w:rPr>
          <w:rtl/>
        </w:rPr>
        <w:t xml:space="preserve"> </w:t>
      </w:r>
      <w:r w:rsidRPr="004E110B">
        <w:rPr>
          <w:rFonts w:hint="cs"/>
          <w:rtl/>
        </w:rPr>
        <w:t>אחר</w:t>
      </w:r>
      <w:r w:rsidRPr="004E110B">
        <w:rPr>
          <w:rtl/>
        </w:rPr>
        <w:t xml:space="preserve"> </w:t>
      </w:r>
      <w:r w:rsidRPr="004E110B">
        <w:rPr>
          <w:rFonts w:hint="cs"/>
          <w:rtl/>
        </w:rPr>
        <w:t>כתוצאה</w:t>
      </w:r>
      <w:r w:rsidRPr="004E110B">
        <w:rPr>
          <w:rtl/>
        </w:rPr>
        <w:t xml:space="preserve"> </w:t>
      </w:r>
      <w:r w:rsidRPr="004E110B">
        <w:rPr>
          <w:rFonts w:hint="cs"/>
          <w:rtl/>
        </w:rPr>
        <w:t>ישירה</w:t>
      </w:r>
      <w:r w:rsidRPr="004E110B">
        <w:rPr>
          <w:rtl/>
        </w:rPr>
        <w:t xml:space="preserve"> </w:t>
      </w:r>
      <w:r w:rsidRPr="004E110B">
        <w:rPr>
          <w:rFonts w:hint="cs"/>
          <w:rtl/>
        </w:rPr>
        <w:t>או</w:t>
      </w:r>
      <w:r w:rsidRPr="004E110B">
        <w:rPr>
          <w:rtl/>
        </w:rPr>
        <w:t xml:space="preserve"> </w:t>
      </w:r>
      <w:r w:rsidRPr="004E110B">
        <w:rPr>
          <w:rFonts w:hint="cs"/>
          <w:rtl/>
        </w:rPr>
        <w:t>עקיפה</w:t>
      </w:r>
      <w:r w:rsidRPr="004E110B">
        <w:rPr>
          <w:rtl/>
        </w:rPr>
        <w:t xml:space="preserve"> </w:t>
      </w:r>
      <w:r w:rsidRPr="004E110B">
        <w:rPr>
          <w:rFonts w:hint="cs"/>
          <w:rtl/>
        </w:rPr>
        <w:t>מהפעלתו</w:t>
      </w:r>
      <w:r w:rsidRPr="004E110B">
        <w:rPr>
          <w:rtl/>
        </w:rPr>
        <w:t xml:space="preserve"> </w:t>
      </w:r>
      <w:r w:rsidRPr="004E110B">
        <w:rPr>
          <w:rFonts w:hint="cs"/>
          <w:rtl/>
        </w:rPr>
        <w:t>של</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מוסכם</w:t>
      </w:r>
      <w:r w:rsidRPr="004E110B">
        <w:rPr>
          <w:rtl/>
        </w:rPr>
        <w:t xml:space="preserve"> </w:t>
      </w:r>
      <w:r w:rsidRPr="004E110B">
        <w:rPr>
          <w:rFonts w:hint="cs"/>
          <w:rtl/>
        </w:rPr>
        <w:t>בין</w:t>
      </w:r>
      <w:r w:rsidRPr="004E110B">
        <w:rPr>
          <w:rtl/>
        </w:rPr>
        <w:t xml:space="preserve"> </w:t>
      </w:r>
      <w:r w:rsidRPr="004E110B">
        <w:rPr>
          <w:rFonts w:hint="cs"/>
          <w:rtl/>
        </w:rPr>
        <w:t>הצדדים</w:t>
      </w:r>
      <w:r w:rsidRPr="004E110B">
        <w:rPr>
          <w:rtl/>
        </w:rPr>
        <w:t xml:space="preserve"> </w:t>
      </w:r>
      <w:r w:rsidRPr="004E110B">
        <w:rPr>
          <w:rFonts w:hint="cs"/>
          <w:rtl/>
        </w:rPr>
        <w:t>כי</w:t>
      </w:r>
      <w:r w:rsidRPr="004E110B">
        <w:rPr>
          <w:rtl/>
        </w:rPr>
        <w:t xml:space="preserve"> </w:t>
      </w:r>
      <w:r w:rsidRPr="004E110B">
        <w:rPr>
          <w:rFonts w:hint="cs"/>
          <w:rtl/>
        </w:rPr>
        <w:t>המשרד</w:t>
      </w:r>
      <w:r w:rsidRPr="004E110B">
        <w:rPr>
          <w:rtl/>
        </w:rPr>
        <w:t xml:space="preserve"> </w:t>
      </w:r>
      <w:r w:rsidRPr="004E110B">
        <w:rPr>
          <w:rFonts w:hint="cs"/>
          <w:rtl/>
        </w:rPr>
        <w:t>לא</w:t>
      </w:r>
      <w:r w:rsidRPr="004E110B">
        <w:rPr>
          <w:rtl/>
        </w:rPr>
        <w:t xml:space="preserve"> </w:t>
      </w:r>
      <w:r w:rsidRPr="004E110B">
        <w:rPr>
          <w:rFonts w:hint="cs"/>
          <w:rtl/>
        </w:rPr>
        <w:t>ייש</w:t>
      </w:r>
      <w:r w:rsidRPr="004E110B">
        <w:rPr>
          <w:rFonts w:hint="eastAsia"/>
          <w:rtl/>
        </w:rPr>
        <w:t>א</w:t>
      </w:r>
      <w:r w:rsidRPr="004E110B">
        <w:rPr>
          <w:rtl/>
        </w:rPr>
        <w:t xml:space="preserve"> </w:t>
      </w:r>
      <w:r w:rsidRPr="004E110B">
        <w:rPr>
          <w:rFonts w:hint="cs"/>
          <w:rtl/>
        </w:rPr>
        <w:t>בכל</w:t>
      </w:r>
      <w:r w:rsidRPr="004E110B">
        <w:rPr>
          <w:rtl/>
        </w:rPr>
        <w:t xml:space="preserve"> </w:t>
      </w:r>
      <w:r w:rsidRPr="004E110B">
        <w:rPr>
          <w:rFonts w:hint="cs"/>
          <w:rtl/>
        </w:rPr>
        <w:t>תשלום</w:t>
      </w:r>
      <w:r w:rsidRPr="004E110B">
        <w:rPr>
          <w:rtl/>
        </w:rPr>
        <w:t xml:space="preserve">, </w:t>
      </w:r>
      <w:r w:rsidRPr="004E110B">
        <w:rPr>
          <w:rFonts w:hint="cs"/>
          <w:rtl/>
        </w:rPr>
        <w:t>הוצאה</w:t>
      </w:r>
      <w:r w:rsidRPr="004E110B">
        <w:rPr>
          <w:rtl/>
        </w:rPr>
        <w:t xml:space="preserve"> </w:t>
      </w:r>
      <w:r w:rsidRPr="004E110B">
        <w:rPr>
          <w:rFonts w:hint="cs"/>
          <w:rtl/>
        </w:rPr>
        <w:t>או</w:t>
      </w:r>
      <w:r w:rsidRPr="004E110B">
        <w:rPr>
          <w:rtl/>
        </w:rPr>
        <w:t xml:space="preserve"> </w:t>
      </w:r>
      <w:r w:rsidRPr="004E110B">
        <w:rPr>
          <w:rFonts w:hint="cs"/>
          <w:rtl/>
        </w:rPr>
        <w:t>נזק</w:t>
      </w:r>
      <w:r w:rsidRPr="004E110B">
        <w:rPr>
          <w:rtl/>
        </w:rPr>
        <w:t xml:space="preserve"> </w:t>
      </w:r>
      <w:r w:rsidRPr="004E110B">
        <w:rPr>
          <w:rFonts w:hint="cs"/>
          <w:rtl/>
        </w:rPr>
        <w:t>מכל</w:t>
      </w:r>
      <w:r w:rsidRPr="004E110B">
        <w:rPr>
          <w:rtl/>
        </w:rPr>
        <w:t xml:space="preserve"> </w:t>
      </w:r>
      <w:r w:rsidRPr="004E110B">
        <w:rPr>
          <w:rFonts w:hint="cs"/>
          <w:rtl/>
        </w:rPr>
        <w:t>סיבה</w:t>
      </w:r>
      <w:r w:rsidRPr="004E110B">
        <w:rPr>
          <w:rtl/>
        </w:rPr>
        <w:t xml:space="preserve"> </w:t>
      </w:r>
      <w:r w:rsidRPr="004E110B">
        <w:rPr>
          <w:rFonts w:hint="cs"/>
          <w:rtl/>
        </w:rPr>
        <w:t>שהיא</w:t>
      </w:r>
      <w:r w:rsidRPr="004E110B">
        <w:rPr>
          <w:rtl/>
        </w:rPr>
        <w:t xml:space="preserve"> </w:t>
      </w:r>
      <w:r w:rsidRPr="004E110B">
        <w:rPr>
          <w:rFonts w:hint="cs"/>
          <w:rtl/>
        </w:rPr>
        <w:t>שייגרמו</w:t>
      </w:r>
      <w:r w:rsidRPr="004E110B">
        <w:rPr>
          <w:rtl/>
        </w:rPr>
        <w:t xml:space="preserve"> </w:t>
      </w:r>
      <w:r w:rsidRPr="004E110B">
        <w:rPr>
          <w:rFonts w:hint="cs"/>
          <w:rtl/>
        </w:rPr>
        <w:t>לגופו</w:t>
      </w:r>
      <w:r w:rsidRPr="004E110B">
        <w:rPr>
          <w:rtl/>
        </w:rPr>
        <w:t xml:space="preserve"> </w:t>
      </w:r>
      <w:r w:rsidRPr="004E110B">
        <w:rPr>
          <w:rFonts w:hint="cs"/>
          <w:rtl/>
        </w:rPr>
        <w:t>או</w:t>
      </w:r>
      <w:r w:rsidRPr="004E110B">
        <w:rPr>
          <w:rtl/>
        </w:rPr>
        <w:t xml:space="preserve"> </w:t>
      </w:r>
      <w:r w:rsidRPr="004E110B">
        <w:rPr>
          <w:rFonts w:hint="cs"/>
          <w:rtl/>
        </w:rPr>
        <w:t>רכושו</w:t>
      </w:r>
      <w:r w:rsidRPr="004E110B">
        <w:rPr>
          <w:rtl/>
        </w:rPr>
        <w:t xml:space="preserve"> </w:t>
      </w:r>
      <w:r w:rsidRPr="004E110B">
        <w:rPr>
          <w:rFonts w:hint="cs"/>
          <w:rtl/>
        </w:rPr>
        <w:t>של</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או</w:t>
      </w:r>
      <w:r w:rsidRPr="004E110B">
        <w:rPr>
          <w:rtl/>
        </w:rPr>
        <w:t xml:space="preserve"> </w:t>
      </w:r>
      <w:r w:rsidRPr="004E110B">
        <w:rPr>
          <w:rFonts w:hint="cs"/>
          <w:rtl/>
        </w:rPr>
        <w:t>מי</w:t>
      </w:r>
      <w:r w:rsidRPr="004E110B">
        <w:rPr>
          <w:rtl/>
        </w:rPr>
        <w:t xml:space="preserve"> </w:t>
      </w:r>
      <w:r w:rsidRPr="004E110B">
        <w:rPr>
          <w:rFonts w:hint="cs"/>
          <w:rtl/>
        </w:rPr>
        <w:t>מטעמו</w:t>
      </w:r>
      <w:r w:rsidRPr="004E110B">
        <w:rPr>
          <w:rtl/>
        </w:rPr>
        <w:t xml:space="preserve"> </w:t>
      </w:r>
      <w:r w:rsidRPr="004E110B">
        <w:rPr>
          <w:rFonts w:hint="cs"/>
          <w:rtl/>
        </w:rPr>
        <w:t>או</w:t>
      </w:r>
      <w:r w:rsidRPr="004E110B">
        <w:rPr>
          <w:rtl/>
        </w:rPr>
        <w:t xml:space="preserve"> </w:t>
      </w:r>
      <w:r w:rsidRPr="004E110B">
        <w:rPr>
          <w:rFonts w:hint="cs"/>
          <w:rtl/>
        </w:rPr>
        <w:t>לגוף</w:t>
      </w:r>
      <w:r w:rsidRPr="004E110B">
        <w:rPr>
          <w:rtl/>
        </w:rPr>
        <w:t xml:space="preserve"> </w:t>
      </w:r>
      <w:r w:rsidRPr="004E110B">
        <w:rPr>
          <w:rFonts w:hint="cs"/>
          <w:rtl/>
        </w:rPr>
        <w:t>או</w:t>
      </w:r>
      <w:r w:rsidRPr="004E110B">
        <w:rPr>
          <w:rtl/>
        </w:rPr>
        <w:t xml:space="preserve"> </w:t>
      </w:r>
      <w:r w:rsidRPr="004E110B">
        <w:rPr>
          <w:rFonts w:hint="cs"/>
          <w:rtl/>
        </w:rPr>
        <w:t>רכוש</w:t>
      </w:r>
      <w:r w:rsidRPr="004E110B">
        <w:rPr>
          <w:rtl/>
        </w:rPr>
        <w:t xml:space="preserve"> </w:t>
      </w:r>
      <w:r w:rsidRPr="004E110B">
        <w:rPr>
          <w:rFonts w:hint="cs"/>
          <w:rtl/>
        </w:rPr>
        <w:t>עובדיו</w:t>
      </w:r>
      <w:r w:rsidRPr="004E110B">
        <w:rPr>
          <w:rtl/>
        </w:rPr>
        <w:t xml:space="preserve"> </w:t>
      </w:r>
      <w:r w:rsidRPr="004E110B">
        <w:rPr>
          <w:rFonts w:hint="cs"/>
          <w:rtl/>
        </w:rPr>
        <w:t>או</w:t>
      </w:r>
      <w:r w:rsidRPr="004E110B">
        <w:rPr>
          <w:rtl/>
        </w:rPr>
        <w:t xml:space="preserve"> </w:t>
      </w:r>
      <w:r w:rsidRPr="004E110B">
        <w:rPr>
          <w:rFonts w:hint="cs"/>
          <w:rtl/>
        </w:rPr>
        <w:t>של</w:t>
      </w:r>
      <w:r w:rsidRPr="004E110B">
        <w:rPr>
          <w:rtl/>
        </w:rPr>
        <w:t xml:space="preserve"> </w:t>
      </w:r>
      <w:r w:rsidRPr="004E110B">
        <w:rPr>
          <w:rFonts w:hint="cs"/>
          <w:rtl/>
        </w:rPr>
        <w:t>מי</w:t>
      </w:r>
      <w:r w:rsidRPr="004E110B">
        <w:rPr>
          <w:rtl/>
        </w:rPr>
        <w:t xml:space="preserve"> </w:t>
      </w:r>
      <w:r w:rsidRPr="004E110B">
        <w:rPr>
          <w:rFonts w:hint="cs"/>
          <w:rtl/>
        </w:rPr>
        <w:t>מטעמו</w:t>
      </w:r>
      <w:r w:rsidRPr="004E110B">
        <w:rPr>
          <w:rtl/>
        </w:rPr>
        <w:t xml:space="preserve"> </w:t>
      </w:r>
      <w:r w:rsidRPr="004E110B">
        <w:rPr>
          <w:rFonts w:hint="cs"/>
          <w:rtl/>
        </w:rPr>
        <w:t>או</w:t>
      </w:r>
      <w:r w:rsidRPr="004E110B">
        <w:rPr>
          <w:rtl/>
        </w:rPr>
        <w:t xml:space="preserve"> </w:t>
      </w:r>
      <w:r w:rsidRPr="004E110B">
        <w:rPr>
          <w:rFonts w:hint="cs"/>
          <w:rtl/>
        </w:rPr>
        <w:t>לרכוש</w:t>
      </w:r>
      <w:r w:rsidRPr="004E110B">
        <w:rPr>
          <w:rtl/>
        </w:rPr>
        <w:t xml:space="preserve"> </w:t>
      </w:r>
      <w:r w:rsidRPr="004E110B">
        <w:rPr>
          <w:rFonts w:hint="cs"/>
          <w:rtl/>
        </w:rPr>
        <w:t>המשרד</w:t>
      </w:r>
      <w:r w:rsidRPr="004E110B">
        <w:rPr>
          <w:rtl/>
        </w:rPr>
        <w:t xml:space="preserve"> </w:t>
      </w:r>
      <w:r w:rsidRPr="004E110B">
        <w:rPr>
          <w:rFonts w:hint="cs"/>
          <w:rtl/>
        </w:rPr>
        <w:t>או</w:t>
      </w:r>
      <w:r w:rsidRPr="004E110B">
        <w:rPr>
          <w:rtl/>
        </w:rPr>
        <w:t xml:space="preserve"> </w:t>
      </w:r>
      <w:r w:rsidRPr="004E110B">
        <w:rPr>
          <w:rFonts w:hint="cs"/>
          <w:rtl/>
        </w:rPr>
        <w:t>לגופו</w:t>
      </w:r>
      <w:r w:rsidRPr="004E110B">
        <w:rPr>
          <w:rtl/>
        </w:rPr>
        <w:t xml:space="preserve"> </w:t>
      </w:r>
      <w:r w:rsidRPr="004E110B">
        <w:rPr>
          <w:rFonts w:hint="cs"/>
          <w:rtl/>
        </w:rPr>
        <w:t>או</w:t>
      </w:r>
      <w:r w:rsidRPr="004E110B">
        <w:rPr>
          <w:rtl/>
        </w:rPr>
        <w:t xml:space="preserve"> </w:t>
      </w:r>
      <w:r w:rsidRPr="004E110B">
        <w:rPr>
          <w:rFonts w:hint="cs"/>
          <w:rtl/>
        </w:rPr>
        <w:t>רכושו</w:t>
      </w:r>
      <w:r w:rsidRPr="004E110B">
        <w:rPr>
          <w:rtl/>
        </w:rPr>
        <w:t xml:space="preserve"> </w:t>
      </w:r>
      <w:r w:rsidRPr="004E110B">
        <w:rPr>
          <w:rFonts w:hint="cs"/>
          <w:rtl/>
        </w:rPr>
        <w:t>של</w:t>
      </w:r>
      <w:r w:rsidRPr="004E110B">
        <w:rPr>
          <w:rtl/>
        </w:rPr>
        <w:t xml:space="preserve"> </w:t>
      </w:r>
      <w:r w:rsidRPr="004E110B">
        <w:rPr>
          <w:rFonts w:hint="cs"/>
          <w:rtl/>
        </w:rPr>
        <w:t>כל</w:t>
      </w:r>
      <w:r w:rsidRPr="004E110B">
        <w:rPr>
          <w:rtl/>
        </w:rPr>
        <w:t xml:space="preserve"> </w:t>
      </w:r>
      <w:r w:rsidRPr="004E110B">
        <w:rPr>
          <w:rFonts w:hint="cs"/>
          <w:rtl/>
        </w:rPr>
        <w:t>אדם</w:t>
      </w:r>
      <w:r w:rsidRPr="004E110B">
        <w:rPr>
          <w:rtl/>
        </w:rPr>
        <w:t xml:space="preserve"> </w:t>
      </w:r>
      <w:r w:rsidRPr="004E110B">
        <w:rPr>
          <w:rFonts w:hint="cs"/>
          <w:rtl/>
        </w:rPr>
        <w:t>אחר</w:t>
      </w:r>
      <w:r w:rsidRPr="004E110B">
        <w:rPr>
          <w:rtl/>
        </w:rPr>
        <w:t xml:space="preserve"> </w:t>
      </w:r>
      <w:r w:rsidRPr="004E110B">
        <w:rPr>
          <w:rFonts w:hint="cs"/>
          <w:rtl/>
        </w:rPr>
        <w:t>כתוצאה</w:t>
      </w:r>
      <w:r w:rsidRPr="004E110B">
        <w:rPr>
          <w:rtl/>
        </w:rPr>
        <w:t xml:space="preserve"> </w:t>
      </w:r>
      <w:r w:rsidRPr="004E110B">
        <w:rPr>
          <w:rFonts w:hint="cs"/>
          <w:rtl/>
        </w:rPr>
        <w:t>ישירה</w:t>
      </w:r>
      <w:r w:rsidRPr="004E110B">
        <w:rPr>
          <w:rtl/>
        </w:rPr>
        <w:t xml:space="preserve"> </w:t>
      </w:r>
      <w:r w:rsidRPr="004E110B">
        <w:rPr>
          <w:rFonts w:hint="cs"/>
          <w:rtl/>
        </w:rPr>
        <w:t>או</w:t>
      </w:r>
      <w:r w:rsidRPr="004E110B">
        <w:rPr>
          <w:rtl/>
        </w:rPr>
        <w:t xml:space="preserve"> </w:t>
      </w:r>
      <w:r w:rsidRPr="004E110B">
        <w:rPr>
          <w:rFonts w:hint="cs"/>
          <w:rtl/>
        </w:rPr>
        <w:t>עקיפה</w:t>
      </w:r>
      <w:r w:rsidRPr="004E110B">
        <w:rPr>
          <w:rtl/>
        </w:rPr>
        <w:t xml:space="preserve"> </w:t>
      </w:r>
      <w:r w:rsidRPr="004E110B">
        <w:rPr>
          <w:rFonts w:hint="cs"/>
          <w:rtl/>
        </w:rPr>
        <w:t>מהפעלתו</w:t>
      </w:r>
      <w:r w:rsidRPr="004E110B">
        <w:rPr>
          <w:rtl/>
        </w:rPr>
        <w:t xml:space="preserve"> </w:t>
      </w:r>
      <w:r w:rsidRPr="004E110B">
        <w:rPr>
          <w:rFonts w:hint="cs"/>
          <w:rtl/>
        </w:rPr>
        <w:t>של</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וכי</w:t>
      </w:r>
      <w:r w:rsidRPr="004E110B">
        <w:rPr>
          <w:rtl/>
        </w:rPr>
        <w:t xml:space="preserve"> </w:t>
      </w:r>
      <w:r w:rsidRPr="004E110B">
        <w:rPr>
          <w:rFonts w:hint="cs"/>
          <w:rtl/>
        </w:rPr>
        <w:t>אחריות</w:t>
      </w:r>
      <w:r w:rsidRPr="004E110B">
        <w:rPr>
          <w:rtl/>
        </w:rPr>
        <w:t xml:space="preserve"> </w:t>
      </w:r>
      <w:r w:rsidRPr="004E110B">
        <w:rPr>
          <w:rFonts w:hint="cs"/>
          <w:rtl/>
        </w:rPr>
        <w:t>זו</w:t>
      </w:r>
      <w:r w:rsidRPr="004E110B">
        <w:rPr>
          <w:rtl/>
        </w:rPr>
        <w:t xml:space="preserve"> </w:t>
      </w:r>
      <w:r w:rsidRPr="004E110B">
        <w:rPr>
          <w:rFonts w:hint="cs"/>
          <w:rtl/>
        </w:rPr>
        <w:t>תחול</w:t>
      </w:r>
      <w:r w:rsidRPr="004E110B">
        <w:rPr>
          <w:rtl/>
        </w:rPr>
        <w:t xml:space="preserve"> </w:t>
      </w:r>
      <w:r w:rsidRPr="004E110B">
        <w:rPr>
          <w:rFonts w:hint="cs"/>
          <w:rtl/>
        </w:rPr>
        <w:t>על</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בלבד</w:t>
      </w:r>
      <w:r w:rsidRPr="004E110B">
        <w:rPr>
          <w:rtl/>
        </w:rPr>
        <w:t>.</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לשפות</w:t>
      </w:r>
      <w:r w:rsidRPr="004E110B">
        <w:rPr>
          <w:rtl/>
        </w:rPr>
        <w:t xml:space="preserve"> </w:t>
      </w:r>
      <w:r w:rsidRPr="004E110B">
        <w:rPr>
          <w:rFonts w:hint="cs"/>
          <w:rtl/>
        </w:rPr>
        <w:t>את</w:t>
      </w:r>
      <w:r w:rsidRPr="004E110B">
        <w:rPr>
          <w:rtl/>
        </w:rPr>
        <w:t xml:space="preserve"> </w:t>
      </w:r>
      <w:r w:rsidRPr="004E110B">
        <w:rPr>
          <w:rFonts w:hint="cs"/>
          <w:rtl/>
        </w:rPr>
        <w:t>המשרד</w:t>
      </w:r>
      <w:r w:rsidRPr="004E110B">
        <w:rPr>
          <w:rtl/>
        </w:rPr>
        <w:t xml:space="preserve"> </w:t>
      </w:r>
      <w:r w:rsidRPr="004E110B">
        <w:rPr>
          <w:rFonts w:hint="cs"/>
          <w:rtl/>
        </w:rPr>
        <w:t>על</w:t>
      </w:r>
      <w:r w:rsidRPr="004E110B">
        <w:rPr>
          <w:rtl/>
        </w:rPr>
        <w:t xml:space="preserve"> </w:t>
      </w:r>
      <w:r w:rsidRPr="004E110B">
        <w:rPr>
          <w:rFonts w:hint="cs"/>
          <w:rtl/>
        </w:rPr>
        <w:t>כל</w:t>
      </w:r>
      <w:r w:rsidRPr="004E110B">
        <w:rPr>
          <w:rtl/>
        </w:rPr>
        <w:t xml:space="preserve"> </w:t>
      </w:r>
      <w:r w:rsidRPr="004E110B">
        <w:rPr>
          <w:rFonts w:hint="cs"/>
          <w:rtl/>
        </w:rPr>
        <w:t>נזק</w:t>
      </w:r>
      <w:r w:rsidRPr="004E110B">
        <w:rPr>
          <w:rtl/>
        </w:rPr>
        <w:t xml:space="preserve">, </w:t>
      </w:r>
      <w:r w:rsidRPr="004E110B">
        <w:rPr>
          <w:rFonts w:hint="cs"/>
          <w:rtl/>
        </w:rPr>
        <w:t>תשלום</w:t>
      </w:r>
      <w:r w:rsidRPr="004E110B">
        <w:rPr>
          <w:rtl/>
        </w:rPr>
        <w:t xml:space="preserve"> </w:t>
      </w:r>
      <w:r w:rsidRPr="004E110B">
        <w:rPr>
          <w:rFonts w:hint="cs"/>
          <w:rtl/>
        </w:rPr>
        <w:t>או</w:t>
      </w:r>
      <w:r w:rsidRPr="004E110B">
        <w:rPr>
          <w:rtl/>
        </w:rPr>
        <w:t xml:space="preserve"> </w:t>
      </w:r>
      <w:r w:rsidRPr="004E110B">
        <w:rPr>
          <w:rFonts w:hint="cs"/>
          <w:rtl/>
        </w:rPr>
        <w:t>הוצאה</w:t>
      </w:r>
      <w:r w:rsidRPr="004E110B">
        <w:rPr>
          <w:rtl/>
        </w:rPr>
        <w:t xml:space="preserve"> </w:t>
      </w:r>
      <w:r w:rsidRPr="004E110B">
        <w:rPr>
          <w:rFonts w:hint="cs"/>
          <w:rtl/>
        </w:rPr>
        <w:t>שייגרמו</w:t>
      </w:r>
      <w:r w:rsidRPr="004E110B">
        <w:rPr>
          <w:rtl/>
        </w:rPr>
        <w:t xml:space="preserve"> </w:t>
      </w:r>
      <w:r w:rsidRPr="004E110B">
        <w:rPr>
          <w:rFonts w:hint="cs"/>
          <w:rtl/>
        </w:rPr>
        <w:t>לו</w:t>
      </w:r>
      <w:r w:rsidRPr="004E110B">
        <w:rPr>
          <w:rtl/>
        </w:rPr>
        <w:t xml:space="preserve"> </w:t>
      </w:r>
      <w:r w:rsidRPr="004E110B">
        <w:rPr>
          <w:rFonts w:hint="cs"/>
          <w:rtl/>
        </w:rPr>
        <w:t>מכל</w:t>
      </w:r>
      <w:r w:rsidRPr="004E110B">
        <w:rPr>
          <w:rtl/>
        </w:rPr>
        <w:t xml:space="preserve"> </w:t>
      </w:r>
      <w:r w:rsidRPr="004E110B">
        <w:rPr>
          <w:rFonts w:hint="cs"/>
          <w:rtl/>
        </w:rPr>
        <w:t>סיבה</w:t>
      </w:r>
      <w:r w:rsidRPr="004E110B">
        <w:rPr>
          <w:rtl/>
        </w:rPr>
        <w:t xml:space="preserve"> </w:t>
      </w:r>
      <w:r w:rsidRPr="004E110B">
        <w:rPr>
          <w:rFonts w:hint="cs"/>
          <w:rtl/>
        </w:rPr>
        <w:t>שהיא</w:t>
      </w:r>
      <w:r w:rsidRPr="004E110B">
        <w:rPr>
          <w:rtl/>
        </w:rPr>
        <w:t xml:space="preserve"> </w:t>
      </w:r>
      <w:r w:rsidRPr="004E110B">
        <w:rPr>
          <w:rFonts w:hint="cs"/>
          <w:rtl/>
        </w:rPr>
        <w:t>הנובעים</w:t>
      </w:r>
      <w:r w:rsidRPr="004E110B">
        <w:rPr>
          <w:rtl/>
        </w:rPr>
        <w:t xml:space="preserve"> </w:t>
      </w:r>
      <w:r w:rsidRPr="004E110B">
        <w:rPr>
          <w:rFonts w:hint="cs"/>
          <w:rtl/>
        </w:rPr>
        <w:t>ממעשיו</w:t>
      </w:r>
      <w:r w:rsidRPr="004E110B">
        <w:rPr>
          <w:rtl/>
        </w:rPr>
        <w:t xml:space="preserve"> </w:t>
      </w:r>
      <w:r w:rsidRPr="004E110B">
        <w:rPr>
          <w:rFonts w:hint="cs"/>
          <w:rtl/>
        </w:rPr>
        <w:t>או</w:t>
      </w:r>
      <w:r w:rsidRPr="004E110B">
        <w:rPr>
          <w:rtl/>
        </w:rPr>
        <w:t xml:space="preserve"> </w:t>
      </w:r>
      <w:r w:rsidRPr="004E110B">
        <w:rPr>
          <w:rFonts w:hint="cs"/>
          <w:rtl/>
        </w:rPr>
        <w:t>מחדליו</w:t>
      </w:r>
      <w:r w:rsidRPr="004E110B">
        <w:rPr>
          <w:rtl/>
        </w:rPr>
        <w:t xml:space="preserve"> </w:t>
      </w:r>
      <w:r w:rsidRPr="004E110B">
        <w:rPr>
          <w:rFonts w:hint="cs"/>
          <w:rtl/>
        </w:rPr>
        <w:t>של</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כתוצאה</w:t>
      </w:r>
      <w:r w:rsidRPr="004E110B">
        <w:rPr>
          <w:rtl/>
        </w:rPr>
        <w:t xml:space="preserve"> </w:t>
      </w:r>
      <w:r w:rsidRPr="004E110B">
        <w:rPr>
          <w:rFonts w:hint="cs"/>
          <w:rtl/>
        </w:rPr>
        <w:t>ישירה</w:t>
      </w:r>
      <w:r w:rsidRPr="004E110B">
        <w:rPr>
          <w:rtl/>
        </w:rPr>
        <w:t xml:space="preserve"> </w:t>
      </w:r>
      <w:r w:rsidRPr="004E110B">
        <w:rPr>
          <w:rFonts w:hint="cs"/>
          <w:rtl/>
        </w:rPr>
        <w:t>או</w:t>
      </w:r>
      <w:r w:rsidRPr="004E110B">
        <w:rPr>
          <w:rtl/>
        </w:rPr>
        <w:t xml:space="preserve"> </w:t>
      </w:r>
      <w:r w:rsidRPr="004E110B">
        <w:rPr>
          <w:rFonts w:hint="cs"/>
          <w:rtl/>
        </w:rPr>
        <w:t>עקיפה</w:t>
      </w:r>
      <w:r w:rsidRPr="004E110B">
        <w:rPr>
          <w:rtl/>
        </w:rPr>
        <w:t xml:space="preserve"> </w:t>
      </w:r>
      <w:r w:rsidRPr="004E110B">
        <w:rPr>
          <w:rFonts w:hint="cs"/>
          <w:rtl/>
        </w:rPr>
        <w:t>מהפעלתו</w:t>
      </w:r>
      <w:r w:rsidRPr="004E110B">
        <w:rPr>
          <w:rtl/>
        </w:rPr>
        <w:t xml:space="preserve"> </w:t>
      </w:r>
      <w:r w:rsidRPr="004E110B">
        <w:rPr>
          <w:rFonts w:hint="cs"/>
          <w:rtl/>
        </w:rPr>
        <w:t>של</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00BE387D" w:rsidRPr="004E110B">
        <w:rPr>
          <w:rFonts w:hint="cs"/>
          <w:rtl/>
        </w:rPr>
        <w:t xml:space="preserve">לרבות ומבלי לגרוע כל נזק לציוד, בין אם זה ציוד מועבר או ציוד שנשאר במקום ונפגע בעקבות פעולות נותן השירותים, וכל נזק למבנה, </w:t>
      </w:r>
      <w:r w:rsidRPr="004E110B">
        <w:rPr>
          <w:rFonts w:hint="cs"/>
          <w:rtl/>
        </w:rPr>
        <w:t>מיד</w:t>
      </w:r>
      <w:r w:rsidRPr="004E110B">
        <w:rPr>
          <w:rtl/>
        </w:rPr>
        <w:t xml:space="preserve"> </w:t>
      </w:r>
      <w:r w:rsidRPr="004E110B">
        <w:rPr>
          <w:rFonts w:hint="cs"/>
          <w:rtl/>
        </w:rPr>
        <w:t>עם</w:t>
      </w:r>
      <w:r w:rsidRPr="004E110B">
        <w:rPr>
          <w:rtl/>
        </w:rPr>
        <w:t xml:space="preserve"> </w:t>
      </w:r>
      <w:r w:rsidRPr="004E110B">
        <w:rPr>
          <w:rFonts w:hint="cs"/>
          <w:rtl/>
        </w:rPr>
        <w:t>קבלת</w:t>
      </w:r>
      <w:r w:rsidRPr="004E110B">
        <w:rPr>
          <w:rtl/>
        </w:rPr>
        <w:t xml:space="preserve"> </w:t>
      </w:r>
      <w:r w:rsidRPr="004E110B">
        <w:rPr>
          <w:rFonts w:hint="cs"/>
          <w:rtl/>
        </w:rPr>
        <w:t>הודעה</w:t>
      </w:r>
      <w:r w:rsidRPr="004E110B">
        <w:rPr>
          <w:rtl/>
        </w:rPr>
        <w:t xml:space="preserve"> </w:t>
      </w:r>
      <w:r w:rsidRPr="004E110B">
        <w:rPr>
          <w:rFonts w:hint="cs"/>
          <w:rtl/>
        </w:rPr>
        <w:t>על</w:t>
      </w:r>
      <w:r w:rsidRPr="004E110B">
        <w:rPr>
          <w:rtl/>
        </w:rPr>
        <w:t xml:space="preserve"> </w:t>
      </w:r>
      <w:r w:rsidRPr="004E110B">
        <w:rPr>
          <w:rFonts w:hint="cs"/>
          <w:rtl/>
        </w:rPr>
        <w:t>כך</w:t>
      </w:r>
      <w:r w:rsidRPr="004E110B">
        <w:rPr>
          <w:rtl/>
        </w:rPr>
        <w:t xml:space="preserve"> </w:t>
      </w:r>
      <w:r w:rsidRPr="004E110B">
        <w:rPr>
          <w:rFonts w:hint="cs"/>
          <w:rtl/>
        </w:rPr>
        <w:t>מאת</w:t>
      </w:r>
      <w:r w:rsidRPr="004E110B">
        <w:rPr>
          <w:rtl/>
        </w:rPr>
        <w:t xml:space="preserve"> </w:t>
      </w:r>
      <w:r w:rsidRPr="004E110B">
        <w:rPr>
          <w:rFonts w:hint="cs"/>
          <w:rtl/>
        </w:rPr>
        <w:t xml:space="preserve">המשרד לרבות שכר טרחת עורך דין והוצאות משפט. </w:t>
      </w:r>
    </w:p>
    <w:p w:rsidR="00B54311" w:rsidRPr="004E110B" w:rsidRDefault="00B54311" w:rsidP="00E44664">
      <w:pPr>
        <w:widowControl w:val="0"/>
        <w:numPr>
          <w:ilvl w:val="1"/>
          <w:numId w:val="33"/>
        </w:numPr>
        <w:spacing w:after="200" w:line="276" w:lineRule="auto"/>
        <w:ind w:left="935" w:hanging="575"/>
        <w:rPr>
          <w:rtl/>
        </w:rPr>
      </w:pPr>
      <w:r w:rsidRPr="004E110B">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B54311" w:rsidRPr="004E110B" w:rsidRDefault="00B54311" w:rsidP="00CC35D2">
      <w:pPr>
        <w:widowControl w:val="0"/>
        <w:ind w:left="720"/>
        <w:rPr>
          <w:b/>
          <w:bCs/>
          <w:rtl/>
        </w:rPr>
      </w:pPr>
      <w:r w:rsidRPr="004E110B">
        <w:rPr>
          <w:rFonts w:hint="cs"/>
          <w:b/>
          <w:bCs/>
          <w:rtl/>
        </w:rPr>
        <w:t xml:space="preserve">סעיף זה מהווה מעיקרי התקשרות הצדדים והפרתו תחשב הפרה יסודית של הסכם זה. </w:t>
      </w:r>
    </w:p>
    <w:p w:rsidR="00B54311" w:rsidRPr="004E110B" w:rsidRDefault="00940A2E" w:rsidP="00E44664">
      <w:pPr>
        <w:pStyle w:val="30"/>
        <w:widowControl w:val="0"/>
        <w:numPr>
          <w:ilvl w:val="0"/>
          <w:numId w:val="33"/>
        </w:numPr>
        <w:spacing w:after="120" w:line="360" w:lineRule="auto"/>
        <w:jc w:val="left"/>
        <w:rPr>
          <w:rtl/>
        </w:rPr>
      </w:pPr>
      <w:bookmarkStart w:id="413" w:name="_Ref366097"/>
      <w:r>
        <w:rPr>
          <w:rFonts w:hint="cs"/>
          <w:rtl/>
        </w:rPr>
        <w:t>סעיפי הביטוח בהתקשרות</w:t>
      </w:r>
      <w:r w:rsidR="00B54311" w:rsidRPr="004E110B">
        <w:rPr>
          <w:rFonts w:hint="cs"/>
          <w:rtl/>
        </w:rPr>
        <w:t xml:space="preserve"> </w:t>
      </w:r>
      <w:r w:rsidR="00B54311" w:rsidRPr="004E110B">
        <w:rPr>
          <w:rtl/>
        </w:rPr>
        <w:t>–</w:t>
      </w:r>
      <w:bookmarkEnd w:id="413"/>
      <w:r w:rsidR="00B54311" w:rsidRPr="004E110B">
        <w:rPr>
          <w:rFonts w:hint="cs"/>
          <w:rtl/>
        </w:rPr>
        <w:t xml:space="preserve"> </w:t>
      </w:r>
    </w:p>
    <w:p w:rsidR="0005217B" w:rsidRPr="00BE11EB" w:rsidRDefault="0005217B" w:rsidP="0005217B">
      <w:pPr>
        <w:pStyle w:val="afc"/>
        <w:numPr>
          <w:ilvl w:val="1"/>
          <w:numId w:val="33"/>
        </w:numPr>
        <w:spacing w:after="200" w:line="276" w:lineRule="auto"/>
        <w:contextualSpacing/>
        <w:rPr>
          <w:rtl/>
        </w:rPr>
      </w:pPr>
      <w:r w:rsidRPr="00BE11EB">
        <w:rPr>
          <w:rFonts w:hint="cs"/>
          <w:rtl/>
        </w:rPr>
        <w:t>הספק מתחייב</w:t>
      </w:r>
      <w:r w:rsidRPr="00BE11EB">
        <w:rPr>
          <w:rtl/>
        </w:rPr>
        <w:t xml:space="preserve"> </w:t>
      </w:r>
      <w:r w:rsidRPr="00BE11EB">
        <w:rPr>
          <w:rFonts w:hint="cs"/>
          <w:rtl/>
        </w:rPr>
        <w:t>לרכוש</w:t>
      </w:r>
      <w:r w:rsidRPr="00BE11EB">
        <w:rPr>
          <w:rtl/>
        </w:rPr>
        <w:t xml:space="preserve"> </w:t>
      </w:r>
      <w:r w:rsidRPr="00BE11EB">
        <w:rPr>
          <w:rFonts w:hint="cs"/>
          <w:rtl/>
        </w:rPr>
        <w:t>ולקיים</w:t>
      </w:r>
      <w:r w:rsidRPr="00BE11EB">
        <w:rPr>
          <w:rtl/>
        </w:rPr>
        <w:t xml:space="preserve"> </w:t>
      </w:r>
      <w:r w:rsidRPr="00BE11EB">
        <w:rPr>
          <w:rFonts w:hint="cs"/>
          <w:rtl/>
        </w:rPr>
        <w:t>את</w:t>
      </w:r>
      <w:r w:rsidRPr="00BE11EB">
        <w:rPr>
          <w:rtl/>
        </w:rPr>
        <w:t xml:space="preserve"> </w:t>
      </w:r>
      <w:r w:rsidRPr="00BE11EB">
        <w:rPr>
          <w:rFonts w:hint="cs"/>
          <w:rtl/>
        </w:rPr>
        <w:t>כל</w:t>
      </w:r>
      <w:r w:rsidRPr="00BE11EB">
        <w:rPr>
          <w:rtl/>
        </w:rPr>
        <w:t xml:space="preserve"> </w:t>
      </w:r>
      <w:r w:rsidRPr="00BE11EB">
        <w:rPr>
          <w:rFonts w:hint="cs"/>
          <w:rtl/>
        </w:rPr>
        <w:t>הביטוחים</w:t>
      </w:r>
      <w:r w:rsidRPr="00BE11EB">
        <w:rPr>
          <w:rtl/>
        </w:rPr>
        <w:t xml:space="preserve"> </w:t>
      </w:r>
      <w:r w:rsidRPr="00BE11EB">
        <w:rPr>
          <w:rFonts w:hint="cs"/>
          <w:rtl/>
        </w:rPr>
        <w:t>המפורטים</w:t>
      </w:r>
      <w:r w:rsidRPr="00BE11EB">
        <w:rPr>
          <w:rtl/>
        </w:rPr>
        <w:t xml:space="preserve"> </w:t>
      </w:r>
      <w:r w:rsidRPr="00BE11EB">
        <w:rPr>
          <w:rFonts w:hint="cs"/>
          <w:rtl/>
        </w:rPr>
        <w:t>בזה</w:t>
      </w:r>
      <w:r w:rsidRPr="00BE11EB">
        <w:rPr>
          <w:rtl/>
        </w:rPr>
        <w:t xml:space="preserve">, </w:t>
      </w:r>
      <w:r w:rsidRPr="00BE11EB">
        <w:rPr>
          <w:rFonts w:hint="cs"/>
          <w:rtl/>
        </w:rPr>
        <w:t>לטובתו</w:t>
      </w:r>
      <w:r w:rsidRPr="00BE11EB">
        <w:rPr>
          <w:rtl/>
        </w:rPr>
        <w:t xml:space="preserve"> </w:t>
      </w:r>
      <w:r w:rsidRPr="00BE11EB">
        <w:rPr>
          <w:rFonts w:hint="cs"/>
          <w:rtl/>
        </w:rPr>
        <w:t>ולטובת</w:t>
      </w:r>
      <w:r w:rsidRPr="00BE11EB">
        <w:rPr>
          <w:rtl/>
        </w:rPr>
        <w:t xml:space="preserve"> </w:t>
      </w:r>
      <w:r w:rsidRPr="00BE11EB">
        <w:rPr>
          <w:rFonts w:hint="cs"/>
          <w:rtl/>
        </w:rPr>
        <w:t>מדינת</w:t>
      </w:r>
      <w:r w:rsidRPr="00BE11EB">
        <w:rPr>
          <w:rtl/>
        </w:rPr>
        <w:t xml:space="preserve"> </w:t>
      </w:r>
      <w:r w:rsidRPr="00BE11EB">
        <w:rPr>
          <w:rFonts w:hint="cs"/>
          <w:rtl/>
        </w:rPr>
        <w:t xml:space="preserve">ישראל </w:t>
      </w:r>
      <w:r w:rsidRPr="00BE11EB">
        <w:rPr>
          <w:rtl/>
        </w:rPr>
        <w:t xml:space="preserve">- </w:t>
      </w:r>
      <w:r w:rsidRPr="00BE11EB">
        <w:rPr>
          <w:rFonts w:hint="cs"/>
          <w:rtl/>
        </w:rPr>
        <w:t>משרד המשפטים ולהציג</w:t>
      </w:r>
      <w:r w:rsidRPr="00BE11EB">
        <w:rPr>
          <w:rtl/>
        </w:rPr>
        <w:t xml:space="preserve"> </w:t>
      </w:r>
      <w:r w:rsidRPr="00BE11EB">
        <w:rPr>
          <w:rFonts w:hint="cs"/>
          <w:rtl/>
        </w:rPr>
        <w:t>למשרד המשפטים</w:t>
      </w:r>
      <w:r w:rsidRPr="00BE11EB">
        <w:rPr>
          <w:rtl/>
        </w:rPr>
        <w:t xml:space="preserve">, </w:t>
      </w:r>
      <w:r w:rsidRPr="00BE11EB">
        <w:rPr>
          <w:rFonts w:hint="cs"/>
          <w:rtl/>
        </w:rPr>
        <w:t>את</w:t>
      </w:r>
      <w:r w:rsidRPr="00BE11EB">
        <w:rPr>
          <w:rtl/>
        </w:rPr>
        <w:t xml:space="preserve"> </w:t>
      </w:r>
      <w:r w:rsidRPr="00BE11EB">
        <w:rPr>
          <w:rFonts w:hint="cs"/>
          <w:rtl/>
        </w:rPr>
        <w:t>הביטוחים</w:t>
      </w:r>
      <w:r w:rsidRPr="00BE11EB">
        <w:rPr>
          <w:rtl/>
        </w:rPr>
        <w:t xml:space="preserve"> </w:t>
      </w:r>
      <w:r w:rsidRPr="00BE11EB">
        <w:rPr>
          <w:rFonts w:hint="cs"/>
          <w:rtl/>
        </w:rPr>
        <w:t>הכוללים</w:t>
      </w:r>
      <w:r w:rsidRPr="00BE11EB">
        <w:rPr>
          <w:rtl/>
        </w:rPr>
        <w:t xml:space="preserve"> </w:t>
      </w:r>
      <w:r w:rsidRPr="00BE11EB">
        <w:rPr>
          <w:rFonts w:hint="cs"/>
          <w:rtl/>
        </w:rPr>
        <w:t>את</w:t>
      </w:r>
      <w:r w:rsidRPr="00BE11EB">
        <w:rPr>
          <w:rtl/>
        </w:rPr>
        <w:t xml:space="preserve"> </w:t>
      </w:r>
      <w:r w:rsidRPr="00BE11EB">
        <w:rPr>
          <w:rFonts w:hint="cs"/>
          <w:rtl/>
        </w:rPr>
        <w:t>כל</w:t>
      </w:r>
      <w:r w:rsidRPr="00BE11EB">
        <w:rPr>
          <w:rtl/>
        </w:rPr>
        <w:t xml:space="preserve"> </w:t>
      </w:r>
      <w:r w:rsidRPr="00BE11EB">
        <w:rPr>
          <w:rFonts w:hint="cs"/>
          <w:rtl/>
        </w:rPr>
        <w:t>הכיסויים</w:t>
      </w:r>
      <w:r w:rsidRPr="00BE11EB">
        <w:rPr>
          <w:rtl/>
        </w:rPr>
        <w:t xml:space="preserve"> </w:t>
      </w:r>
      <w:r w:rsidRPr="00BE11EB">
        <w:rPr>
          <w:rFonts w:hint="cs"/>
          <w:rtl/>
        </w:rPr>
        <w:t>והתנאים</w:t>
      </w:r>
      <w:r w:rsidRPr="00BE11EB">
        <w:rPr>
          <w:rtl/>
        </w:rPr>
        <w:t xml:space="preserve"> </w:t>
      </w:r>
      <w:r w:rsidRPr="00BE11EB">
        <w:rPr>
          <w:rFonts w:hint="cs"/>
          <w:rtl/>
        </w:rPr>
        <w:t>הנדרשים</w:t>
      </w:r>
      <w:r w:rsidRPr="00BE11EB">
        <w:rPr>
          <w:rtl/>
        </w:rPr>
        <w:t xml:space="preserve">  </w:t>
      </w:r>
      <w:r w:rsidRPr="00BE11EB">
        <w:rPr>
          <w:rFonts w:hint="cs"/>
          <w:rtl/>
        </w:rPr>
        <w:t>כאשר</w:t>
      </w:r>
      <w:r w:rsidRPr="00BE11EB">
        <w:rPr>
          <w:rtl/>
        </w:rPr>
        <w:t xml:space="preserve"> </w:t>
      </w:r>
      <w:r w:rsidRPr="00BE11EB">
        <w:rPr>
          <w:rFonts w:hint="cs"/>
          <w:rtl/>
        </w:rPr>
        <w:t>גבולות</w:t>
      </w:r>
      <w:r w:rsidRPr="00BE11EB">
        <w:rPr>
          <w:rtl/>
        </w:rPr>
        <w:t xml:space="preserve"> </w:t>
      </w:r>
      <w:r w:rsidRPr="00BE11EB">
        <w:rPr>
          <w:rFonts w:hint="cs"/>
          <w:rtl/>
        </w:rPr>
        <w:t>האחריות</w:t>
      </w:r>
      <w:r w:rsidRPr="00BE11EB">
        <w:rPr>
          <w:rtl/>
        </w:rPr>
        <w:t xml:space="preserve"> </w:t>
      </w:r>
      <w:r w:rsidRPr="00BE11EB">
        <w:rPr>
          <w:rFonts w:hint="cs"/>
          <w:rtl/>
        </w:rPr>
        <w:t>לא</w:t>
      </w:r>
      <w:r w:rsidRPr="00BE11EB">
        <w:rPr>
          <w:rtl/>
        </w:rPr>
        <w:t xml:space="preserve"> </w:t>
      </w:r>
      <w:r w:rsidRPr="00BE11EB">
        <w:rPr>
          <w:rFonts w:hint="cs"/>
          <w:rtl/>
        </w:rPr>
        <w:t>יפחתו</w:t>
      </w:r>
      <w:r w:rsidRPr="00BE11EB">
        <w:rPr>
          <w:rtl/>
        </w:rPr>
        <w:t xml:space="preserve"> </w:t>
      </w:r>
      <w:r w:rsidRPr="00BE11EB">
        <w:rPr>
          <w:rFonts w:hint="cs"/>
          <w:rtl/>
        </w:rPr>
        <w:t>מהמצוין</w:t>
      </w:r>
      <w:r w:rsidRPr="00BE11EB">
        <w:rPr>
          <w:rtl/>
        </w:rPr>
        <w:t xml:space="preserve"> </w:t>
      </w:r>
      <w:r w:rsidRPr="00BE11EB">
        <w:rPr>
          <w:rFonts w:hint="cs"/>
          <w:rtl/>
        </w:rPr>
        <w:t>להלן</w:t>
      </w:r>
      <w:r w:rsidRPr="00BE11EB">
        <w:rPr>
          <w:rtl/>
        </w:rPr>
        <w:t>:-</w:t>
      </w:r>
    </w:p>
    <w:p w:rsidR="0005217B" w:rsidRPr="003B25FA" w:rsidRDefault="0005217B" w:rsidP="0005217B">
      <w:pPr>
        <w:pStyle w:val="affff3"/>
        <w:rPr>
          <w:rFonts w:cs="David"/>
          <w:color w:val="FF0000"/>
          <w:rtl/>
        </w:rPr>
      </w:pPr>
    </w:p>
    <w:p w:rsidR="0005217B" w:rsidRPr="0005217B" w:rsidRDefault="0005217B" w:rsidP="0005217B">
      <w:pPr>
        <w:pStyle w:val="affff3"/>
        <w:ind w:left="720" w:firstLine="244"/>
        <w:rPr>
          <w:rFonts w:cs="David"/>
          <w:b/>
          <w:bCs/>
          <w:sz w:val="24"/>
          <w:szCs w:val="24"/>
          <w:u w:val="single"/>
          <w:rtl/>
        </w:rPr>
      </w:pPr>
      <w:r w:rsidRPr="0005217B">
        <w:rPr>
          <w:rFonts w:cs="David" w:hint="cs"/>
          <w:b/>
          <w:bCs/>
          <w:sz w:val="24"/>
          <w:szCs w:val="24"/>
          <w:rtl/>
        </w:rPr>
        <w:t>16.1.1</w:t>
      </w:r>
      <w:r w:rsidRPr="0005217B">
        <w:rPr>
          <w:rFonts w:cs="David" w:hint="cs"/>
          <w:b/>
          <w:bCs/>
          <w:sz w:val="24"/>
          <w:szCs w:val="24"/>
          <w:rtl/>
        </w:rPr>
        <w:tab/>
      </w:r>
      <w:r w:rsidRPr="0005217B">
        <w:rPr>
          <w:rFonts w:cs="David" w:hint="cs"/>
          <w:b/>
          <w:bCs/>
          <w:sz w:val="24"/>
          <w:szCs w:val="24"/>
          <w:u w:val="single"/>
          <w:rtl/>
        </w:rPr>
        <w:t>ביטוח</w:t>
      </w:r>
      <w:r w:rsidRPr="0005217B">
        <w:rPr>
          <w:rFonts w:cs="David"/>
          <w:b/>
          <w:bCs/>
          <w:sz w:val="24"/>
          <w:szCs w:val="24"/>
          <w:u w:val="single"/>
          <w:rtl/>
        </w:rPr>
        <w:t xml:space="preserve"> </w:t>
      </w:r>
      <w:r w:rsidRPr="0005217B">
        <w:rPr>
          <w:rFonts w:cs="David" w:hint="cs"/>
          <w:b/>
          <w:bCs/>
          <w:sz w:val="24"/>
          <w:szCs w:val="24"/>
          <w:u w:val="single"/>
          <w:rtl/>
        </w:rPr>
        <w:t>חבות</w:t>
      </w:r>
      <w:r w:rsidRPr="0005217B">
        <w:rPr>
          <w:rFonts w:cs="David"/>
          <w:b/>
          <w:bCs/>
          <w:sz w:val="24"/>
          <w:szCs w:val="24"/>
          <w:u w:val="single"/>
          <w:rtl/>
        </w:rPr>
        <w:t xml:space="preserve"> </w:t>
      </w:r>
      <w:r w:rsidRPr="0005217B">
        <w:rPr>
          <w:rFonts w:cs="David" w:hint="cs"/>
          <w:b/>
          <w:bCs/>
          <w:sz w:val="24"/>
          <w:szCs w:val="24"/>
          <w:u w:val="single"/>
          <w:rtl/>
        </w:rPr>
        <w:t>מעבידים</w:t>
      </w:r>
    </w:p>
    <w:p w:rsidR="0005217B" w:rsidRPr="003B25FA" w:rsidRDefault="0005217B" w:rsidP="0005217B">
      <w:pPr>
        <w:pStyle w:val="affff3"/>
        <w:ind w:left="720"/>
        <w:rPr>
          <w:rFonts w:cs="David"/>
          <w:b/>
          <w:bCs/>
          <w:sz w:val="24"/>
          <w:szCs w:val="24"/>
          <w:u w:val="single"/>
          <w:rtl/>
        </w:rPr>
      </w:pPr>
    </w:p>
    <w:p w:rsidR="0005217B" w:rsidRDefault="0005217B" w:rsidP="0005217B">
      <w:pPr>
        <w:pStyle w:val="affff3"/>
        <w:numPr>
          <w:ilvl w:val="0"/>
          <w:numId w:val="44"/>
        </w:numPr>
        <w:spacing w:line="360" w:lineRule="auto"/>
        <w:jc w:val="both"/>
        <w:rPr>
          <w:rFonts w:cs="David"/>
          <w:sz w:val="24"/>
          <w:szCs w:val="24"/>
          <w:rtl/>
        </w:rPr>
      </w:pPr>
      <w:r w:rsidRPr="00100C18">
        <w:rPr>
          <w:rFonts w:cs="David"/>
          <w:sz w:val="24"/>
          <w:szCs w:val="24"/>
          <w:rtl/>
        </w:rPr>
        <w:t xml:space="preserve"> </w:t>
      </w:r>
      <w:r w:rsidRPr="003B25FA">
        <w:rPr>
          <w:rFonts w:cs="David" w:hint="cs"/>
          <w:sz w:val="24"/>
          <w:szCs w:val="24"/>
          <w:rtl/>
        </w:rPr>
        <w:t>הספק</w:t>
      </w:r>
      <w:r w:rsidRPr="003B25FA">
        <w:rPr>
          <w:rFonts w:cs="David"/>
          <w:sz w:val="24"/>
          <w:szCs w:val="24"/>
          <w:rtl/>
        </w:rPr>
        <w:t xml:space="preserve"> </w:t>
      </w:r>
      <w:r w:rsidRPr="003B25FA">
        <w:rPr>
          <w:rFonts w:cs="David" w:hint="cs"/>
          <w:sz w:val="24"/>
          <w:szCs w:val="24"/>
          <w:rtl/>
        </w:rPr>
        <w:t>יבטח</w:t>
      </w:r>
      <w:r w:rsidRPr="003B25FA">
        <w:rPr>
          <w:rFonts w:cs="David"/>
          <w:sz w:val="24"/>
          <w:szCs w:val="24"/>
          <w:rtl/>
        </w:rPr>
        <w:t xml:space="preserve"> </w:t>
      </w:r>
      <w:r w:rsidRPr="003B25FA">
        <w:rPr>
          <w:rFonts w:cs="David" w:hint="cs"/>
          <w:sz w:val="24"/>
          <w:szCs w:val="24"/>
          <w:rtl/>
        </w:rPr>
        <w:t>את</w:t>
      </w:r>
      <w:r w:rsidRPr="003B25FA">
        <w:rPr>
          <w:rFonts w:cs="David"/>
          <w:sz w:val="24"/>
          <w:szCs w:val="24"/>
          <w:rtl/>
        </w:rPr>
        <w:t xml:space="preserve"> </w:t>
      </w:r>
      <w:r w:rsidRPr="003B25FA">
        <w:rPr>
          <w:rFonts w:cs="David" w:hint="cs"/>
          <w:sz w:val="24"/>
          <w:szCs w:val="24"/>
          <w:rtl/>
        </w:rPr>
        <w:t>אחריותו</w:t>
      </w:r>
      <w:r w:rsidRPr="003B25FA">
        <w:rPr>
          <w:rFonts w:cs="David"/>
          <w:sz w:val="24"/>
          <w:szCs w:val="24"/>
          <w:rtl/>
        </w:rPr>
        <w:t xml:space="preserve"> </w:t>
      </w:r>
      <w:r w:rsidRPr="003B25FA">
        <w:rPr>
          <w:rFonts w:cs="David" w:hint="cs"/>
          <w:sz w:val="24"/>
          <w:szCs w:val="24"/>
          <w:rtl/>
        </w:rPr>
        <w:t>החוקית</w:t>
      </w:r>
      <w:r w:rsidRPr="003B25FA">
        <w:rPr>
          <w:rFonts w:cs="David"/>
          <w:sz w:val="24"/>
          <w:szCs w:val="24"/>
          <w:rtl/>
        </w:rPr>
        <w:t xml:space="preserve"> </w:t>
      </w:r>
      <w:r w:rsidRPr="003B25FA">
        <w:rPr>
          <w:rFonts w:cs="David" w:hint="cs"/>
          <w:sz w:val="24"/>
          <w:szCs w:val="24"/>
          <w:rtl/>
        </w:rPr>
        <w:t>כלפי</w:t>
      </w:r>
      <w:r w:rsidRPr="003B25FA">
        <w:rPr>
          <w:rFonts w:cs="David"/>
          <w:sz w:val="24"/>
          <w:szCs w:val="24"/>
          <w:rtl/>
        </w:rPr>
        <w:t xml:space="preserve"> </w:t>
      </w:r>
      <w:r w:rsidRPr="003B25FA">
        <w:rPr>
          <w:rFonts w:cs="David" w:hint="cs"/>
          <w:sz w:val="24"/>
          <w:szCs w:val="24"/>
          <w:rtl/>
        </w:rPr>
        <w:t>עובדיו</w:t>
      </w:r>
      <w:r w:rsidRPr="003B25FA">
        <w:rPr>
          <w:rFonts w:cs="David"/>
          <w:sz w:val="24"/>
          <w:szCs w:val="24"/>
          <w:rtl/>
        </w:rPr>
        <w:t xml:space="preserve"> </w:t>
      </w:r>
      <w:r w:rsidRPr="003B25FA">
        <w:rPr>
          <w:rFonts w:cs="David" w:hint="cs"/>
          <w:sz w:val="24"/>
          <w:szCs w:val="24"/>
          <w:rtl/>
        </w:rPr>
        <w:t>בביטוח</w:t>
      </w:r>
      <w:r w:rsidRPr="003B25FA">
        <w:rPr>
          <w:rFonts w:cs="David"/>
          <w:sz w:val="24"/>
          <w:szCs w:val="24"/>
          <w:rtl/>
        </w:rPr>
        <w:t xml:space="preserve"> </w:t>
      </w:r>
      <w:r w:rsidRPr="003B25FA">
        <w:rPr>
          <w:rFonts w:cs="David" w:hint="cs"/>
          <w:sz w:val="24"/>
          <w:szCs w:val="24"/>
          <w:rtl/>
        </w:rPr>
        <w:t>חבות</w:t>
      </w:r>
      <w:r w:rsidRPr="003B25FA">
        <w:rPr>
          <w:rFonts w:cs="David"/>
          <w:sz w:val="24"/>
          <w:szCs w:val="24"/>
          <w:rtl/>
        </w:rPr>
        <w:t xml:space="preserve"> </w:t>
      </w:r>
      <w:r w:rsidRPr="003B25FA">
        <w:rPr>
          <w:rFonts w:cs="David" w:hint="cs"/>
          <w:sz w:val="24"/>
          <w:szCs w:val="24"/>
          <w:rtl/>
        </w:rPr>
        <w:t>המעבידים</w:t>
      </w:r>
      <w:r w:rsidRPr="003B25FA">
        <w:rPr>
          <w:rFonts w:cs="David"/>
          <w:sz w:val="24"/>
          <w:szCs w:val="24"/>
          <w:rtl/>
        </w:rPr>
        <w:t xml:space="preserve"> </w:t>
      </w:r>
      <w:r w:rsidRPr="003B25FA">
        <w:rPr>
          <w:rFonts w:cs="David" w:hint="cs"/>
          <w:sz w:val="24"/>
          <w:szCs w:val="24"/>
          <w:rtl/>
        </w:rPr>
        <w:t>בכל</w:t>
      </w:r>
      <w:r w:rsidRPr="003B25FA">
        <w:rPr>
          <w:rFonts w:cs="David"/>
          <w:sz w:val="24"/>
          <w:szCs w:val="24"/>
          <w:rtl/>
        </w:rPr>
        <w:t xml:space="preserve"> </w:t>
      </w:r>
      <w:r w:rsidRPr="003B25FA">
        <w:rPr>
          <w:rFonts w:cs="David" w:hint="cs"/>
          <w:sz w:val="24"/>
          <w:szCs w:val="24"/>
          <w:rtl/>
        </w:rPr>
        <w:t>תחומי</w:t>
      </w:r>
      <w:r w:rsidRPr="003B25FA">
        <w:rPr>
          <w:rFonts w:cs="David"/>
          <w:sz w:val="24"/>
          <w:szCs w:val="24"/>
          <w:rtl/>
        </w:rPr>
        <w:t xml:space="preserve"> </w:t>
      </w:r>
      <w:r w:rsidRPr="003B25FA">
        <w:rPr>
          <w:rFonts w:cs="David" w:hint="cs"/>
          <w:sz w:val="24"/>
          <w:szCs w:val="24"/>
          <w:rtl/>
        </w:rPr>
        <w:t>מדינת</w:t>
      </w:r>
      <w:r w:rsidRPr="003B25FA">
        <w:rPr>
          <w:rFonts w:cs="David"/>
          <w:sz w:val="24"/>
          <w:szCs w:val="24"/>
          <w:rtl/>
        </w:rPr>
        <w:t xml:space="preserve"> </w:t>
      </w:r>
      <w:r w:rsidRPr="003B25FA">
        <w:rPr>
          <w:rFonts w:cs="David" w:hint="cs"/>
          <w:sz w:val="24"/>
          <w:szCs w:val="24"/>
          <w:rtl/>
        </w:rPr>
        <w:t>ישראל</w:t>
      </w:r>
      <w:r w:rsidRPr="003B25FA">
        <w:rPr>
          <w:rFonts w:cs="David"/>
          <w:sz w:val="24"/>
          <w:szCs w:val="24"/>
          <w:rtl/>
        </w:rPr>
        <w:t xml:space="preserve"> </w:t>
      </w:r>
      <w:r w:rsidRPr="003B25FA">
        <w:rPr>
          <w:rFonts w:cs="David" w:hint="cs"/>
          <w:sz w:val="24"/>
          <w:szCs w:val="24"/>
          <w:rtl/>
        </w:rPr>
        <w:t>והשטחים</w:t>
      </w:r>
      <w:r w:rsidRPr="003B25FA">
        <w:rPr>
          <w:rFonts w:cs="David"/>
          <w:sz w:val="24"/>
          <w:szCs w:val="24"/>
          <w:rtl/>
        </w:rPr>
        <w:t xml:space="preserve"> </w:t>
      </w:r>
      <w:r w:rsidRPr="003B25FA">
        <w:rPr>
          <w:rFonts w:cs="David" w:hint="cs"/>
          <w:sz w:val="24"/>
          <w:szCs w:val="24"/>
          <w:rtl/>
        </w:rPr>
        <w:t>המוחזקים</w:t>
      </w:r>
      <w:r w:rsidRPr="003B25FA">
        <w:rPr>
          <w:rFonts w:cs="David"/>
          <w:sz w:val="24"/>
          <w:szCs w:val="24"/>
          <w:rtl/>
        </w:rPr>
        <w:t xml:space="preserve">. </w:t>
      </w:r>
    </w:p>
    <w:p w:rsidR="0005217B" w:rsidRPr="00BE11EB" w:rsidRDefault="0005217B" w:rsidP="0005217B">
      <w:pPr>
        <w:pStyle w:val="affff3"/>
        <w:numPr>
          <w:ilvl w:val="0"/>
          <w:numId w:val="44"/>
        </w:numPr>
        <w:spacing w:line="360" w:lineRule="auto"/>
        <w:jc w:val="both"/>
        <w:rPr>
          <w:rFonts w:cs="David"/>
          <w:sz w:val="24"/>
          <w:szCs w:val="24"/>
          <w:rtl/>
        </w:rPr>
      </w:pPr>
      <w:r w:rsidRPr="00BE11EB">
        <w:rPr>
          <w:rFonts w:cs="David" w:hint="cs"/>
          <w:sz w:val="24"/>
          <w:szCs w:val="24"/>
          <w:rtl/>
        </w:rPr>
        <w:t>גבול</w:t>
      </w:r>
      <w:r w:rsidRPr="00BE11EB">
        <w:rPr>
          <w:rFonts w:cs="David"/>
          <w:sz w:val="24"/>
          <w:szCs w:val="24"/>
          <w:rtl/>
        </w:rPr>
        <w:t xml:space="preserve"> </w:t>
      </w:r>
      <w:r w:rsidRPr="00BE11EB">
        <w:rPr>
          <w:rFonts w:cs="David" w:hint="cs"/>
          <w:sz w:val="24"/>
          <w:szCs w:val="24"/>
          <w:rtl/>
        </w:rPr>
        <w:t>האחריות</w:t>
      </w:r>
      <w:r w:rsidRPr="00BE11EB">
        <w:rPr>
          <w:rFonts w:cs="David"/>
          <w:sz w:val="24"/>
          <w:szCs w:val="24"/>
          <w:rtl/>
        </w:rPr>
        <w:t xml:space="preserve"> </w:t>
      </w:r>
      <w:r w:rsidRPr="00BE11EB">
        <w:rPr>
          <w:rFonts w:cs="David" w:hint="cs"/>
          <w:sz w:val="24"/>
          <w:szCs w:val="24"/>
          <w:rtl/>
        </w:rPr>
        <w:t>לא</w:t>
      </w:r>
      <w:r w:rsidRPr="00BE11EB">
        <w:rPr>
          <w:rFonts w:cs="David"/>
          <w:sz w:val="24"/>
          <w:szCs w:val="24"/>
          <w:rtl/>
        </w:rPr>
        <w:t xml:space="preserve"> </w:t>
      </w:r>
      <w:r w:rsidRPr="00BE11EB">
        <w:rPr>
          <w:rFonts w:cs="David" w:hint="cs"/>
          <w:sz w:val="24"/>
          <w:szCs w:val="24"/>
          <w:rtl/>
        </w:rPr>
        <w:t>יפחת</w:t>
      </w:r>
      <w:r w:rsidRPr="00BE11EB">
        <w:rPr>
          <w:rFonts w:cs="David"/>
          <w:sz w:val="24"/>
          <w:szCs w:val="24"/>
          <w:rtl/>
        </w:rPr>
        <w:t xml:space="preserve"> </w:t>
      </w:r>
      <w:r w:rsidRPr="00BE11EB">
        <w:rPr>
          <w:rFonts w:cs="David" w:hint="cs"/>
          <w:sz w:val="24"/>
          <w:szCs w:val="24"/>
          <w:rtl/>
        </w:rPr>
        <w:t>מסך</w:t>
      </w:r>
      <w:r w:rsidRPr="00BE11EB">
        <w:rPr>
          <w:rFonts w:cs="David"/>
          <w:sz w:val="24"/>
          <w:szCs w:val="24"/>
          <w:rtl/>
        </w:rPr>
        <w:t xml:space="preserve">  5,000,000 </w:t>
      </w:r>
      <w:r w:rsidRPr="00BE11EB">
        <w:rPr>
          <w:rFonts w:cs="David" w:hint="cs"/>
          <w:sz w:val="24"/>
          <w:szCs w:val="24"/>
          <w:rtl/>
        </w:rPr>
        <w:t>דולר</w:t>
      </w:r>
      <w:r w:rsidRPr="00BE11EB">
        <w:rPr>
          <w:rFonts w:cs="David"/>
          <w:sz w:val="24"/>
          <w:szCs w:val="24"/>
          <w:rtl/>
        </w:rPr>
        <w:t xml:space="preserve"> </w:t>
      </w:r>
      <w:r w:rsidRPr="00BE11EB">
        <w:rPr>
          <w:rFonts w:cs="David" w:hint="cs"/>
          <w:sz w:val="24"/>
          <w:szCs w:val="24"/>
          <w:rtl/>
        </w:rPr>
        <w:t>ארה</w:t>
      </w:r>
      <w:r w:rsidRPr="00BE11EB">
        <w:rPr>
          <w:rFonts w:cs="David"/>
          <w:sz w:val="24"/>
          <w:szCs w:val="24"/>
          <w:rtl/>
        </w:rPr>
        <w:t>"</w:t>
      </w:r>
      <w:r w:rsidRPr="00BE11EB">
        <w:rPr>
          <w:rFonts w:cs="David" w:hint="cs"/>
          <w:sz w:val="24"/>
          <w:szCs w:val="24"/>
          <w:rtl/>
        </w:rPr>
        <w:t>ב</w:t>
      </w:r>
      <w:r w:rsidRPr="00BE11EB">
        <w:rPr>
          <w:rFonts w:cs="David"/>
          <w:sz w:val="24"/>
          <w:szCs w:val="24"/>
          <w:rtl/>
        </w:rPr>
        <w:t xml:space="preserve"> </w:t>
      </w:r>
      <w:r w:rsidRPr="00BE11EB">
        <w:rPr>
          <w:rFonts w:cs="David" w:hint="cs"/>
          <w:sz w:val="24"/>
          <w:szCs w:val="24"/>
          <w:rtl/>
        </w:rPr>
        <w:t>לעובד</w:t>
      </w:r>
      <w:r w:rsidRPr="00BE11EB">
        <w:rPr>
          <w:rFonts w:cs="David"/>
          <w:sz w:val="24"/>
          <w:szCs w:val="24"/>
          <w:rtl/>
        </w:rPr>
        <w:t xml:space="preserve">, </w:t>
      </w:r>
      <w:r w:rsidRPr="00BE11EB">
        <w:rPr>
          <w:rFonts w:cs="David" w:hint="cs"/>
          <w:sz w:val="24"/>
          <w:szCs w:val="24"/>
          <w:rtl/>
        </w:rPr>
        <w:t>למקרה</w:t>
      </w:r>
      <w:r w:rsidRPr="00BE11EB">
        <w:rPr>
          <w:rFonts w:cs="David"/>
          <w:sz w:val="24"/>
          <w:szCs w:val="24"/>
          <w:rtl/>
        </w:rPr>
        <w:t xml:space="preserve"> </w:t>
      </w:r>
      <w:r w:rsidRPr="00BE11EB">
        <w:rPr>
          <w:rFonts w:cs="David" w:hint="cs"/>
          <w:sz w:val="24"/>
          <w:szCs w:val="24"/>
          <w:rtl/>
        </w:rPr>
        <w:t>ולתקופת</w:t>
      </w:r>
      <w:r w:rsidRPr="00BE11EB">
        <w:rPr>
          <w:rFonts w:cs="David"/>
          <w:sz w:val="24"/>
          <w:szCs w:val="24"/>
          <w:rtl/>
        </w:rPr>
        <w:t xml:space="preserve"> </w:t>
      </w:r>
      <w:r w:rsidRPr="00BE11EB">
        <w:rPr>
          <w:rFonts w:cs="David" w:hint="cs"/>
          <w:sz w:val="24"/>
          <w:szCs w:val="24"/>
          <w:rtl/>
        </w:rPr>
        <w:t>הביטוח</w:t>
      </w:r>
      <w:r w:rsidRPr="00BE11EB">
        <w:rPr>
          <w:rFonts w:cs="David"/>
          <w:sz w:val="24"/>
          <w:szCs w:val="24"/>
          <w:rtl/>
        </w:rPr>
        <w:t xml:space="preserve"> (</w:t>
      </w:r>
      <w:r w:rsidRPr="00BE11EB">
        <w:rPr>
          <w:rFonts w:cs="David" w:hint="cs"/>
          <w:sz w:val="24"/>
          <w:szCs w:val="24"/>
          <w:rtl/>
        </w:rPr>
        <w:t>שנה</w:t>
      </w:r>
      <w:r w:rsidRPr="00BE11EB">
        <w:rPr>
          <w:rFonts w:cs="David"/>
          <w:sz w:val="24"/>
          <w:szCs w:val="24"/>
          <w:rtl/>
        </w:rPr>
        <w:t>);</w:t>
      </w:r>
    </w:p>
    <w:p w:rsidR="0005217B" w:rsidRPr="00256FF7" w:rsidRDefault="0005217B" w:rsidP="0005217B">
      <w:pPr>
        <w:pStyle w:val="affff3"/>
        <w:numPr>
          <w:ilvl w:val="0"/>
          <w:numId w:val="44"/>
        </w:numPr>
        <w:spacing w:line="360" w:lineRule="auto"/>
        <w:jc w:val="both"/>
        <w:rPr>
          <w:rFonts w:cs="David"/>
          <w:sz w:val="24"/>
          <w:szCs w:val="24"/>
          <w:rtl/>
        </w:rPr>
      </w:pPr>
      <w:r w:rsidRPr="00256FF7">
        <w:rPr>
          <w:rFonts w:cs="David" w:hint="cs"/>
          <w:sz w:val="24"/>
          <w:szCs w:val="24"/>
          <w:rtl/>
        </w:rPr>
        <w:t>הביטוח</w:t>
      </w:r>
      <w:r w:rsidRPr="00256FF7">
        <w:rPr>
          <w:rFonts w:cs="David"/>
          <w:sz w:val="24"/>
          <w:szCs w:val="24"/>
          <w:rtl/>
        </w:rPr>
        <w:t xml:space="preserve"> </w:t>
      </w:r>
      <w:r w:rsidRPr="00256FF7">
        <w:rPr>
          <w:rFonts w:cs="David" w:hint="cs"/>
          <w:sz w:val="24"/>
          <w:szCs w:val="24"/>
          <w:rtl/>
        </w:rPr>
        <w:t>יורחב</w:t>
      </w:r>
      <w:r w:rsidRPr="00256FF7">
        <w:rPr>
          <w:rFonts w:cs="David"/>
          <w:sz w:val="24"/>
          <w:szCs w:val="24"/>
          <w:rtl/>
        </w:rPr>
        <w:t xml:space="preserve"> </w:t>
      </w:r>
      <w:r w:rsidRPr="00256FF7">
        <w:rPr>
          <w:rFonts w:cs="David" w:hint="cs"/>
          <w:sz w:val="24"/>
          <w:szCs w:val="24"/>
          <w:rtl/>
        </w:rPr>
        <w:t>לכסות</w:t>
      </w:r>
      <w:r w:rsidRPr="00256FF7">
        <w:rPr>
          <w:rFonts w:cs="David"/>
          <w:sz w:val="24"/>
          <w:szCs w:val="24"/>
          <w:rtl/>
        </w:rPr>
        <w:t xml:space="preserve"> </w:t>
      </w:r>
      <w:r w:rsidRPr="00256FF7">
        <w:rPr>
          <w:rFonts w:cs="David" w:hint="cs"/>
          <w:sz w:val="24"/>
          <w:szCs w:val="24"/>
          <w:rtl/>
        </w:rPr>
        <w:t>את</w:t>
      </w:r>
      <w:r w:rsidRPr="00256FF7">
        <w:rPr>
          <w:rFonts w:cs="David"/>
          <w:sz w:val="24"/>
          <w:szCs w:val="24"/>
          <w:rtl/>
        </w:rPr>
        <w:t xml:space="preserve"> </w:t>
      </w:r>
      <w:r w:rsidRPr="00256FF7">
        <w:rPr>
          <w:rFonts w:cs="David" w:hint="cs"/>
          <w:sz w:val="24"/>
          <w:szCs w:val="24"/>
          <w:rtl/>
        </w:rPr>
        <w:t>חבותו</w:t>
      </w:r>
      <w:r w:rsidRPr="00256FF7">
        <w:rPr>
          <w:rFonts w:cs="David"/>
          <w:sz w:val="24"/>
          <w:szCs w:val="24"/>
          <w:rtl/>
        </w:rPr>
        <w:t xml:space="preserve"> </w:t>
      </w:r>
      <w:r w:rsidRPr="00256FF7">
        <w:rPr>
          <w:rFonts w:cs="David" w:hint="cs"/>
          <w:sz w:val="24"/>
          <w:szCs w:val="24"/>
          <w:rtl/>
        </w:rPr>
        <w:t>של</w:t>
      </w:r>
      <w:r w:rsidRPr="00256FF7">
        <w:rPr>
          <w:rFonts w:cs="David"/>
          <w:sz w:val="24"/>
          <w:szCs w:val="24"/>
          <w:rtl/>
        </w:rPr>
        <w:t xml:space="preserve"> </w:t>
      </w:r>
      <w:r w:rsidRPr="00256FF7">
        <w:rPr>
          <w:rFonts w:cs="David" w:hint="cs"/>
          <w:sz w:val="24"/>
          <w:szCs w:val="24"/>
          <w:rtl/>
        </w:rPr>
        <w:t>המבוטח</w:t>
      </w:r>
      <w:r w:rsidRPr="00256FF7">
        <w:rPr>
          <w:rFonts w:cs="David"/>
          <w:sz w:val="24"/>
          <w:szCs w:val="24"/>
          <w:rtl/>
        </w:rPr>
        <w:t xml:space="preserve"> </w:t>
      </w:r>
      <w:r w:rsidRPr="00256FF7">
        <w:rPr>
          <w:rFonts w:cs="David" w:hint="cs"/>
          <w:sz w:val="24"/>
          <w:szCs w:val="24"/>
          <w:rtl/>
        </w:rPr>
        <w:t>כלפי</w:t>
      </w:r>
      <w:r w:rsidRPr="00256FF7">
        <w:rPr>
          <w:rFonts w:cs="David"/>
          <w:sz w:val="24"/>
          <w:szCs w:val="24"/>
          <w:rtl/>
        </w:rPr>
        <w:t xml:space="preserve"> </w:t>
      </w:r>
      <w:r w:rsidRPr="00256FF7">
        <w:rPr>
          <w:rFonts w:cs="David" w:hint="cs"/>
          <w:sz w:val="24"/>
          <w:szCs w:val="24"/>
          <w:rtl/>
        </w:rPr>
        <w:t>קבלנים</w:t>
      </w:r>
      <w:r w:rsidRPr="00256FF7">
        <w:rPr>
          <w:rFonts w:cs="David"/>
          <w:sz w:val="24"/>
          <w:szCs w:val="24"/>
          <w:rtl/>
        </w:rPr>
        <w:t xml:space="preserve">, </w:t>
      </w:r>
      <w:r w:rsidRPr="00256FF7">
        <w:rPr>
          <w:rFonts w:cs="David" w:hint="cs"/>
          <w:sz w:val="24"/>
          <w:szCs w:val="24"/>
          <w:rtl/>
        </w:rPr>
        <w:t>קבלני</w:t>
      </w:r>
      <w:r w:rsidRPr="00256FF7">
        <w:rPr>
          <w:rFonts w:cs="David"/>
          <w:sz w:val="24"/>
          <w:szCs w:val="24"/>
          <w:rtl/>
        </w:rPr>
        <w:t xml:space="preserve"> </w:t>
      </w:r>
      <w:r w:rsidRPr="00256FF7">
        <w:rPr>
          <w:rFonts w:cs="David" w:hint="cs"/>
          <w:sz w:val="24"/>
          <w:szCs w:val="24"/>
          <w:rtl/>
        </w:rPr>
        <w:t>משנה</w:t>
      </w:r>
      <w:r w:rsidRPr="00256FF7">
        <w:rPr>
          <w:rFonts w:cs="David"/>
          <w:sz w:val="24"/>
          <w:szCs w:val="24"/>
          <w:rtl/>
        </w:rPr>
        <w:t xml:space="preserve"> </w:t>
      </w:r>
      <w:r w:rsidRPr="00256FF7">
        <w:rPr>
          <w:rFonts w:cs="David" w:hint="cs"/>
          <w:sz w:val="24"/>
          <w:szCs w:val="24"/>
          <w:rtl/>
        </w:rPr>
        <w:t>ועובדיהם</w:t>
      </w:r>
      <w:r w:rsidRPr="00256FF7">
        <w:rPr>
          <w:rFonts w:cs="David"/>
          <w:sz w:val="24"/>
          <w:szCs w:val="24"/>
          <w:rtl/>
        </w:rPr>
        <w:t xml:space="preserve"> </w:t>
      </w:r>
      <w:r w:rsidRPr="00256FF7">
        <w:rPr>
          <w:rFonts w:cs="David" w:hint="cs"/>
          <w:sz w:val="24"/>
          <w:szCs w:val="24"/>
          <w:rtl/>
        </w:rPr>
        <w:t>היה</w:t>
      </w:r>
      <w:r w:rsidRPr="00256FF7">
        <w:rPr>
          <w:rFonts w:cs="David"/>
          <w:sz w:val="24"/>
          <w:szCs w:val="24"/>
          <w:rtl/>
        </w:rPr>
        <w:t xml:space="preserve"> </w:t>
      </w:r>
      <w:r w:rsidRPr="00256FF7">
        <w:rPr>
          <w:rFonts w:cs="David" w:hint="cs"/>
          <w:sz w:val="24"/>
          <w:szCs w:val="24"/>
          <w:rtl/>
        </w:rPr>
        <w:t>ויחשב</w:t>
      </w:r>
      <w:r w:rsidRPr="00256FF7">
        <w:rPr>
          <w:rFonts w:cs="David"/>
          <w:sz w:val="24"/>
          <w:szCs w:val="24"/>
          <w:rtl/>
        </w:rPr>
        <w:t xml:space="preserve"> </w:t>
      </w:r>
      <w:r w:rsidRPr="00256FF7">
        <w:rPr>
          <w:rFonts w:cs="David" w:hint="cs"/>
          <w:sz w:val="24"/>
          <w:szCs w:val="24"/>
          <w:rtl/>
        </w:rPr>
        <w:t>כמעבידם</w:t>
      </w:r>
      <w:r w:rsidRPr="00256FF7">
        <w:rPr>
          <w:rFonts w:cs="David"/>
          <w:sz w:val="24"/>
          <w:szCs w:val="24"/>
          <w:rtl/>
        </w:rPr>
        <w:t xml:space="preserve">; </w:t>
      </w:r>
    </w:p>
    <w:p w:rsidR="0005217B" w:rsidRPr="00256FF7" w:rsidRDefault="0005217B" w:rsidP="0005217B">
      <w:pPr>
        <w:pStyle w:val="affff3"/>
        <w:numPr>
          <w:ilvl w:val="0"/>
          <w:numId w:val="44"/>
        </w:numPr>
        <w:spacing w:line="360" w:lineRule="auto"/>
        <w:jc w:val="both"/>
        <w:rPr>
          <w:rFonts w:cs="David"/>
          <w:sz w:val="24"/>
          <w:szCs w:val="24"/>
          <w:rtl/>
        </w:rPr>
      </w:pPr>
      <w:r w:rsidRPr="00256FF7">
        <w:rPr>
          <w:rFonts w:cs="David" w:hint="cs"/>
          <w:sz w:val="24"/>
          <w:szCs w:val="24"/>
          <w:rtl/>
        </w:rPr>
        <w:t>הביטוח</w:t>
      </w:r>
      <w:r w:rsidRPr="00256FF7">
        <w:rPr>
          <w:rFonts w:cs="David"/>
          <w:sz w:val="24"/>
          <w:szCs w:val="24"/>
          <w:rtl/>
        </w:rPr>
        <w:t xml:space="preserve"> </w:t>
      </w:r>
      <w:r w:rsidRPr="00256FF7">
        <w:rPr>
          <w:rFonts w:cs="David" w:hint="cs"/>
          <w:sz w:val="24"/>
          <w:szCs w:val="24"/>
          <w:rtl/>
        </w:rPr>
        <w:t>יורחב</w:t>
      </w:r>
      <w:r w:rsidRPr="00256FF7">
        <w:rPr>
          <w:rFonts w:cs="David"/>
          <w:sz w:val="24"/>
          <w:szCs w:val="24"/>
          <w:rtl/>
        </w:rPr>
        <w:t xml:space="preserve"> </w:t>
      </w:r>
      <w:r w:rsidRPr="00256FF7">
        <w:rPr>
          <w:rFonts w:cs="David" w:hint="cs"/>
          <w:sz w:val="24"/>
          <w:szCs w:val="24"/>
          <w:rtl/>
        </w:rPr>
        <w:t>לשפות</w:t>
      </w:r>
      <w:r w:rsidRPr="00256FF7">
        <w:rPr>
          <w:rFonts w:cs="David"/>
          <w:sz w:val="24"/>
          <w:szCs w:val="24"/>
          <w:rtl/>
        </w:rPr>
        <w:t xml:space="preserve"> </w:t>
      </w:r>
      <w:r w:rsidRPr="00256FF7">
        <w:rPr>
          <w:rFonts w:cs="David" w:hint="cs"/>
          <w:sz w:val="24"/>
          <w:szCs w:val="24"/>
          <w:rtl/>
        </w:rPr>
        <w:t>את</w:t>
      </w:r>
      <w:r w:rsidRPr="00256FF7">
        <w:rPr>
          <w:rFonts w:cs="David"/>
          <w:sz w:val="24"/>
          <w:szCs w:val="24"/>
          <w:rtl/>
        </w:rPr>
        <w:t xml:space="preserve"> </w:t>
      </w:r>
      <w:r w:rsidRPr="00256FF7">
        <w:rPr>
          <w:rFonts w:cs="David" w:hint="cs"/>
          <w:sz w:val="24"/>
          <w:szCs w:val="24"/>
          <w:rtl/>
        </w:rPr>
        <w:t>מדינת</w:t>
      </w:r>
      <w:r w:rsidRPr="00256FF7">
        <w:rPr>
          <w:rFonts w:cs="David"/>
          <w:sz w:val="24"/>
          <w:szCs w:val="24"/>
          <w:rtl/>
        </w:rPr>
        <w:t xml:space="preserve"> </w:t>
      </w:r>
      <w:r w:rsidRPr="00256FF7">
        <w:rPr>
          <w:rFonts w:cs="David" w:hint="cs"/>
          <w:sz w:val="24"/>
          <w:szCs w:val="24"/>
          <w:rtl/>
        </w:rPr>
        <w:t>ישראל</w:t>
      </w:r>
      <w:r w:rsidRPr="00256FF7">
        <w:rPr>
          <w:rFonts w:cs="David"/>
          <w:sz w:val="24"/>
          <w:szCs w:val="24"/>
          <w:rtl/>
        </w:rPr>
        <w:t xml:space="preserve"> – </w:t>
      </w:r>
      <w:r w:rsidRPr="00256FF7">
        <w:rPr>
          <w:rFonts w:cs="David" w:hint="cs"/>
          <w:sz w:val="24"/>
          <w:szCs w:val="24"/>
          <w:rtl/>
        </w:rPr>
        <w:t>משרד המשפטים היה</w:t>
      </w:r>
      <w:r w:rsidRPr="00256FF7">
        <w:rPr>
          <w:rFonts w:cs="David"/>
          <w:sz w:val="24"/>
          <w:szCs w:val="24"/>
          <w:rtl/>
        </w:rPr>
        <w:t xml:space="preserve"> </w:t>
      </w:r>
      <w:r w:rsidRPr="00256FF7">
        <w:rPr>
          <w:rFonts w:cs="David" w:hint="cs"/>
          <w:sz w:val="24"/>
          <w:szCs w:val="24"/>
          <w:rtl/>
        </w:rPr>
        <w:t>ונטען</w:t>
      </w:r>
      <w:r w:rsidRPr="00256FF7">
        <w:rPr>
          <w:rFonts w:cs="David"/>
          <w:sz w:val="24"/>
          <w:szCs w:val="24"/>
          <w:rtl/>
        </w:rPr>
        <w:t xml:space="preserve"> </w:t>
      </w:r>
      <w:r w:rsidRPr="00256FF7">
        <w:rPr>
          <w:rFonts w:cs="David" w:hint="cs"/>
          <w:sz w:val="24"/>
          <w:szCs w:val="24"/>
          <w:rtl/>
        </w:rPr>
        <w:t>לעניין</w:t>
      </w:r>
      <w:r w:rsidRPr="00256FF7">
        <w:rPr>
          <w:rFonts w:cs="David"/>
          <w:sz w:val="24"/>
          <w:szCs w:val="24"/>
          <w:rtl/>
        </w:rPr>
        <w:t xml:space="preserve"> </w:t>
      </w:r>
      <w:r w:rsidRPr="00256FF7">
        <w:rPr>
          <w:rFonts w:cs="David" w:hint="cs"/>
          <w:sz w:val="24"/>
          <w:szCs w:val="24"/>
          <w:rtl/>
        </w:rPr>
        <w:t>קרות</w:t>
      </w:r>
      <w:r w:rsidRPr="00256FF7">
        <w:rPr>
          <w:rFonts w:cs="David"/>
          <w:sz w:val="24"/>
          <w:szCs w:val="24"/>
          <w:rtl/>
        </w:rPr>
        <w:t xml:space="preserve"> </w:t>
      </w:r>
      <w:r w:rsidRPr="00256FF7">
        <w:rPr>
          <w:rFonts w:cs="David" w:hint="cs"/>
          <w:sz w:val="24"/>
          <w:szCs w:val="24"/>
          <w:rtl/>
        </w:rPr>
        <w:t>תאונת</w:t>
      </w:r>
      <w:r w:rsidRPr="00256FF7">
        <w:rPr>
          <w:rFonts w:cs="David"/>
          <w:sz w:val="24"/>
          <w:szCs w:val="24"/>
          <w:rtl/>
        </w:rPr>
        <w:t xml:space="preserve"> </w:t>
      </w:r>
      <w:r w:rsidRPr="00256FF7">
        <w:rPr>
          <w:rFonts w:cs="David" w:hint="cs"/>
          <w:sz w:val="24"/>
          <w:szCs w:val="24"/>
          <w:rtl/>
        </w:rPr>
        <w:t>עבודה</w:t>
      </w:r>
      <w:r w:rsidRPr="00256FF7">
        <w:rPr>
          <w:rFonts w:cs="David"/>
          <w:sz w:val="24"/>
          <w:szCs w:val="24"/>
          <w:rtl/>
        </w:rPr>
        <w:t xml:space="preserve">/ </w:t>
      </w:r>
      <w:r w:rsidRPr="00256FF7">
        <w:rPr>
          <w:rFonts w:cs="David" w:hint="cs"/>
          <w:sz w:val="24"/>
          <w:szCs w:val="24"/>
          <w:rtl/>
        </w:rPr>
        <w:t>מחלת</w:t>
      </w:r>
      <w:r w:rsidRPr="00256FF7">
        <w:rPr>
          <w:rFonts w:cs="David"/>
          <w:sz w:val="24"/>
          <w:szCs w:val="24"/>
          <w:rtl/>
        </w:rPr>
        <w:t xml:space="preserve"> </w:t>
      </w:r>
      <w:r w:rsidRPr="00256FF7">
        <w:rPr>
          <w:rFonts w:cs="David" w:hint="cs"/>
          <w:sz w:val="24"/>
          <w:szCs w:val="24"/>
          <w:rtl/>
        </w:rPr>
        <w:t>מקצוע</w:t>
      </w:r>
      <w:r w:rsidRPr="00256FF7">
        <w:rPr>
          <w:rFonts w:cs="David"/>
          <w:sz w:val="24"/>
          <w:szCs w:val="24"/>
          <w:rtl/>
        </w:rPr>
        <w:t xml:space="preserve"> </w:t>
      </w:r>
      <w:r w:rsidRPr="00256FF7">
        <w:rPr>
          <w:rFonts w:cs="David" w:hint="cs"/>
          <w:sz w:val="24"/>
          <w:szCs w:val="24"/>
          <w:rtl/>
        </w:rPr>
        <w:t>כלשהי</w:t>
      </w:r>
      <w:r w:rsidRPr="00256FF7">
        <w:rPr>
          <w:rFonts w:cs="David"/>
          <w:sz w:val="24"/>
          <w:szCs w:val="24"/>
          <w:rtl/>
        </w:rPr>
        <w:t xml:space="preserve"> </w:t>
      </w:r>
      <w:r w:rsidRPr="00256FF7">
        <w:rPr>
          <w:rFonts w:cs="David" w:hint="cs"/>
          <w:sz w:val="24"/>
          <w:szCs w:val="24"/>
          <w:rtl/>
        </w:rPr>
        <w:t>כי</w:t>
      </w:r>
      <w:r w:rsidRPr="00256FF7">
        <w:rPr>
          <w:rFonts w:cs="David"/>
          <w:sz w:val="24"/>
          <w:szCs w:val="24"/>
          <w:rtl/>
        </w:rPr>
        <w:t xml:space="preserve"> </w:t>
      </w:r>
      <w:r w:rsidRPr="00256FF7">
        <w:rPr>
          <w:rFonts w:cs="David" w:hint="cs"/>
          <w:sz w:val="24"/>
          <w:szCs w:val="24"/>
          <w:rtl/>
        </w:rPr>
        <w:t>הם</w:t>
      </w:r>
      <w:r w:rsidRPr="00256FF7">
        <w:rPr>
          <w:rFonts w:cs="David"/>
          <w:sz w:val="24"/>
          <w:szCs w:val="24"/>
          <w:rtl/>
        </w:rPr>
        <w:t xml:space="preserve"> </w:t>
      </w:r>
      <w:r w:rsidRPr="00256FF7">
        <w:rPr>
          <w:rFonts w:cs="David" w:hint="cs"/>
          <w:sz w:val="24"/>
          <w:szCs w:val="24"/>
          <w:rtl/>
        </w:rPr>
        <w:t>נושאים</w:t>
      </w:r>
      <w:r w:rsidRPr="00256FF7">
        <w:rPr>
          <w:rFonts w:cs="David"/>
          <w:sz w:val="24"/>
          <w:szCs w:val="24"/>
          <w:rtl/>
        </w:rPr>
        <w:t xml:space="preserve"> </w:t>
      </w:r>
      <w:r w:rsidRPr="00256FF7">
        <w:rPr>
          <w:rFonts w:cs="David" w:hint="cs"/>
          <w:sz w:val="24"/>
          <w:szCs w:val="24"/>
          <w:rtl/>
        </w:rPr>
        <w:t>בחבות</w:t>
      </w:r>
      <w:r w:rsidRPr="00256FF7">
        <w:rPr>
          <w:rFonts w:cs="David"/>
          <w:sz w:val="24"/>
          <w:szCs w:val="24"/>
          <w:rtl/>
        </w:rPr>
        <w:t xml:space="preserve"> </w:t>
      </w:r>
      <w:r w:rsidRPr="00256FF7">
        <w:rPr>
          <w:rFonts w:cs="David" w:hint="cs"/>
          <w:sz w:val="24"/>
          <w:szCs w:val="24"/>
          <w:rtl/>
        </w:rPr>
        <w:t>מעביד</w:t>
      </w:r>
      <w:r w:rsidRPr="00256FF7">
        <w:rPr>
          <w:rFonts w:cs="David"/>
          <w:sz w:val="24"/>
          <w:szCs w:val="24"/>
          <w:rtl/>
        </w:rPr>
        <w:t xml:space="preserve"> </w:t>
      </w:r>
      <w:r w:rsidRPr="00256FF7">
        <w:rPr>
          <w:rFonts w:cs="David" w:hint="cs"/>
          <w:sz w:val="24"/>
          <w:szCs w:val="24"/>
          <w:rtl/>
        </w:rPr>
        <w:t>כלשהם</w:t>
      </w:r>
      <w:r w:rsidRPr="00256FF7">
        <w:rPr>
          <w:rFonts w:cs="David"/>
          <w:sz w:val="24"/>
          <w:szCs w:val="24"/>
          <w:rtl/>
        </w:rPr>
        <w:t xml:space="preserve"> </w:t>
      </w:r>
      <w:r w:rsidRPr="00256FF7">
        <w:rPr>
          <w:rFonts w:cs="David" w:hint="cs"/>
          <w:sz w:val="24"/>
          <w:szCs w:val="24"/>
          <w:rtl/>
        </w:rPr>
        <w:t>כלפי</w:t>
      </w:r>
      <w:r w:rsidRPr="00256FF7">
        <w:rPr>
          <w:rFonts w:cs="David"/>
          <w:sz w:val="24"/>
          <w:szCs w:val="24"/>
          <w:rtl/>
        </w:rPr>
        <w:t xml:space="preserve"> </w:t>
      </w:r>
      <w:r w:rsidRPr="00256FF7">
        <w:rPr>
          <w:rFonts w:cs="David" w:hint="cs"/>
          <w:sz w:val="24"/>
          <w:szCs w:val="24"/>
          <w:rtl/>
        </w:rPr>
        <w:t>מי</w:t>
      </w:r>
      <w:r w:rsidRPr="00256FF7">
        <w:rPr>
          <w:rFonts w:cs="David"/>
          <w:sz w:val="24"/>
          <w:szCs w:val="24"/>
          <w:rtl/>
        </w:rPr>
        <w:t xml:space="preserve"> </w:t>
      </w:r>
      <w:r w:rsidRPr="00256FF7">
        <w:rPr>
          <w:rFonts w:cs="David" w:hint="cs"/>
          <w:sz w:val="24"/>
          <w:szCs w:val="24"/>
          <w:rtl/>
        </w:rPr>
        <w:t>מעובדי</w:t>
      </w:r>
      <w:r w:rsidRPr="00256FF7">
        <w:rPr>
          <w:rFonts w:cs="David"/>
          <w:sz w:val="24"/>
          <w:szCs w:val="24"/>
          <w:rtl/>
        </w:rPr>
        <w:t xml:space="preserve"> </w:t>
      </w:r>
      <w:r w:rsidRPr="00256FF7">
        <w:rPr>
          <w:rFonts w:cs="David" w:hint="cs"/>
          <w:sz w:val="24"/>
          <w:szCs w:val="24"/>
          <w:rtl/>
        </w:rPr>
        <w:t>הספק</w:t>
      </w:r>
      <w:r w:rsidRPr="00256FF7">
        <w:rPr>
          <w:rFonts w:cs="David"/>
          <w:sz w:val="24"/>
          <w:szCs w:val="24"/>
          <w:rtl/>
        </w:rPr>
        <w:t xml:space="preserve">, </w:t>
      </w:r>
      <w:r w:rsidRPr="00256FF7">
        <w:rPr>
          <w:rFonts w:cs="David" w:hint="cs"/>
          <w:sz w:val="24"/>
          <w:szCs w:val="24"/>
          <w:rtl/>
        </w:rPr>
        <w:t>קבלנים</w:t>
      </w:r>
      <w:r w:rsidRPr="00256FF7">
        <w:rPr>
          <w:rFonts w:cs="David"/>
          <w:sz w:val="24"/>
          <w:szCs w:val="24"/>
          <w:rtl/>
        </w:rPr>
        <w:t xml:space="preserve">, </w:t>
      </w:r>
      <w:r w:rsidRPr="00256FF7">
        <w:rPr>
          <w:rFonts w:cs="David" w:hint="cs"/>
          <w:sz w:val="24"/>
          <w:szCs w:val="24"/>
          <w:rtl/>
        </w:rPr>
        <w:t>קבלני</w:t>
      </w:r>
      <w:r w:rsidRPr="00256FF7">
        <w:rPr>
          <w:rFonts w:cs="David"/>
          <w:sz w:val="24"/>
          <w:szCs w:val="24"/>
          <w:rtl/>
        </w:rPr>
        <w:t xml:space="preserve"> </w:t>
      </w:r>
      <w:r w:rsidRPr="00256FF7">
        <w:rPr>
          <w:rFonts w:cs="David" w:hint="cs"/>
          <w:sz w:val="24"/>
          <w:szCs w:val="24"/>
          <w:rtl/>
        </w:rPr>
        <w:t>משנה</w:t>
      </w:r>
      <w:r w:rsidRPr="00256FF7">
        <w:rPr>
          <w:rFonts w:cs="David"/>
          <w:sz w:val="24"/>
          <w:szCs w:val="24"/>
          <w:rtl/>
        </w:rPr>
        <w:t xml:space="preserve"> </w:t>
      </w:r>
      <w:r w:rsidRPr="00256FF7">
        <w:rPr>
          <w:rFonts w:cs="David" w:hint="cs"/>
          <w:sz w:val="24"/>
          <w:szCs w:val="24"/>
          <w:rtl/>
        </w:rPr>
        <w:t>ועובדיהם</w:t>
      </w:r>
      <w:r w:rsidRPr="00256FF7">
        <w:rPr>
          <w:rFonts w:cs="David"/>
          <w:sz w:val="24"/>
          <w:szCs w:val="24"/>
          <w:rtl/>
        </w:rPr>
        <w:t xml:space="preserve"> </w:t>
      </w:r>
      <w:r w:rsidRPr="00256FF7">
        <w:rPr>
          <w:rFonts w:cs="David" w:hint="cs"/>
          <w:sz w:val="24"/>
          <w:szCs w:val="24"/>
          <w:rtl/>
        </w:rPr>
        <w:t>שבשירותו</w:t>
      </w:r>
      <w:r w:rsidRPr="00256FF7">
        <w:rPr>
          <w:rFonts w:cs="David"/>
          <w:sz w:val="24"/>
          <w:szCs w:val="24"/>
          <w:rtl/>
        </w:rPr>
        <w:t>.</w:t>
      </w:r>
    </w:p>
    <w:p w:rsidR="0005217B" w:rsidRDefault="0005217B" w:rsidP="0005217B">
      <w:pPr>
        <w:pStyle w:val="affff3"/>
        <w:ind w:left="565" w:hanging="308"/>
        <w:rPr>
          <w:rFonts w:cs="David"/>
          <w:color w:val="FF0000"/>
          <w:sz w:val="24"/>
          <w:szCs w:val="24"/>
          <w:rtl/>
        </w:rPr>
      </w:pPr>
    </w:p>
    <w:p w:rsidR="0005217B" w:rsidRPr="003B25FA" w:rsidRDefault="0005217B" w:rsidP="0005217B">
      <w:pPr>
        <w:pStyle w:val="affff3"/>
        <w:ind w:left="565" w:hanging="308"/>
        <w:rPr>
          <w:rFonts w:cs="David"/>
          <w:color w:val="FF0000"/>
          <w:sz w:val="24"/>
          <w:szCs w:val="24"/>
          <w:rtl/>
        </w:rPr>
      </w:pPr>
    </w:p>
    <w:p w:rsidR="0005217B" w:rsidRPr="00092C91" w:rsidRDefault="0005217B" w:rsidP="0005217B">
      <w:pPr>
        <w:pStyle w:val="affff3"/>
        <w:numPr>
          <w:ilvl w:val="2"/>
          <w:numId w:val="50"/>
        </w:numPr>
        <w:spacing w:line="360" w:lineRule="auto"/>
        <w:rPr>
          <w:rFonts w:cs="David"/>
          <w:b/>
          <w:bCs/>
          <w:sz w:val="24"/>
          <w:szCs w:val="24"/>
          <w:u w:val="single"/>
          <w:rtl/>
        </w:rPr>
      </w:pPr>
      <w:r w:rsidRPr="003B25FA">
        <w:rPr>
          <w:rFonts w:cs="David" w:hint="cs"/>
          <w:b/>
          <w:bCs/>
          <w:sz w:val="24"/>
          <w:szCs w:val="24"/>
          <w:u w:val="single"/>
          <w:rtl/>
        </w:rPr>
        <w:t>ביטוח</w:t>
      </w:r>
      <w:r w:rsidRPr="003B25FA">
        <w:rPr>
          <w:rFonts w:cs="David"/>
          <w:b/>
          <w:bCs/>
          <w:sz w:val="24"/>
          <w:szCs w:val="24"/>
          <w:u w:val="single"/>
          <w:rtl/>
        </w:rPr>
        <w:t xml:space="preserve"> </w:t>
      </w:r>
      <w:r w:rsidRPr="003B25FA">
        <w:rPr>
          <w:rFonts w:cs="David" w:hint="cs"/>
          <w:b/>
          <w:bCs/>
          <w:sz w:val="24"/>
          <w:szCs w:val="24"/>
          <w:u w:val="single"/>
          <w:rtl/>
        </w:rPr>
        <w:t>אחריות</w:t>
      </w:r>
      <w:r w:rsidRPr="003B25FA">
        <w:rPr>
          <w:rFonts w:cs="David"/>
          <w:b/>
          <w:bCs/>
          <w:sz w:val="24"/>
          <w:szCs w:val="24"/>
          <w:u w:val="single"/>
          <w:rtl/>
        </w:rPr>
        <w:t xml:space="preserve"> </w:t>
      </w:r>
      <w:r w:rsidRPr="003B25FA">
        <w:rPr>
          <w:rFonts w:cs="David" w:hint="cs"/>
          <w:b/>
          <w:bCs/>
          <w:sz w:val="24"/>
          <w:szCs w:val="24"/>
          <w:u w:val="single"/>
          <w:rtl/>
        </w:rPr>
        <w:t>כלפי</w:t>
      </w:r>
      <w:r w:rsidRPr="003B25FA">
        <w:rPr>
          <w:rFonts w:cs="David"/>
          <w:b/>
          <w:bCs/>
          <w:sz w:val="24"/>
          <w:szCs w:val="24"/>
          <w:u w:val="single"/>
          <w:rtl/>
        </w:rPr>
        <w:t xml:space="preserve"> </w:t>
      </w:r>
      <w:r w:rsidRPr="003B25FA">
        <w:rPr>
          <w:rFonts w:cs="David" w:hint="cs"/>
          <w:b/>
          <w:bCs/>
          <w:sz w:val="24"/>
          <w:szCs w:val="24"/>
          <w:u w:val="single"/>
          <w:rtl/>
        </w:rPr>
        <w:t>צד</w:t>
      </w:r>
      <w:r w:rsidRPr="003B25FA">
        <w:rPr>
          <w:rFonts w:cs="David"/>
          <w:b/>
          <w:bCs/>
          <w:sz w:val="24"/>
          <w:szCs w:val="24"/>
          <w:u w:val="single"/>
          <w:rtl/>
        </w:rPr>
        <w:t xml:space="preserve"> </w:t>
      </w:r>
      <w:r w:rsidRPr="003B25FA">
        <w:rPr>
          <w:rFonts w:cs="David" w:hint="cs"/>
          <w:b/>
          <w:bCs/>
          <w:sz w:val="24"/>
          <w:szCs w:val="24"/>
          <w:u w:val="single"/>
          <w:rtl/>
        </w:rPr>
        <w:t>שלישי</w:t>
      </w:r>
    </w:p>
    <w:p w:rsidR="0005217B" w:rsidRDefault="0005217B" w:rsidP="0005217B">
      <w:pPr>
        <w:pStyle w:val="affff3"/>
        <w:numPr>
          <w:ilvl w:val="0"/>
          <w:numId w:val="49"/>
        </w:numPr>
        <w:spacing w:line="360" w:lineRule="auto"/>
        <w:jc w:val="both"/>
        <w:rPr>
          <w:rFonts w:cs="David"/>
          <w:sz w:val="24"/>
          <w:szCs w:val="24"/>
        </w:rPr>
      </w:pPr>
      <w:r w:rsidRPr="00B524D5">
        <w:rPr>
          <w:rFonts w:cs="David" w:hint="cs"/>
          <w:sz w:val="24"/>
          <w:szCs w:val="24"/>
          <w:rtl/>
        </w:rPr>
        <w:t>הספק יבטח</w:t>
      </w:r>
      <w:r w:rsidRPr="00B524D5">
        <w:rPr>
          <w:rFonts w:cs="David"/>
          <w:sz w:val="24"/>
          <w:szCs w:val="24"/>
          <w:rtl/>
        </w:rPr>
        <w:t xml:space="preserve"> </w:t>
      </w:r>
      <w:r w:rsidRPr="00B524D5">
        <w:rPr>
          <w:rFonts w:cs="David" w:hint="cs"/>
          <w:sz w:val="24"/>
          <w:szCs w:val="24"/>
          <w:rtl/>
        </w:rPr>
        <w:t>את</w:t>
      </w:r>
      <w:r w:rsidRPr="00B524D5">
        <w:rPr>
          <w:rFonts w:cs="David"/>
          <w:sz w:val="24"/>
          <w:szCs w:val="24"/>
          <w:rtl/>
        </w:rPr>
        <w:t xml:space="preserve"> </w:t>
      </w:r>
      <w:r w:rsidRPr="00B524D5">
        <w:rPr>
          <w:rFonts w:cs="David" w:hint="cs"/>
          <w:sz w:val="24"/>
          <w:szCs w:val="24"/>
          <w:rtl/>
        </w:rPr>
        <w:t>אחריותו</w:t>
      </w:r>
      <w:r w:rsidRPr="00B524D5">
        <w:rPr>
          <w:rFonts w:cs="David"/>
          <w:sz w:val="24"/>
          <w:szCs w:val="24"/>
          <w:rtl/>
        </w:rPr>
        <w:t xml:space="preserve"> </w:t>
      </w:r>
      <w:r w:rsidRPr="00B524D5">
        <w:rPr>
          <w:rFonts w:cs="David" w:hint="cs"/>
          <w:sz w:val="24"/>
          <w:szCs w:val="24"/>
          <w:rtl/>
        </w:rPr>
        <w:t>החוקית</w:t>
      </w:r>
      <w:r w:rsidRPr="00B524D5">
        <w:rPr>
          <w:rFonts w:cs="David"/>
          <w:sz w:val="24"/>
          <w:szCs w:val="24"/>
          <w:rtl/>
        </w:rPr>
        <w:t xml:space="preserve"> </w:t>
      </w:r>
      <w:r w:rsidRPr="00B524D5">
        <w:rPr>
          <w:rFonts w:cs="David" w:hint="cs"/>
          <w:sz w:val="24"/>
          <w:szCs w:val="24"/>
          <w:rtl/>
        </w:rPr>
        <w:t>על</w:t>
      </w:r>
      <w:r w:rsidRPr="00B524D5">
        <w:rPr>
          <w:rFonts w:cs="David"/>
          <w:sz w:val="24"/>
          <w:szCs w:val="24"/>
          <w:rtl/>
        </w:rPr>
        <w:t xml:space="preserve"> </w:t>
      </w:r>
      <w:r w:rsidRPr="00B524D5">
        <w:rPr>
          <w:rFonts w:cs="David" w:hint="cs"/>
          <w:sz w:val="24"/>
          <w:szCs w:val="24"/>
          <w:rtl/>
        </w:rPr>
        <w:t>פי</w:t>
      </w:r>
      <w:r w:rsidRPr="00B524D5">
        <w:rPr>
          <w:rFonts w:cs="David"/>
          <w:sz w:val="24"/>
          <w:szCs w:val="24"/>
          <w:rtl/>
        </w:rPr>
        <w:t xml:space="preserve"> </w:t>
      </w:r>
      <w:r w:rsidRPr="00B524D5">
        <w:rPr>
          <w:rFonts w:cs="David" w:hint="cs"/>
          <w:sz w:val="24"/>
          <w:szCs w:val="24"/>
          <w:rtl/>
        </w:rPr>
        <w:t>דיני</w:t>
      </w:r>
      <w:r w:rsidRPr="00B524D5">
        <w:rPr>
          <w:rFonts w:cs="David"/>
          <w:sz w:val="24"/>
          <w:szCs w:val="24"/>
          <w:rtl/>
        </w:rPr>
        <w:t xml:space="preserve"> </w:t>
      </w:r>
      <w:r w:rsidRPr="00B524D5">
        <w:rPr>
          <w:rFonts w:cs="David" w:hint="cs"/>
          <w:sz w:val="24"/>
          <w:szCs w:val="24"/>
          <w:rtl/>
        </w:rPr>
        <w:t>מדינת</w:t>
      </w:r>
      <w:r w:rsidRPr="00B524D5">
        <w:rPr>
          <w:rFonts w:cs="David"/>
          <w:sz w:val="24"/>
          <w:szCs w:val="24"/>
          <w:rtl/>
        </w:rPr>
        <w:t xml:space="preserve"> </w:t>
      </w:r>
      <w:r w:rsidRPr="00B524D5">
        <w:rPr>
          <w:rFonts w:cs="David" w:hint="cs"/>
          <w:sz w:val="24"/>
          <w:szCs w:val="24"/>
          <w:rtl/>
        </w:rPr>
        <w:t>ישראל</w:t>
      </w:r>
      <w:r w:rsidRPr="00B524D5">
        <w:rPr>
          <w:rFonts w:cs="David"/>
          <w:sz w:val="24"/>
          <w:szCs w:val="24"/>
          <w:rtl/>
        </w:rPr>
        <w:t xml:space="preserve"> </w:t>
      </w:r>
      <w:r w:rsidRPr="00B524D5">
        <w:rPr>
          <w:rFonts w:cs="David" w:hint="cs"/>
          <w:sz w:val="24"/>
          <w:szCs w:val="24"/>
          <w:rtl/>
        </w:rPr>
        <w:t>בביטוח</w:t>
      </w:r>
      <w:r w:rsidRPr="00B524D5">
        <w:rPr>
          <w:rFonts w:cs="David"/>
          <w:sz w:val="24"/>
          <w:szCs w:val="24"/>
          <w:rtl/>
        </w:rPr>
        <w:t xml:space="preserve"> </w:t>
      </w:r>
      <w:r w:rsidRPr="00B524D5">
        <w:rPr>
          <w:rFonts w:cs="David" w:hint="cs"/>
          <w:sz w:val="24"/>
          <w:szCs w:val="24"/>
          <w:rtl/>
        </w:rPr>
        <w:t>אחריות</w:t>
      </w:r>
      <w:r w:rsidRPr="00B524D5">
        <w:rPr>
          <w:rFonts w:cs="David"/>
          <w:sz w:val="24"/>
          <w:szCs w:val="24"/>
          <w:rtl/>
        </w:rPr>
        <w:t xml:space="preserve"> </w:t>
      </w:r>
      <w:r w:rsidRPr="00B524D5">
        <w:rPr>
          <w:rFonts w:cs="David" w:hint="cs"/>
          <w:sz w:val="24"/>
          <w:szCs w:val="24"/>
          <w:rtl/>
        </w:rPr>
        <w:t>כלפי</w:t>
      </w:r>
      <w:r w:rsidRPr="00B524D5">
        <w:rPr>
          <w:rFonts w:cs="David"/>
          <w:sz w:val="24"/>
          <w:szCs w:val="24"/>
          <w:rtl/>
        </w:rPr>
        <w:t xml:space="preserve"> </w:t>
      </w:r>
      <w:r w:rsidRPr="00B524D5">
        <w:rPr>
          <w:rFonts w:cs="David" w:hint="cs"/>
          <w:sz w:val="24"/>
          <w:szCs w:val="24"/>
          <w:rtl/>
        </w:rPr>
        <w:t>צד</w:t>
      </w:r>
      <w:r w:rsidRPr="00B524D5">
        <w:rPr>
          <w:rFonts w:cs="David"/>
          <w:sz w:val="24"/>
          <w:szCs w:val="24"/>
          <w:rtl/>
        </w:rPr>
        <w:t xml:space="preserve"> </w:t>
      </w:r>
      <w:r w:rsidRPr="00B524D5">
        <w:rPr>
          <w:rFonts w:cs="David" w:hint="cs"/>
          <w:sz w:val="24"/>
          <w:szCs w:val="24"/>
          <w:rtl/>
        </w:rPr>
        <w:t>שלישי גוף</w:t>
      </w:r>
      <w:r w:rsidRPr="00B524D5">
        <w:rPr>
          <w:rFonts w:cs="David"/>
          <w:sz w:val="24"/>
          <w:szCs w:val="24"/>
          <w:rtl/>
        </w:rPr>
        <w:t xml:space="preserve"> </w:t>
      </w:r>
      <w:r w:rsidRPr="00B524D5">
        <w:rPr>
          <w:rFonts w:cs="David" w:hint="cs"/>
          <w:sz w:val="24"/>
          <w:szCs w:val="24"/>
          <w:rtl/>
        </w:rPr>
        <w:t>ורכוש בגין פעילותו</w:t>
      </w:r>
      <w:r w:rsidRPr="00B524D5">
        <w:rPr>
          <w:rFonts w:cs="David"/>
          <w:sz w:val="24"/>
          <w:szCs w:val="24"/>
          <w:rtl/>
        </w:rPr>
        <w:t xml:space="preserve">, </w:t>
      </w:r>
      <w:r w:rsidRPr="00B524D5">
        <w:rPr>
          <w:rFonts w:cs="David" w:hint="cs"/>
          <w:sz w:val="24"/>
          <w:szCs w:val="24"/>
          <w:rtl/>
        </w:rPr>
        <w:t>בכל</w:t>
      </w:r>
      <w:r w:rsidRPr="00B524D5">
        <w:rPr>
          <w:rFonts w:cs="David"/>
          <w:sz w:val="24"/>
          <w:szCs w:val="24"/>
          <w:rtl/>
        </w:rPr>
        <w:t xml:space="preserve"> </w:t>
      </w:r>
      <w:r w:rsidRPr="00B524D5">
        <w:rPr>
          <w:rFonts w:cs="David" w:hint="cs"/>
          <w:sz w:val="24"/>
          <w:szCs w:val="24"/>
          <w:rtl/>
        </w:rPr>
        <w:t>תחומי</w:t>
      </w:r>
      <w:r w:rsidRPr="00B524D5">
        <w:rPr>
          <w:rFonts w:cs="David"/>
          <w:sz w:val="24"/>
          <w:szCs w:val="24"/>
          <w:rtl/>
        </w:rPr>
        <w:t xml:space="preserve"> </w:t>
      </w:r>
      <w:r w:rsidRPr="00B524D5">
        <w:rPr>
          <w:rFonts w:cs="David" w:hint="cs"/>
          <w:sz w:val="24"/>
          <w:szCs w:val="24"/>
          <w:rtl/>
        </w:rPr>
        <w:t>מדינת</w:t>
      </w:r>
      <w:r w:rsidRPr="00B524D5">
        <w:rPr>
          <w:rFonts w:cs="David"/>
          <w:sz w:val="24"/>
          <w:szCs w:val="24"/>
          <w:rtl/>
        </w:rPr>
        <w:t xml:space="preserve"> </w:t>
      </w:r>
      <w:r w:rsidRPr="00B524D5">
        <w:rPr>
          <w:rFonts w:cs="David" w:hint="cs"/>
          <w:sz w:val="24"/>
          <w:szCs w:val="24"/>
          <w:rtl/>
        </w:rPr>
        <w:t>ישראל</w:t>
      </w:r>
      <w:r w:rsidRPr="00B524D5">
        <w:rPr>
          <w:rFonts w:cs="David"/>
          <w:sz w:val="24"/>
          <w:szCs w:val="24"/>
          <w:rtl/>
        </w:rPr>
        <w:t xml:space="preserve"> </w:t>
      </w:r>
      <w:r w:rsidRPr="00B524D5">
        <w:rPr>
          <w:rFonts w:cs="David" w:hint="cs"/>
          <w:sz w:val="24"/>
          <w:szCs w:val="24"/>
          <w:rtl/>
        </w:rPr>
        <w:t>והשטחים</w:t>
      </w:r>
      <w:r w:rsidRPr="00B524D5">
        <w:rPr>
          <w:rFonts w:cs="David"/>
          <w:sz w:val="24"/>
          <w:szCs w:val="24"/>
          <w:rtl/>
        </w:rPr>
        <w:t xml:space="preserve"> </w:t>
      </w:r>
      <w:r w:rsidRPr="00B524D5">
        <w:rPr>
          <w:rFonts w:cs="David" w:hint="cs"/>
          <w:sz w:val="24"/>
          <w:szCs w:val="24"/>
          <w:rtl/>
        </w:rPr>
        <w:t>המוחזקים</w:t>
      </w:r>
      <w:r w:rsidRPr="00B524D5">
        <w:rPr>
          <w:rFonts w:cs="David"/>
          <w:sz w:val="24"/>
          <w:szCs w:val="24"/>
          <w:rtl/>
        </w:rPr>
        <w:t xml:space="preserve">;    </w:t>
      </w:r>
    </w:p>
    <w:p w:rsidR="0005217B" w:rsidRDefault="0005217B" w:rsidP="0005217B">
      <w:pPr>
        <w:pStyle w:val="affff3"/>
        <w:numPr>
          <w:ilvl w:val="0"/>
          <w:numId w:val="49"/>
        </w:numPr>
        <w:spacing w:line="360" w:lineRule="auto"/>
        <w:jc w:val="both"/>
        <w:rPr>
          <w:rFonts w:cs="David"/>
          <w:sz w:val="24"/>
          <w:szCs w:val="24"/>
        </w:rPr>
      </w:pPr>
      <w:r w:rsidRPr="00A23996">
        <w:rPr>
          <w:rFonts w:cs="David" w:hint="cs"/>
          <w:sz w:val="24"/>
          <w:szCs w:val="24"/>
          <w:rtl/>
        </w:rPr>
        <w:t>גבול</w:t>
      </w:r>
      <w:r w:rsidRPr="00A23996">
        <w:rPr>
          <w:rFonts w:cs="David"/>
          <w:sz w:val="24"/>
          <w:szCs w:val="24"/>
          <w:rtl/>
        </w:rPr>
        <w:t xml:space="preserve"> </w:t>
      </w:r>
      <w:r w:rsidRPr="00A23996">
        <w:rPr>
          <w:rFonts w:cs="David" w:hint="cs"/>
          <w:sz w:val="24"/>
          <w:szCs w:val="24"/>
          <w:rtl/>
        </w:rPr>
        <w:t>האחריות</w:t>
      </w:r>
      <w:r w:rsidRPr="00A23996">
        <w:rPr>
          <w:rFonts w:cs="David"/>
          <w:sz w:val="24"/>
          <w:szCs w:val="24"/>
          <w:rtl/>
        </w:rPr>
        <w:t xml:space="preserve"> </w:t>
      </w:r>
      <w:r w:rsidRPr="00A23996">
        <w:rPr>
          <w:rFonts w:cs="David" w:hint="cs"/>
          <w:sz w:val="24"/>
          <w:szCs w:val="24"/>
          <w:rtl/>
        </w:rPr>
        <w:t>לא</w:t>
      </w:r>
      <w:r w:rsidRPr="00A23996">
        <w:rPr>
          <w:rFonts w:cs="David"/>
          <w:sz w:val="24"/>
          <w:szCs w:val="24"/>
          <w:rtl/>
        </w:rPr>
        <w:t xml:space="preserve"> </w:t>
      </w:r>
      <w:r w:rsidRPr="00A23996">
        <w:rPr>
          <w:rFonts w:cs="David" w:hint="cs"/>
          <w:sz w:val="24"/>
          <w:szCs w:val="24"/>
          <w:rtl/>
        </w:rPr>
        <w:t>יפחת</w:t>
      </w:r>
      <w:r w:rsidRPr="00A23996">
        <w:rPr>
          <w:rFonts w:cs="David"/>
          <w:sz w:val="24"/>
          <w:szCs w:val="24"/>
          <w:rtl/>
        </w:rPr>
        <w:t xml:space="preserve"> </w:t>
      </w:r>
      <w:r w:rsidRPr="00A23996">
        <w:rPr>
          <w:rFonts w:cs="David" w:hint="cs"/>
          <w:sz w:val="24"/>
          <w:szCs w:val="24"/>
          <w:rtl/>
        </w:rPr>
        <w:t>מסך</w:t>
      </w:r>
      <w:r w:rsidRPr="00A23996">
        <w:rPr>
          <w:rFonts w:cs="David"/>
          <w:sz w:val="24"/>
          <w:szCs w:val="24"/>
          <w:rtl/>
        </w:rPr>
        <w:t xml:space="preserve"> </w:t>
      </w:r>
      <w:r w:rsidRPr="00A23996">
        <w:rPr>
          <w:rFonts w:cs="David" w:hint="cs"/>
          <w:sz w:val="24"/>
          <w:szCs w:val="24"/>
          <w:rtl/>
        </w:rPr>
        <w:t>1,000,000 דולר</w:t>
      </w:r>
      <w:r w:rsidRPr="00A23996">
        <w:rPr>
          <w:rFonts w:cs="David"/>
          <w:sz w:val="24"/>
          <w:szCs w:val="24"/>
          <w:rtl/>
        </w:rPr>
        <w:t xml:space="preserve"> </w:t>
      </w:r>
      <w:r w:rsidRPr="00A23996">
        <w:rPr>
          <w:rFonts w:cs="David" w:hint="cs"/>
          <w:sz w:val="24"/>
          <w:szCs w:val="24"/>
          <w:rtl/>
        </w:rPr>
        <w:t>ארה</w:t>
      </w:r>
      <w:r w:rsidRPr="00A23996">
        <w:rPr>
          <w:rFonts w:cs="David"/>
          <w:sz w:val="24"/>
          <w:szCs w:val="24"/>
          <w:rtl/>
        </w:rPr>
        <w:t>"</w:t>
      </w:r>
      <w:r w:rsidRPr="00A23996">
        <w:rPr>
          <w:rFonts w:cs="David" w:hint="cs"/>
          <w:sz w:val="24"/>
          <w:szCs w:val="24"/>
          <w:rtl/>
        </w:rPr>
        <w:t>ב</w:t>
      </w:r>
      <w:r w:rsidRPr="00A23996">
        <w:rPr>
          <w:rFonts w:cs="David"/>
          <w:sz w:val="24"/>
          <w:szCs w:val="24"/>
          <w:rtl/>
        </w:rPr>
        <w:t xml:space="preserve"> </w:t>
      </w:r>
      <w:r w:rsidRPr="00A23996">
        <w:rPr>
          <w:rFonts w:cs="David" w:hint="cs"/>
          <w:sz w:val="24"/>
          <w:szCs w:val="24"/>
          <w:rtl/>
        </w:rPr>
        <w:t>למקרה</w:t>
      </w:r>
      <w:r w:rsidRPr="00A23996">
        <w:rPr>
          <w:rFonts w:cs="David"/>
          <w:sz w:val="24"/>
          <w:szCs w:val="24"/>
          <w:rtl/>
        </w:rPr>
        <w:t xml:space="preserve"> </w:t>
      </w:r>
      <w:r w:rsidRPr="00A23996">
        <w:rPr>
          <w:rFonts w:cs="David" w:hint="cs"/>
          <w:sz w:val="24"/>
          <w:szCs w:val="24"/>
          <w:rtl/>
        </w:rPr>
        <w:t>ולתקופת</w:t>
      </w:r>
      <w:r w:rsidRPr="00A23996">
        <w:rPr>
          <w:rFonts w:cs="David"/>
          <w:sz w:val="24"/>
          <w:szCs w:val="24"/>
          <w:rtl/>
        </w:rPr>
        <w:t xml:space="preserve"> </w:t>
      </w:r>
      <w:r w:rsidRPr="00A23996">
        <w:rPr>
          <w:rFonts w:cs="David" w:hint="cs"/>
          <w:sz w:val="24"/>
          <w:szCs w:val="24"/>
          <w:rtl/>
        </w:rPr>
        <w:t>הביטוח</w:t>
      </w:r>
      <w:r w:rsidRPr="00A23996">
        <w:rPr>
          <w:rFonts w:cs="David"/>
          <w:sz w:val="24"/>
          <w:szCs w:val="24"/>
          <w:rtl/>
        </w:rPr>
        <w:t xml:space="preserve"> (</w:t>
      </w:r>
      <w:r w:rsidRPr="00A23996">
        <w:rPr>
          <w:rFonts w:cs="David" w:hint="cs"/>
          <w:sz w:val="24"/>
          <w:szCs w:val="24"/>
          <w:rtl/>
        </w:rPr>
        <w:t>שנה</w:t>
      </w:r>
      <w:r w:rsidRPr="00A23996">
        <w:rPr>
          <w:rFonts w:cs="David"/>
          <w:sz w:val="24"/>
          <w:szCs w:val="24"/>
          <w:rtl/>
        </w:rPr>
        <w:t xml:space="preserve">); </w:t>
      </w:r>
    </w:p>
    <w:p w:rsidR="0005217B" w:rsidRDefault="0005217B" w:rsidP="0005217B">
      <w:pPr>
        <w:pStyle w:val="affff3"/>
        <w:numPr>
          <w:ilvl w:val="0"/>
          <w:numId w:val="49"/>
        </w:numPr>
        <w:spacing w:line="360" w:lineRule="auto"/>
        <w:jc w:val="both"/>
        <w:rPr>
          <w:rFonts w:cs="David"/>
          <w:sz w:val="24"/>
          <w:szCs w:val="24"/>
        </w:rPr>
      </w:pPr>
      <w:r w:rsidRPr="00A23996">
        <w:rPr>
          <w:rFonts w:cs="David" w:hint="cs"/>
          <w:sz w:val="24"/>
          <w:szCs w:val="24"/>
          <w:rtl/>
        </w:rPr>
        <w:t>בפוליסה</w:t>
      </w:r>
      <w:r w:rsidRPr="00A23996">
        <w:rPr>
          <w:rFonts w:cs="David"/>
          <w:sz w:val="24"/>
          <w:szCs w:val="24"/>
          <w:rtl/>
        </w:rPr>
        <w:t xml:space="preserve"> </w:t>
      </w:r>
      <w:r w:rsidRPr="00A23996">
        <w:rPr>
          <w:rFonts w:cs="David" w:hint="cs"/>
          <w:sz w:val="24"/>
          <w:szCs w:val="24"/>
          <w:rtl/>
        </w:rPr>
        <w:t>ייכלל</w:t>
      </w:r>
      <w:r w:rsidRPr="00A23996">
        <w:rPr>
          <w:rFonts w:cs="David"/>
          <w:sz w:val="24"/>
          <w:szCs w:val="24"/>
          <w:rtl/>
        </w:rPr>
        <w:t xml:space="preserve"> </w:t>
      </w:r>
      <w:r w:rsidRPr="00A23996">
        <w:rPr>
          <w:rFonts w:cs="David" w:hint="cs"/>
          <w:sz w:val="24"/>
          <w:szCs w:val="24"/>
          <w:rtl/>
        </w:rPr>
        <w:t>סעיף</w:t>
      </w:r>
      <w:r w:rsidRPr="00A23996">
        <w:rPr>
          <w:rFonts w:cs="David"/>
          <w:sz w:val="24"/>
          <w:szCs w:val="24"/>
          <w:rtl/>
        </w:rPr>
        <w:t xml:space="preserve"> </w:t>
      </w:r>
      <w:r w:rsidRPr="00A23996">
        <w:rPr>
          <w:rFonts w:cs="David" w:hint="cs"/>
          <w:sz w:val="24"/>
          <w:szCs w:val="24"/>
          <w:rtl/>
        </w:rPr>
        <w:t>אחריות</w:t>
      </w:r>
      <w:r w:rsidRPr="00A23996">
        <w:rPr>
          <w:rFonts w:cs="David"/>
          <w:sz w:val="24"/>
          <w:szCs w:val="24"/>
          <w:rtl/>
        </w:rPr>
        <w:t xml:space="preserve"> </w:t>
      </w:r>
      <w:r w:rsidRPr="00A23996">
        <w:rPr>
          <w:rFonts w:cs="David" w:hint="cs"/>
          <w:sz w:val="24"/>
          <w:szCs w:val="24"/>
          <w:rtl/>
        </w:rPr>
        <w:t>צולבת</w:t>
      </w:r>
      <w:r w:rsidRPr="00A23996">
        <w:rPr>
          <w:rFonts w:cs="David"/>
          <w:sz w:val="24"/>
          <w:szCs w:val="24"/>
          <w:rtl/>
        </w:rPr>
        <w:t xml:space="preserve"> - </w:t>
      </w:r>
      <w:r w:rsidRPr="00A23996">
        <w:rPr>
          <w:rFonts w:cs="David"/>
          <w:sz w:val="24"/>
          <w:szCs w:val="24"/>
        </w:rPr>
        <w:t>Cross  Liability</w:t>
      </w:r>
      <w:r w:rsidRPr="00A23996">
        <w:rPr>
          <w:rFonts w:cs="David"/>
          <w:sz w:val="24"/>
          <w:szCs w:val="24"/>
          <w:rtl/>
        </w:rPr>
        <w:t>;</w:t>
      </w:r>
    </w:p>
    <w:p w:rsidR="0005217B" w:rsidRDefault="0005217B" w:rsidP="0005217B">
      <w:pPr>
        <w:pStyle w:val="affff3"/>
        <w:numPr>
          <w:ilvl w:val="0"/>
          <w:numId w:val="49"/>
        </w:numPr>
        <w:spacing w:line="360" w:lineRule="auto"/>
        <w:jc w:val="both"/>
        <w:rPr>
          <w:rFonts w:cs="David"/>
          <w:sz w:val="24"/>
          <w:szCs w:val="24"/>
        </w:rPr>
      </w:pPr>
      <w:r w:rsidRPr="00A23996">
        <w:rPr>
          <w:rFonts w:cs="David" w:hint="cs"/>
          <w:sz w:val="24"/>
          <w:szCs w:val="24"/>
          <w:rtl/>
        </w:rPr>
        <w:lastRenderedPageBreak/>
        <w:t>רכוש מדינת ישראל ייחשב רכוש צד שלישי;</w:t>
      </w:r>
    </w:p>
    <w:p w:rsidR="0005217B" w:rsidRDefault="0005217B" w:rsidP="0005217B">
      <w:pPr>
        <w:pStyle w:val="affff3"/>
        <w:numPr>
          <w:ilvl w:val="0"/>
          <w:numId w:val="49"/>
        </w:numPr>
        <w:spacing w:line="360" w:lineRule="auto"/>
        <w:jc w:val="both"/>
        <w:rPr>
          <w:rFonts w:cs="David"/>
          <w:sz w:val="24"/>
          <w:szCs w:val="24"/>
        </w:rPr>
      </w:pPr>
      <w:r w:rsidRPr="00A23996">
        <w:rPr>
          <w:rFonts w:cs="David" w:hint="cs"/>
          <w:sz w:val="24"/>
          <w:szCs w:val="24"/>
          <w:rtl/>
        </w:rPr>
        <w:t>הביטוח</w:t>
      </w:r>
      <w:r w:rsidRPr="00A23996">
        <w:rPr>
          <w:rFonts w:cs="David"/>
          <w:sz w:val="24"/>
          <w:szCs w:val="24"/>
          <w:rtl/>
        </w:rPr>
        <w:t xml:space="preserve"> </w:t>
      </w:r>
      <w:r w:rsidRPr="00A23996">
        <w:rPr>
          <w:rFonts w:cs="David" w:hint="cs"/>
          <w:sz w:val="24"/>
          <w:szCs w:val="24"/>
          <w:rtl/>
        </w:rPr>
        <w:t>יורחב</w:t>
      </w:r>
      <w:r w:rsidRPr="00A23996">
        <w:rPr>
          <w:rFonts w:cs="David"/>
          <w:sz w:val="24"/>
          <w:szCs w:val="24"/>
          <w:rtl/>
        </w:rPr>
        <w:t xml:space="preserve"> </w:t>
      </w:r>
      <w:r w:rsidRPr="00A23996">
        <w:rPr>
          <w:rFonts w:cs="David" w:hint="cs"/>
          <w:sz w:val="24"/>
          <w:szCs w:val="24"/>
          <w:rtl/>
        </w:rPr>
        <w:t>לכסות</w:t>
      </w:r>
      <w:r w:rsidRPr="00A23996">
        <w:rPr>
          <w:rFonts w:cs="David"/>
          <w:sz w:val="24"/>
          <w:szCs w:val="24"/>
          <w:rtl/>
        </w:rPr>
        <w:t xml:space="preserve"> </w:t>
      </w:r>
      <w:r w:rsidRPr="00A23996">
        <w:rPr>
          <w:rFonts w:cs="David" w:hint="cs"/>
          <w:sz w:val="24"/>
          <w:szCs w:val="24"/>
          <w:rtl/>
        </w:rPr>
        <w:t>נזקים</w:t>
      </w:r>
      <w:r w:rsidRPr="00A23996">
        <w:rPr>
          <w:rFonts w:cs="David"/>
          <w:sz w:val="24"/>
          <w:szCs w:val="24"/>
          <w:rtl/>
        </w:rPr>
        <w:t xml:space="preserve"> </w:t>
      </w:r>
      <w:r w:rsidRPr="00A23996">
        <w:rPr>
          <w:rFonts w:cs="David" w:hint="cs"/>
          <w:sz w:val="24"/>
          <w:szCs w:val="24"/>
          <w:rtl/>
        </w:rPr>
        <w:t>שייגרמו</w:t>
      </w:r>
      <w:r w:rsidRPr="00A23996">
        <w:rPr>
          <w:rFonts w:cs="David"/>
          <w:sz w:val="24"/>
          <w:szCs w:val="24"/>
          <w:rtl/>
        </w:rPr>
        <w:t xml:space="preserve"> </w:t>
      </w:r>
      <w:r w:rsidRPr="00A23996">
        <w:rPr>
          <w:rFonts w:cs="David" w:hint="cs"/>
          <w:sz w:val="24"/>
          <w:szCs w:val="24"/>
          <w:rtl/>
        </w:rPr>
        <w:t>כתוצאה</w:t>
      </w:r>
      <w:r w:rsidRPr="00A23996">
        <w:rPr>
          <w:rFonts w:cs="David"/>
          <w:sz w:val="24"/>
          <w:szCs w:val="24"/>
          <w:rtl/>
        </w:rPr>
        <w:t xml:space="preserve"> </w:t>
      </w:r>
      <w:r w:rsidRPr="00A23996">
        <w:rPr>
          <w:rFonts w:cs="David" w:hint="cs"/>
          <w:sz w:val="24"/>
          <w:szCs w:val="24"/>
          <w:rtl/>
        </w:rPr>
        <w:t>מפריקה</w:t>
      </w:r>
      <w:r w:rsidRPr="00A23996">
        <w:rPr>
          <w:rFonts w:cs="David"/>
          <w:sz w:val="24"/>
          <w:szCs w:val="24"/>
          <w:rtl/>
        </w:rPr>
        <w:t xml:space="preserve"> </w:t>
      </w:r>
      <w:r w:rsidRPr="00A23996">
        <w:rPr>
          <w:rFonts w:cs="David" w:hint="cs"/>
          <w:sz w:val="24"/>
          <w:szCs w:val="24"/>
          <w:rtl/>
        </w:rPr>
        <w:t>וטעינה</w:t>
      </w:r>
      <w:r w:rsidRPr="00A23996">
        <w:rPr>
          <w:rFonts w:cs="David"/>
          <w:sz w:val="24"/>
          <w:szCs w:val="24"/>
          <w:rtl/>
        </w:rPr>
        <w:t xml:space="preserve"> </w:t>
      </w:r>
      <w:r w:rsidRPr="00A23996">
        <w:rPr>
          <w:rFonts w:cs="David" w:hint="cs"/>
          <w:sz w:val="24"/>
          <w:szCs w:val="24"/>
          <w:rtl/>
        </w:rPr>
        <w:t>על</w:t>
      </w:r>
      <w:r w:rsidRPr="00A23996">
        <w:rPr>
          <w:rFonts w:cs="David"/>
          <w:sz w:val="24"/>
          <w:szCs w:val="24"/>
          <w:rtl/>
        </w:rPr>
        <w:t xml:space="preserve"> </w:t>
      </w:r>
      <w:r w:rsidRPr="00A23996">
        <w:rPr>
          <w:rFonts w:cs="David" w:hint="cs"/>
          <w:sz w:val="24"/>
          <w:szCs w:val="24"/>
          <w:rtl/>
        </w:rPr>
        <w:t>ידי</w:t>
      </w:r>
      <w:r w:rsidRPr="00A23996">
        <w:rPr>
          <w:rFonts w:cs="David"/>
          <w:sz w:val="24"/>
          <w:szCs w:val="24"/>
          <w:rtl/>
        </w:rPr>
        <w:t xml:space="preserve"> </w:t>
      </w:r>
      <w:r w:rsidRPr="00A23996">
        <w:rPr>
          <w:rFonts w:cs="David" w:hint="cs"/>
          <w:sz w:val="24"/>
          <w:szCs w:val="24"/>
          <w:rtl/>
        </w:rPr>
        <w:t>ובאמצעות מכשירי</w:t>
      </w:r>
      <w:r w:rsidRPr="00A23996">
        <w:rPr>
          <w:rFonts w:cs="David"/>
          <w:sz w:val="24"/>
          <w:szCs w:val="24"/>
          <w:rtl/>
        </w:rPr>
        <w:t xml:space="preserve"> </w:t>
      </w:r>
      <w:r w:rsidRPr="00A23996">
        <w:rPr>
          <w:rFonts w:cs="David" w:hint="cs"/>
          <w:sz w:val="24"/>
          <w:szCs w:val="24"/>
          <w:rtl/>
        </w:rPr>
        <w:t>הרמה</w:t>
      </w:r>
      <w:r w:rsidRPr="00A23996">
        <w:rPr>
          <w:rFonts w:cs="David"/>
          <w:sz w:val="24"/>
          <w:szCs w:val="24"/>
          <w:rtl/>
        </w:rPr>
        <w:t xml:space="preserve"> </w:t>
      </w:r>
      <w:r w:rsidRPr="00A23996">
        <w:rPr>
          <w:rFonts w:cs="David" w:hint="cs"/>
          <w:sz w:val="24"/>
          <w:szCs w:val="24"/>
          <w:rtl/>
        </w:rPr>
        <w:t>מכל</w:t>
      </w:r>
      <w:r w:rsidRPr="00A23996">
        <w:rPr>
          <w:rFonts w:cs="David"/>
          <w:sz w:val="24"/>
          <w:szCs w:val="24"/>
          <w:rtl/>
        </w:rPr>
        <w:t xml:space="preserve"> </w:t>
      </w:r>
      <w:r w:rsidRPr="00A23996">
        <w:rPr>
          <w:rFonts w:cs="David" w:hint="cs"/>
          <w:sz w:val="24"/>
          <w:szCs w:val="24"/>
          <w:rtl/>
        </w:rPr>
        <w:t>סוג</w:t>
      </w:r>
      <w:r w:rsidRPr="00A23996">
        <w:rPr>
          <w:rFonts w:cs="David"/>
          <w:sz w:val="24"/>
          <w:szCs w:val="24"/>
          <w:rtl/>
        </w:rPr>
        <w:t xml:space="preserve"> </w:t>
      </w:r>
      <w:r w:rsidRPr="00A23996">
        <w:rPr>
          <w:rFonts w:cs="David" w:hint="cs"/>
          <w:sz w:val="24"/>
          <w:szCs w:val="24"/>
          <w:rtl/>
        </w:rPr>
        <w:t>שהוא</w:t>
      </w:r>
      <w:r w:rsidRPr="00A23996">
        <w:rPr>
          <w:rFonts w:cs="David"/>
          <w:sz w:val="24"/>
          <w:szCs w:val="24"/>
          <w:rtl/>
        </w:rPr>
        <w:t xml:space="preserve">. </w:t>
      </w:r>
      <w:r w:rsidRPr="00A23996">
        <w:rPr>
          <w:rFonts w:cs="David" w:hint="cs"/>
          <w:sz w:val="24"/>
          <w:szCs w:val="24"/>
          <w:rtl/>
        </w:rPr>
        <w:t>אם</w:t>
      </w:r>
      <w:r w:rsidRPr="00A23996">
        <w:rPr>
          <w:rFonts w:cs="David"/>
          <w:sz w:val="24"/>
          <w:szCs w:val="24"/>
          <w:rtl/>
        </w:rPr>
        <w:t xml:space="preserve"> </w:t>
      </w:r>
      <w:r w:rsidRPr="00A23996">
        <w:rPr>
          <w:rFonts w:cs="David" w:hint="cs"/>
          <w:sz w:val="24"/>
          <w:szCs w:val="24"/>
          <w:rtl/>
        </w:rPr>
        <w:t>קיים</w:t>
      </w:r>
      <w:r w:rsidRPr="00A23996">
        <w:rPr>
          <w:rFonts w:cs="David"/>
          <w:sz w:val="24"/>
          <w:szCs w:val="24"/>
          <w:rtl/>
        </w:rPr>
        <w:t xml:space="preserve"> </w:t>
      </w:r>
      <w:r w:rsidRPr="00A23996">
        <w:rPr>
          <w:rFonts w:cs="David" w:hint="cs"/>
          <w:sz w:val="24"/>
          <w:szCs w:val="24"/>
          <w:rtl/>
        </w:rPr>
        <w:t>סייג</w:t>
      </w:r>
      <w:r w:rsidRPr="00A23996">
        <w:rPr>
          <w:rFonts w:cs="David"/>
          <w:sz w:val="24"/>
          <w:szCs w:val="24"/>
          <w:rtl/>
        </w:rPr>
        <w:t>/</w:t>
      </w:r>
      <w:r w:rsidRPr="00A23996">
        <w:rPr>
          <w:rFonts w:cs="David" w:hint="cs"/>
          <w:sz w:val="24"/>
          <w:szCs w:val="24"/>
          <w:rtl/>
        </w:rPr>
        <w:t>חריג</w:t>
      </w:r>
      <w:r w:rsidRPr="00A23996">
        <w:rPr>
          <w:rFonts w:cs="David"/>
          <w:sz w:val="24"/>
          <w:szCs w:val="24"/>
          <w:rtl/>
        </w:rPr>
        <w:t xml:space="preserve"> </w:t>
      </w:r>
      <w:r w:rsidRPr="00A23996">
        <w:rPr>
          <w:rFonts w:cs="David" w:hint="cs"/>
          <w:sz w:val="24"/>
          <w:szCs w:val="24"/>
          <w:rtl/>
        </w:rPr>
        <w:t>לגבי</w:t>
      </w:r>
      <w:r w:rsidRPr="00A23996">
        <w:rPr>
          <w:rFonts w:cs="David"/>
          <w:sz w:val="24"/>
          <w:szCs w:val="24"/>
          <w:rtl/>
        </w:rPr>
        <w:t xml:space="preserve"> </w:t>
      </w:r>
      <w:r w:rsidRPr="00A23996">
        <w:rPr>
          <w:rFonts w:cs="David" w:hint="cs"/>
          <w:sz w:val="24"/>
          <w:szCs w:val="24"/>
          <w:rtl/>
        </w:rPr>
        <w:t>טעינה</w:t>
      </w:r>
      <w:r w:rsidRPr="00A23996">
        <w:rPr>
          <w:rFonts w:cs="David"/>
          <w:sz w:val="24"/>
          <w:szCs w:val="24"/>
          <w:rtl/>
        </w:rPr>
        <w:t xml:space="preserve"> </w:t>
      </w:r>
      <w:r w:rsidRPr="00A23996">
        <w:rPr>
          <w:rFonts w:cs="David" w:hint="cs"/>
          <w:sz w:val="24"/>
          <w:szCs w:val="24"/>
          <w:rtl/>
        </w:rPr>
        <w:t>ופריקה</w:t>
      </w:r>
      <w:r w:rsidRPr="00A23996">
        <w:rPr>
          <w:rFonts w:cs="David"/>
          <w:sz w:val="24"/>
          <w:szCs w:val="24"/>
          <w:rtl/>
        </w:rPr>
        <w:t xml:space="preserve">, </w:t>
      </w:r>
      <w:r w:rsidRPr="00A23996">
        <w:rPr>
          <w:rFonts w:cs="David" w:hint="cs"/>
          <w:sz w:val="24"/>
          <w:szCs w:val="24"/>
          <w:rtl/>
        </w:rPr>
        <w:t>הוא</w:t>
      </w:r>
      <w:r w:rsidRPr="00A23996">
        <w:rPr>
          <w:rFonts w:cs="David"/>
          <w:sz w:val="24"/>
          <w:szCs w:val="24"/>
          <w:rtl/>
        </w:rPr>
        <w:t xml:space="preserve"> </w:t>
      </w:r>
      <w:r w:rsidRPr="00A23996">
        <w:rPr>
          <w:rFonts w:cs="David" w:hint="cs"/>
          <w:sz w:val="24"/>
          <w:szCs w:val="24"/>
          <w:rtl/>
        </w:rPr>
        <w:t>יבוטל;</w:t>
      </w:r>
    </w:p>
    <w:p w:rsidR="0005217B" w:rsidRDefault="0005217B" w:rsidP="0005217B">
      <w:pPr>
        <w:pStyle w:val="affff3"/>
        <w:numPr>
          <w:ilvl w:val="0"/>
          <w:numId w:val="49"/>
        </w:numPr>
        <w:spacing w:line="360" w:lineRule="auto"/>
        <w:jc w:val="both"/>
        <w:rPr>
          <w:rFonts w:cs="David"/>
          <w:sz w:val="24"/>
          <w:szCs w:val="24"/>
        </w:rPr>
      </w:pPr>
      <w:r w:rsidRPr="00A23996">
        <w:rPr>
          <w:rFonts w:ascii="Calibri" w:eastAsia="Calibri" w:hAnsi="Calibri" w:cs="David" w:hint="cs"/>
          <w:sz w:val="24"/>
          <w:szCs w:val="24"/>
          <w:rtl/>
        </w:rPr>
        <w:t>הביטוח יורחב לכסות את חבותו של המבוטח כלפי צד שלישי בגין פעילות של קבלנים,</w:t>
      </w:r>
      <w:r w:rsidRPr="00A23996">
        <w:rPr>
          <w:rFonts w:ascii="Calibri" w:eastAsia="Calibri" w:hAnsi="Calibri" w:cs="David" w:hint="cs"/>
          <w:sz w:val="24"/>
          <w:szCs w:val="24"/>
        </w:rPr>
        <w:t xml:space="preserve"> </w:t>
      </w:r>
      <w:r w:rsidRPr="00A23996">
        <w:rPr>
          <w:rFonts w:ascii="Calibri" w:eastAsia="Calibri" w:hAnsi="Calibri" w:cs="David" w:hint="cs"/>
          <w:sz w:val="24"/>
          <w:szCs w:val="24"/>
          <w:rtl/>
        </w:rPr>
        <w:t>קבלני משנה ועובדיהם;</w:t>
      </w:r>
    </w:p>
    <w:p w:rsidR="0005217B" w:rsidRDefault="0005217B" w:rsidP="0005217B">
      <w:pPr>
        <w:pStyle w:val="affff3"/>
        <w:numPr>
          <w:ilvl w:val="0"/>
          <w:numId w:val="49"/>
        </w:numPr>
        <w:spacing w:line="360" w:lineRule="auto"/>
        <w:jc w:val="both"/>
        <w:rPr>
          <w:rFonts w:cs="David"/>
          <w:sz w:val="24"/>
          <w:szCs w:val="24"/>
        </w:rPr>
      </w:pPr>
      <w:r w:rsidRPr="00A23996">
        <w:rPr>
          <w:rFonts w:ascii="Times New Roman" w:eastAsia="Times New Roman" w:hAnsi="Times New Roman" w:cs="David"/>
          <w:sz w:val="24"/>
          <w:szCs w:val="24"/>
          <w:rtl/>
        </w:rPr>
        <w:t>כל סייג/חריג לגבי רכוש והמתייחס לרכוש מדינת ישראל שהספק או כל איש שבשירותו</w:t>
      </w:r>
      <w:r w:rsidRPr="00A23996">
        <w:rPr>
          <w:rFonts w:ascii="Times New Roman" w:eastAsia="Times New Roman" w:hAnsi="Times New Roman" w:cs="David" w:hint="cs"/>
          <w:sz w:val="24"/>
          <w:szCs w:val="24"/>
        </w:rPr>
        <w:t xml:space="preserve"> </w:t>
      </w:r>
      <w:r w:rsidRPr="00A23996">
        <w:rPr>
          <w:rFonts w:ascii="Times New Roman" w:eastAsia="Times New Roman" w:hAnsi="Times New Roman" w:cs="David"/>
          <w:sz w:val="24"/>
          <w:szCs w:val="24"/>
          <w:rtl/>
        </w:rPr>
        <w:t>פועלים או פעלו בו- יבוטל;</w:t>
      </w:r>
    </w:p>
    <w:p w:rsidR="0005217B" w:rsidRPr="00A23996" w:rsidRDefault="0005217B" w:rsidP="0005217B">
      <w:pPr>
        <w:pStyle w:val="affff3"/>
        <w:numPr>
          <w:ilvl w:val="0"/>
          <w:numId w:val="49"/>
        </w:numPr>
        <w:spacing w:line="360" w:lineRule="auto"/>
        <w:jc w:val="both"/>
        <w:rPr>
          <w:rFonts w:cs="David"/>
          <w:sz w:val="24"/>
          <w:szCs w:val="24"/>
        </w:rPr>
      </w:pPr>
      <w:r w:rsidRPr="00A23996">
        <w:rPr>
          <w:rFonts w:cs="David" w:hint="cs"/>
          <w:sz w:val="24"/>
          <w:szCs w:val="24"/>
          <w:rtl/>
        </w:rPr>
        <w:t>הביטוח</w:t>
      </w:r>
      <w:r w:rsidRPr="00A23996">
        <w:rPr>
          <w:rFonts w:cs="David"/>
          <w:sz w:val="24"/>
          <w:szCs w:val="24"/>
          <w:rtl/>
        </w:rPr>
        <w:t xml:space="preserve"> </w:t>
      </w:r>
      <w:r w:rsidRPr="00A23996">
        <w:rPr>
          <w:rFonts w:cs="David" w:hint="cs"/>
          <w:sz w:val="24"/>
          <w:szCs w:val="24"/>
          <w:rtl/>
        </w:rPr>
        <w:t>יורחב</w:t>
      </w:r>
      <w:r w:rsidRPr="00A23996">
        <w:rPr>
          <w:rFonts w:cs="David"/>
          <w:sz w:val="24"/>
          <w:szCs w:val="24"/>
          <w:rtl/>
        </w:rPr>
        <w:t xml:space="preserve"> </w:t>
      </w:r>
      <w:r w:rsidRPr="00A23996">
        <w:rPr>
          <w:rFonts w:cs="David" w:hint="cs"/>
          <w:sz w:val="24"/>
          <w:szCs w:val="24"/>
          <w:rtl/>
        </w:rPr>
        <w:t>לשפות</w:t>
      </w:r>
      <w:r w:rsidRPr="00A23996">
        <w:rPr>
          <w:rFonts w:cs="David"/>
          <w:sz w:val="24"/>
          <w:szCs w:val="24"/>
          <w:rtl/>
        </w:rPr>
        <w:t xml:space="preserve"> </w:t>
      </w:r>
      <w:r w:rsidRPr="00A23996">
        <w:rPr>
          <w:rFonts w:cs="David" w:hint="cs"/>
          <w:sz w:val="24"/>
          <w:szCs w:val="24"/>
          <w:rtl/>
        </w:rPr>
        <w:t>את</w:t>
      </w:r>
      <w:r w:rsidRPr="00A23996">
        <w:rPr>
          <w:rFonts w:cs="David"/>
          <w:sz w:val="24"/>
          <w:szCs w:val="24"/>
          <w:rtl/>
        </w:rPr>
        <w:t xml:space="preserve"> </w:t>
      </w:r>
      <w:r w:rsidRPr="00A23996">
        <w:rPr>
          <w:rFonts w:cs="David" w:hint="cs"/>
          <w:sz w:val="24"/>
          <w:szCs w:val="24"/>
          <w:rtl/>
        </w:rPr>
        <w:t>מדינת</w:t>
      </w:r>
      <w:r w:rsidRPr="00A23996">
        <w:rPr>
          <w:rFonts w:cs="David"/>
          <w:sz w:val="24"/>
          <w:szCs w:val="24"/>
          <w:rtl/>
        </w:rPr>
        <w:t xml:space="preserve"> </w:t>
      </w:r>
      <w:r w:rsidRPr="00A23996">
        <w:rPr>
          <w:rFonts w:cs="David" w:hint="cs"/>
          <w:sz w:val="24"/>
          <w:szCs w:val="24"/>
          <w:rtl/>
        </w:rPr>
        <w:t>ישראל - משרד המשפטים ככל</w:t>
      </w:r>
      <w:r w:rsidRPr="00A23996">
        <w:rPr>
          <w:rFonts w:cs="David"/>
          <w:sz w:val="24"/>
          <w:szCs w:val="24"/>
          <w:rtl/>
        </w:rPr>
        <w:t xml:space="preserve"> </w:t>
      </w:r>
      <w:r w:rsidRPr="00A23996">
        <w:rPr>
          <w:rFonts w:cs="David" w:hint="cs"/>
          <w:sz w:val="24"/>
          <w:szCs w:val="24"/>
          <w:rtl/>
        </w:rPr>
        <w:t>שייחשבו</w:t>
      </w:r>
      <w:r w:rsidRPr="00A23996">
        <w:rPr>
          <w:rFonts w:cs="David"/>
          <w:sz w:val="24"/>
          <w:szCs w:val="24"/>
          <w:rtl/>
        </w:rPr>
        <w:t xml:space="preserve"> </w:t>
      </w:r>
      <w:r w:rsidRPr="00A23996">
        <w:rPr>
          <w:rFonts w:cs="David" w:hint="cs"/>
          <w:sz w:val="24"/>
          <w:szCs w:val="24"/>
          <w:rtl/>
        </w:rPr>
        <w:t>אחראים</w:t>
      </w:r>
      <w:r w:rsidRPr="00A23996">
        <w:rPr>
          <w:rFonts w:cs="David"/>
          <w:sz w:val="24"/>
          <w:szCs w:val="24"/>
          <w:rtl/>
        </w:rPr>
        <w:t xml:space="preserve"> </w:t>
      </w:r>
      <w:r w:rsidRPr="00A23996">
        <w:rPr>
          <w:rFonts w:cs="David" w:hint="cs"/>
          <w:sz w:val="24"/>
          <w:szCs w:val="24"/>
          <w:rtl/>
        </w:rPr>
        <w:t>למעשי</w:t>
      </w:r>
      <w:r w:rsidRPr="00A23996">
        <w:rPr>
          <w:rFonts w:cs="David"/>
          <w:sz w:val="24"/>
          <w:szCs w:val="24"/>
          <w:rtl/>
        </w:rPr>
        <w:t xml:space="preserve"> </w:t>
      </w:r>
      <w:r w:rsidRPr="00A23996">
        <w:rPr>
          <w:rFonts w:cs="David" w:hint="cs"/>
          <w:sz w:val="24"/>
          <w:szCs w:val="24"/>
          <w:rtl/>
        </w:rPr>
        <w:t>ו</w:t>
      </w:r>
      <w:r w:rsidRPr="00A23996">
        <w:rPr>
          <w:rFonts w:cs="David"/>
          <w:sz w:val="24"/>
          <w:szCs w:val="24"/>
          <w:rtl/>
        </w:rPr>
        <w:t>/</w:t>
      </w:r>
      <w:r w:rsidRPr="00A23996">
        <w:rPr>
          <w:rFonts w:cs="David" w:hint="cs"/>
          <w:sz w:val="24"/>
          <w:szCs w:val="24"/>
          <w:rtl/>
        </w:rPr>
        <w:t>או</w:t>
      </w:r>
      <w:r w:rsidRPr="00A23996">
        <w:rPr>
          <w:rFonts w:cs="David"/>
          <w:sz w:val="24"/>
          <w:szCs w:val="24"/>
          <w:rtl/>
        </w:rPr>
        <w:t xml:space="preserve"> </w:t>
      </w:r>
      <w:r w:rsidRPr="00A23996">
        <w:rPr>
          <w:rFonts w:cs="David" w:hint="cs"/>
          <w:sz w:val="24"/>
          <w:szCs w:val="24"/>
          <w:rtl/>
        </w:rPr>
        <w:t>מחדלי</w:t>
      </w:r>
      <w:r w:rsidRPr="00A23996">
        <w:rPr>
          <w:rFonts w:cs="David"/>
          <w:sz w:val="24"/>
          <w:szCs w:val="24"/>
          <w:rtl/>
        </w:rPr>
        <w:t xml:space="preserve"> </w:t>
      </w:r>
      <w:r w:rsidRPr="00A23996">
        <w:rPr>
          <w:rFonts w:cs="David" w:hint="cs"/>
          <w:sz w:val="24"/>
          <w:szCs w:val="24"/>
          <w:rtl/>
        </w:rPr>
        <w:t>הספק והפועלים</w:t>
      </w:r>
      <w:r w:rsidRPr="00A23996">
        <w:rPr>
          <w:rFonts w:cs="David"/>
          <w:sz w:val="24"/>
          <w:szCs w:val="24"/>
          <w:rtl/>
        </w:rPr>
        <w:t xml:space="preserve"> </w:t>
      </w:r>
      <w:r w:rsidRPr="00A23996">
        <w:rPr>
          <w:rFonts w:cs="David" w:hint="cs"/>
          <w:sz w:val="24"/>
          <w:szCs w:val="24"/>
          <w:rtl/>
        </w:rPr>
        <w:t>מטעמו</w:t>
      </w:r>
      <w:r w:rsidRPr="00A23996">
        <w:rPr>
          <w:rFonts w:cs="David"/>
          <w:sz w:val="24"/>
          <w:szCs w:val="24"/>
          <w:rtl/>
        </w:rPr>
        <w:t>.</w:t>
      </w:r>
    </w:p>
    <w:p w:rsidR="0005217B" w:rsidRPr="003B25FA" w:rsidRDefault="0005217B" w:rsidP="0005217B">
      <w:pPr>
        <w:pStyle w:val="affff3"/>
        <w:ind w:left="720"/>
        <w:jc w:val="both"/>
        <w:rPr>
          <w:rFonts w:cs="David"/>
          <w:sz w:val="24"/>
          <w:szCs w:val="24"/>
          <w:rtl/>
        </w:rPr>
      </w:pPr>
    </w:p>
    <w:p w:rsidR="0005217B" w:rsidRPr="000110F3" w:rsidRDefault="0005217B" w:rsidP="0005217B">
      <w:pPr>
        <w:pStyle w:val="affff3"/>
        <w:numPr>
          <w:ilvl w:val="2"/>
          <w:numId w:val="50"/>
        </w:numPr>
        <w:spacing w:line="360" w:lineRule="auto"/>
        <w:rPr>
          <w:rFonts w:cs="David"/>
          <w:b/>
          <w:bCs/>
          <w:sz w:val="24"/>
          <w:szCs w:val="24"/>
          <w:u w:val="single"/>
          <w:rtl/>
        </w:rPr>
      </w:pPr>
      <w:r>
        <w:rPr>
          <w:rFonts w:cs="David" w:hint="cs"/>
          <w:b/>
          <w:bCs/>
          <w:sz w:val="24"/>
          <w:szCs w:val="24"/>
          <w:u w:val="single"/>
          <w:rtl/>
        </w:rPr>
        <w:t>ביטוח מטענים בהעברה</w:t>
      </w:r>
    </w:p>
    <w:p w:rsidR="0005217B" w:rsidRDefault="0005217B" w:rsidP="0005217B">
      <w:pPr>
        <w:pStyle w:val="affff3"/>
        <w:numPr>
          <w:ilvl w:val="0"/>
          <w:numId w:val="46"/>
        </w:numPr>
        <w:spacing w:line="360" w:lineRule="auto"/>
        <w:ind w:left="1440"/>
        <w:jc w:val="both"/>
        <w:rPr>
          <w:rFonts w:cs="David"/>
          <w:sz w:val="24"/>
          <w:szCs w:val="24"/>
        </w:rPr>
      </w:pPr>
      <w:r w:rsidRPr="000110F3">
        <w:rPr>
          <w:rFonts w:cs="David" w:hint="cs"/>
          <w:sz w:val="24"/>
          <w:szCs w:val="24"/>
          <w:rtl/>
        </w:rPr>
        <w:t xml:space="preserve">הפוליסה תהיה על בסיס </w:t>
      </w:r>
      <w:r>
        <w:rPr>
          <w:rFonts w:cs="David" w:hint="cs"/>
          <w:sz w:val="24"/>
          <w:szCs w:val="24"/>
          <w:rtl/>
        </w:rPr>
        <w:t>"</w:t>
      </w:r>
      <w:r w:rsidRPr="000110F3">
        <w:rPr>
          <w:rFonts w:cs="David" w:hint="cs"/>
          <w:sz w:val="24"/>
          <w:szCs w:val="24"/>
          <w:rtl/>
        </w:rPr>
        <w:t>כל הסיכונים</w:t>
      </w:r>
      <w:r>
        <w:rPr>
          <w:rFonts w:cs="David" w:hint="cs"/>
          <w:sz w:val="24"/>
          <w:szCs w:val="24"/>
          <w:rtl/>
        </w:rPr>
        <w:t>"</w:t>
      </w:r>
      <w:r w:rsidRPr="000110F3">
        <w:rPr>
          <w:rFonts w:cs="David" w:hint="cs"/>
          <w:sz w:val="24"/>
          <w:szCs w:val="24"/>
          <w:rtl/>
        </w:rPr>
        <w:t xml:space="preserve"> כולל טעינה ופריקה, פריצה ושוד. הכיסוי יתייחס  לכל רכוש שנמסר לספק ע"י </w:t>
      </w:r>
      <w:r>
        <w:rPr>
          <w:rFonts w:cs="David"/>
          <w:sz w:val="24"/>
          <w:szCs w:val="24"/>
          <w:rtl/>
        </w:rPr>
        <w:t>משרד המשפטים</w:t>
      </w:r>
      <w:r>
        <w:rPr>
          <w:rFonts w:cs="David" w:hint="cs"/>
          <w:sz w:val="24"/>
          <w:szCs w:val="24"/>
          <w:rtl/>
        </w:rPr>
        <w:t xml:space="preserve"> להעברה כולל גם תכולת משרד, ציוד מחשוב, ציוד חשמלי, וציוד נלווה.</w:t>
      </w:r>
      <w:r>
        <w:rPr>
          <w:rFonts w:cs="David" w:hint="cs"/>
          <w:sz w:val="24"/>
          <w:szCs w:val="24"/>
        </w:rPr>
        <w:t xml:space="preserve"> </w:t>
      </w:r>
    </w:p>
    <w:p w:rsidR="0005217B" w:rsidRDefault="0005217B" w:rsidP="0005217B">
      <w:pPr>
        <w:pStyle w:val="affff3"/>
        <w:numPr>
          <w:ilvl w:val="0"/>
          <w:numId w:val="46"/>
        </w:numPr>
        <w:spacing w:line="360" w:lineRule="auto"/>
        <w:ind w:left="1440"/>
        <w:jc w:val="both"/>
        <w:rPr>
          <w:rFonts w:cs="David"/>
          <w:sz w:val="24"/>
          <w:szCs w:val="24"/>
        </w:rPr>
      </w:pPr>
      <w:r w:rsidRPr="00BA57FB">
        <w:rPr>
          <w:rFonts w:cs="David" w:hint="cs"/>
          <w:sz w:val="24"/>
          <w:szCs w:val="24"/>
          <w:rtl/>
        </w:rPr>
        <w:t xml:space="preserve">גבול האחריות על בסיס נזק ראשון לכל העברה, ישקף את ערך הרכוש המובל בכל כלי רכב. </w:t>
      </w:r>
    </w:p>
    <w:p w:rsidR="0005217B" w:rsidRPr="00BA57FB" w:rsidRDefault="0005217B" w:rsidP="0005217B">
      <w:pPr>
        <w:pStyle w:val="affff3"/>
        <w:numPr>
          <w:ilvl w:val="0"/>
          <w:numId w:val="46"/>
        </w:numPr>
        <w:spacing w:line="360" w:lineRule="auto"/>
        <w:ind w:left="1440"/>
        <w:jc w:val="both"/>
        <w:rPr>
          <w:rFonts w:cs="David"/>
          <w:sz w:val="24"/>
          <w:szCs w:val="24"/>
          <w:rtl/>
        </w:rPr>
      </w:pPr>
      <w:r w:rsidRPr="00BA57FB">
        <w:rPr>
          <w:rFonts w:cs="David" w:hint="cs"/>
          <w:sz w:val="24"/>
          <w:szCs w:val="24"/>
          <w:rtl/>
        </w:rPr>
        <w:t>במסגרת הכיסוי הביטוחי ניתן כיסוי ולא תחול כל הגבלה, חריג או סייג לגבי:-</w:t>
      </w:r>
    </w:p>
    <w:p w:rsidR="0005217B" w:rsidRPr="000110F3" w:rsidRDefault="0005217B" w:rsidP="0005217B">
      <w:pPr>
        <w:pStyle w:val="afc"/>
        <w:ind w:left="1556"/>
        <w:rPr>
          <w:rtl/>
        </w:rPr>
      </w:pPr>
      <w:r w:rsidRPr="000110F3">
        <w:rPr>
          <w:rFonts w:hint="cs"/>
          <w:rtl/>
        </w:rPr>
        <w:t>-  טעינה ופריקה של כלי הרכב או בקרבתו;</w:t>
      </w:r>
    </w:p>
    <w:p w:rsidR="0005217B" w:rsidRPr="000110F3" w:rsidRDefault="0005217B" w:rsidP="0005217B">
      <w:pPr>
        <w:pStyle w:val="afc"/>
        <w:ind w:left="1556"/>
        <w:rPr>
          <w:rtl/>
        </w:rPr>
      </w:pPr>
      <w:r w:rsidRPr="000110F3">
        <w:rPr>
          <w:rFonts w:hint="cs"/>
          <w:rtl/>
        </w:rPr>
        <w:t>-  נפילה ושמיטת מטען;</w:t>
      </w:r>
    </w:p>
    <w:p w:rsidR="0005217B" w:rsidRPr="000110F3" w:rsidRDefault="0005217B" w:rsidP="0005217B">
      <w:pPr>
        <w:pStyle w:val="afc"/>
        <w:ind w:left="1556"/>
        <w:rPr>
          <w:rtl/>
        </w:rPr>
      </w:pPr>
      <w:r w:rsidRPr="000110F3">
        <w:rPr>
          <w:rFonts w:hint="cs"/>
          <w:rtl/>
        </w:rPr>
        <w:t xml:space="preserve">-  נזקים מבלימת פתע; </w:t>
      </w:r>
    </w:p>
    <w:p w:rsidR="0005217B" w:rsidRPr="000110F3" w:rsidRDefault="0005217B" w:rsidP="0005217B">
      <w:pPr>
        <w:pStyle w:val="afc"/>
        <w:ind w:left="1556"/>
        <w:rPr>
          <w:rtl/>
        </w:rPr>
      </w:pPr>
      <w:r w:rsidRPr="000110F3">
        <w:rPr>
          <w:rFonts w:hint="cs"/>
          <w:rtl/>
        </w:rPr>
        <w:t>-  נזק על ידי מטען אחר;</w:t>
      </w:r>
    </w:p>
    <w:p w:rsidR="0005217B" w:rsidRPr="000110F3" w:rsidRDefault="0005217B" w:rsidP="0005217B">
      <w:pPr>
        <w:pStyle w:val="afc"/>
        <w:ind w:left="1556"/>
        <w:rPr>
          <w:rtl/>
        </w:rPr>
      </w:pPr>
      <w:r w:rsidRPr="000110F3">
        <w:rPr>
          <w:rFonts w:hint="cs"/>
          <w:rtl/>
        </w:rPr>
        <w:t>-  נזקי מים;</w:t>
      </w:r>
    </w:p>
    <w:p w:rsidR="0005217B" w:rsidRDefault="0005217B" w:rsidP="0005217B">
      <w:pPr>
        <w:pStyle w:val="afc"/>
        <w:ind w:left="1556"/>
        <w:rPr>
          <w:rtl/>
        </w:rPr>
      </w:pPr>
      <w:r w:rsidRPr="000110F3">
        <w:rPr>
          <w:rFonts w:hint="cs"/>
          <w:rtl/>
        </w:rPr>
        <w:t>-  נזק בזדון.</w:t>
      </w:r>
    </w:p>
    <w:p w:rsidR="0005217B" w:rsidRPr="000110F3" w:rsidRDefault="0005217B" w:rsidP="0005217B">
      <w:pPr>
        <w:pStyle w:val="affff3"/>
        <w:numPr>
          <w:ilvl w:val="0"/>
          <w:numId w:val="46"/>
        </w:numPr>
        <w:spacing w:line="360" w:lineRule="auto"/>
        <w:ind w:left="1440"/>
        <w:jc w:val="both"/>
        <w:rPr>
          <w:rFonts w:cs="David"/>
          <w:sz w:val="24"/>
          <w:szCs w:val="24"/>
          <w:rtl/>
        </w:rPr>
      </w:pPr>
      <w:r w:rsidRPr="000110F3">
        <w:rPr>
          <w:rFonts w:cs="David" w:hint="cs"/>
          <w:sz w:val="24"/>
          <w:szCs w:val="24"/>
          <w:rtl/>
        </w:rPr>
        <w:t>תגמולי</w:t>
      </w:r>
      <w:r w:rsidRPr="000110F3">
        <w:rPr>
          <w:rFonts w:cs="David"/>
          <w:sz w:val="24"/>
          <w:szCs w:val="24"/>
          <w:rtl/>
        </w:rPr>
        <w:t xml:space="preserve"> </w:t>
      </w:r>
      <w:r w:rsidRPr="000110F3">
        <w:rPr>
          <w:rFonts w:cs="David" w:hint="cs"/>
          <w:sz w:val="24"/>
          <w:szCs w:val="24"/>
          <w:rtl/>
        </w:rPr>
        <w:t>הביטוח</w:t>
      </w:r>
      <w:r w:rsidRPr="000110F3">
        <w:rPr>
          <w:rFonts w:cs="David"/>
          <w:sz w:val="24"/>
          <w:szCs w:val="24"/>
          <w:rtl/>
        </w:rPr>
        <w:t xml:space="preserve"> </w:t>
      </w:r>
      <w:r w:rsidRPr="000110F3">
        <w:rPr>
          <w:rFonts w:cs="David" w:hint="cs"/>
          <w:sz w:val="24"/>
          <w:szCs w:val="24"/>
          <w:rtl/>
        </w:rPr>
        <w:t>המגיעים</w:t>
      </w:r>
      <w:r w:rsidRPr="000110F3">
        <w:rPr>
          <w:rFonts w:cs="David"/>
          <w:sz w:val="24"/>
          <w:szCs w:val="24"/>
          <w:rtl/>
        </w:rPr>
        <w:t xml:space="preserve"> </w:t>
      </w:r>
      <w:r w:rsidRPr="000110F3">
        <w:rPr>
          <w:rFonts w:cs="David" w:hint="cs"/>
          <w:sz w:val="24"/>
          <w:szCs w:val="24"/>
          <w:rtl/>
        </w:rPr>
        <w:t>למבוטח</w:t>
      </w:r>
      <w:r w:rsidRPr="000110F3">
        <w:rPr>
          <w:rFonts w:cs="David"/>
          <w:sz w:val="24"/>
          <w:szCs w:val="24"/>
          <w:rtl/>
        </w:rPr>
        <w:t xml:space="preserve"> </w:t>
      </w:r>
      <w:r w:rsidRPr="000110F3">
        <w:rPr>
          <w:rFonts w:cs="David" w:hint="cs"/>
          <w:sz w:val="24"/>
          <w:szCs w:val="24"/>
          <w:rtl/>
        </w:rPr>
        <w:t>בגין</w:t>
      </w:r>
      <w:r w:rsidRPr="000110F3">
        <w:rPr>
          <w:rFonts w:cs="David"/>
          <w:sz w:val="24"/>
          <w:szCs w:val="24"/>
          <w:rtl/>
        </w:rPr>
        <w:t xml:space="preserve"> </w:t>
      </w:r>
      <w:r w:rsidRPr="000110F3">
        <w:rPr>
          <w:rFonts w:cs="David" w:hint="cs"/>
          <w:sz w:val="24"/>
          <w:szCs w:val="24"/>
          <w:rtl/>
        </w:rPr>
        <w:t>אובדן</w:t>
      </w:r>
      <w:r w:rsidRPr="000110F3">
        <w:rPr>
          <w:rFonts w:cs="David"/>
          <w:sz w:val="24"/>
          <w:szCs w:val="24"/>
          <w:rtl/>
        </w:rPr>
        <w:t xml:space="preserve"> </w:t>
      </w:r>
      <w:r w:rsidRPr="000110F3">
        <w:rPr>
          <w:rFonts w:cs="David" w:hint="cs"/>
          <w:sz w:val="24"/>
          <w:szCs w:val="24"/>
          <w:rtl/>
        </w:rPr>
        <w:t>או</w:t>
      </w:r>
      <w:r w:rsidRPr="000110F3">
        <w:rPr>
          <w:rFonts w:cs="David"/>
          <w:sz w:val="24"/>
          <w:szCs w:val="24"/>
          <w:rtl/>
        </w:rPr>
        <w:t xml:space="preserve"> </w:t>
      </w:r>
      <w:r w:rsidRPr="000110F3">
        <w:rPr>
          <w:rFonts w:cs="David" w:hint="cs"/>
          <w:sz w:val="24"/>
          <w:szCs w:val="24"/>
          <w:rtl/>
        </w:rPr>
        <w:t>נזק</w:t>
      </w:r>
      <w:r w:rsidRPr="000110F3">
        <w:rPr>
          <w:rFonts w:cs="David"/>
          <w:sz w:val="24"/>
          <w:szCs w:val="24"/>
          <w:rtl/>
        </w:rPr>
        <w:t xml:space="preserve"> </w:t>
      </w:r>
      <w:r w:rsidRPr="000110F3">
        <w:rPr>
          <w:rFonts w:cs="David" w:hint="cs"/>
          <w:sz w:val="24"/>
          <w:szCs w:val="24"/>
          <w:rtl/>
        </w:rPr>
        <w:t xml:space="preserve">לרכוש שנמסר </w:t>
      </w:r>
      <w:r>
        <w:rPr>
          <w:rFonts w:cs="David" w:hint="cs"/>
          <w:sz w:val="24"/>
          <w:szCs w:val="24"/>
          <w:rtl/>
        </w:rPr>
        <w:t>להובלה משועבדים</w:t>
      </w:r>
      <w:r w:rsidRPr="000110F3">
        <w:rPr>
          <w:rFonts w:cs="David"/>
          <w:sz w:val="24"/>
          <w:szCs w:val="24"/>
          <w:rtl/>
        </w:rPr>
        <w:t xml:space="preserve"> </w:t>
      </w:r>
      <w:r w:rsidRPr="000110F3">
        <w:rPr>
          <w:rFonts w:cs="David" w:hint="cs"/>
          <w:sz w:val="24"/>
          <w:szCs w:val="24"/>
          <w:rtl/>
        </w:rPr>
        <w:t>לטובת</w:t>
      </w:r>
      <w:r w:rsidRPr="000110F3">
        <w:rPr>
          <w:rFonts w:cs="David"/>
          <w:sz w:val="24"/>
          <w:szCs w:val="24"/>
          <w:rtl/>
        </w:rPr>
        <w:t xml:space="preserve"> </w:t>
      </w:r>
      <w:r w:rsidRPr="000110F3">
        <w:rPr>
          <w:rFonts w:cs="David" w:hint="cs"/>
          <w:sz w:val="24"/>
          <w:szCs w:val="24"/>
          <w:rtl/>
        </w:rPr>
        <w:t xml:space="preserve">מדינת ישראל </w:t>
      </w:r>
      <w:r w:rsidRPr="000110F3">
        <w:rPr>
          <w:rFonts w:cs="David"/>
          <w:sz w:val="24"/>
          <w:szCs w:val="24"/>
          <w:rtl/>
        </w:rPr>
        <w:t>–</w:t>
      </w:r>
      <w:r w:rsidRPr="000110F3">
        <w:rPr>
          <w:rFonts w:cs="David" w:hint="cs"/>
          <w:sz w:val="24"/>
          <w:szCs w:val="24"/>
          <w:rtl/>
        </w:rPr>
        <w:t xml:space="preserve"> </w:t>
      </w:r>
      <w:r>
        <w:rPr>
          <w:rFonts w:cs="David" w:hint="cs"/>
          <w:sz w:val="24"/>
          <w:szCs w:val="24"/>
          <w:rtl/>
        </w:rPr>
        <w:t>משרד המשפטים</w:t>
      </w:r>
      <w:r w:rsidRPr="000110F3">
        <w:rPr>
          <w:rFonts w:cs="David"/>
          <w:sz w:val="24"/>
          <w:szCs w:val="24"/>
          <w:rtl/>
        </w:rPr>
        <w:t xml:space="preserve">, </w:t>
      </w:r>
      <w:r w:rsidRPr="000110F3">
        <w:rPr>
          <w:rFonts w:cs="David" w:hint="cs"/>
          <w:sz w:val="24"/>
          <w:szCs w:val="24"/>
          <w:rtl/>
        </w:rPr>
        <w:t>וישולמו</w:t>
      </w:r>
      <w:r w:rsidRPr="000110F3">
        <w:rPr>
          <w:rFonts w:cs="David"/>
          <w:sz w:val="24"/>
          <w:szCs w:val="24"/>
          <w:rtl/>
        </w:rPr>
        <w:t xml:space="preserve"> </w:t>
      </w:r>
      <w:r w:rsidRPr="000110F3">
        <w:rPr>
          <w:rFonts w:cs="David" w:hint="cs"/>
          <w:sz w:val="24"/>
          <w:szCs w:val="24"/>
          <w:rtl/>
        </w:rPr>
        <w:t>להם</w:t>
      </w:r>
      <w:r w:rsidRPr="000110F3">
        <w:rPr>
          <w:rFonts w:cs="David"/>
          <w:sz w:val="24"/>
          <w:szCs w:val="24"/>
          <w:rtl/>
        </w:rPr>
        <w:t xml:space="preserve"> </w:t>
      </w:r>
      <w:r w:rsidRPr="000110F3">
        <w:rPr>
          <w:rFonts w:cs="David" w:hint="cs"/>
          <w:sz w:val="24"/>
          <w:szCs w:val="24"/>
          <w:rtl/>
        </w:rPr>
        <w:t>בלבד</w:t>
      </w:r>
      <w:r w:rsidRPr="000110F3">
        <w:rPr>
          <w:rFonts w:cs="David"/>
          <w:sz w:val="24"/>
          <w:szCs w:val="24"/>
          <w:rtl/>
        </w:rPr>
        <w:t xml:space="preserve"> </w:t>
      </w:r>
      <w:r w:rsidRPr="000110F3">
        <w:rPr>
          <w:rFonts w:cs="David" w:hint="cs"/>
          <w:sz w:val="24"/>
          <w:szCs w:val="24"/>
          <w:rtl/>
        </w:rPr>
        <w:t>ישירות</w:t>
      </w:r>
      <w:r w:rsidRPr="000110F3">
        <w:rPr>
          <w:rFonts w:cs="David"/>
          <w:sz w:val="24"/>
          <w:szCs w:val="24"/>
          <w:rtl/>
        </w:rPr>
        <w:t xml:space="preserve"> </w:t>
      </w:r>
      <w:r w:rsidRPr="000110F3">
        <w:rPr>
          <w:rFonts w:cs="David" w:hint="cs"/>
          <w:sz w:val="24"/>
          <w:szCs w:val="24"/>
          <w:rtl/>
        </w:rPr>
        <w:t>אלא</w:t>
      </w:r>
      <w:r w:rsidRPr="000110F3">
        <w:rPr>
          <w:rFonts w:cs="David"/>
          <w:sz w:val="24"/>
          <w:szCs w:val="24"/>
          <w:rtl/>
        </w:rPr>
        <w:t xml:space="preserve"> </w:t>
      </w:r>
      <w:r w:rsidRPr="000110F3">
        <w:rPr>
          <w:rFonts w:cs="David" w:hint="cs"/>
          <w:sz w:val="24"/>
          <w:szCs w:val="24"/>
          <w:rtl/>
        </w:rPr>
        <w:t>אם</w:t>
      </w:r>
      <w:r w:rsidRPr="000110F3">
        <w:rPr>
          <w:rFonts w:cs="David"/>
          <w:sz w:val="24"/>
          <w:szCs w:val="24"/>
          <w:rtl/>
        </w:rPr>
        <w:t xml:space="preserve"> </w:t>
      </w:r>
      <w:r w:rsidRPr="000110F3">
        <w:rPr>
          <w:rFonts w:cs="David" w:hint="cs"/>
          <w:sz w:val="24"/>
          <w:szCs w:val="24"/>
          <w:rtl/>
        </w:rPr>
        <w:t>חשב</w:t>
      </w:r>
      <w:r w:rsidRPr="000110F3">
        <w:rPr>
          <w:rFonts w:cs="David"/>
          <w:sz w:val="24"/>
          <w:szCs w:val="24"/>
          <w:rtl/>
        </w:rPr>
        <w:t xml:space="preserve"> </w:t>
      </w:r>
      <w:r>
        <w:rPr>
          <w:rFonts w:cs="David" w:hint="cs"/>
          <w:sz w:val="24"/>
          <w:szCs w:val="24"/>
          <w:rtl/>
        </w:rPr>
        <w:t xml:space="preserve">משרד המשפטים </w:t>
      </w:r>
      <w:r w:rsidRPr="000110F3">
        <w:rPr>
          <w:rFonts w:cs="David" w:hint="cs"/>
          <w:sz w:val="24"/>
          <w:szCs w:val="24"/>
          <w:rtl/>
        </w:rPr>
        <w:t>יורה</w:t>
      </w:r>
      <w:r w:rsidRPr="000110F3">
        <w:rPr>
          <w:rFonts w:cs="David"/>
          <w:sz w:val="24"/>
          <w:szCs w:val="24"/>
          <w:rtl/>
        </w:rPr>
        <w:t xml:space="preserve"> </w:t>
      </w:r>
      <w:r w:rsidRPr="000110F3">
        <w:rPr>
          <w:rFonts w:cs="David" w:hint="cs"/>
          <w:sz w:val="24"/>
          <w:szCs w:val="24"/>
          <w:rtl/>
        </w:rPr>
        <w:t>אחרת</w:t>
      </w:r>
      <w:r w:rsidRPr="000110F3">
        <w:rPr>
          <w:rFonts w:cs="David"/>
          <w:sz w:val="24"/>
          <w:szCs w:val="24"/>
          <w:rtl/>
        </w:rPr>
        <w:t xml:space="preserve"> </w:t>
      </w:r>
      <w:r w:rsidRPr="000110F3">
        <w:rPr>
          <w:rFonts w:cs="David" w:hint="cs"/>
          <w:sz w:val="24"/>
          <w:szCs w:val="24"/>
          <w:rtl/>
        </w:rPr>
        <w:t>בכתב</w:t>
      </w:r>
      <w:r w:rsidRPr="000110F3">
        <w:rPr>
          <w:rFonts w:cs="David"/>
          <w:sz w:val="24"/>
          <w:szCs w:val="24"/>
          <w:rtl/>
        </w:rPr>
        <w:t>;</w:t>
      </w:r>
    </w:p>
    <w:p w:rsidR="0005217B" w:rsidRDefault="0005217B" w:rsidP="0005217B">
      <w:pPr>
        <w:rPr>
          <w:rtl/>
        </w:rPr>
      </w:pPr>
    </w:p>
    <w:p w:rsidR="0005217B" w:rsidRPr="00C87D00" w:rsidRDefault="0005217B" w:rsidP="0005217B">
      <w:pPr>
        <w:pStyle w:val="affff3"/>
        <w:numPr>
          <w:ilvl w:val="2"/>
          <w:numId w:val="50"/>
        </w:numPr>
        <w:rPr>
          <w:rFonts w:cs="David"/>
          <w:b/>
          <w:bCs/>
          <w:sz w:val="24"/>
          <w:szCs w:val="24"/>
          <w:u w:val="single"/>
          <w:rtl/>
        </w:rPr>
      </w:pPr>
      <w:r w:rsidRPr="00C87D00">
        <w:rPr>
          <w:rFonts w:cs="David" w:hint="cs"/>
          <w:b/>
          <w:bCs/>
          <w:sz w:val="24"/>
          <w:szCs w:val="24"/>
          <w:u w:val="single"/>
          <w:rtl/>
        </w:rPr>
        <w:t xml:space="preserve">ביטוח כלי הרכב </w:t>
      </w:r>
    </w:p>
    <w:p w:rsidR="0005217B" w:rsidRDefault="0005217B" w:rsidP="0005217B">
      <w:pPr>
        <w:pStyle w:val="affff3"/>
        <w:rPr>
          <w:rFonts w:ascii="Times New Roman" w:eastAsia="Times New Roman" w:hAnsi="Times New Roman" w:cs="David"/>
          <w:sz w:val="24"/>
          <w:szCs w:val="24"/>
          <w:rtl/>
        </w:rPr>
      </w:pPr>
    </w:p>
    <w:p w:rsidR="0005217B" w:rsidRDefault="0005217B" w:rsidP="0005217B">
      <w:pPr>
        <w:pStyle w:val="affff3"/>
        <w:ind w:left="946"/>
        <w:rPr>
          <w:rFonts w:cs="David"/>
          <w:sz w:val="24"/>
          <w:szCs w:val="24"/>
          <w:rtl/>
        </w:rPr>
      </w:pPr>
      <w:r>
        <w:rPr>
          <w:rFonts w:ascii="Times New Roman" w:eastAsia="Times New Roman" w:hAnsi="Times New Roman" w:cs="David" w:hint="cs"/>
          <w:sz w:val="24"/>
          <w:szCs w:val="24"/>
          <w:rtl/>
        </w:rPr>
        <w:t xml:space="preserve">כלי הרכב המשמשים </w:t>
      </w:r>
      <w:r w:rsidRPr="003B25FA">
        <w:rPr>
          <w:rFonts w:ascii="Times New Roman" w:eastAsia="Times New Roman" w:hAnsi="Times New Roman" w:cs="David" w:hint="cs"/>
          <w:sz w:val="24"/>
          <w:szCs w:val="24"/>
          <w:rtl/>
        </w:rPr>
        <w:t>לביצוע</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השירותים</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יבוטחו</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בביטוח</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חובה</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רכוש</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וצד</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שלישי</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כמקובל</w:t>
      </w:r>
      <w:r>
        <w:rPr>
          <w:rFonts w:ascii="Times New Roman" w:eastAsia="Times New Roman" w:hAnsi="Times New Roman" w:cs="David" w:hint="cs"/>
          <w:sz w:val="24"/>
          <w:szCs w:val="24"/>
          <w:rtl/>
        </w:rPr>
        <w:t>.</w:t>
      </w:r>
    </w:p>
    <w:p w:rsidR="0005217B" w:rsidRDefault="0005217B" w:rsidP="0005217B">
      <w:pPr>
        <w:pStyle w:val="affff3"/>
        <w:ind w:left="226"/>
        <w:rPr>
          <w:rFonts w:cs="David"/>
          <w:sz w:val="24"/>
          <w:szCs w:val="24"/>
          <w:rtl/>
        </w:rPr>
      </w:pPr>
    </w:p>
    <w:p w:rsidR="0005217B" w:rsidRPr="003B25FA" w:rsidRDefault="0005217B" w:rsidP="0005217B">
      <w:pPr>
        <w:pStyle w:val="affff3"/>
        <w:ind w:left="579"/>
        <w:rPr>
          <w:rFonts w:cs="David"/>
          <w:sz w:val="24"/>
          <w:szCs w:val="24"/>
          <w:rtl/>
        </w:rPr>
      </w:pPr>
    </w:p>
    <w:p w:rsidR="0005217B" w:rsidRPr="002F7347" w:rsidRDefault="0005217B" w:rsidP="0005217B">
      <w:pPr>
        <w:pStyle w:val="affff3"/>
        <w:numPr>
          <w:ilvl w:val="2"/>
          <w:numId w:val="50"/>
        </w:numPr>
        <w:rPr>
          <w:rFonts w:cs="David"/>
          <w:b/>
          <w:bCs/>
          <w:sz w:val="24"/>
          <w:szCs w:val="24"/>
          <w:u w:val="single"/>
          <w:rtl/>
        </w:rPr>
      </w:pPr>
      <w:r w:rsidRPr="003B25FA">
        <w:rPr>
          <w:rFonts w:cs="David" w:hint="cs"/>
          <w:b/>
          <w:bCs/>
          <w:sz w:val="24"/>
          <w:szCs w:val="24"/>
          <w:u w:val="single"/>
          <w:rtl/>
        </w:rPr>
        <w:t>כללי</w:t>
      </w:r>
    </w:p>
    <w:p w:rsidR="0005217B" w:rsidRPr="003B25FA" w:rsidRDefault="0005217B" w:rsidP="0005217B">
      <w:pPr>
        <w:pStyle w:val="affff3"/>
        <w:rPr>
          <w:rFonts w:cs="David"/>
          <w:color w:val="FF0000"/>
          <w:sz w:val="24"/>
          <w:szCs w:val="24"/>
          <w:rtl/>
        </w:rPr>
      </w:pPr>
    </w:p>
    <w:p w:rsidR="0005217B" w:rsidRPr="00025126" w:rsidRDefault="0005217B" w:rsidP="0005217B">
      <w:pPr>
        <w:rPr>
          <w:rtl/>
        </w:rPr>
      </w:pPr>
      <w:r>
        <w:rPr>
          <w:rFonts w:hint="cs"/>
          <w:rtl/>
        </w:rPr>
        <w:t xml:space="preserve">     </w:t>
      </w:r>
      <w:r>
        <w:rPr>
          <w:rtl/>
        </w:rPr>
        <w:tab/>
      </w:r>
      <w:r>
        <w:rPr>
          <w:rFonts w:hint="cs"/>
          <w:rtl/>
        </w:rPr>
        <w:t xml:space="preserve"> </w:t>
      </w:r>
      <w:r w:rsidRPr="00025126">
        <w:rPr>
          <w:rtl/>
        </w:rPr>
        <w:t>בכל פוליסות הביטוח הנ"ל</w:t>
      </w:r>
      <w:r w:rsidRPr="00025126">
        <w:rPr>
          <w:rFonts w:hint="cs"/>
          <w:rtl/>
        </w:rPr>
        <w:t xml:space="preserve"> (למעט ביטוחי כלי </w:t>
      </w:r>
      <w:r>
        <w:rPr>
          <w:rFonts w:hint="cs"/>
          <w:rtl/>
        </w:rPr>
        <w:t>ה</w:t>
      </w:r>
      <w:r w:rsidRPr="00025126">
        <w:rPr>
          <w:rFonts w:hint="cs"/>
          <w:rtl/>
        </w:rPr>
        <w:t>רכב)</w:t>
      </w:r>
      <w:r w:rsidRPr="00025126">
        <w:rPr>
          <w:rtl/>
        </w:rPr>
        <w:t xml:space="preserve"> יכללו התנאים הבאים:-</w:t>
      </w:r>
    </w:p>
    <w:p w:rsidR="0005217B" w:rsidRPr="00534E94" w:rsidRDefault="0005217B" w:rsidP="0005217B">
      <w:pPr>
        <w:pStyle w:val="affff3"/>
        <w:numPr>
          <w:ilvl w:val="0"/>
          <w:numId w:val="47"/>
        </w:numPr>
        <w:spacing w:line="360" w:lineRule="auto"/>
        <w:jc w:val="both"/>
        <w:rPr>
          <w:rFonts w:cs="David"/>
          <w:sz w:val="24"/>
          <w:szCs w:val="24"/>
        </w:rPr>
      </w:pPr>
      <w:r w:rsidRPr="003B25FA">
        <w:rPr>
          <w:rFonts w:cs="David" w:hint="cs"/>
          <w:sz w:val="24"/>
          <w:szCs w:val="24"/>
          <w:rtl/>
        </w:rPr>
        <w:t>לשם</w:t>
      </w:r>
      <w:r w:rsidRPr="003B25FA">
        <w:rPr>
          <w:rFonts w:cs="David"/>
          <w:sz w:val="24"/>
          <w:szCs w:val="24"/>
          <w:rtl/>
        </w:rPr>
        <w:t xml:space="preserve"> </w:t>
      </w:r>
      <w:r w:rsidRPr="003B25FA">
        <w:rPr>
          <w:rFonts w:cs="David" w:hint="cs"/>
          <w:sz w:val="24"/>
          <w:szCs w:val="24"/>
          <w:rtl/>
        </w:rPr>
        <w:t>המבוטח</w:t>
      </w:r>
      <w:r w:rsidRPr="003B25FA">
        <w:rPr>
          <w:rFonts w:cs="David"/>
          <w:sz w:val="24"/>
          <w:szCs w:val="24"/>
          <w:rtl/>
        </w:rPr>
        <w:t xml:space="preserve"> </w:t>
      </w:r>
      <w:r w:rsidRPr="003B25FA">
        <w:rPr>
          <w:rFonts w:cs="David" w:hint="cs"/>
          <w:sz w:val="24"/>
          <w:szCs w:val="24"/>
          <w:rtl/>
        </w:rPr>
        <w:t>יתווספו</w:t>
      </w:r>
      <w:r w:rsidRPr="003B25FA">
        <w:rPr>
          <w:rFonts w:cs="David"/>
          <w:sz w:val="24"/>
          <w:szCs w:val="24"/>
          <w:rtl/>
        </w:rPr>
        <w:t xml:space="preserve"> </w:t>
      </w:r>
      <w:r w:rsidRPr="003B25FA">
        <w:rPr>
          <w:rFonts w:cs="David" w:hint="cs"/>
          <w:sz w:val="24"/>
          <w:szCs w:val="24"/>
          <w:rtl/>
        </w:rPr>
        <w:t>כמבוטחים</w:t>
      </w:r>
      <w:r w:rsidRPr="003B25FA">
        <w:rPr>
          <w:rFonts w:cs="David"/>
          <w:sz w:val="24"/>
          <w:szCs w:val="24"/>
          <w:rtl/>
        </w:rPr>
        <w:t xml:space="preserve"> </w:t>
      </w:r>
      <w:r w:rsidRPr="003B25FA">
        <w:rPr>
          <w:rFonts w:cs="David" w:hint="cs"/>
          <w:sz w:val="24"/>
          <w:szCs w:val="24"/>
          <w:rtl/>
        </w:rPr>
        <w:t>נוספים</w:t>
      </w:r>
      <w:r w:rsidRPr="003B25FA">
        <w:rPr>
          <w:rFonts w:cs="David"/>
          <w:sz w:val="24"/>
          <w:szCs w:val="24"/>
          <w:rtl/>
        </w:rPr>
        <w:t xml:space="preserve">: </w:t>
      </w:r>
      <w:r w:rsidRPr="007C0B46">
        <w:rPr>
          <w:rFonts w:cs="David" w:hint="cs"/>
          <w:b/>
          <w:bCs/>
          <w:sz w:val="24"/>
          <w:szCs w:val="24"/>
          <w:rtl/>
        </w:rPr>
        <w:t>מדינת</w:t>
      </w:r>
      <w:r w:rsidRPr="007C0B46">
        <w:rPr>
          <w:rFonts w:cs="David"/>
          <w:b/>
          <w:bCs/>
          <w:sz w:val="24"/>
          <w:szCs w:val="24"/>
          <w:rtl/>
        </w:rPr>
        <w:t xml:space="preserve"> </w:t>
      </w:r>
      <w:r w:rsidRPr="007C0B46">
        <w:rPr>
          <w:rFonts w:cs="David" w:hint="cs"/>
          <w:b/>
          <w:bCs/>
          <w:sz w:val="24"/>
          <w:szCs w:val="24"/>
          <w:rtl/>
        </w:rPr>
        <w:t>ישראל</w:t>
      </w:r>
      <w:r w:rsidRPr="007C0B46">
        <w:rPr>
          <w:rFonts w:cs="David"/>
          <w:b/>
          <w:bCs/>
          <w:sz w:val="24"/>
          <w:szCs w:val="24"/>
          <w:rtl/>
        </w:rPr>
        <w:t xml:space="preserve"> – </w:t>
      </w:r>
      <w:r w:rsidRPr="007C0B46">
        <w:rPr>
          <w:rFonts w:cs="David" w:hint="cs"/>
          <w:b/>
          <w:bCs/>
          <w:sz w:val="24"/>
          <w:szCs w:val="24"/>
          <w:rtl/>
        </w:rPr>
        <w:t>משרד המשפטים</w:t>
      </w:r>
      <w:r w:rsidRPr="003B25FA">
        <w:rPr>
          <w:rFonts w:cs="David"/>
          <w:sz w:val="24"/>
          <w:szCs w:val="24"/>
          <w:rtl/>
        </w:rPr>
        <w:t xml:space="preserve">, </w:t>
      </w:r>
      <w:r w:rsidRPr="003B25FA">
        <w:rPr>
          <w:rFonts w:cs="David" w:hint="cs"/>
          <w:sz w:val="24"/>
          <w:szCs w:val="24"/>
          <w:rtl/>
        </w:rPr>
        <w:t>בכפוף</w:t>
      </w:r>
      <w:r w:rsidRPr="003B25FA">
        <w:rPr>
          <w:rFonts w:cs="David"/>
          <w:sz w:val="24"/>
          <w:szCs w:val="24"/>
          <w:rtl/>
        </w:rPr>
        <w:t xml:space="preserve"> </w:t>
      </w:r>
      <w:r w:rsidRPr="003B25FA">
        <w:rPr>
          <w:rFonts w:cs="David" w:hint="cs"/>
          <w:sz w:val="24"/>
          <w:szCs w:val="24"/>
          <w:rtl/>
        </w:rPr>
        <w:t>להרחבי</w:t>
      </w:r>
      <w:r w:rsidRPr="003B25FA">
        <w:rPr>
          <w:rFonts w:cs="David"/>
          <w:sz w:val="24"/>
          <w:szCs w:val="24"/>
          <w:rtl/>
        </w:rPr>
        <w:t xml:space="preserve"> </w:t>
      </w:r>
      <w:r w:rsidRPr="003B25FA">
        <w:rPr>
          <w:rFonts w:cs="David" w:hint="cs"/>
          <w:sz w:val="24"/>
          <w:szCs w:val="24"/>
          <w:rtl/>
        </w:rPr>
        <w:t>השיפוי</w:t>
      </w:r>
      <w:r w:rsidRPr="003B25FA">
        <w:rPr>
          <w:rFonts w:cs="David"/>
          <w:sz w:val="24"/>
          <w:szCs w:val="24"/>
          <w:rtl/>
        </w:rPr>
        <w:t xml:space="preserve"> </w:t>
      </w:r>
      <w:r w:rsidRPr="003B25FA">
        <w:rPr>
          <w:rFonts w:cs="David" w:hint="cs"/>
          <w:sz w:val="24"/>
          <w:szCs w:val="24"/>
          <w:rtl/>
        </w:rPr>
        <w:t>לעיל</w:t>
      </w:r>
      <w:r w:rsidRPr="003B25FA">
        <w:rPr>
          <w:rFonts w:cs="David"/>
          <w:sz w:val="24"/>
          <w:szCs w:val="24"/>
          <w:rtl/>
        </w:rPr>
        <w:t xml:space="preserve">; </w:t>
      </w:r>
    </w:p>
    <w:p w:rsidR="0005217B" w:rsidRDefault="0005217B" w:rsidP="0005217B">
      <w:pPr>
        <w:pStyle w:val="affff3"/>
        <w:numPr>
          <w:ilvl w:val="0"/>
          <w:numId w:val="47"/>
        </w:numPr>
        <w:spacing w:line="360" w:lineRule="auto"/>
        <w:jc w:val="both"/>
        <w:rPr>
          <w:rFonts w:cs="David"/>
          <w:sz w:val="24"/>
          <w:szCs w:val="24"/>
        </w:rPr>
      </w:pPr>
      <w:r w:rsidRPr="002F301C">
        <w:rPr>
          <w:rFonts w:cs="David" w:hint="cs"/>
          <w:sz w:val="24"/>
          <w:szCs w:val="24"/>
          <w:rtl/>
        </w:rPr>
        <w:t>בכל</w:t>
      </w:r>
      <w:r w:rsidRPr="002F301C">
        <w:rPr>
          <w:rFonts w:cs="David"/>
          <w:sz w:val="24"/>
          <w:szCs w:val="24"/>
          <w:rtl/>
        </w:rPr>
        <w:t xml:space="preserve"> </w:t>
      </w:r>
      <w:r w:rsidRPr="002F301C">
        <w:rPr>
          <w:rFonts w:cs="David" w:hint="cs"/>
          <w:sz w:val="24"/>
          <w:szCs w:val="24"/>
          <w:rtl/>
        </w:rPr>
        <w:t>מקרה</w:t>
      </w:r>
      <w:r w:rsidRPr="002F301C">
        <w:rPr>
          <w:rFonts w:cs="David"/>
          <w:sz w:val="24"/>
          <w:szCs w:val="24"/>
          <w:rtl/>
        </w:rPr>
        <w:t xml:space="preserve"> </w:t>
      </w:r>
      <w:r w:rsidRPr="002F301C">
        <w:rPr>
          <w:rFonts w:cs="David" w:hint="cs"/>
          <w:sz w:val="24"/>
          <w:szCs w:val="24"/>
          <w:rtl/>
        </w:rPr>
        <w:t>של</w:t>
      </w:r>
      <w:r w:rsidRPr="002F301C">
        <w:rPr>
          <w:rFonts w:cs="David"/>
          <w:sz w:val="24"/>
          <w:szCs w:val="24"/>
          <w:rtl/>
        </w:rPr>
        <w:t xml:space="preserve"> </w:t>
      </w:r>
      <w:r w:rsidRPr="002F301C">
        <w:rPr>
          <w:rFonts w:cs="David" w:hint="cs"/>
          <w:sz w:val="24"/>
          <w:szCs w:val="24"/>
          <w:rtl/>
        </w:rPr>
        <w:t>צמצום</w:t>
      </w:r>
      <w:r w:rsidRPr="002F301C">
        <w:rPr>
          <w:rFonts w:cs="David"/>
          <w:sz w:val="24"/>
          <w:szCs w:val="24"/>
          <w:rtl/>
        </w:rPr>
        <w:t xml:space="preserve"> </w:t>
      </w:r>
      <w:r w:rsidRPr="002F301C">
        <w:rPr>
          <w:rFonts w:cs="David" w:hint="cs"/>
          <w:sz w:val="24"/>
          <w:szCs w:val="24"/>
          <w:rtl/>
        </w:rPr>
        <w:t>או</w:t>
      </w:r>
      <w:r w:rsidRPr="002F301C">
        <w:rPr>
          <w:rFonts w:cs="David"/>
          <w:sz w:val="24"/>
          <w:szCs w:val="24"/>
          <w:rtl/>
        </w:rPr>
        <w:t xml:space="preserve"> </w:t>
      </w:r>
      <w:r w:rsidRPr="002F301C">
        <w:rPr>
          <w:rFonts w:cs="David" w:hint="cs"/>
          <w:sz w:val="24"/>
          <w:szCs w:val="24"/>
          <w:rtl/>
        </w:rPr>
        <w:t>ביטול</w:t>
      </w:r>
      <w:r w:rsidRPr="002F301C">
        <w:rPr>
          <w:rFonts w:cs="David"/>
          <w:sz w:val="24"/>
          <w:szCs w:val="24"/>
          <w:rtl/>
        </w:rPr>
        <w:t xml:space="preserve"> </w:t>
      </w:r>
      <w:r w:rsidRPr="002F301C">
        <w:rPr>
          <w:rFonts w:cs="David" w:hint="cs"/>
          <w:sz w:val="24"/>
          <w:szCs w:val="24"/>
          <w:rtl/>
        </w:rPr>
        <w:t>הביטוח</w:t>
      </w:r>
      <w:r w:rsidRPr="002F301C">
        <w:rPr>
          <w:rFonts w:cs="David"/>
          <w:sz w:val="24"/>
          <w:szCs w:val="24"/>
          <w:rtl/>
        </w:rPr>
        <w:t xml:space="preserve">  </w:t>
      </w:r>
      <w:r w:rsidRPr="002F301C">
        <w:rPr>
          <w:rFonts w:cs="David" w:hint="cs"/>
          <w:sz w:val="24"/>
          <w:szCs w:val="24"/>
          <w:rtl/>
        </w:rPr>
        <w:t>ע</w:t>
      </w:r>
      <w:r w:rsidRPr="002F301C">
        <w:rPr>
          <w:rFonts w:cs="David"/>
          <w:sz w:val="24"/>
          <w:szCs w:val="24"/>
          <w:rtl/>
        </w:rPr>
        <w:t>"</w:t>
      </w:r>
      <w:r w:rsidRPr="002F301C">
        <w:rPr>
          <w:rFonts w:cs="David" w:hint="cs"/>
          <w:sz w:val="24"/>
          <w:szCs w:val="24"/>
          <w:rtl/>
        </w:rPr>
        <w:t>י</w:t>
      </w:r>
      <w:r w:rsidRPr="002F301C">
        <w:rPr>
          <w:rFonts w:cs="David"/>
          <w:sz w:val="24"/>
          <w:szCs w:val="24"/>
          <w:rtl/>
        </w:rPr>
        <w:t xml:space="preserve"> </w:t>
      </w:r>
      <w:r w:rsidRPr="002F301C">
        <w:rPr>
          <w:rFonts w:cs="David" w:hint="cs"/>
          <w:sz w:val="24"/>
          <w:szCs w:val="24"/>
          <w:rtl/>
        </w:rPr>
        <w:t>אחד</w:t>
      </w:r>
      <w:r w:rsidRPr="002F301C">
        <w:rPr>
          <w:rFonts w:cs="David"/>
          <w:sz w:val="24"/>
          <w:szCs w:val="24"/>
          <w:rtl/>
        </w:rPr>
        <w:t xml:space="preserve"> </w:t>
      </w:r>
      <w:r w:rsidRPr="002F301C">
        <w:rPr>
          <w:rFonts w:cs="David" w:hint="cs"/>
          <w:sz w:val="24"/>
          <w:szCs w:val="24"/>
          <w:rtl/>
        </w:rPr>
        <w:t>הצדדים</w:t>
      </w:r>
      <w:r w:rsidRPr="002F301C">
        <w:rPr>
          <w:rFonts w:cs="David"/>
          <w:sz w:val="24"/>
          <w:szCs w:val="24"/>
          <w:rtl/>
        </w:rPr>
        <w:t xml:space="preserve"> </w:t>
      </w:r>
      <w:r w:rsidRPr="002F301C">
        <w:rPr>
          <w:rFonts w:cs="David" w:hint="cs"/>
          <w:sz w:val="24"/>
          <w:szCs w:val="24"/>
          <w:rtl/>
        </w:rPr>
        <w:t>לא</w:t>
      </w:r>
      <w:r w:rsidRPr="002F301C">
        <w:rPr>
          <w:rFonts w:cs="David"/>
          <w:sz w:val="24"/>
          <w:szCs w:val="24"/>
          <w:rtl/>
        </w:rPr>
        <w:t xml:space="preserve"> </w:t>
      </w:r>
      <w:r w:rsidRPr="002F301C">
        <w:rPr>
          <w:rFonts w:cs="David" w:hint="cs"/>
          <w:sz w:val="24"/>
          <w:szCs w:val="24"/>
          <w:rtl/>
        </w:rPr>
        <w:t>יהיה</w:t>
      </w:r>
      <w:r w:rsidRPr="002F301C">
        <w:rPr>
          <w:rFonts w:cs="David"/>
          <w:sz w:val="24"/>
          <w:szCs w:val="24"/>
          <w:rtl/>
        </w:rPr>
        <w:t xml:space="preserve"> </w:t>
      </w:r>
      <w:r w:rsidRPr="002F301C">
        <w:rPr>
          <w:rFonts w:cs="David" w:hint="cs"/>
          <w:sz w:val="24"/>
          <w:szCs w:val="24"/>
          <w:rtl/>
        </w:rPr>
        <w:t>להם</w:t>
      </w:r>
      <w:r w:rsidRPr="002F301C">
        <w:rPr>
          <w:rFonts w:cs="David"/>
          <w:sz w:val="24"/>
          <w:szCs w:val="24"/>
          <w:rtl/>
        </w:rPr>
        <w:t xml:space="preserve"> </w:t>
      </w:r>
      <w:r w:rsidRPr="002F301C">
        <w:rPr>
          <w:rFonts w:cs="David" w:hint="cs"/>
          <w:sz w:val="24"/>
          <w:szCs w:val="24"/>
          <w:rtl/>
        </w:rPr>
        <w:t>כל</w:t>
      </w:r>
      <w:r w:rsidRPr="002F301C">
        <w:rPr>
          <w:rFonts w:cs="David"/>
          <w:sz w:val="24"/>
          <w:szCs w:val="24"/>
          <w:rtl/>
        </w:rPr>
        <w:t xml:space="preserve"> </w:t>
      </w:r>
      <w:r w:rsidRPr="002F301C">
        <w:rPr>
          <w:rFonts w:cs="David" w:hint="cs"/>
          <w:sz w:val="24"/>
          <w:szCs w:val="24"/>
          <w:rtl/>
        </w:rPr>
        <w:t>תוקף</w:t>
      </w:r>
      <w:r w:rsidRPr="002F301C">
        <w:rPr>
          <w:rFonts w:cs="David"/>
          <w:sz w:val="24"/>
          <w:szCs w:val="24"/>
          <w:rtl/>
        </w:rPr>
        <w:t xml:space="preserve"> </w:t>
      </w:r>
      <w:r w:rsidRPr="002F301C">
        <w:rPr>
          <w:rFonts w:cs="David" w:hint="cs"/>
          <w:sz w:val="24"/>
          <w:szCs w:val="24"/>
          <w:rtl/>
        </w:rPr>
        <w:t>אלא</w:t>
      </w:r>
      <w:r w:rsidRPr="002F301C">
        <w:rPr>
          <w:rFonts w:cs="David"/>
          <w:sz w:val="24"/>
          <w:szCs w:val="24"/>
          <w:rtl/>
        </w:rPr>
        <w:t>,</w:t>
      </w:r>
      <w:r w:rsidRPr="002F301C">
        <w:rPr>
          <w:rFonts w:cs="David" w:hint="cs"/>
          <w:sz w:val="24"/>
          <w:szCs w:val="24"/>
          <w:rtl/>
        </w:rPr>
        <w:t xml:space="preserve"> אם</w:t>
      </w:r>
      <w:r w:rsidRPr="002F301C">
        <w:rPr>
          <w:rFonts w:cs="David"/>
          <w:sz w:val="24"/>
          <w:szCs w:val="24"/>
          <w:rtl/>
        </w:rPr>
        <w:t xml:space="preserve"> </w:t>
      </w:r>
      <w:r w:rsidRPr="002F301C">
        <w:rPr>
          <w:rFonts w:cs="David" w:hint="cs"/>
          <w:sz w:val="24"/>
          <w:szCs w:val="24"/>
          <w:rtl/>
        </w:rPr>
        <w:t>ניתנה</w:t>
      </w:r>
      <w:r w:rsidRPr="002F301C">
        <w:rPr>
          <w:rFonts w:cs="David"/>
          <w:sz w:val="24"/>
          <w:szCs w:val="24"/>
          <w:rtl/>
        </w:rPr>
        <w:t xml:space="preserve"> </w:t>
      </w:r>
      <w:r w:rsidRPr="002F301C">
        <w:rPr>
          <w:rFonts w:cs="David" w:hint="cs"/>
          <w:sz w:val="24"/>
          <w:szCs w:val="24"/>
          <w:rtl/>
        </w:rPr>
        <w:t>על</w:t>
      </w:r>
      <w:r w:rsidRPr="002F301C">
        <w:rPr>
          <w:rFonts w:cs="David"/>
          <w:sz w:val="24"/>
          <w:szCs w:val="24"/>
          <w:rtl/>
        </w:rPr>
        <w:t xml:space="preserve"> </w:t>
      </w:r>
      <w:r w:rsidRPr="002F301C">
        <w:rPr>
          <w:rFonts w:cs="David" w:hint="cs"/>
          <w:sz w:val="24"/>
          <w:szCs w:val="24"/>
          <w:rtl/>
        </w:rPr>
        <w:t>כך</w:t>
      </w:r>
      <w:r w:rsidRPr="002F301C">
        <w:rPr>
          <w:rFonts w:cs="David"/>
          <w:sz w:val="24"/>
          <w:szCs w:val="24"/>
          <w:rtl/>
        </w:rPr>
        <w:t xml:space="preserve"> </w:t>
      </w:r>
      <w:r w:rsidRPr="002F301C">
        <w:rPr>
          <w:rFonts w:cs="David" w:hint="cs"/>
          <w:sz w:val="24"/>
          <w:szCs w:val="24"/>
          <w:rtl/>
        </w:rPr>
        <w:t>הודעה</w:t>
      </w:r>
      <w:r w:rsidRPr="002F301C">
        <w:rPr>
          <w:rFonts w:cs="David"/>
          <w:sz w:val="24"/>
          <w:szCs w:val="24"/>
          <w:rtl/>
        </w:rPr>
        <w:t xml:space="preserve"> </w:t>
      </w:r>
      <w:r w:rsidRPr="002F301C">
        <w:rPr>
          <w:rFonts w:cs="David" w:hint="cs"/>
          <w:sz w:val="24"/>
          <w:szCs w:val="24"/>
          <w:rtl/>
        </w:rPr>
        <w:t>מוקדמת</w:t>
      </w:r>
      <w:r w:rsidRPr="002F301C">
        <w:rPr>
          <w:rFonts w:cs="David"/>
          <w:sz w:val="24"/>
          <w:szCs w:val="24"/>
          <w:rtl/>
        </w:rPr>
        <w:t xml:space="preserve"> </w:t>
      </w:r>
      <w:r w:rsidRPr="002F301C">
        <w:rPr>
          <w:rFonts w:cs="David" w:hint="cs"/>
          <w:sz w:val="24"/>
          <w:szCs w:val="24"/>
          <w:rtl/>
        </w:rPr>
        <w:t>של</w:t>
      </w:r>
      <w:r w:rsidRPr="002F301C">
        <w:rPr>
          <w:rFonts w:cs="David"/>
          <w:sz w:val="24"/>
          <w:szCs w:val="24"/>
          <w:rtl/>
        </w:rPr>
        <w:t xml:space="preserve"> 60 </w:t>
      </w:r>
      <w:r w:rsidRPr="002F301C">
        <w:rPr>
          <w:rFonts w:cs="David" w:hint="cs"/>
          <w:sz w:val="24"/>
          <w:szCs w:val="24"/>
          <w:rtl/>
        </w:rPr>
        <w:t>יום</w:t>
      </w:r>
      <w:r w:rsidRPr="002F301C">
        <w:rPr>
          <w:rFonts w:cs="David"/>
          <w:sz w:val="24"/>
          <w:szCs w:val="24"/>
          <w:rtl/>
        </w:rPr>
        <w:t xml:space="preserve"> </w:t>
      </w:r>
      <w:r w:rsidRPr="002F301C">
        <w:rPr>
          <w:rFonts w:cs="David" w:hint="cs"/>
          <w:sz w:val="24"/>
          <w:szCs w:val="24"/>
          <w:rtl/>
        </w:rPr>
        <w:t>לפחות</w:t>
      </w:r>
      <w:r w:rsidRPr="002F301C">
        <w:rPr>
          <w:rFonts w:cs="David"/>
          <w:sz w:val="24"/>
          <w:szCs w:val="24"/>
          <w:rtl/>
        </w:rPr>
        <w:t xml:space="preserve"> </w:t>
      </w:r>
      <w:r w:rsidRPr="002F301C">
        <w:rPr>
          <w:rFonts w:cs="David" w:hint="cs"/>
          <w:sz w:val="24"/>
          <w:szCs w:val="24"/>
          <w:rtl/>
        </w:rPr>
        <w:t>במכתב</w:t>
      </w:r>
      <w:r w:rsidRPr="002F301C">
        <w:rPr>
          <w:rFonts w:cs="David"/>
          <w:sz w:val="24"/>
          <w:szCs w:val="24"/>
          <w:rtl/>
        </w:rPr>
        <w:t xml:space="preserve"> </w:t>
      </w:r>
      <w:r w:rsidRPr="002F301C">
        <w:rPr>
          <w:rFonts w:cs="David" w:hint="cs"/>
          <w:sz w:val="24"/>
          <w:szCs w:val="24"/>
          <w:rtl/>
        </w:rPr>
        <w:t>רשום</w:t>
      </w:r>
      <w:r w:rsidRPr="002F301C">
        <w:rPr>
          <w:rFonts w:cs="David"/>
          <w:sz w:val="24"/>
          <w:szCs w:val="24"/>
          <w:rtl/>
        </w:rPr>
        <w:t xml:space="preserve"> </w:t>
      </w:r>
      <w:r w:rsidRPr="002F301C">
        <w:rPr>
          <w:rFonts w:cs="David" w:hint="cs"/>
          <w:sz w:val="24"/>
          <w:szCs w:val="24"/>
          <w:rtl/>
        </w:rPr>
        <w:t>לחשב משרד המשפטים</w:t>
      </w:r>
      <w:r w:rsidRPr="002F301C">
        <w:rPr>
          <w:rFonts w:cs="David"/>
          <w:sz w:val="24"/>
          <w:szCs w:val="24"/>
          <w:rtl/>
        </w:rPr>
        <w:t>;</w:t>
      </w:r>
    </w:p>
    <w:p w:rsidR="0005217B" w:rsidRDefault="0005217B" w:rsidP="0005217B">
      <w:pPr>
        <w:pStyle w:val="affff3"/>
        <w:numPr>
          <w:ilvl w:val="0"/>
          <w:numId w:val="47"/>
        </w:numPr>
        <w:spacing w:line="360" w:lineRule="auto"/>
        <w:jc w:val="both"/>
        <w:rPr>
          <w:rFonts w:cs="David"/>
          <w:sz w:val="24"/>
          <w:szCs w:val="24"/>
        </w:rPr>
      </w:pPr>
      <w:r w:rsidRPr="002F301C">
        <w:rPr>
          <w:rFonts w:cs="David" w:hint="cs"/>
          <w:sz w:val="24"/>
          <w:szCs w:val="24"/>
          <w:rtl/>
        </w:rPr>
        <w:t>המבטח</w:t>
      </w:r>
      <w:r w:rsidRPr="002F301C">
        <w:rPr>
          <w:rFonts w:cs="David"/>
          <w:sz w:val="24"/>
          <w:szCs w:val="24"/>
          <w:rtl/>
        </w:rPr>
        <w:t xml:space="preserve"> </w:t>
      </w:r>
      <w:r w:rsidRPr="002F301C">
        <w:rPr>
          <w:rFonts w:cs="David" w:hint="cs"/>
          <w:sz w:val="24"/>
          <w:szCs w:val="24"/>
          <w:rtl/>
        </w:rPr>
        <w:t>מוותר</w:t>
      </w:r>
      <w:r w:rsidRPr="002F301C">
        <w:rPr>
          <w:rFonts w:cs="David"/>
          <w:sz w:val="24"/>
          <w:szCs w:val="24"/>
          <w:rtl/>
        </w:rPr>
        <w:t xml:space="preserve"> </w:t>
      </w:r>
      <w:r w:rsidRPr="002F301C">
        <w:rPr>
          <w:rFonts w:cs="David" w:hint="cs"/>
          <w:sz w:val="24"/>
          <w:szCs w:val="24"/>
          <w:rtl/>
        </w:rPr>
        <w:t>על</w:t>
      </w:r>
      <w:r w:rsidRPr="002F301C">
        <w:rPr>
          <w:rFonts w:cs="David"/>
          <w:sz w:val="24"/>
          <w:szCs w:val="24"/>
          <w:rtl/>
        </w:rPr>
        <w:t xml:space="preserve"> </w:t>
      </w:r>
      <w:r w:rsidRPr="002F301C">
        <w:rPr>
          <w:rFonts w:cs="David" w:hint="cs"/>
          <w:sz w:val="24"/>
          <w:szCs w:val="24"/>
          <w:rtl/>
        </w:rPr>
        <w:t>כל</w:t>
      </w:r>
      <w:r w:rsidRPr="002F301C">
        <w:rPr>
          <w:rFonts w:cs="David"/>
          <w:sz w:val="24"/>
          <w:szCs w:val="24"/>
          <w:rtl/>
        </w:rPr>
        <w:t xml:space="preserve"> </w:t>
      </w:r>
      <w:r w:rsidRPr="002F301C">
        <w:rPr>
          <w:rFonts w:cs="David" w:hint="cs"/>
          <w:sz w:val="24"/>
          <w:szCs w:val="24"/>
          <w:rtl/>
        </w:rPr>
        <w:t>זכות</w:t>
      </w:r>
      <w:r w:rsidRPr="002F301C">
        <w:rPr>
          <w:rFonts w:cs="David"/>
          <w:sz w:val="24"/>
          <w:szCs w:val="24"/>
          <w:rtl/>
        </w:rPr>
        <w:t xml:space="preserve"> </w:t>
      </w:r>
      <w:r w:rsidRPr="002F301C">
        <w:rPr>
          <w:rFonts w:cs="David" w:hint="cs"/>
          <w:sz w:val="24"/>
          <w:szCs w:val="24"/>
          <w:rtl/>
        </w:rPr>
        <w:t>תחלוף</w:t>
      </w:r>
      <w:r w:rsidRPr="002F301C">
        <w:rPr>
          <w:rFonts w:cs="David"/>
          <w:sz w:val="24"/>
          <w:szCs w:val="24"/>
          <w:rtl/>
        </w:rPr>
        <w:t>/</w:t>
      </w:r>
      <w:r w:rsidRPr="002F301C">
        <w:rPr>
          <w:rFonts w:cs="David" w:hint="cs"/>
          <w:sz w:val="24"/>
          <w:szCs w:val="24"/>
          <w:rtl/>
        </w:rPr>
        <w:t>שיבוב</w:t>
      </w:r>
      <w:r w:rsidRPr="002F301C">
        <w:rPr>
          <w:rFonts w:cs="David"/>
          <w:sz w:val="24"/>
          <w:szCs w:val="24"/>
          <w:rtl/>
        </w:rPr>
        <w:t xml:space="preserve">, </w:t>
      </w:r>
      <w:r w:rsidRPr="002F301C">
        <w:rPr>
          <w:rFonts w:cs="David" w:hint="cs"/>
          <w:sz w:val="24"/>
          <w:szCs w:val="24"/>
          <w:rtl/>
        </w:rPr>
        <w:t>תביעה</w:t>
      </w:r>
      <w:r w:rsidRPr="002F301C">
        <w:rPr>
          <w:rFonts w:cs="David"/>
          <w:sz w:val="24"/>
          <w:szCs w:val="24"/>
          <w:rtl/>
        </w:rPr>
        <w:t xml:space="preserve">, </w:t>
      </w:r>
      <w:r w:rsidRPr="002F301C">
        <w:rPr>
          <w:rFonts w:cs="David" w:hint="cs"/>
          <w:sz w:val="24"/>
          <w:szCs w:val="24"/>
          <w:rtl/>
        </w:rPr>
        <w:t>השתתפות</w:t>
      </w:r>
      <w:r w:rsidRPr="002F301C">
        <w:rPr>
          <w:rFonts w:cs="David"/>
          <w:sz w:val="24"/>
          <w:szCs w:val="24"/>
          <w:rtl/>
        </w:rPr>
        <w:t xml:space="preserve"> </w:t>
      </w:r>
      <w:r w:rsidRPr="002F301C">
        <w:rPr>
          <w:rFonts w:cs="David" w:hint="cs"/>
          <w:sz w:val="24"/>
          <w:szCs w:val="24"/>
          <w:rtl/>
        </w:rPr>
        <w:t>או</w:t>
      </w:r>
      <w:r w:rsidRPr="002F301C">
        <w:rPr>
          <w:rFonts w:cs="David"/>
          <w:sz w:val="24"/>
          <w:szCs w:val="24"/>
          <w:rtl/>
        </w:rPr>
        <w:t xml:space="preserve"> </w:t>
      </w:r>
      <w:r w:rsidRPr="002F301C">
        <w:rPr>
          <w:rFonts w:cs="David" w:hint="cs"/>
          <w:sz w:val="24"/>
          <w:szCs w:val="24"/>
          <w:rtl/>
        </w:rPr>
        <w:t>חזרה</w:t>
      </w:r>
      <w:r w:rsidRPr="002F301C">
        <w:rPr>
          <w:rFonts w:cs="David"/>
          <w:sz w:val="24"/>
          <w:szCs w:val="24"/>
          <w:rtl/>
        </w:rPr>
        <w:t xml:space="preserve"> </w:t>
      </w:r>
      <w:r w:rsidRPr="002F301C">
        <w:rPr>
          <w:rFonts w:cs="David" w:hint="cs"/>
          <w:sz w:val="24"/>
          <w:szCs w:val="24"/>
          <w:rtl/>
        </w:rPr>
        <w:t>כלפי</w:t>
      </w:r>
      <w:r w:rsidRPr="002F301C">
        <w:rPr>
          <w:rFonts w:cs="David"/>
          <w:sz w:val="24"/>
          <w:szCs w:val="24"/>
          <w:rtl/>
        </w:rPr>
        <w:t xml:space="preserve"> </w:t>
      </w:r>
      <w:r w:rsidRPr="002F301C">
        <w:rPr>
          <w:rFonts w:cs="David" w:hint="cs"/>
          <w:sz w:val="24"/>
          <w:szCs w:val="24"/>
          <w:rtl/>
        </w:rPr>
        <w:t>מדינת</w:t>
      </w:r>
      <w:r w:rsidRPr="002F301C">
        <w:rPr>
          <w:rFonts w:cs="David"/>
          <w:sz w:val="24"/>
          <w:szCs w:val="24"/>
          <w:rtl/>
        </w:rPr>
        <w:t xml:space="preserve"> </w:t>
      </w:r>
      <w:r w:rsidRPr="002F301C">
        <w:rPr>
          <w:rFonts w:cs="David" w:hint="cs"/>
          <w:sz w:val="24"/>
          <w:szCs w:val="24"/>
          <w:rtl/>
        </w:rPr>
        <w:t>ישראל</w:t>
      </w:r>
      <w:r w:rsidRPr="002F301C">
        <w:rPr>
          <w:rFonts w:cs="David"/>
          <w:sz w:val="24"/>
          <w:szCs w:val="24"/>
          <w:rtl/>
        </w:rPr>
        <w:t xml:space="preserve"> - </w:t>
      </w:r>
      <w:r w:rsidRPr="002F301C">
        <w:rPr>
          <w:rFonts w:cs="David" w:hint="cs"/>
          <w:sz w:val="24"/>
          <w:szCs w:val="24"/>
          <w:rtl/>
        </w:rPr>
        <w:t>משרד המשפטים</w:t>
      </w:r>
      <w:r w:rsidRPr="002F301C">
        <w:rPr>
          <w:rFonts w:cs="David"/>
          <w:sz w:val="24"/>
          <w:szCs w:val="24"/>
          <w:rtl/>
        </w:rPr>
        <w:t xml:space="preserve"> </w:t>
      </w:r>
      <w:r w:rsidRPr="002F301C">
        <w:rPr>
          <w:rFonts w:cs="David" w:hint="cs"/>
          <w:sz w:val="24"/>
          <w:szCs w:val="24"/>
          <w:rtl/>
        </w:rPr>
        <w:t>ועובדיהם</w:t>
      </w:r>
      <w:r w:rsidRPr="002F301C">
        <w:rPr>
          <w:rFonts w:cs="David"/>
          <w:sz w:val="24"/>
          <w:szCs w:val="24"/>
          <w:rtl/>
        </w:rPr>
        <w:t xml:space="preserve">, </w:t>
      </w:r>
      <w:r w:rsidRPr="002F301C">
        <w:rPr>
          <w:rFonts w:cs="David" w:hint="cs"/>
          <w:sz w:val="24"/>
          <w:szCs w:val="24"/>
          <w:rtl/>
        </w:rPr>
        <w:t>ובלבד</w:t>
      </w:r>
      <w:r w:rsidRPr="002F301C">
        <w:rPr>
          <w:rFonts w:cs="David"/>
          <w:sz w:val="24"/>
          <w:szCs w:val="24"/>
          <w:rtl/>
        </w:rPr>
        <w:t xml:space="preserve"> </w:t>
      </w:r>
      <w:r w:rsidRPr="002F301C">
        <w:rPr>
          <w:rFonts w:cs="David" w:hint="cs"/>
          <w:sz w:val="24"/>
          <w:szCs w:val="24"/>
          <w:rtl/>
        </w:rPr>
        <w:t>שהויתור</w:t>
      </w:r>
      <w:r w:rsidRPr="002F301C">
        <w:rPr>
          <w:rFonts w:cs="David"/>
          <w:sz w:val="24"/>
          <w:szCs w:val="24"/>
          <w:rtl/>
        </w:rPr>
        <w:t xml:space="preserve"> </w:t>
      </w:r>
      <w:r w:rsidRPr="002F301C">
        <w:rPr>
          <w:rFonts w:cs="David" w:hint="cs"/>
          <w:sz w:val="24"/>
          <w:szCs w:val="24"/>
          <w:rtl/>
        </w:rPr>
        <w:t>לא</w:t>
      </w:r>
      <w:r w:rsidRPr="002F301C">
        <w:rPr>
          <w:rFonts w:cs="David"/>
          <w:sz w:val="24"/>
          <w:szCs w:val="24"/>
          <w:rtl/>
        </w:rPr>
        <w:t xml:space="preserve"> </w:t>
      </w:r>
      <w:r w:rsidRPr="002F301C">
        <w:rPr>
          <w:rFonts w:cs="David" w:hint="cs"/>
          <w:sz w:val="24"/>
          <w:szCs w:val="24"/>
          <w:rtl/>
        </w:rPr>
        <w:t>יחול</w:t>
      </w:r>
      <w:r w:rsidRPr="002F301C">
        <w:rPr>
          <w:rFonts w:cs="David"/>
          <w:sz w:val="24"/>
          <w:szCs w:val="24"/>
          <w:rtl/>
        </w:rPr>
        <w:t xml:space="preserve"> </w:t>
      </w:r>
      <w:r w:rsidRPr="002F301C">
        <w:rPr>
          <w:rFonts w:cs="David" w:hint="cs"/>
          <w:sz w:val="24"/>
          <w:szCs w:val="24"/>
          <w:rtl/>
        </w:rPr>
        <w:t>לטובת</w:t>
      </w:r>
      <w:r w:rsidRPr="002F301C">
        <w:rPr>
          <w:rFonts w:cs="David"/>
          <w:sz w:val="24"/>
          <w:szCs w:val="24"/>
          <w:rtl/>
        </w:rPr>
        <w:t xml:space="preserve"> </w:t>
      </w:r>
      <w:r w:rsidRPr="002F301C">
        <w:rPr>
          <w:rFonts w:cs="David" w:hint="cs"/>
          <w:sz w:val="24"/>
          <w:szCs w:val="24"/>
          <w:rtl/>
        </w:rPr>
        <w:t>אדם</w:t>
      </w:r>
      <w:r w:rsidRPr="002F301C">
        <w:rPr>
          <w:rFonts w:cs="David"/>
          <w:sz w:val="24"/>
          <w:szCs w:val="24"/>
          <w:rtl/>
        </w:rPr>
        <w:t xml:space="preserve"> </w:t>
      </w:r>
      <w:r w:rsidRPr="002F301C">
        <w:rPr>
          <w:rFonts w:cs="David" w:hint="cs"/>
          <w:sz w:val="24"/>
          <w:szCs w:val="24"/>
          <w:rtl/>
        </w:rPr>
        <w:t>שגרם</w:t>
      </w:r>
      <w:r w:rsidRPr="002F301C">
        <w:rPr>
          <w:rFonts w:cs="David"/>
          <w:sz w:val="24"/>
          <w:szCs w:val="24"/>
          <w:rtl/>
        </w:rPr>
        <w:t xml:space="preserve">  </w:t>
      </w:r>
      <w:r w:rsidRPr="002F301C">
        <w:rPr>
          <w:rFonts w:cs="David" w:hint="cs"/>
          <w:sz w:val="24"/>
          <w:szCs w:val="24"/>
          <w:rtl/>
        </w:rPr>
        <w:t>לנזק מתוך כוונת</w:t>
      </w:r>
      <w:r w:rsidRPr="002F301C">
        <w:rPr>
          <w:rFonts w:cs="David"/>
          <w:sz w:val="24"/>
          <w:szCs w:val="24"/>
          <w:rtl/>
        </w:rPr>
        <w:t xml:space="preserve"> </w:t>
      </w:r>
      <w:r w:rsidRPr="002F301C">
        <w:rPr>
          <w:rFonts w:cs="David" w:hint="cs"/>
          <w:sz w:val="24"/>
          <w:szCs w:val="24"/>
          <w:rtl/>
        </w:rPr>
        <w:t>זדון</w:t>
      </w:r>
      <w:r w:rsidRPr="002F301C">
        <w:rPr>
          <w:rFonts w:cs="David"/>
          <w:sz w:val="24"/>
          <w:szCs w:val="24"/>
          <w:rtl/>
        </w:rPr>
        <w:t xml:space="preserve">;    </w:t>
      </w:r>
    </w:p>
    <w:p w:rsidR="0005217B" w:rsidRDefault="0005217B" w:rsidP="0005217B">
      <w:pPr>
        <w:pStyle w:val="affff3"/>
        <w:numPr>
          <w:ilvl w:val="0"/>
          <w:numId w:val="47"/>
        </w:numPr>
        <w:spacing w:line="360" w:lineRule="auto"/>
        <w:jc w:val="both"/>
        <w:rPr>
          <w:rFonts w:cs="David"/>
          <w:sz w:val="24"/>
          <w:szCs w:val="24"/>
        </w:rPr>
      </w:pPr>
      <w:r w:rsidRPr="002F301C">
        <w:rPr>
          <w:rFonts w:cs="David" w:hint="cs"/>
          <w:sz w:val="24"/>
          <w:szCs w:val="24"/>
          <w:rtl/>
        </w:rPr>
        <w:lastRenderedPageBreak/>
        <w:t>הספק אחראי</w:t>
      </w:r>
      <w:r w:rsidRPr="002F301C">
        <w:rPr>
          <w:rFonts w:cs="David"/>
          <w:sz w:val="24"/>
          <w:szCs w:val="24"/>
          <w:rtl/>
        </w:rPr>
        <w:t xml:space="preserve"> </w:t>
      </w:r>
      <w:r w:rsidRPr="002F301C">
        <w:rPr>
          <w:rFonts w:cs="David" w:hint="cs"/>
          <w:sz w:val="24"/>
          <w:szCs w:val="24"/>
          <w:rtl/>
        </w:rPr>
        <w:t>בלעדית</w:t>
      </w:r>
      <w:r w:rsidRPr="002F301C">
        <w:rPr>
          <w:rFonts w:cs="David"/>
          <w:sz w:val="24"/>
          <w:szCs w:val="24"/>
          <w:rtl/>
        </w:rPr>
        <w:t xml:space="preserve"> </w:t>
      </w:r>
      <w:r w:rsidRPr="002F301C">
        <w:rPr>
          <w:rFonts w:cs="David" w:hint="cs"/>
          <w:sz w:val="24"/>
          <w:szCs w:val="24"/>
          <w:rtl/>
        </w:rPr>
        <w:t>כלפי</w:t>
      </w:r>
      <w:r w:rsidRPr="002F301C">
        <w:rPr>
          <w:rFonts w:cs="David"/>
          <w:sz w:val="24"/>
          <w:szCs w:val="24"/>
          <w:rtl/>
        </w:rPr>
        <w:t xml:space="preserve"> </w:t>
      </w:r>
      <w:r w:rsidRPr="002F301C">
        <w:rPr>
          <w:rFonts w:cs="David" w:hint="cs"/>
          <w:sz w:val="24"/>
          <w:szCs w:val="24"/>
          <w:rtl/>
        </w:rPr>
        <w:t>המבטח</w:t>
      </w:r>
      <w:r w:rsidRPr="002F301C">
        <w:rPr>
          <w:rFonts w:cs="David"/>
          <w:sz w:val="24"/>
          <w:szCs w:val="24"/>
          <w:rtl/>
        </w:rPr>
        <w:t xml:space="preserve"> </w:t>
      </w:r>
      <w:r w:rsidRPr="002F301C">
        <w:rPr>
          <w:rFonts w:cs="David" w:hint="cs"/>
          <w:sz w:val="24"/>
          <w:szCs w:val="24"/>
          <w:rtl/>
        </w:rPr>
        <w:t>לתשלום</w:t>
      </w:r>
      <w:r w:rsidRPr="002F301C">
        <w:rPr>
          <w:rFonts w:cs="David"/>
          <w:sz w:val="24"/>
          <w:szCs w:val="24"/>
          <w:rtl/>
        </w:rPr>
        <w:t xml:space="preserve"> </w:t>
      </w:r>
      <w:r w:rsidRPr="002F301C">
        <w:rPr>
          <w:rFonts w:cs="David" w:hint="cs"/>
          <w:sz w:val="24"/>
          <w:szCs w:val="24"/>
          <w:rtl/>
        </w:rPr>
        <w:t>דמי</w:t>
      </w:r>
      <w:r w:rsidRPr="002F301C">
        <w:rPr>
          <w:rFonts w:cs="David"/>
          <w:sz w:val="24"/>
          <w:szCs w:val="24"/>
          <w:rtl/>
        </w:rPr>
        <w:t xml:space="preserve"> </w:t>
      </w:r>
      <w:r w:rsidRPr="002F301C">
        <w:rPr>
          <w:rFonts w:cs="David" w:hint="cs"/>
          <w:sz w:val="24"/>
          <w:szCs w:val="24"/>
          <w:rtl/>
        </w:rPr>
        <w:t>הביטוח</w:t>
      </w:r>
      <w:r w:rsidRPr="002F301C">
        <w:rPr>
          <w:rFonts w:cs="David"/>
          <w:sz w:val="24"/>
          <w:szCs w:val="24"/>
          <w:rtl/>
        </w:rPr>
        <w:t xml:space="preserve"> </w:t>
      </w:r>
      <w:r w:rsidRPr="002F301C">
        <w:rPr>
          <w:rFonts w:cs="David" w:hint="cs"/>
          <w:sz w:val="24"/>
          <w:szCs w:val="24"/>
          <w:rtl/>
        </w:rPr>
        <w:t>עבור</w:t>
      </w:r>
      <w:r w:rsidRPr="002F301C">
        <w:rPr>
          <w:rFonts w:cs="David"/>
          <w:sz w:val="24"/>
          <w:szCs w:val="24"/>
          <w:rtl/>
        </w:rPr>
        <w:t xml:space="preserve"> </w:t>
      </w:r>
      <w:r w:rsidRPr="002F301C">
        <w:rPr>
          <w:rFonts w:cs="David" w:hint="cs"/>
          <w:sz w:val="24"/>
          <w:szCs w:val="24"/>
          <w:rtl/>
        </w:rPr>
        <w:t>כל</w:t>
      </w:r>
      <w:r w:rsidRPr="002F301C">
        <w:rPr>
          <w:rFonts w:cs="David"/>
          <w:sz w:val="24"/>
          <w:szCs w:val="24"/>
          <w:rtl/>
        </w:rPr>
        <w:t xml:space="preserve"> </w:t>
      </w:r>
      <w:r w:rsidRPr="002F301C">
        <w:rPr>
          <w:rFonts w:cs="David" w:hint="cs"/>
          <w:sz w:val="24"/>
          <w:szCs w:val="24"/>
          <w:rtl/>
        </w:rPr>
        <w:t>הפוליסות</w:t>
      </w:r>
      <w:r w:rsidRPr="002F301C">
        <w:rPr>
          <w:rFonts w:cs="David"/>
          <w:sz w:val="24"/>
          <w:szCs w:val="24"/>
          <w:rtl/>
        </w:rPr>
        <w:t xml:space="preserve"> </w:t>
      </w:r>
      <w:r w:rsidRPr="002F301C">
        <w:rPr>
          <w:rFonts w:cs="David" w:hint="cs"/>
          <w:sz w:val="24"/>
          <w:szCs w:val="24"/>
          <w:rtl/>
        </w:rPr>
        <w:t>ולמילוי</w:t>
      </w:r>
      <w:r w:rsidRPr="002F301C">
        <w:rPr>
          <w:rFonts w:cs="David"/>
          <w:sz w:val="24"/>
          <w:szCs w:val="24"/>
          <w:rtl/>
        </w:rPr>
        <w:t xml:space="preserve"> </w:t>
      </w:r>
      <w:r w:rsidRPr="002F301C">
        <w:rPr>
          <w:rFonts w:cs="David" w:hint="cs"/>
          <w:sz w:val="24"/>
          <w:szCs w:val="24"/>
          <w:rtl/>
        </w:rPr>
        <w:t>כל</w:t>
      </w:r>
      <w:r w:rsidRPr="002F301C">
        <w:rPr>
          <w:rFonts w:cs="David"/>
          <w:sz w:val="24"/>
          <w:szCs w:val="24"/>
          <w:rtl/>
        </w:rPr>
        <w:t xml:space="preserve"> </w:t>
      </w:r>
      <w:r w:rsidRPr="002F301C">
        <w:rPr>
          <w:rFonts w:cs="David" w:hint="cs"/>
          <w:sz w:val="24"/>
          <w:szCs w:val="24"/>
          <w:rtl/>
        </w:rPr>
        <w:t>החובות</w:t>
      </w:r>
      <w:r w:rsidRPr="002F301C">
        <w:rPr>
          <w:rFonts w:cs="David"/>
          <w:sz w:val="24"/>
          <w:szCs w:val="24"/>
          <w:rtl/>
        </w:rPr>
        <w:t xml:space="preserve"> </w:t>
      </w:r>
      <w:r w:rsidRPr="002F301C">
        <w:rPr>
          <w:rFonts w:cs="David" w:hint="cs"/>
          <w:sz w:val="24"/>
          <w:szCs w:val="24"/>
          <w:rtl/>
        </w:rPr>
        <w:t>המוטלות</w:t>
      </w:r>
      <w:r w:rsidRPr="002F301C">
        <w:rPr>
          <w:rFonts w:cs="David"/>
          <w:sz w:val="24"/>
          <w:szCs w:val="24"/>
          <w:rtl/>
        </w:rPr>
        <w:t xml:space="preserve"> </w:t>
      </w:r>
      <w:r w:rsidRPr="002F301C">
        <w:rPr>
          <w:rFonts w:cs="David" w:hint="cs"/>
          <w:sz w:val="24"/>
          <w:szCs w:val="24"/>
          <w:rtl/>
        </w:rPr>
        <w:t>על</w:t>
      </w:r>
      <w:r w:rsidRPr="002F301C">
        <w:rPr>
          <w:rFonts w:cs="David"/>
          <w:sz w:val="24"/>
          <w:szCs w:val="24"/>
          <w:rtl/>
        </w:rPr>
        <w:t xml:space="preserve"> </w:t>
      </w:r>
      <w:r w:rsidRPr="002F301C">
        <w:rPr>
          <w:rFonts w:cs="David" w:hint="cs"/>
          <w:sz w:val="24"/>
          <w:szCs w:val="24"/>
          <w:rtl/>
        </w:rPr>
        <w:t>המבוטח</w:t>
      </w:r>
      <w:r w:rsidRPr="002F301C">
        <w:rPr>
          <w:rFonts w:cs="David"/>
          <w:sz w:val="24"/>
          <w:szCs w:val="24"/>
          <w:rtl/>
        </w:rPr>
        <w:t xml:space="preserve"> </w:t>
      </w:r>
      <w:r w:rsidRPr="002F301C">
        <w:rPr>
          <w:rFonts w:cs="David" w:hint="cs"/>
          <w:sz w:val="24"/>
          <w:szCs w:val="24"/>
          <w:rtl/>
        </w:rPr>
        <w:t>על</w:t>
      </w:r>
      <w:r w:rsidRPr="002F301C">
        <w:rPr>
          <w:rFonts w:cs="David"/>
          <w:sz w:val="24"/>
          <w:szCs w:val="24"/>
          <w:rtl/>
        </w:rPr>
        <w:t xml:space="preserve"> </w:t>
      </w:r>
      <w:r w:rsidRPr="002F301C">
        <w:rPr>
          <w:rFonts w:cs="David" w:hint="cs"/>
          <w:sz w:val="24"/>
          <w:szCs w:val="24"/>
          <w:rtl/>
        </w:rPr>
        <w:t>פי</w:t>
      </w:r>
      <w:r w:rsidRPr="002F301C">
        <w:rPr>
          <w:rFonts w:cs="David"/>
          <w:sz w:val="24"/>
          <w:szCs w:val="24"/>
          <w:rtl/>
        </w:rPr>
        <w:t xml:space="preserve"> </w:t>
      </w:r>
      <w:r w:rsidRPr="002F301C">
        <w:rPr>
          <w:rFonts w:cs="David" w:hint="cs"/>
          <w:sz w:val="24"/>
          <w:szCs w:val="24"/>
          <w:rtl/>
        </w:rPr>
        <w:t>תנאי</w:t>
      </w:r>
      <w:r w:rsidRPr="002F301C">
        <w:rPr>
          <w:rFonts w:cs="David"/>
          <w:sz w:val="24"/>
          <w:szCs w:val="24"/>
          <w:rtl/>
        </w:rPr>
        <w:t xml:space="preserve"> </w:t>
      </w:r>
      <w:r w:rsidRPr="002F301C">
        <w:rPr>
          <w:rFonts w:cs="David" w:hint="cs"/>
          <w:sz w:val="24"/>
          <w:szCs w:val="24"/>
          <w:rtl/>
        </w:rPr>
        <w:t>הפוליסות</w:t>
      </w:r>
      <w:r w:rsidRPr="002F301C">
        <w:rPr>
          <w:rFonts w:cs="David"/>
          <w:sz w:val="24"/>
          <w:szCs w:val="24"/>
          <w:rtl/>
        </w:rPr>
        <w:t>;</w:t>
      </w:r>
    </w:p>
    <w:p w:rsidR="0005217B" w:rsidRDefault="0005217B" w:rsidP="0005217B">
      <w:pPr>
        <w:pStyle w:val="affff3"/>
        <w:numPr>
          <w:ilvl w:val="0"/>
          <w:numId w:val="47"/>
        </w:numPr>
        <w:spacing w:line="360" w:lineRule="auto"/>
        <w:jc w:val="both"/>
        <w:rPr>
          <w:rFonts w:cs="David"/>
          <w:sz w:val="24"/>
          <w:szCs w:val="24"/>
        </w:rPr>
      </w:pPr>
      <w:r w:rsidRPr="002F301C">
        <w:rPr>
          <w:rFonts w:cs="David" w:hint="cs"/>
          <w:sz w:val="24"/>
          <w:szCs w:val="24"/>
          <w:rtl/>
        </w:rPr>
        <w:t>ההשתתפויות</w:t>
      </w:r>
      <w:r w:rsidRPr="002F301C">
        <w:rPr>
          <w:rFonts w:cs="David"/>
          <w:sz w:val="24"/>
          <w:szCs w:val="24"/>
          <w:rtl/>
        </w:rPr>
        <w:t xml:space="preserve"> </w:t>
      </w:r>
      <w:r w:rsidRPr="002F301C">
        <w:rPr>
          <w:rFonts w:cs="David" w:hint="cs"/>
          <w:sz w:val="24"/>
          <w:szCs w:val="24"/>
          <w:rtl/>
        </w:rPr>
        <w:t>העצמיות</w:t>
      </w:r>
      <w:r w:rsidRPr="002F301C">
        <w:rPr>
          <w:rFonts w:cs="David"/>
          <w:sz w:val="24"/>
          <w:szCs w:val="24"/>
          <w:rtl/>
        </w:rPr>
        <w:t xml:space="preserve"> </w:t>
      </w:r>
      <w:r w:rsidRPr="002F301C">
        <w:rPr>
          <w:rFonts w:cs="David" w:hint="cs"/>
          <w:sz w:val="24"/>
          <w:szCs w:val="24"/>
          <w:rtl/>
        </w:rPr>
        <w:t>הנקובות</w:t>
      </w:r>
      <w:r w:rsidRPr="002F301C">
        <w:rPr>
          <w:rFonts w:cs="David"/>
          <w:sz w:val="24"/>
          <w:szCs w:val="24"/>
          <w:rtl/>
        </w:rPr>
        <w:t xml:space="preserve"> </w:t>
      </w:r>
      <w:r w:rsidRPr="002F301C">
        <w:rPr>
          <w:rFonts w:cs="David" w:hint="cs"/>
          <w:sz w:val="24"/>
          <w:szCs w:val="24"/>
          <w:rtl/>
        </w:rPr>
        <w:t>בכל</w:t>
      </w:r>
      <w:r w:rsidRPr="002F301C">
        <w:rPr>
          <w:rFonts w:cs="David"/>
          <w:sz w:val="24"/>
          <w:szCs w:val="24"/>
          <w:rtl/>
        </w:rPr>
        <w:t xml:space="preserve"> </w:t>
      </w:r>
      <w:r w:rsidRPr="002F301C">
        <w:rPr>
          <w:rFonts w:cs="David" w:hint="cs"/>
          <w:sz w:val="24"/>
          <w:szCs w:val="24"/>
          <w:rtl/>
        </w:rPr>
        <w:t>פוליסה</w:t>
      </w:r>
      <w:r w:rsidRPr="002F301C">
        <w:rPr>
          <w:rFonts w:cs="David"/>
          <w:sz w:val="24"/>
          <w:szCs w:val="24"/>
          <w:rtl/>
        </w:rPr>
        <w:t xml:space="preserve"> </w:t>
      </w:r>
      <w:r w:rsidRPr="002F301C">
        <w:rPr>
          <w:rFonts w:cs="David" w:hint="cs"/>
          <w:sz w:val="24"/>
          <w:szCs w:val="24"/>
          <w:rtl/>
        </w:rPr>
        <w:t>ופוליסה</w:t>
      </w:r>
      <w:r w:rsidRPr="002F301C">
        <w:rPr>
          <w:rFonts w:cs="David"/>
          <w:sz w:val="24"/>
          <w:szCs w:val="24"/>
          <w:rtl/>
        </w:rPr>
        <w:t xml:space="preserve"> </w:t>
      </w:r>
      <w:r w:rsidRPr="002F301C">
        <w:rPr>
          <w:rFonts w:cs="David" w:hint="cs"/>
          <w:sz w:val="24"/>
          <w:szCs w:val="24"/>
          <w:rtl/>
        </w:rPr>
        <w:t>תחולנה</w:t>
      </w:r>
      <w:r w:rsidRPr="002F301C">
        <w:rPr>
          <w:rFonts w:cs="David"/>
          <w:sz w:val="24"/>
          <w:szCs w:val="24"/>
          <w:rtl/>
        </w:rPr>
        <w:t xml:space="preserve"> </w:t>
      </w:r>
      <w:r w:rsidRPr="002F301C">
        <w:rPr>
          <w:rFonts w:cs="David" w:hint="cs"/>
          <w:sz w:val="24"/>
          <w:szCs w:val="24"/>
          <w:rtl/>
        </w:rPr>
        <w:t>בלעדית</w:t>
      </w:r>
      <w:r w:rsidRPr="002F301C">
        <w:rPr>
          <w:rFonts w:cs="David"/>
          <w:sz w:val="24"/>
          <w:szCs w:val="24"/>
          <w:rtl/>
        </w:rPr>
        <w:t xml:space="preserve"> </w:t>
      </w:r>
      <w:r w:rsidRPr="002F301C">
        <w:rPr>
          <w:rFonts w:cs="David" w:hint="cs"/>
          <w:sz w:val="24"/>
          <w:szCs w:val="24"/>
          <w:rtl/>
        </w:rPr>
        <w:t>על</w:t>
      </w:r>
      <w:r w:rsidRPr="002F301C">
        <w:rPr>
          <w:rFonts w:cs="David"/>
          <w:sz w:val="24"/>
          <w:szCs w:val="24"/>
          <w:rtl/>
        </w:rPr>
        <w:t xml:space="preserve"> </w:t>
      </w:r>
      <w:r w:rsidRPr="002F301C">
        <w:rPr>
          <w:rFonts w:cs="David" w:hint="cs"/>
          <w:sz w:val="24"/>
          <w:szCs w:val="24"/>
          <w:rtl/>
        </w:rPr>
        <w:t>הספק</w:t>
      </w:r>
      <w:r w:rsidRPr="002F301C">
        <w:rPr>
          <w:rFonts w:cs="David"/>
          <w:sz w:val="24"/>
          <w:szCs w:val="24"/>
          <w:rtl/>
        </w:rPr>
        <w:t xml:space="preserve">;  </w:t>
      </w:r>
    </w:p>
    <w:p w:rsidR="0005217B" w:rsidRDefault="0005217B" w:rsidP="0005217B">
      <w:pPr>
        <w:pStyle w:val="affff3"/>
        <w:numPr>
          <w:ilvl w:val="0"/>
          <w:numId w:val="47"/>
        </w:numPr>
        <w:spacing w:line="360" w:lineRule="auto"/>
        <w:jc w:val="both"/>
        <w:rPr>
          <w:rFonts w:cs="David"/>
          <w:sz w:val="24"/>
          <w:szCs w:val="24"/>
        </w:rPr>
      </w:pPr>
      <w:r w:rsidRPr="002F301C">
        <w:rPr>
          <w:rFonts w:cs="David" w:hint="cs"/>
          <w:sz w:val="24"/>
          <w:szCs w:val="24"/>
          <w:rtl/>
        </w:rPr>
        <w:t>כל</w:t>
      </w:r>
      <w:r w:rsidRPr="002F301C">
        <w:rPr>
          <w:rFonts w:cs="David"/>
          <w:sz w:val="24"/>
          <w:szCs w:val="24"/>
          <w:rtl/>
        </w:rPr>
        <w:t xml:space="preserve"> </w:t>
      </w:r>
      <w:r w:rsidRPr="002F301C">
        <w:rPr>
          <w:rFonts w:cs="David" w:hint="cs"/>
          <w:sz w:val="24"/>
          <w:szCs w:val="24"/>
          <w:rtl/>
        </w:rPr>
        <w:t>סעיף</w:t>
      </w:r>
      <w:r w:rsidRPr="002F301C">
        <w:rPr>
          <w:rFonts w:cs="David"/>
          <w:sz w:val="24"/>
          <w:szCs w:val="24"/>
          <w:rtl/>
        </w:rPr>
        <w:t xml:space="preserve"> </w:t>
      </w:r>
      <w:r w:rsidRPr="002F301C">
        <w:rPr>
          <w:rFonts w:cs="David" w:hint="cs"/>
          <w:sz w:val="24"/>
          <w:szCs w:val="24"/>
          <w:rtl/>
        </w:rPr>
        <w:t>בפוליסות</w:t>
      </w:r>
      <w:r w:rsidRPr="002F301C">
        <w:rPr>
          <w:rFonts w:cs="David"/>
          <w:sz w:val="24"/>
          <w:szCs w:val="24"/>
          <w:rtl/>
        </w:rPr>
        <w:t xml:space="preserve"> </w:t>
      </w:r>
      <w:r w:rsidRPr="002F301C">
        <w:rPr>
          <w:rFonts w:cs="David" w:hint="cs"/>
          <w:sz w:val="24"/>
          <w:szCs w:val="24"/>
          <w:rtl/>
        </w:rPr>
        <w:t>הביטוח</w:t>
      </w:r>
      <w:r w:rsidRPr="002F301C">
        <w:rPr>
          <w:rFonts w:cs="David"/>
          <w:sz w:val="24"/>
          <w:szCs w:val="24"/>
          <w:rtl/>
        </w:rPr>
        <w:t xml:space="preserve"> </w:t>
      </w:r>
      <w:r w:rsidRPr="002F301C">
        <w:rPr>
          <w:rFonts w:cs="David" w:hint="cs"/>
          <w:sz w:val="24"/>
          <w:szCs w:val="24"/>
          <w:rtl/>
        </w:rPr>
        <w:t>המפקיע</w:t>
      </w:r>
      <w:r w:rsidRPr="002F301C">
        <w:rPr>
          <w:rFonts w:cs="David"/>
          <w:sz w:val="24"/>
          <w:szCs w:val="24"/>
          <w:rtl/>
        </w:rPr>
        <w:t xml:space="preserve"> </w:t>
      </w:r>
      <w:r w:rsidRPr="002F301C">
        <w:rPr>
          <w:rFonts w:cs="David" w:hint="cs"/>
          <w:sz w:val="24"/>
          <w:szCs w:val="24"/>
          <w:rtl/>
        </w:rPr>
        <w:t>או</w:t>
      </w:r>
      <w:r w:rsidRPr="002F301C">
        <w:rPr>
          <w:rFonts w:cs="David"/>
          <w:sz w:val="24"/>
          <w:szCs w:val="24"/>
          <w:rtl/>
        </w:rPr>
        <w:t xml:space="preserve"> </w:t>
      </w:r>
      <w:r w:rsidRPr="002F301C">
        <w:rPr>
          <w:rFonts w:cs="David" w:hint="cs"/>
          <w:sz w:val="24"/>
          <w:szCs w:val="24"/>
          <w:rtl/>
        </w:rPr>
        <w:t>מקטין</w:t>
      </w:r>
      <w:r w:rsidRPr="002F301C">
        <w:rPr>
          <w:rFonts w:cs="David"/>
          <w:sz w:val="24"/>
          <w:szCs w:val="24"/>
          <w:rtl/>
        </w:rPr>
        <w:t xml:space="preserve"> </w:t>
      </w:r>
      <w:r w:rsidRPr="002F301C">
        <w:rPr>
          <w:rFonts w:cs="David" w:hint="cs"/>
          <w:sz w:val="24"/>
          <w:szCs w:val="24"/>
          <w:rtl/>
        </w:rPr>
        <w:t>בדרך</w:t>
      </w:r>
      <w:r w:rsidRPr="002F301C">
        <w:rPr>
          <w:rFonts w:cs="David"/>
          <w:sz w:val="24"/>
          <w:szCs w:val="24"/>
          <w:rtl/>
        </w:rPr>
        <w:t xml:space="preserve"> </w:t>
      </w:r>
      <w:r w:rsidRPr="002F301C">
        <w:rPr>
          <w:rFonts w:cs="David" w:hint="cs"/>
          <w:sz w:val="24"/>
          <w:szCs w:val="24"/>
          <w:rtl/>
        </w:rPr>
        <w:t>כל</w:t>
      </w:r>
      <w:r w:rsidRPr="002F301C">
        <w:rPr>
          <w:rFonts w:cs="David"/>
          <w:sz w:val="24"/>
          <w:szCs w:val="24"/>
          <w:rtl/>
        </w:rPr>
        <w:t xml:space="preserve"> </w:t>
      </w:r>
      <w:r w:rsidRPr="002F301C">
        <w:rPr>
          <w:rFonts w:cs="David" w:hint="cs"/>
          <w:sz w:val="24"/>
          <w:szCs w:val="24"/>
          <w:rtl/>
        </w:rPr>
        <w:t>שהיא</w:t>
      </w:r>
      <w:r w:rsidRPr="002F301C">
        <w:rPr>
          <w:rFonts w:cs="David"/>
          <w:sz w:val="24"/>
          <w:szCs w:val="24"/>
          <w:rtl/>
        </w:rPr>
        <w:t xml:space="preserve"> </w:t>
      </w:r>
      <w:r w:rsidRPr="002F301C">
        <w:rPr>
          <w:rFonts w:cs="David" w:hint="cs"/>
          <w:sz w:val="24"/>
          <w:szCs w:val="24"/>
          <w:rtl/>
        </w:rPr>
        <w:t>את</w:t>
      </w:r>
      <w:r w:rsidRPr="002F301C">
        <w:rPr>
          <w:rFonts w:cs="David"/>
          <w:sz w:val="24"/>
          <w:szCs w:val="24"/>
          <w:rtl/>
        </w:rPr>
        <w:t xml:space="preserve"> </w:t>
      </w:r>
      <w:r w:rsidRPr="002F301C">
        <w:rPr>
          <w:rFonts w:cs="David" w:hint="cs"/>
          <w:sz w:val="24"/>
          <w:szCs w:val="24"/>
          <w:rtl/>
        </w:rPr>
        <w:t>אחריות</w:t>
      </w:r>
      <w:r w:rsidRPr="002F301C">
        <w:rPr>
          <w:rFonts w:cs="David"/>
          <w:sz w:val="24"/>
          <w:szCs w:val="24"/>
          <w:rtl/>
        </w:rPr>
        <w:t xml:space="preserve"> </w:t>
      </w:r>
      <w:r w:rsidRPr="002F301C">
        <w:rPr>
          <w:rFonts w:cs="David" w:hint="cs"/>
          <w:sz w:val="24"/>
          <w:szCs w:val="24"/>
          <w:rtl/>
        </w:rPr>
        <w:t>המבטח</w:t>
      </w:r>
      <w:r w:rsidRPr="002F301C">
        <w:rPr>
          <w:rFonts w:cs="David"/>
          <w:sz w:val="24"/>
          <w:szCs w:val="24"/>
          <w:rtl/>
        </w:rPr>
        <w:t xml:space="preserve">, </w:t>
      </w:r>
      <w:r w:rsidRPr="002F301C">
        <w:rPr>
          <w:rFonts w:cs="David" w:hint="cs"/>
          <w:sz w:val="24"/>
          <w:szCs w:val="24"/>
          <w:rtl/>
        </w:rPr>
        <w:t>כאשר קיים</w:t>
      </w:r>
      <w:r w:rsidRPr="002F301C">
        <w:rPr>
          <w:rFonts w:cs="David"/>
          <w:sz w:val="24"/>
          <w:szCs w:val="24"/>
          <w:rtl/>
        </w:rPr>
        <w:t xml:space="preserve"> </w:t>
      </w:r>
      <w:r w:rsidRPr="002F301C">
        <w:rPr>
          <w:rFonts w:cs="David" w:hint="cs"/>
          <w:sz w:val="24"/>
          <w:szCs w:val="24"/>
          <w:rtl/>
        </w:rPr>
        <w:t>ביטוח</w:t>
      </w:r>
      <w:r w:rsidRPr="002F301C">
        <w:rPr>
          <w:rFonts w:cs="David"/>
          <w:sz w:val="24"/>
          <w:szCs w:val="24"/>
          <w:rtl/>
        </w:rPr>
        <w:t xml:space="preserve"> </w:t>
      </w:r>
      <w:r w:rsidRPr="002F301C">
        <w:rPr>
          <w:rFonts w:cs="David" w:hint="cs"/>
          <w:sz w:val="24"/>
          <w:szCs w:val="24"/>
          <w:rtl/>
        </w:rPr>
        <w:t>אחר</w:t>
      </w:r>
      <w:r w:rsidRPr="002F301C">
        <w:rPr>
          <w:rFonts w:cs="David"/>
          <w:sz w:val="24"/>
          <w:szCs w:val="24"/>
          <w:rtl/>
        </w:rPr>
        <w:t xml:space="preserve"> </w:t>
      </w:r>
      <w:r w:rsidRPr="002F301C">
        <w:rPr>
          <w:rFonts w:cs="David" w:hint="cs"/>
          <w:sz w:val="24"/>
          <w:szCs w:val="24"/>
          <w:rtl/>
        </w:rPr>
        <w:t>לא</w:t>
      </w:r>
      <w:r w:rsidRPr="002F301C">
        <w:rPr>
          <w:rFonts w:cs="David"/>
          <w:sz w:val="24"/>
          <w:szCs w:val="24"/>
          <w:rtl/>
        </w:rPr>
        <w:t xml:space="preserve"> </w:t>
      </w:r>
      <w:r w:rsidRPr="002F301C">
        <w:rPr>
          <w:rFonts w:cs="David" w:hint="cs"/>
          <w:sz w:val="24"/>
          <w:szCs w:val="24"/>
          <w:rtl/>
        </w:rPr>
        <w:t>יופעל</w:t>
      </w:r>
      <w:r w:rsidRPr="002F301C">
        <w:rPr>
          <w:rFonts w:cs="David"/>
          <w:sz w:val="24"/>
          <w:szCs w:val="24"/>
          <w:rtl/>
        </w:rPr>
        <w:t xml:space="preserve"> </w:t>
      </w:r>
      <w:r w:rsidRPr="002F301C">
        <w:rPr>
          <w:rFonts w:cs="David" w:hint="cs"/>
          <w:sz w:val="24"/>
          <w:szCs w:val="24"/>
          <w:rtl/>
        </w:rPr>
        <w:t>כלפי</w:t>
      </w:r>
      <w:r w:rsidRPr="002F301C">
        <w:rPr>
          <w:rFonts w:cs="David"/>
          <w:sz w:val="24"/>
          <w:szCs w:val="24"/>
          <w:rtl/>
        </w:rPr>
        <w:t xml:space="preserve"> </w:t>
      </w:r>
      <w:r w:rsidRPr="002F301C">
        <w:rPr>
          <w:rFonts w:cs="David" w:hint="cs"/>
          <w:sz w:val="24"/>
          <w:szCs w:val="24"/>
          <w:rtl/>
        </w:rPr>
        <w:t>מדינת</w:t>
      </w:r>
      <w:r w:rsidRPr="002F301C">
        <w:rPr>
          <w:rFonts w:cs="David"/>
          <w:sz w:val="24"/>
          <w:szCs w:val="24"/>
          <w:rtl/>
        </w:rPr>
        <w:t xml:space="preserve"> </w:t>
      </w:r>
      <w:r w:rsidRPr="002F301C">
        <w:rPr>
          <w:rFonts w:cs="David" w:hint="cs"/>
          <w:sz w:val="24"/>
          <w:szCs w:val="24"/>
          <w:rtl/>
        </w:rPr>
        <w:t>ישראל</w:t>
      </w:r>
      <w:r w:rsidRPr="002F301C">
        <w:rPr>
          <w:rFonts w:cs="David"/>
          <w:sz w:val="24"/>
          <w:szCs w:val="24"/>
          <w:rtl/>
        </w:rPr>
        <w:t xml:space="preserve">, </w:t>
      </w:r>
      <w:r w:rsidRPr="002F301C">
        <w:rPr>
          <w:rFonts w:cs="David" w:hint="cs"/>
          <w:sz w:val="24"/>
          <w:szCs w:val="24"/>
          <w:rtl/>
        </w:rPr>
        <w:t>והביטוח</w:t>
      </w:r>
      <w:r w:rsidRPr="002F301C">
        <w:rPr>
          <w:rFonts w:cs="David"/>
          <w:sz w:val="24"/>
          <w:szCs w:val="24"/>
          <w:rtl/>
        </w:rPr>
        <w:t xml:space="preserve"> </w:t>
      </w:r>
      <w:r w:rsidRPr="002F301C">
        <w:rPr>
          <w:rFonts w:cs="David" w:hint="cs"/>
          <w:sz w:val="24"/>
          <w:szCs w:val="24"/>
          <w:rtl/>
        </w:rPr>
        <w:t>הינו</w:t>
      </w:r>
      <w:r w:rsidRPr="002F301C">
        <w:rPr>
          <w:rFonts w:cs="David"/>
          <w:sz w:val="24"/>
          <w:szCs w:val="24"/>
          <w:rtl/>
        </w:rPr>
        <w:t xml:space="preserve"> </w:t>
      </w:r>
      <w:r w:rsidRPr="002F301C">
        <w:rPr>
          <w:rFonts w:cs="David" w:hint="cs"/>
          <w:sz w:val="24"/>
          <w:szCs w:val="24"/>
          <w:rtl/>
        </w:rPr>
        <w:t>בחזקת</w:t>
      </w:r>
      <w:r w:rsidRPr="002F301C">
        <w:rPr>
          <w:rFonts w:cs="David"/>
          <w:sz w:val="24"/>
          <w:szCs w:val="24"/>
          <w:rtl/>
        </w:rPr>
        <w:t xml:space="preserve"> </w:t>
      </w:r>
      <w:r w:rsidRPr="002F301C">
        <w:rPr>
          <w:rFonts w:cs="David" w:hint="cs"/>
          <w:sz w:val="24"/>
          <w:szCs w:val="24"/>
          <w:rtl/>
        </w:rPr>
        <w:t>ביטוח</w:t>
      </w:r>
      <w:r w:rsidRPr="002F301C">
        <w:rPr>
          <w:rFonts w:cs="David"/>
          <w:sz w:val="24"/>
          <w:szCs w:val="24"/>
          <w:rtl/>
        </w:rPr>
        <w:t xml:space="preserve"> </w:t>
      </w:r>
      <w:r w:rsidRPr="002F301C">
        <w:rPr>
          <w:rFonts w:cs="David" w:hint="cs"/>
          <w:sz w:val="24"/>
          <w:szCs w:val="24"/>
          <w:rtl/>
        </w:rPr>
        <w:t>ראשוני</w:t>
      </w:r>
      <w:r w:rsidRPr="002F301C">
        <w:rPr>
          <w:rFonts w:cs="David"/>
          <w:sz w:val="24"/>
          <w:szCs w:val="24"/>
          <w:rtl/>
        </w:rPr>
        <w:t xml:space="preserve"> </w:t>
      </w:r>
      <w:r w:rsidRPr="002F301C">
        <w:rPr>
          <w:rFonts w:cs="David" w:hint="cs"/>
          <w:sz w:val="24"/>
          <w:szCs w:val="24"/>
          <w:rtl/>
        </w:rPr>
        <w:t>המזכה במלוא</w:t>
      </w:r>
      <w:r w:rsidRPr="002F301C">
        <w:rPr>
          <w:rFonts w:cs="David"/>
          <w:sz w:val="24"/>
          <w:szCs w:val="24"/>
          <w:rtl/>
        </w:rPr>
        <w:t xml:space="preserve"> </w:t>
      </w:r>
      <w:r w:rsidRPr="002F301C">
        <w:rPr>
          <w:rFonts w:cs="David" w:hint="cs"/>
          <w:sz w:val="24"/>
          <w:szCs w:val="24"/>
          <w:rtl/>
        </w:rPr>
        <w:t>הזכויות</w:t>
      </w:r>
      <w:r w:rsidRPr="002F301C">
        <w:rPr>
          <w:rFonts w:cs="David"/>
          <w:sz w:val="24"/>
          <w:szCs w:val="24"/>
          <w:rtl/>
        </w:rPr>
        <w:t xml:space="preserve"> </w:t>
      </w:r>
      <w:r w:rsidRPr="002F301C">
        <w:rPr>
          <w:rFonts w:cs="David" w:hint="cs"/>
          <w:sz w:val="24"/>
          <w:szCs w:val="24"/>
          <w:rtl/>
        </w:rPr>
        <w:t>על</w:t>
      </w:r>
      <w:r w:rsidRPr="002F301C">
        <w:rPr>
          <w:rFonts w:cs="David"/>
          <w:sz w:val="24"/>
          <w:szCs w:val="24"/>
          <w:rtl/>
        </w:rPr>
        <w:t xml:space="preserve"> </w:t>
      </w:r>
      <w:r w:rsidRPr="002F301C">
        <w:rPr>
          <w:rFonts w:cs="David" w:hint="cs"/>
          <w:sz w:val="24"/>
          <w:szCs w:val="24"/>
          <w:rtl/>
        </w:rPr>
        <w:t>פי</w:t>
      </w:r>
      <w:r w:rsidRPr="002F301C">
        <w:rPr>
          <w:rFonts w:cs="David"/>
          <w:sz w:val="24"/>
          <w:szCs w:val="24"/>
          <w:rtl/>
        </w:rPr>
        <w:t xml:space="preserve"> </w:t>
      </w:r>
      <w:r w:rsidRPr="002F301C">
        <w:rPr>
          <w:rFonts w:cs="David" w:hint="cs"/>
          <w:sz w:val="24"/>
          <w:szCs w:val="24"/>
          <w:rtl/>
        </w:rPr>
        <w:t>הביטוח</w:t>
      </w:r>
      <w:r w:rsidRPr="002F301C">
        <w:rPr>
          <w:rFonts w:cs="David"/>
          <w:sz w:val="24"/>
          <w:szCs w:val="24"/>
          <w:rtl/>
        </w:rPr>
        <w:t xml:space="preserve">;   </w:t>
      </w:r>
    </w:p>
    <w:p w:rsidR="0005217B" w:rsidRDefault="0005217B" w:rsidP="0005217B">
      <w:pPr>
        <w:pStyle w:val="affff3"/>
        <w:numPr>
          <w:ilvl w:val="0"/>
          <w:numId w:val="47"/>
        </w:numPr>
        <w:spacing w:line="360" w:lineRule="auto"/>
        <w:jc w:val="both"/>
        <w:rPr>
          <w:rFonts w:cs="David"/>
          <w:sz w:val="24"/>
          <w:szCs w:val="24"/>
        </w:rPr>
      </w:pPr>
      <w:r w:rsidRPr="002F301C">
        <w:rPr>
          <w:rFonts w:cs="David" w:hint="cs"/>
          <w:sz w:val="24"/>
          <w:szCs w:val="24"/>
          <w:rtl/>
        </w:rPr>
        <w:t>תנאי</w:t>
      </w:r>
      <w:r w:rsidRPr="002F301C">
        <w:rPr>
          <w:rFonts w:cs="David"/>
          <w:sz w:val="24"/>
          <w:szCs w:val="24"/>
          <w:rtl/>
        </w:rPr>
        <w:t xml:space="preserve"> </w:t>
      </w:r>
      <w:r w:rsidRPr="002F301C">
        <w:rPr>
          <w:rFonts w:cs="David" w:hint="cs"/>
          <w:sz w:val="24"/>
          <w:szCs w:val="24"/>
          <w:rtl/>
        </w:rPr>
        <w:t>הכיסוי</w:t>
      </w:r>
      <w:r w:rsidRPr="002F301C">
        <w:rPr>
          <w:rFonts w:cs="David"/>
          <w:sz w:val="24"/>
          <w:szCs w:val="24"/>
          <w:rtl/>
        </w:rPr>
        <w:t xml:space="preserve"> </w:t>
      </w:r>
      <w:r w:rsidRPr="002F301C">
        <w:rPr>
          <w:rFonts w:cs="David" w:hint="cs"/>
          <w:sz w:val="24"/>
          <w:szCs w:val="24"/>
          <w:rtl/>
        </w:rPr>
        <w:t>של</w:t>
      </w:r>
      <w:r w:rsidRPr="002F301C">
        <w:rPr>
          <w:rFonts w:cs="David"/>
          <w:sz w:val="24"/>
          <w:szCs w:val="24"/>
          <w:rtl/>
        </w:rPr>
        <w:t xml:space="preserve"> </w:t>
      </w:r>
      <w:r w:rsidRPr="002F301C">
        <w:rPr>
          <w:rFonts w:cs="David" w:hint="cs"/>
          <w:sz w:val="24"/>
          <w:szCs w:val="24"/>
          <w:rtl/>
        </w:rPr>
        <w:t>הפוליסות</w:t>
      </w:r>
      <w:r w:rsidRPr="002F301C">
        <w:rPr>
          <w:rFonts w:cs="David"/>
          <w:sz w:val="24"/>
          <w:szCs w:val="24"/>
          <w:rtl/>
        </w:rPr>
        <w:t xml:space="preserve"> </w:t>
      </w:r>
      <w:r w:rsidRPr="002F301C">
        <w:rPr>
          <w:rFonts w:cs="David" w:hint="cs"/>
          <w:sz w:val="24"/>
          <w:szCs w:val="24"/>
          <w:rtl/>
        </w:rPr>
        <w:t>הנ"ל לא</w:t>
      </w:r>
      <w:r w:rsidRPr="002F301C">
        <w:rPr>
          <w:rFonts w:cs="David"/>
          <w:sz w:val="24"/>
          <w:szCs w:val="24"/>
          <w:rtl/>
        </w:rPr>
        <w:t xml:space="preserve"> </w:t>
      </w:r>
      <w:r w:rsidRPr="002F301C">
        <w:rPr>
          <w:rFonts w:cs="David" w:hint="cs"/>
          <w:sz w:val="24"/>
          <w:szCs w:val="24"/>
          <w:rtl/>
        </w:rPr>
        <w:t>יפחתו</w:t>
      </w:r>
      <w:r w:rsidRPr="002F301C">
        <w:rPr>
          <w:rFonts w:cs="David"/>
          <w:sz w:val="24"/>
          <w:szCs w:val="24"/>
          <w:rtl/>
        </w:rPr>
        <w:t xml:space="preserve"> </w:t>
      </w:r>
      <w:r w:rsidRPr="002F301C">
        <w:rPr>
          <w:rFonts w:cs="David" w:hint="cs"/>
          <w:sz w:val="24"/>
          <w:szCs w:val="24"/>
          <w:rtl/>
        </w:rPr>
        <w:t>מהמקובל</w:t>
      </w:r>
      <w:r w:rsidRPr="002F301C">
        <w:rPr>
          <w:rFonts w:cs="David"/>
          <w:sz w:val="24"/>
          <w:szCs w:val="24"/>
          <w:rtl/>
        </w:rPr>
        <w:t xml:space="preserve"> </w:t>
      </w:r>
      <w:r w:rsidRPr="002F301C">
        <w:rPr>
          <w:rFonts w:cs="David" w:hint="cs"/>
          <w:sz w:val="24"/>
          <w:szCs w:val="24"/>
          <w:rtl/>
        </w:rPr>
        <w:t>על</w:t>
      </w:r>
      <w:r w:rsidRPr="002F301C">
        <w:rPr>
          <w:rFonts w:cs="David"/>
          <w:sz w:val="24"/>
          <w:szCs w:val="24"/>
          <w:rtl/>
        </w:rPr>
        <w:t xml:space="preserve"> </w:t>
      </w:r>
      <w:r w:rsidRPr="002F301C">
        <w:rPr>
          <w:rFonts w:cs="David" w:hint="cs"/>
          <w:sz w:val="24"/>
          <w:szCs w:val="24"/>
          <w:rtl/>
        </w:rPr>
        <w:t>פי</w:t>
      </w:r>
      <w:r w:rsidRPr="002F301C">
        <w:rPr>
          <w:rFonts w:cs="David"/>
          <w:sz w:val="24"/>
          <w:szCs w:val="24"/>
          <w:rtl/>
        </w:rPr>
        <w:t xml:space="preserve"> </w:t>
      </w:r>
      <w:r w:rsidRPr="002F301C">
        <w:rPr>
          <w:rFonts w:cs="David" w:hint="cs"/>
          <w:sz w:val="24"/>
          <w:szCs w:val="24"/>
          <w:rtl/>
        </w:rPr>
        <w:t>תנאי</w:t>
      </w:r>
      <w:r w:rsidRPr="002F301C">
        <w:rPr>
          <w:rFonts w:cs="David"/>
          <w:sz w:val="24"/>
          <w:szCs w:val="24"/>
          <w:rtl/>
        </w:rPr>
        <w:t xml:space="preserve"> "</w:t>
      </w:r>
      <w:r w:rsidRPr="002F301C">
        <w:rPr>
          <w:rFonts w:cs="David" w:hint="cs"/>
          <w:sz w:val="24"/>
          <w:szCs w:val="24"/>
          <w:rtl/>
        </w:rPr>
        <w:t>פוליסות</w:t>
      </w:r>
      <w:r w:rsidRPr="002F301C">
        <w:rPr>
          <w:rFonts w:cs="David"/>
          <w:sz w:val="24"/>
          <w:szCs w:val="24"/>
          <w:rtl/>
        </w:rPr>
        <w:t xml:space="preserve"> </w:t>
      </w:r>
      <w:r w:rsidRPr="002F301C">
        <w:rPr>
          <w:rFonts w:cs="David" w:hint="cs"/>
          <w:sz w:val="24"/>
          <w:szCs w:val="24"/>
          <w:rtl/>
        </w:rPr>
        <w:t>נוסח</w:t>
      </w:r>
      <w:r w:rsidRPr="002F301C">
        <w:rPr>
          <w:rFonts w:cs="David"/>
          <w:sz w:val="24"/>
          <w:szCs w:val="24"/>
          <w:rtl/>
        </w:rPr>
        <w:t xml:space="preserve"> </w:t>
      </w:r>
      <w:r w:rsidRPr="002F301C">
        <w:rPr>
          <w:rFonts w:cs="David" w:hint="cs"/>
          <w:sz w:val="24"/>
          <w:szCs w:val="24"/>
          <w:rtl/>
        </w:rPr>
        <w:t>ביט</w:t>
      </w:r>
      <w:r w:rsidRPr="002F301C">
        <w:rPr>
          <w:rFonts w:cs="David"/>
          <w:sz w:val="24"/>
          <w:szCs w:val="24"/>
          <w:rtl/>
        </w:rPr>
        <w:t xml:space="preserve">", </w:t>
      </w:r>
      <w:r w:rsidRPr="002F301C">
        <w:rPr>
          <w:rFonts w:cs="David" w:hint="cs"/>
          <w:sz w:val="24"/>
          <w:szCs w:val="24"/>
          <w:rtl/>
        </w:rPr>
        <w:t>בכפוף</w:t>
      </w:r>
      <w:r w:rsidRPr="002F301C">
        <w:rPr>
          <w:rFonts w:cs="David"/>
          <w:sz w:val="24"/>
          <w:szCs w:val="24"/>
          <w:rtl/>
        </w:rPr>
        <w:t xml:space="preserve"> </w:t>
      </w:r>
      <w:r w:rsidRPr="002F301C">
        <w:rPr>
          <w:rFonts w:cs="David" w:hint="cs"/>
          <w:sz w:val="24"/>
          <w:szCs w:val="24"/>
          <w:rtl/>
        </w:rPr>
        <w:t>להרחבת</w:t>
      </w:r>
      <w:r w:rsidRPr="002F301C">
        <w:rPr>
          <w:rFonts w:cs="David"/>
          <w:sz w:val="24"/>
          <w:szCs w:val="24"/>
          <w:rtl/>
        </w:rPr>
        <w:t xml:space="preserve"> </w:t>
      </w:r>
      <w:r w:rsidRPr="002F301C">
        <w:rPr>
          <w:rFonts w:cs="David" w:hint="cs"/>
          <w:sz w:val="24"/>
          <w:szCs w:val="24"/>
          <w:rtl/>
        </w:rPr>
        <w:t>הכיסויים</w:t>
      </w:r>
      <w:r w:rsidRPr="002F301C">
        <w:rPr>
          <w:rFonts w:cs="David"/>
          <w:sz w:val="24"/>
          <w:szCs w:val="24"/>
          <w:rtl/>
        </w:rPr>
        <w:t xml:space="preserve"> </w:t>
      </w:r>
      <w:r w:rsidRPr="002F301C">
        <w:rPr>
          <w:rFonts w:cs="David" w:hint="cs"/>
          <w:sz w:val="24"/>
          <w:szCs w:val="24"/>
          <w:rtl/>
        </w:rPr>
        <w:t>כמפורט</w:t>
      </w:r>
      <w:r w:rsidRPr="002F301C">
        <w:rPr>
          <w:rFonts w:cs="David"/>
          <w:sz w:val="24"/>
          <w:szCs w:val="24"/>
          <w:rtl/>
        </w:rPr>
        <w:t xml:space="preserve"> </w:t>
      </w:r>
      <w:r w:rsidRPr="002F301C">
        <w:rPr>
          <w:rFonts w:cs="David" w:hint="cs"/>
          <w:sz w:val="24"/>
          <w:szCs w:val="24"/>
          <w:rtl/>
        </w:rPr>
        <w:t>לעיל</w:t>
      </w:r>
      <w:r w:rsidRPr="002F301C">
        <w:rPr>
          <w:rFonts w:cs="David"/>
          <w:sz w:val="24"/>
          <w:szCs w:val="24"/>
          <w:rtl/>
        </w:rPr>
        <w:t xml:space="preserve">.  </w:t>
      </w:r>
    </w:p>
    <w:p w:rsidR="0005217B" w:rsidRPr="002F301C" w:rsidRDefault="0005217B" w:rsidP="0005217B">
      <w:pPr>
        <w:pStyle w:val="affff3"/>
        <w:numPr>
          <w:ilvl w:val="0"/>
          <w:numId w:val="47"/>
        </w:numPr>
        <w:spacing w:line="360" w:lineRule="auto"/>
        <w:jc w:val="both"/>
        <w:rPr>
          <w:rFonts w:cs="David"/>
          <w:sz w:val="24"/>
          <w:szCs w:val="24"/>
          <w:rtl/>
        </w:rPr>
      </w:pPr>
      <w:r w:rsidRPr="002F301C">
        <w:rPr>
          <w:rFonts w:cs="David" w:hint="cs"/>
          <w:sz w:val="24"/>
          <w:szCs w:val="24"/>
          <w:rtl/>
        </w:rPr>
        <w:t>חריג</w:t>
      </w:r>
      <w:r w:rsidRPr="002F301C">
        <w:rPr>
          <w:rFonts w:cs="David"/>
          <w:sz w:val="24"/>
          <w:szCs w:val="24"/>
          <w:rtl/>
        </w:rPr>
        <w:t xml:space="preserve"> </w:t>
      </w:r>
      <w:r w:rsidRPr="002F301C">
        <w:rPr>
          <w:rFonts w:cs="David" w:hint="cs"/>
          <w:sz w:val="24"/>
          <w:szCs w:val="24"/>
          <w:rtl/>
        </w:rPr>
        <w:t>כוונה</w:t>
      </w:r>
      <w:r w:rsidRPr="002F301C">
        <w:rPr>
          <w:rFonts w:cs="David"/>
          <w:sz w:val="24"/>
          <w:szCs w:val="24"/>
          <w:rtl/>
        </w:rPr>
        <w:t xml:space="preserve"> </w:t>
      </w:r>
      <w:r w:rsidRPr="002F301C">
        <w:rPr>
          <w:rFonts w:cs="David" w:hint="cs"/>
          <w:sz w:val="24"/>
          <w:szCs w:val="24"/>
          <w:rtl/>
        </w:rPr>
        <w:t>ו</w:t>
      </w:r>
      <w:r w:rsidRPr="002F301C">
        <w:rPr>
          <w:rFonts w:cs="David"/>
          <w:sz w:val="24"/>
          <w:szCs w:val="24"/>
          <w:rtl/>
        </w:rPr>
        <w:t>/</w:t>
      </w:r>
      <w:r w:rsidRPr="002F301C">
        <w:rPr>
          <w:rFonts w:cs="David" w:hint="cs"/>
          <w:sz w:val="24"/>
          <w:szCs w:val="24"/>
          <w:rtl/>
        </w:rPr>
        <w:t>או</w:t>
      </w:r>
      <w:r w:rsidRPr="002F301C">
        <w:rPr>
          <w:rFonts w:cs="David"/>
          <w:sz w:val="24"/>
          <w:szCs w:val="24"/>
          <w:rtl/>
        </w:rPr>
        <w:t xml:space="preserve"> </w:t>
      </w:r>
      <w:r w:rsidRPr="002F301C">
        <w:rPr>
          <w:rFonts w:cs="David" w:hint="cs"/>
          <w:sz w:val="24"/>
          <w:szCs w:val="24"/>
          <w:rtl/>
        </w:rPr>
        <w:t>רשלנות</w:t>
      </w:r>
      <w:r w:rsidRPr="002F301C">
        <w:rPr>
          <w:rFonts w:cs="David"/>
          <w:sz w:val="24"/>
          <w:szCs w:val="24"/>
          <w:rtl/>
        </w:rPr>
        <w:t xml:space="preserve"> </w:t>
      </w:r>
      <w:r w:rsidRPr="002F301C">
        <w:rPr>
          <w:rFonts w:cs="David" w:hint="cs"/>
          <w:sz w:val="24"/>
          <w:szCs w:val="24"/>
          <w:rtl/>
        </w:rPr>
        <w:t>רבתי</w:t>
      </w:r>
      <w:r w:rsidRPr="002F301C">
        <w:rPr>
          <w:rFonts w:cs="David"/>
          <w:sz w:val="24"/>
          <w:szCs w:val="24"/>
          <w:rtl/>
        </w:rPr>
        <w:t xml:space="preserve"> </w:t>
      </w:r>
      <w:r w:rsidRPr="002F301C">
        <w:rPr>
          <w:rFonts w:cs="David" w:hint="cs"/>
          <w:sz w:val="24"/>
          <w:szCs w:val="24"/>
          <w:rtl/>
        </w:rPr>
        <w:t>יבוטל</w:t>
      </w:r>
      <w:r w:rsidRPr="002F301C">
        <w:rPr>
          <w:rFonts w:cs="David"/>
          <w:sz w:val="24"/>
          <w:szCs w:val="24"/>
          <w:rtl/>
        </w:rPr>
        <w:t xml:space="preserve"> </w:t>
      </w:r>
      <w:r w:rsidRPr="002F301C">
        <w:rPr>
          <w:rFonts w:cs="David" w:hint="cs"/>
          <w:sz w:val="24"/>
          <w:szCs w:val="24"/>
          <w:rtl/>
        </w:rPr>
        <w:t>ככל</w:t>
      </w:r>
      <w:r w:rsidRPr="002F301C">
        <w:rPr>
          <w:rFonts w:cs="David"/>
          <w:sz w:val="24"/>
          <w:szCs w:val="24"/>
          <w:rtl/>
        </w:rPr>
        <w:t xml:space="preserve"> </w:t>
      </w:r>
      <w:r w:rsidRPr="002F301C">
        <w:rPr>
          <w:rFonts w:cs="David" w:hint="cs"/>
          <w:sz w:val="24"/>
          <w:szCs w:val="24"/>
          <w:rtl/>
        </w:rPr>
        <w:t>שקיים</w:t>
      </w:r>
      <w:r w:rsidRPr="002F301C">
        <w:rPr>
          <w:rFonts w:cs="David"/>
          <w:sz w:val="24"/>
          <w:szCs w:val="24"/>
          <w:rtl/>
        </w:rPr>
        <w:t>.</w:t>
      </w:r>
    </w:p>
    <w:p w:rsidR="0005217B" w:rsidRDefault="0005217B" w:rsidP="0005217B">
      <w:pPr>
        <w:pStyle w:val="affff3"/>
        <w:rPr>
          <w:rFonts w:cs="David"/>
          <w:sz w:val="24"/>
          <w:szCs w:val="24"/>
          <w:rtl/>
        </w:rPr>
      </w:pPr>
    </w:p>
    <w:p w:rsidR="0005217B" w:rsidRDefault="0005217B" w:rsidP="0005217B">
      <w:pPr>
        <w:pStyle w:val="affff3"/>
        <w:rPr>
          <w:rFonts w:cs="David"/>
          <w:sz w:val="24"/>
          <w:szCs w:val="24"/>
          <w:rtl/>
        </w:rPr>
      </w:pPr>
    </w:p>
    <w:p w:rsidR="0005217B" w:rsidRPr="003B25FA" w:rsidRDefault="0005217B" w:rsidP="0005217B">
      <w:pPr>
        <w:pStyle w:val="affff3"/>
        <w:rPr>
          <w:rFonts w:cs="David"/>
          <w:sz w:val="24"/>
          <w:szCs w:val="24"/>
          <w:rtl/>
        </w:rPr>
      </w:pPr>
    </w:p>
    <w:p w:rsidR="0005217B" w:rsidRPr="00E631A1" w:rsidRDefault="0005217B" w:rsidP="0005217B">
      <w:pPr>
        <w:pStyle w:val="afc"/>
        <w:numPr>
          <w:ilvl w:val="1"/>
          <w:numId w:val="50"/>
        </w:numPr>
        <w:spacing w:after="200"/>
        <w:contextualSpacing/>
        <w:rPr>
          <w:rtl/>
        </w:rPr>
      </w:pPr>
      <w:r w:rsidRPr="00E631A1">
        <w:rPr>
          <w:rFonts w:hint="cs"/>
          <w:rtl/>
        </w:rPr>
        <w:t xml:space="preserve">הספק </w:t>
      </w:r>
      <w:r w:rsidRPr="00E631A1">
        <w:rPr>
          <w:rtl/>
        </w:rPr>
        <w:t xml:space="preserve">מתחייב בכל תקופת ההתקשרות החוזית עם מדינת ישראל – </w:t>
      </w:r>
      <w:r w:rsidRPr="00E631A1">
        <w:rPr>
          <w:rFonts w:hint="cs"/>
          <w:rtl/>
        </w:rPr>
        <w:t xml:space="preserve">משרד המשפטים, וכל עוד אחריותו קיימת, </w:t>
      </w:r>
      <w:r w:rsidRPr="00E631A1">
        <w:rPr>
          <w:rtl/>
        </w:rPr>
        <w:t xml:space="preserve">להחזיק בתוקף את פוליסות הביטוח. </w:t>
      </w:r>
      <w:r w:rsidRPr="00E631A1">
        <w:rPr>
          <w:rFonts w:hint="cs"/>
          <w:rtl/>
        </w:rPr>
        <w:t xml:space="preserve">הספק </w:t>
      </w:r>
      <w:r w:rsidRPr="00E631A1">
        <w:rPr>
          <w:rtl/>
        </w:rPr>
        <w:t>מתחייב כי פוליסות הביטוח תחודשנה</w:t>
      </w:r>
      <w:r w:rsidRPr="00E631A1">
        <w:rPr>
          <w:rFonts w:hint="cs"/>
          <w:rtl/>
        </w:rPr>
        <w:t xml:space="preserve"> על ידו</w:t>
      </w:r>
      <w:r w:rsidRPr="00E631A1">
        <w:rPr>
          <w:rtl/>
        </w:rPr>
        <w:t xml:space="preserve"> מדי </w:t>
      </w:r>
      <w:r w:rsidRPr="00E631A1">
        <w:rPr>
          <w:rFonts w:hint="cs"/>
          <w:rtl/>
        </w:rPr>
        <w:t>תקופת ביטוח</w:t>
      </w:r>
      <w:r w:rsidRPr="00E631A1">
        <w:rPr>
          <w:rtl/>
        </w:rPr>
        <w:t>, כל עוד החוזה עם מדינת ישראל –</w:t>
      </w:r>
      <w:r w:rsidRPr="00E631A1">
        <w:rPr>
          <w:rFonts w:hint="cs"/>
          <w:rtl/>
        </w:rPr>
        <w:t xml:space="preserve"> משרד המשפטים</w:t>
      </w:r>
      <w:r>
        <w:rPr>
          <w:rFonts w:hint="cs"/>
          <w:rtl/>
        </w:rPr>
        <w:t xml:space="preserve"> בתוקף</w:t>
      </w:r>
      <w:r w:rsidRPr="00E631A1">
        <w:rPr>
          <w:rtl/>
        </w:rPr>
        <w:t>.</w:t>
      </w:r>
    </w:p>
    <w:p w:rsidR="0005217B" w:rsidRPr="003B2ADA" w:rsidRDefault="0005217B" w:rsidP="0005217B">
      <w:pPr>
        <w:tabs>
          <w:tab w:val="left" w:pos="356"/>
        </w:tabs>
        <w:ind w:left="356" w:hanging="851"/>
        <w:rPr>
          <w:rFonts w:ascii="Times New Roman" w:hAnsi="Times New Roman"/>
          <w:rtl/>
        </w:rPr>
      </w:pPr>
    </w:p>
    <w:p w:rsidR="0005217B" w:rsidRDefault="0005217B" w:rsidP="0005217B">
      <w:pPr>
        <w:pStyle w:val="afc"/>
        <w:numPr>
          <w:ilvl w:val="1"/>
          <w:numId w:val="50"/>
        </w:numPr>
        <w:spacing w:after="200"/>
        <w:contextualSpacing/>
      </w:pPr>
      <w:r w:rsidRPr="0024430B">
        <w:rPr>
          <w:rFonts w:hint="cs"/>
          <w:rtl/>
        </w:rPr>
        <w:t>אישור</w:t>
      </w:r>
      <w:r w:rsidRPr="0024430B">
        <w:rPr>
          <w:rtl/>
        </w:rPr>
        <w:t xml:space="preserve"> </w:t>
      </w:r>
      <w:r w:rsidRPr="0024430B">
        <w:rPr>
          <w:rFonts w:hint="cs"/>
          <w:rtl/>
        </w:rPr>
        <w:t>בחתימתו</w:t>
      </w:r>
      <w:r w:rsidRPr="0024430B">
        <w:rPr>
          <w:rtl/>
        </w:rPr>
        <w:t xml:space="preserve"> </w:t>
      </w:r>
      <w:r w:rsidRPr="0024430B">
        <w:rPr>
          <w:rFonts w:hint="cs"/>
          <w:rtl/>
        </w:rPr>
        <w:t>של המבטח על</w:t>
      </w:r>
      <w:r w:rsidRPr="0024430B">
        <w:rPr>
          <w:rtl/>
        </w:rPr>
        <w:t xml:space="preserve"> </w:t>
      </w:r>
      <w:r w:rsidRPr="0024430B">
        <w:rPr>
          <w:rFonts w:hint="cs"/>
          <w:rtl/>
        </w:rPr>
        <w:t>קיום</w:t>
      </w:r>
      <w:r w:rsidRPr="0024430B">
        <w:rPr>
          <w:rtl/>
        </w:rPr>
        <w:t xml:space="preserve"> </w:t>
      </w:r>
      <w:r w:rsidRPr="0024430B">
        <w:rPr>
          <w:rFonts w:hint="cs"/>
          <w:rtl/>
        </w:rPr>
        <w:t>הביטוחים יומצא</w:t>
      </w:r>
      <w:r w:rsidRPr="0024430B">
        <w:rPr>
          <w:rtl/>
        </w:rPr>
        <w:t xml:space="preserve"> </w:t>
      </w:r>
      <w:r w:rsidRPr="0024430B">
        <w:rPr>
          <w:rFonts w:hint="cs"/>
          <w:rtl/>
        </w:rPr>
        <w:t>על ידי</w:t>
      </w:r>
      <w:r w:rsidRPr="0024430B">
        <w:rPr>
          <w:rtl/>
        </w:rPr>
        <w:t xml:space="preserve"> </w:t>
      </w:r>
      <w:r w:rsidRPr="0024430B">
        <w:rPr>
          <w:rFonts w:hint="cs"/>
          <w:rtl/>
        </w:rPr>
        <w:t xml:space="preserve">הספק למשרד </w:t>
      </w:r>
      <w:r>
        <w:rPr>
          <w:rFonts w:hint="cs"/>
          <w:rtl/>
        </w:rPr>
        <w:t>המשפטים</w:t>
      </w:r>
      <w:r w:rsidRPr="0024430B">
        <w:rPr>
          <w:rFonts w:hint="cs"/>
          <w:rtl/>
        </w:rPr>
        <w:t xml:space="preserve">, </w:t>
      </w:r>
      <w:r w:rsidRPr="00662D2C">
        <w:rPr>
          <w:rFonts w:hint="cs"/>
          <w:rtl/>
        </w:rPr>
        <w:t>עד</w:t>
      </w:r>
      <w:r w:rsidRPr="00662D2C">
        <w:rPr>
          <w:rtl/>
        </w:rPr>
        <w:t xml:space="preserve"> </w:t>
      </w:r>
      <w:r>
        <w:rPr>
          <w:b/>
          <w:bCs/>
          <w:rtl/>
        </w:rPr>
        <w:t>למועד חתימת החוזה</w:t>
      </w:r>
      <w:r>
        <w:rPr>
          <w:rFonts w:hint="cs"/>
          <w:b/>
          <w:bCs/>
          <w:rtl/>
        </w:rPr>
        <w:t xml:space="preserve">. </w:t>
      </w:r>
      <w:r w:rsidRPr="0024430B">
        <w:rPr>
          <w:rFonts w:hint="cs"/>
          <w:rtl/>
        </w:rPr>
        <w:t>הספק מתחייב להציג</w:t>
      </w:r>
      <w:r w:rsidRPr="0024430B">
        <w:rPr>
          <w:rtl/>
        </w:rPr>
        <w:t xml:space="preserve"> </w:t>
      </w:r>
      <w:r w:rsidRPr="0024430B">
        <w:rPr>
          <w:rFonts w:hint="cs"/>
          <w:rtl/>
        </w:rPr>
        <w:t>את האישור חתום בחתימת</w:t>
      </w:r>
      <w:r w:rsidRPr="0024430B">
        <w:rPr>
          <w:rtl/>
        </w:rPr>
        <w:t xml:space="preserve"> </w:t>
      </w:r>
      <w:r w:rsidRPr="0024430B">
        <w:rPr>
          <w:rFonts w:hint="cs"/>
          <w:rtl/>
        </w:rPr>
        <w:t>המבטח אודות חידוש הפוליסות ל</w:t>
      </w:r>
      <w:r w:rsidRPr="0024430B">
        <w:rPr>
          <w:rtl/>
        </w:rPr>
        <w:t>משרד ה</w:t>
      </w:r>
      <w:r>
        <w:rPr>
          <w:rFonts w:hint="cs"/>
          <w:rtl/>
        </w:rPr>
        <w:t>משפטים</w:t>
      </w:r>
      <w:r w:rsidRPr="0024430B">
        <w:rPr>
          <w:rFonts w:hint="cs"/>
          <w:rtl/>
        </w:rPr>
        <w:t xml:space="preserve"> לכל המאוחר</w:t>
      </w:r>
      <w:r w:rsidRPr="0024430B">
        <w:rPr>
          <w:rtl/>
        </w:rPr>
        <w:t xml:space="preserve"> </w:t>
      </w:r>
      <w:r w:rsidRPr="0024430B">
        <w:rPr>
          <w:rFonts w:hint="cs"/>
          <w:rtl/>
        </w:rPr>
        <w:t>שבועיים לפני</w:t>
      </w:r>
      <w:r w:rsidRPr="0024430B">
        <w:rPr>
          <w:rtl/>
        </w:rPr>
        <w:t xml:space="preserve"> </w:t>
      </w:r>
      <w:r w:rsidRPr="0024430B">
        <w:rPr>
          <w:rFonts w:hint="cs"/>
          <w:rtl/>
        </w:rPr>
        <w:t>תום</w:t>
      </w:r>
      <w:r w:rsidRPr="0024430B">
        <w:rPr>
          <w:rtl/>
        </w:rPr>
        <w:t xml:space="preserve"> </w:t>
      </w:r>
      <w:r w:rsidRPr="0024430B">
        <w:rPr>
          <w:rFonts w:hint="cs"/>
          <w:rtl/>
        </w:rPr>
        <w:t>תקופת</w:t>
      </w:r>
      <w:r w:rsidRPr="0024430B">
        <w:rPr>
          <w:rtl/>
        </w:rPr>
        <w:t xml:space="preserve"> </w:t>
      </w:r>
      <w:r w:rsidRPr="0024430B">
        <w:rPr>
          <w:rFonts w:hint="cs"/>
          <w:rtl/>
        </w:rPr>
        <w:t>הביטוח;</w:t>
      </w:r>
      <w:r w:rsidRPr="0024430B">
        <w:rPr>
          <w:rtl/>
        </w:rPr>
        <w:t xml:space="preserve">  </w:t>
      </w:r>
    </w:p>
    <w:p w:rsidR="0005217B" w:rsidRPr="00780BF0" w:rsidRDefault="0005217B" w:rsidP="0005217B">
      <w:pPr>
        <w:pStyle w:val="afc"/>
        <w:ind w:left="360"/>
      </w:pPr>
    </w:p>
    <w:p w:rsidR="0005217B" w:rsidRPr="00153700" w:rsidRDefault="0005217B" w:rsidP="0005217B">
      <w:pPr>
        <w:pStyle w:val="afc"/>
        <w:numPr>
          <w:ilvl w:val="1"/>
          <w:numId w:val="50"/>
        </w:numPr>
        <w:spacing w:after="200"/>
        <w:contextualSpacing/>
      </w:pPr>
      <w:r w:rsidRPr="0024430B">
        <w:rPr>
          <w:rFonts w:ascii="Times New Roman" w:hAnsi="Times New Roman"/>
          <w:b/>
          <w:bCs/>
          <w:rtl/>
        </w:rPr>
        <w:t>מובהר בזאת כי אישור/י הביטוח שיוצגו אינ</w:t>
      </w:r>
      <w:r w:rsidRPr="0024430B">
        <w:rPr>
          <w:rFonts w:ascii="Times New Roman" w:hAnsi="Times New Roman" w:hint="cs"/>
          <w:b/>
          <w:bCs/>
          <w:rtl/>
        </w:rPr>
        <w:t>ו/ם</w:t>
      </w:r>
      <w:r w:rsidRPr="0024430B">
        <w:rPr>
          <w:rFonts w:ascii="Times New Roman" w:hAnsi="Times New Roman"/>
          <w:b/>
          <w:bCs/>
          <w:rtl/>
        </w:rPr>
        <w:t xml:space="preserve"> בא</w:t>
      </w:r>
      <w:r w:rsidRPr="0024430B">
        <w:rPr>
          <w:rFonts w:ascii="Times New Roman" w:hAnsi="Times New Roman" w:hint="cs"/>
          <w:b/>
          <w:bCs/>
          <w:rtl/>
        </w:rPr>
        <w:t>/ים</w:t>
      </w:r>
      <w:r w:rsidRPr="0024430B">
        <w:rPr>
          <w:rFonts w:ascii="Times New Roman" w:hAnsi="Times New Roman"/>
          <w:b/>
          <w:bCs/>
          <w:rtl/>
        </w:rPr>
        <w:t xml:space="preserve"> לצמצם את התחייבויות </w:t>
      </w:r>
      <w:r w:rsidRPr="0024430B">
        <w:rPr>
          <w:rFonts w:ascii="Times New Roman" w:hAnsi="Times New Roman" w:hint="cs"/>
          <w:b/>
          <w:bCs/>
          <w:rtl/>
        </w:rPr>
        <w:t>הספק</w:t>
      </w:r>
      <w:r w:rsidRPr="0024430B">
        <w:rPr>
          <w:rFonts w:ascii="Times New Roman" w:hAnsi="Times New Roman"/>
          <w:b/>
          <w:bCs/>
          <w:rtl/>
        </w:rPr>
        <w:t xml:space="preserve"> לפי סעיפי הביטוח המפורטים לעיל, ומתכונתו</w:t>
      </w:r>
      <w:r w:rsidRPr="0024430B">
        <w:rPr>
          <w:rFonts w:ascii="Times New Roman" w:hAnsi="Times New Roman" w:hint="cs"/>
          <w:b/>
          <w:bCs/>
          <w:rtl/>
        </w:rPr>
        <w:t>/תם</w:t>
      </w:r>
      <w:r w:rsidRPr="0024430B">
        <w:rPr>
          <w:rFonts w:ascii="Times New Roman" w:hAnsi="Times New Roman"/>
          <w:b/>
          <w:bCs/>
          <w:rtl/>
        </w:rPr>
        <w:t xml:space="preserve"> התמציתית של אישור/י הביטוח שיוצג</w:t>
      </w:r>
      <w:r w:rsidRPr="0024430B">
        <w:rPr>
          <w:rFonts w:ascii="Times New Roman" w:hAnsi="Times New Roman" w:hint="cs"/>
          <w:b/>
          <w:bCs/>
          <w:rtl/>
        </w:rPr>
        <w:t>/</w:t>
      </w:r>
      <w:r w:rsidRPr="0024430B">
        <w:rPr>
          <w:rFonts w:ascii="Times New Roman" w:hAnsi="Times New Roman"/>
          <w:b/>
          <w:bCs/>
          <w:rtl/>
        </w:rPr>
        <w:t xml:space="preserve">ו הינה אך ורק כדי </w:t>
      </w:r>
      <w:r w:rsidRPr="0024430B">
        <w:rPr>
          <w:rFonts w:ascii="Times New Roman" w:hAnsi="Times New Roman" w:hint="eastAsia"/>
          <w:b/>
          <w:bCs/>
          <w:rtl/>
        </w:rPr>
        <w:t>לאפשר</w:t>
      </w:r>
      <w:r w:rsidRPr="0024430B">
        <w:rPr>
          <w:rFonts w:ascii="Times New Roman" w:hAnsi="Times New Roman"/>
          <w:b/>
          <w:bCs/>
          <w:rtl/>
        </w:rPr>
        <w:t xml:space="preserve"> </w:t>
      </w:r>
      <w:r w:rsidRPr="0024430B">
        <w:rPr>
          <w:rFonts w:ascii="Times New Roman" w:hAnsi="Times New Roman" w:hint="eastAsia"/>
          <w:b/>
          <w:bCs/>
          <w:rtl/>
        </w:rPr>
        <w:t>לחברות</w:t>
      </w:r>
      <w:r w:rsidRPr="0024430B">
        <w:rPr>
          <w:rFonts w:ascii="Times New Roman" w:hAnsi="Times New Roman"/>
          <w:b/>
          <w:bCs/>
          <w:rtl/>
        </w:rPr>
        <w:t xml:space="preserve"> </w:t>
      </w:r>
      <w:r w:rsidRPr="0024430B">
        <w:rPr>
          <w:rFonts w:ascii="Times New Roman" w:hAnsi="Times New Roman" w:hint="eastAsia"/>
          <w:b/>
          <w:bCs/>
          <w:rtl/>
        </w:rPr>
        <w:t>הביטוח</w:t>
      </w:r>
      <w:r w:rsidRPr="0024430B">
        <w:rPr>
          <w:rFonts w:ascii="Times New Roman" w:hAnsi="Times New Roman"/>
          <w:b/>
          <w:bCs/>
          <w:rtl/>
        </w:rPr>
        <w:t xml:space="preserve"> </w:t>
      </w:r>
      <w:r w:rsidRPr="0024430B">
        <w:rPr>
          <w:rFonts w:ascii="Times New Roman" w:hAnsi="Times New Roman" w:hint="eastAsia"/>
          <w:b/>
          <w:bCs/>
          <w:rtl/>
        </w:rPr>
        <w:t>לעמוד</w:t>
      </w:r>
      <w:r w:rsidRPr="0024430B">
        <w:rPr>
          <w:rFonts w:ascii="Times New Roman" w:hAnsi="Times New Roman"/>
          <w:b/>
          <w:bCs/>
          <w:rtl/>
        </w:rPr>
        <w:t xml:space="preserve"> בהנחיות הפיקוח </w:t>
      </w:r>
      <w:r w:rsidRPr="0024430B">
        <w:rPr>
          <w:rFonts w:ascii="Times New Roman" w:hAnsi="Times New Roman" w:hint="eastAsia"/>
          <w:b/>
          <w:bCs/>
          <w:rtl/>
        </w:rPr>
        <w:t>עליהן</w:t>
      </w:r>
      <w:r w:rsidRPr="0024430B">
        <w:rPr>
          <w:rFonts w:ascii="Times New Roman" w:hAnsi="Times New Roman"/>
          <w:b/>
          <w:bCs/>
          <w:rtl/>
        </w:rPr>
        <w:t xml:space="preserve">. </w:t>
      </w:r>
      <w:r w:rsidRPr="0024430B">
        <w:rPr>
          <w:rFonts w:ascii="Times New Roman" w:hAnsi="Times New Roman" w:hint="eastAsia"/>
          <w:b/>
          <w:bCs/>
          <w:rtl/>
        </w:rPr>
        <w:t>הוראות</w:t>
      </w:r>
      <w:r w:rsidRPr="0024430B">
        <w:rPr>
          <w:rFonts w:ascii="Times New Roman" w:hAnsi="Times New Roman"/>
          <w:b/>
          <w:bCs/>
          <w:rtl/>
        </w:rPr>
        <w:t xml:space="preserve"> </w:t>
      </w:r>
      <w:r w:rsidRPr="0024430B">
        <w:rPr>
          <w:rFonts w:ascii="Times New Roman" w:hAnsi="Times New Roman" w:hint="eastAsia"/>
          <w:b/>
          <w:bCs/>
          <w:rtl/>
        </w:rPr>
        <w:t>הביטוח</w:t>
      </w:r>
      <w:r w:rsidRPr="0024430B">
        <w:rPr>
          <w:rFonts w:ascii="Times New Roman" w:hAnsi="Times New Roman"/>
          <w:b/>
          <w:bCs/>
          <w:rtl/>
        </w:rPr>
        <w:t xml:space="preserve"> </w:t>
      </w:r>
      <w:r w:rsidRPr="0024430B">
        <w:rPr>
          <w:rFonts w:ascii="Times New Roman" w:hAnsi="Times New Roman" w:hint="eastAsia"/>
          <w:b/>
          <w:bCs/>
          <w:rtl/>
        </w:rPr>
        <w:t>המחייבות</w:t>
      </w:r>
      <w:r w:rsidRPr="0024430B">
        <w:rPr>
          <w:rFonts w:ascii="Times New Roman" w:hAnsi="Times New Roman"/>
          <w:b/>
          <w:bCs/>
          <w:rtl/>
        </w:rPr>
        <w:t xml:space="preserve"> הן אל</w:t>
      </w:r>
      <w:r w:rsidRPr="0024430B">
        <w:rPr>
          <w:rFonts w:ascii="Times New Roman" w:hAnsi="Times New Roman" w:hint="eastAsia"/>
          <w:b/>
          <w:bCs/>
          <w:rtl/>
        </w:rPr>
        <w:t>ו</w:t>
      </w:r>
      <w:r w:rsidRPr="0024430B">
        <w:rPr>
          <w:rFonts w:ascii="Times New Roman" w:hAnsi="Times New Roman"/>
          <w:b/>
          <w:bCs/>
          <w:rtl/>
        </w:rPr>
        <w:t xml:space="preserve"> </w:t>
      </w:r>
      <w:r w:rsidRPr="0024430B">
        <w:rPr>
          <w:rFonts w:ascii="Times New Roman" w:hAnsi="Times New Roman" w:hint="eastAsia"/>
          <w:b/>
          <w:bCs/>
          <w:rtl/>
        </w:rPr>
        <w:t>המופיעות</w:t>
      </w:r>
      <w:r w:rsidRPr="0024430B">
        <w:rPr>
          <w:rFonts w:ascii="Times New Roman" w:hAnsi="Times New Roman"/>
          <w:b/>
          <w:bCs/>
          <w:rtl/>
        </w:rPr>
        <w:t xml:space="preserve"> לעיל. על </w:t>
      </w:r>
      <w:r w:rsidRPr="0024430B">
        <w:rPr>
          <w:rFonts w:ascii="Times New Roman" w:hAnsi="Times New Roman" w:hint="cs"/>
          <w:b/>
          <w:bCs/>
          <w:rtl/>
        </w:rPr>
        <w:t xml:space="preserve">הספק </w:t>
      </w:r>
      <w:r w:rsidRPr="0024430B">
        <w:rPr>
          <w:rFonts w:ascii="Times New Roman" w:hAnsi="Times New Roman"/>
          <w:b/>
          <w:bCs/>
          <w:rtl/>
        </w:rPr>
        <w:t xml:space="preserve">יהיה ללמוד דרישות אלה ובמידת הצורך </w:t>
      </w:r>
      <w:r w:rsidRPr="0024430B">
        <w:rPr>
          <w:rFonts w:ascii="Times New Roman" w:hAnsi="Times New Roman" w:hint="eastAsia"/>
          <w:b/>
          <w:bCs/>
          <w:rtl/>
        </w:rPr>
        <w:t>להיעזר</w:t>
      </w:r>
      <w:r w:rsidRPr="0024430B">
        <w:rPr>
          <w:rFonts w:ascii="Times New Roman" w:hAnsi="Times New Roman"/>
          <w:b/>
          <w:bCs/>
          <w:rtl/>
        </w:rPr>
        <w:t xml:space="preserve"> באנשי ביטוח מטעמ</w:t>
      </w:r>
      <w:r w:rsidRPr="0024430B">
        <w:rPr>
          <w:rFonts w:ascii="Times New Roman" w:hAnsi="Times New Roman" w:hint="cs"/>
          <w:b/>
          <w:bCs/>
          <w:rtl/>
        </w:rPr>
        <w:t>ו</w:t>
      </w:r>
      <w:r w:rsidRPr="0024430B">
        <w:rPr>
          <w:rFonts w:ascii="Times New Roman" w:hAnsi="Times New Roman"/>
          <w:b/>
          <w:bCs/>
          <w:rtl/>
        </w:rPr>
        <w:t xml:space="preserve">, על מנת להבין את הדרישות וליישמן </w:t>
      </w:r>
      <w:r w:rsidRPr="0024430B">
        <w:rPr>
          <w:rFonts w:ascii="Times New Roman" w:hAnsi="Times New Roman" w:hint="eastAsia"/>
          <w:b/>
          <w:bCs/>
          <w:rtl/>
        </w:rPr>
        <w:t>בביטוחי</w:t>
      </w:r>
      <w:r w:rsidRPr="0024430B">
        <w:rPr>
          <w:rFonts w:ascii="Times New Roman" w:hAnsi="Times New Roman" w:hint="cs"/>
          <w:b/>
          <w:bCs/>
          <w:rtl/>
        </w:rPr>
        <w:t>ו</w:t>
      </w:r>
      <w:r w:rsidRPr="0024430B">
        <w:rPr>
          <w:rFonts w:ascii="Times New Roman" w:hAnsi="Times New Roman"/>
          <w:b/>
          <w:bCs/>
          <w:rtl/>
        </w:rPr>
        <w:t xml:space="preserve"> ללא </w:t>
      </w:r>
      <w:r w:rsidRPr="0024430B">
        <w:rPr>
          <w:rFonts w:ascii="Times New Roman" w:hAnsi="Times New Roman" w:hint="eastAsia"/>
          <w:b/>
          <w:bCs/>
          <w:rtl/>
        </w:rPr>
        <w:t>הסתייגויות</w:t>
      </w:r>
      <w:r w:rsidRPr="0024430B">
        <w:rPr>
          <w:rFonts w:ascii="Times New Roman" w:hAnsi="Times New Roman"/>
          <w:b/>
          <w:bCs/>
          <w:rtl/>
        </w:rPr>
        <w:t>.</w:t>
      </w:r>
      <w:r w:rsidRPr="0024430B">
        <w:rPr>
          <w:rFonts w:ascii="Times New Roman" w:hAnsi="Times New Roman"/>
          <w:b/>
          <w:bCs/>
          <w:rtl/>
        </w:rPr>
        <w:tab/>
      </w:r>
    </w:p>
    <w:p w:rsidR="0005217B" w:rsidRPr="00153700" w:rsidRDefault="0005217B" w:rsidP="0005217B">
      <w:pPr>
        <w:pStyle w:val="afc"/>
        <w:rPr>
          <w:rFonts w:ascii="Times New Roman" w:hAnsi="Times New Roman"/>
          <w:b/>
          <w:bCs/>
          <w:rtl/>
        </w:rPr>
      </w:pPr>
    </w:p>
    <w:p w:rsidR="0005217B" w:rsidRDefault="0005217B" w:rsidP="0005217B">
      <w:pPr>
        <w:pStyle w:val="afc"/>
        <w:numPr>
          <w:ilvl w:val="1"/>
          <w:numId w:val="50"/>
        </w:numPr>
        <w:spacing w:after="200"/>
        <w:contextualSpacing/>
      </w:pPr>
      <w:r w:rsidRPr="00153700">
        <w:rPr>
          <w:rFonts w:ascii="Times New Roman" w:hAnsi="Times New Roman"/>
          <w:rtl/>
        </w:rPr>
        <w:t xml:space="preserve">מדינת ישראל – משרד </w:t>
      </w:r>
      <w:r>
        <w:rPr>
          <w:rFonts w:ascii="Times New Roman" w:hAnsi="Times New Roman" w:hint="cs"/>
          <w:rtl/>
        </w:rPr>
        <w:t>המשפטים</w:t>
      </w:r>
      <w:r w:rsidRPr="00153700">
        <w:rPr>
          <w:rFonts w:ascii="Times New Roman" w:hAnsi="Times New Roman" w:hint="cs"/>
          <w:rtl/>
        </w:rPr>
        <w:t xml:space="preserve"> שומרים</w:t>
      </w:r>
      <w:r w:rsidRPr="00153700">
        <w:rPr>
          <w:rFonts w:ascii="Times New Roman" w:hAnsi="Times New Roman"/>
          <w:rtl/>
        </w:rPr>
        <w:t xml:space="preserve"> לעצמ</w:t>
      </w:r>
      <w:r w:rsidRPr="00153700">
        <w:rPr>
          <w:rFonts w:ascii="Times New Roman" w:hAnsi="Times New Roman" w:hint="cs"/>
          <w:rtl/>
        </w:rPr>
        <w:t>ם</w:t>
      </w:r>
      <w:r w:rsidRPr="00153700">
        <w:rPr>
          <w:rFonts w:ascii="Times New Roman" w:hAnsi="Times New Roman"/>
          <w:rtl/>
        </w:rPr>
        <w:t xml:space="preserve"> את הזכות לקבל </w:t>
      </w:r>
      <w:r w:rsidRPr="00153700">
        <w:rPr>
          <w:rFonts w:ascii="Times New Roman" w:hAnsi="Times New Roman" w:hint="cs"/>
          <w:rtl/>
        </w:rPr>
        <w:t xml:space="preserve">מהספק בכל עת את </w:t>
      </w:r>
      <w:r w:rsidRPr="00153700">
        <w:rPr>
          <w:rFonts w:ascii="Times New Roman" w:hAnsi="Times New Roman"/>
          <w:rtl/>
        </w:rPr>
        <w:t xml:space="preserve">העתקי </w:t>
      </w:r>
      <w:r w:rsidRPr="00153700">
        <w:rPr>
          <w:rFonts w:ascii="Times New Roman" w:hAnsi="Times New Roman" w:hint="cs"/>
          <w:rtl/>
        </w:rPr>
        <w:t>ה</w:t>
      </w:r>
      <w:r w:rsidRPr="00153700">
        <w:rPr>
          <w:rFonts w:ascii="Times New Roman" w:hAnsi="Times New Roman"/>
          <w:rtl/>
        </w:rPr>
        <w:t>פוליסות</w:t>
      </w:r>
      <w:r w:rsidRPr="00153700">
        <w:rPr>
          <w:rFonts w:ascii="Times New Roman" w:hAnsi="Times New Roman" w:hint="cs"/>
          <w:rtl/>
        </w:rPr>
        <w:t xml:space="preserve"> במלואן או בחלקן</w:t>
      </w:r>
      <w:r w:rsidRPr="00153700">
        <w:rPr>
          <w:rFonts w:ascii="Times New Roman" w:hAnsi="Times New Roman"/>
          <w:rtl/>
        </w:rPr>
        <w:t xml:space="preserve">, </w:t>
      </w:r>
      <w:r w:rsidRPr="00153700">
        <w:rPr>
          <w:rFonts w:ascii="Times New Roman" w:hAnsi="Times New Roman"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153700">
        <w:rPr>
          <w:rFonts w:ascii="Times New Roman" w:hAnsi="Times New Roman"/>
          <w:rtl/>
        </w:rPr>
        <w:t xml:space="preserve"> לבצע כל שינוי או תיקון שיידרש על מנת להתאי</w:t>
      </w:r>
      <w:r w:rsidRPr="00153700">
        <w:rPr>
          <w:rFonts w:ascii="Times New Roman" w:hAnsi="Times New Roman" w:hint="cs"/>
          <w:rtl/>
        </w:rPr>
        <w:t>ם את הפוליסות</w:t>
      </w:r>
      <w:r w:rsidRPr="00153700">
        <w:rPr>
          <w:rFonts w:ascii="Times New Roman" w:hAnsi="Times New Roman"/>
          <w:rtl/>
        </w:rPr>
        <w:t xml:space="preserve"> להתחייבויותי</w:t>
      </w:r>
      <w:r w:rsidRPr="00153700">
        <w:rPr>
          <w:rFonts w:ascii="Times New Roman" w:hAnsi="Times New Roman" w:hint="cs"/>
          <w:rtl/>
        </w:rPr>
        <w:t xml:space="preserve">ה על פי הוראות סעיף א' בנספח זה. </w:t>
      </w:r>
    </w:p>
    <w:p w:rsidR="0005217B" w:rsidRPr="00153700" w:rsidRDefault="0005217B" w:rsidP="0005217B">
      <w:pPr>
        <w:pStyle w:val="afc"/>
        <w:rPr>
          <w:rtl/>
        </w:rPr>
      </w:pPr>
    </w:p>
    <w:p w:rsidR="0005217B" w:rsidRDefault="0005217B" w:rsidP="0005217B">
      <w:pPr>
        <w:pStyle w:val="afc"/>
        <w:numPr>
          <w:ilvl w:val="1"/>
          <w:numId w:val="50"/>
        </w:numPr>
        <w:spacing w:after="200"/>
        <w:contextualSpacing/>
      </w:pPr>
      <w:r w:rsidRPr="00153700">
        <w:rPr>
          <w:rFonts w:ascii="Times New Roman" w:hAnsi="Times New Roman" w:hint="cs"/>
          <w:rtl/>
          <w:lang w:eastAsia="he-IL"/>
        </w:rPr>
        <w:t>הספק מצהיר ומתחייב</w:t>
      </w:r>
      <w:r w:rsidRPr="00153700">
        <w:rPr>
          <w:rFonts w:ascii="Times New Roman" w:hAnsi="Times New Roman"/>
          <w:rtl/>
          <w:lang w:eastAsia="he-IL"/>
        </w:rPr>
        <w:t xml:space="preserve"> כ</w:t>
      </w:r>
      <w:r w:rsidRPr="00153700">
        <w:rPr>
          <w:rFonts w:ascii="Times New Roman" w:hAnsi="Times New Roman" w:hint="cs"/>
          <w:rtl/>
          <w:lang w:eastAsia="he-IL"/>
        </w:rPr>
        <w:t>י זכות</w:t>
      </w:r>
      <w:r w:rsidRPr="00153700">
        <w:rPr>
          <w:rFonts w:ascii="Times New Roman" w:hAnsi="Times New Roman"/>
          <w:rtl/>
          <w:lang w:eastAsia="he-IL"/>
        </w:rPr>
        <w:t xml:space="preserve"> מדינת ישראל – </w:t>
      </w:r>
      <w:r w:rsidRPr="00153700">
        <w:rPr>
          <w:rFonts w:ascii="Times New Roman" w:hAnsi="Times New Roman"/>
          <w:rtl/>
        </w:rPr>
        <w:t>משרד ה</w:t>
      </w:r>
      <w:r>
        <w:rPr>
          <w:rFonts w:ascii="Times New Roman" w:hAnsi="Times New Roman" w:hint="cs"/>
          <w:rtl/>
        </w:rPr>
        <w:t>משפטים</w:t>
      </w:r>
      <w:r w:rsidRPr="00153700">
        <w:rPr>
          <w:rFonts w:ascii="Times New Roman" w:hAnsi="Times New Roman"/>
          <w:rtl/>
        </w:rPr>
        <w:t xml:space="preserve"> </w:t>
      </w:r>
      <w:r w:rsidRPr="00153700">
        <w:rPr>
          <w:rFonts w:ascii="Times New Roman" w:hAnsi="Times New Roman"/>
          <w:rtl/>
          <w:lang w:eastAsia="he-IL"/>
        </w:rPr>
        <w:t xml:space="preserve">לעריכת הבדיקה ולדרישת השינויים כמפורט לעיל אינן מטילות על </w:t>
      </w:r>
      <w:r w:rsidRPr="00153700">
        <w:rPr>
          <w:rFonts w:ascii="Times New Roman" w:hAnsi="Times New Roman" w:hint="cs"/>
          <w:rtl/>
          <w:lang w:eastAsia="he-IL"/>
        </w:rPr>
        <w:t xml:space="preserve">מדינת ישראל </w:t>
      </w:r>
      <w:r w:rsidRPr="00153700">
        <w:rPr>
          <w:rFonts w:ascii="Times New Roman" w:hAnsi="Times New Roman"/>
          <w:rtl/>
          <w:lang w:eastAsia="he-IL"/>
        </w:rPr>
        <w:t>–</w:t>
      </w:r>
      <w:r w:rsidRPr="00153700">
        <w:rPr>
          <w:rFonts w:ascii="Times New Roman" w:hAnsi="Times New Roman" w:hint="cs"/>
          <w:rtl/>
          <w:lang w:eastAsia="he-IL"/>
        </w:rPr>
        <w:t xml:space="preserve"> </w:t>
      </w:r>
      <w:r>
        <w:rPr>
          <w:rFonts w:ascii="Times New Roman" w:hAnsi="Times New Roman"/>
          <w:rtl/>
        </w:rPr>
        <w:t>משרד המשפטים</w:t>
      </w:r>
      <w:r w:rsidRPr="00153700">
        <w:rPr>
          <w:rFonts w:ascii="Times New Roman" w:hAnsi="Times New Roman"/>
          <w:rtl/>
        </w:rPr>
        <w:t xml:space="preserve"> </w:t>
      </w:r>
      <w:r w:rsidRPr="00153700">
        <w:rPr>
          <w:rFonts w:ascii="Times New Roman" w:hAnsi="Times New Roman"/>
          <w:rtl/>
          <w:lang w:eastAsia="he-IL"/>
        </w:rPr>
        <w:t>או</w:t>
      </w:r>
      <w:r w:rsidRPr="00153700">
        <w:rPr>
          <w:rFonts w:ascii="Times New Roman" w:hAnsi="Times New Roman"/>
          <w:lang w:eastAsia="he-IL"/>
        </w:rPr>
        <w:t xml:space="preserve"> </w:t>
      </w:r>
      <w:r w:rsidRPr="00153700">
        <w:rPr>
          <w:rFonts w:ascii="Times New Roman" w:hAnsi="Times New Roman"/>
          <w:rtl/>
          <w:lang w:eastAsia="he-IL"/>
        </w:rPr>
        <w:t>על מי מטעמ</w:t>
      </w:r>
      <w:r w:rsidRPr="00153700">
        <w:rPr>
          <w:rFonts w:ascii="Times New Roman" w:hAnsi="Times New Roman" w:hint="cs"/>
          <w:rtl/>
          <w:lang w:eastAsia="he-IL"/>
        </w:rPr>
        <w:t>ם</w:t>
      </w:r>
      <w:r w:rsidRPr="00153700">
        <w:rPr>
          <w:rFonts w:ascii="Times New Roman" w:hAnsi="Times New Roman"/>
          <w:rtl/>
          <w:lang w:eastAsia="he-IL"/>
        </w:rPr>
        <w:t xml:space="preserve"> כל חובה וכל אחריות שהיא לגבי פוליס</w:t>
      </w:r>
      <w:r w:rsidRPr="00153700">
        <w:rPr>
          <w:rFonts w:ascii="Times New Roman" w:hAnsi="Times New Roman" w:hint="cs"/>
          <w:rtl/>
          <w:lang w:eastAsia="he-IL"/>
        </w:rPr>
        <w:t>ו</w:t>
      </w:r>
      <w:r w:rsidRPr="00153700">
        <w:rPr>
          <w:rFonts w:ascii="Times New Roman" w:hAnsi="Times New Roman"/>
          <w:rtl/>
          <w:lang w:eastAsia="he-IL"/>
        </w:rPr>
        <w:t>ת הביטוח</w:t>
      </w:r>
      <w:r w:rsidRPr="00153700">
        <w:rPr>
          <w:rFonts w:ascii="Times New Roman" w:hAnsi="Times New Roman" w:hint="cs"/>
          <w:rtl/>
          <w:lang w:eastAsia="he-IL"/>
        </w:rPr>
        <w:t>/ אישורי הביטוח</w:t>
      </w:r>
      <w:r w:rsidRPr="00153700">
        <w:rPr>
          <w:rFonts w:ascii="Times New Roman" w:hAnsi="Times New Roman"/>
          <w:rtl/>
          <w:lang w:eastAsia="he-IL"/>
        </w:rPr>
        <w:t xml:space="preserve"> כאמור, טיבם, היקפם ותוקפם, או לגבי העדרם, ואין בה כדי לגרוע מכל חובה שהיא המוטלת על </w:t>
      </w:r>
      <w:r w:rsidRPr="00153700">
        <w:rPr>
          <w:rFonts w:ascii="Times New Roman" w:hAnsi="Times New Roman" w:hint="cs"/>
          <w:rtl/>
          <w:lang w:eastAsia="he-IL"/>
        </w:rPr>
        <w:t>הספק לפי ההסכם</w:t>
      </w:r>
      <w:r w:rsidRPr="00153700">
        <w:rPr>
          <w:rFonts w:ascii="Times New Roman" w:hAnsi="Times New Roman"/>
          <w:rtl/>
          <w:lang w:eastAsia="he-IL"/>
        </w:rPr>
        <w:t xml:space="preserve">, וזאת בין אם </w:t>
      </w:r>
      <w:r w:rsidRPr="00153700">
        <w:rPr>
          <w:rFonts w:ascii="Times New Roman" w:hAnsi="Times New Roman" w:hint="cs"/>
          <w:rtl/>
          <w:lang w:eastAsia="he-IL"/>
        </w:rPr>
        <w:t>נ</w:t>
      </w:r>
      <w:r w:rsidRPr="00153700">
        <w:rPr>
          <w:rFonts w:ascii="Times New Roman" w:hAnsi="Times New Roman"/>
          <w:rtl/>
          <w:lang w:eastAsia="he-IL"/>
        </w:rPr>
        <w:t>דרש</w:t>
      </w:r>
      <w:r w:rsidRPr="00153700">
        <w:rPr>
          <w:rFonts w:ascii="Times New Roman" w:hAnsi="Times New Roman" w:hint="cs"/>
          <w:rtl/>
          <w:lang w:eastAsia="he-IL"/>
        </w:rPr>
        <w:t>ו</w:t>
      </w:r>
      <w:r w:rsidRPr="00153700">
        <w:rPr>
          <w:rFonts w:ascii="Times New Roman" w:hAnsi="Times New Roman"/>
          <w:rtl/>
          <w:lang w:eastAsia="he-IL"/>
        </w:rPr>
        <w:t xml:space="preserve"> </w:t>
      </w:r>
      <w:r w:rsidRPr="00153700">
        <w:rPr>
          <w:rFonts w:ascii="Times New Roman" w:hAnsi="Times New Roman" w:hint="cs"/>
          <w:rtl/>
          <w:lang w:eastAsia="he-IL"/>
        </w:rPr>
        <w:t xml:space="preserve">התאמות </w:t>
      </w:r>
      <w:r w:rsidRPr="00153700">
        <w:rPr>
          <w:rFonts w:ascii="Times New Roman" w:hAnsi="Times New Roman"/>
          <w:rtl/>
          <w:lang w:eastAsia="he-IL"/>
        </w:rPr>
        <w:t xml:space="preserve">ובין אם לאו, בין אם </w:t>
      </w:r>
      <w:r w:rsidRPr="00153700">
        <w:rPr>
          <w:rFonts w:ascii="Times New Roman" w:hAnsi="Times New Roman" w:hint="cs"/>
          <w:rtl/>
          <w:lang w:eastAsia="he-IL"/>
        </w:rPr>
        <w:t>נבדקו</w:t>
      </w:r>
      <w:r w:rsidRPr="00153700">
        <w:rPr>
          <w:rFonts w:ascii="Times New Roman" w:hAnsi="Times New Roman"/>
          <w:rtl/>
          <w:lang w:eastAsia="he-IL"/>
        </w:rPr>
        <w:t xml:space="preserve"> ובין אם לאו.</w:t>
      </w:r>
    </w:p>
    <w:p w:rsidR="0005217B" w:rsidRPr="00153700" w:rsidRDefault="0005217B" w:rsidP="0005217B">
      <w:pPr>
        <w:pStyle w:val="afc"/>
        <w:rPr>
          <w:rtl/>
        </w:rPr>
      </w:pPr>
    </w:p>
    <w:p w:rsidR="0005217B" w:rsidRDefault="0005217B" w:rsidP="0005217B">
      <w:pPr>
        <w:pStyle w:val="afc"/>
        <w:numPr>
          <w:ilvl w:val="1"/>
          <w:numId w:val="50"/>
        </w:numPr>
        <w:spacing w:after="200"/>
        <w:contextualSpacing/>
      </w:pPr>
      <w:r w:rsidRPr="00153700">
        <w:rPr>
          <w:rFonts w:ascii="Times New Roman" w:hAnsi="Times New Roman" w:hint="cs"/>
          <w:b/>
          <w:bCs/>
          <w:rtl/>
        </w:rPr>
        <w:lastRenderedPageBreak/>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05217B" w:rsidRPr="00153700" w:rsidRDefault="0005217B" w:rsidP="0005217B">
      <w:pPr>
        <w:pStyle w:val="afc"/>
        <w:rPr>
          <w:rtl/>
        </w:rPr>
      </w:pPr>
    </w:p>
    <w:p w:rsidR="0005217B" w:rsidRPr="00153700" w:rsidRDefault="0005217B" w:rsidP="0005217B">
      <w:pPr>
        <w:pStyle w:val="afc"/>
        <w:numPr>
          <w:ilvl w:val="1"/>
          <w:numId w:val="50"/>
        </w:numPr>
        <w:spacing w:after="200"/>
        <w:contextualSpacing/>
      </w:pPr>
      <w:r w:rsidRPr="00153700">
        <w:rPr>
          <w:rFonts w:ascii="Times New Roman" w:hAnsi="Times New Roman"/>
          <w:rtl/>
        </w:rPr>
        <w:t xml:space="preserve">אין בכל האמור בסעיפי הביטוח כדי לפטור את </w:t>
      </w:r>
      <w:r w:rsidRPr="00153700">
        <w:rPr>
          <w:rFonts w:ascii="Times New Roman" w:hAnsi="Times New Roman" w:hint="cs"/>
          <w:rtl/>
        </w:rPr>
        <w:t xml:space="preserve">הספק </w:t>
      </w:r>
      <w:r w:rsidRPr="00153700">
        <w:rPr>
          <w:rFonts w:ascii="Times New Roman" w:hAnsi="Times New Roman"/>
          <w:rtl/>
        </w:rPr>
        <w:t xml:space="preserve">מכל חובה החלה </w:t>
      </w:r>
      <w:r w:rsidRPr="00153700">
        <w:rPr>
          <w:rFonts w:ascii="Times New Roman" w:hAnsi="Times New Roman" w:hint="cs"/>
          <w:rtl/>
        </w:rPr>
        <w:t>עליו</w:t>
      </w:r>
      <w:r w:rsidRPr="00153700">
        <w:rPr>
          <w:rFonts w:ascii="Times New Roman" w:hAnsi="Times New Roman"/>
          <w:rtl/>
        </w:rPr>
        <w:t xml:space="preserve"> על פי דין ועל פי</w:t>
      </w:r>
      <w:r w:rsidRPr="00153700">
        <w:rPr>
          <w:rFonts w:ascii="Times New Roman" w:hAnsi="Times New Roman" w:hint="cs"/>
          <w:rtl/>
        </w:rPr>
        <w:t xml:space="preserve"> </w:t>
      </w:r>
      <w:r w:rsidRPr="00153700">
        <w:rPr>
          <w:rFonts w:ascii="Times New Roman" w:hAnsi="Times New Roman"/>
          <w:rtl/>
        </w:rPr>
        <w:t>החוזה</w:t>
      </w:r>
      <w:r w:rsidRPr="00153700">
        <w:rPr>
          <w:rFonts w:ascii="Times New Roman" w:hAnsi="Times New Roman" w:hint="cs"/>
          <w:rtl/>
        </w:rPr>
        <w:t xml:space="preserve"> </w:t>
      </w:r>
      <w:r w:rsidRPr="00153700">
        <w:rPr>
          <w:rFonts w:ascii="Times New Roman" w:hAnsi="Times New Roman"/>
          <w:rtl/>
        </w:rPr>
        <w:t>ואין לפרש את האמור כוויתור של מדינת ישראל – משרד ה</w:t>
      </w:r>
      <w:r>
        <w:rPr>
          <w:rFonts w:ascii="Times New Roman" w:hAnsi="Times New Roman"/>
          <w:rtl/>
        </w:rPr>
        <w:t>משפטים</w:t>
      </w:r>
      <w:r w:rsidRPr="00153700">
        <w:rPr>
          <w:rFonts w:ascii="Times New Roman" w:hAnsi="Times New Roman"/>
          <w:rtl/>
        </w:rPr>
        <w:t xml:space="preserve"> על כל זכות או</w:t>
      </w:r>
      <w:r w:rsidRPr="00153700">
        <w:rPr>
          <w:rFonts w:ascii="Times New Roman" w:hAnsi="Times New Roman" w:hint="cs"/>
          <w:rtl/>
        </w:rPr>
        <w:t xml:space="preserve"> </w:t>
      </w:r>
      <w:r w:rsidRPr="00153700">
        <w:rPr>
          <w:rFonts w:ascii="Times New Roman" w:hAnsi="Times New Roman"/>
          <w:rtl/>
        </w:rPr>
        <w:t>סעד המוקנים לה</w:t>
      </w:r>
      <w:r w:rsidRPr="00153700">
        <w:rPr>
          <w:rFonts w:ascii="Times New Roman" w:hAnsi="Times New Roman" w:hint="cs"/>
          <w:rtl/>
        </w:rPr>
        <w:t>ם</w:t>
      </w:r>
      <w:r w:rsidRPr="00153700">
        <w:rPr>
          <w:rFonts w:ascii="Times New Roman" w:hAnsi="Times New Roman"/>
          <w:rtl/>
        </w:rPr>
        <w:t xml:space="preserve"> על פי </w:t>
      </w:r>
      <w:r w:rsidRPr="00153700">
        <w:rPr>
          <w:rFonts w:ascii="Times New Roman" w:hAnsi="Times New Roman" w:hint="cs"/>
          <w:rtl/>
        </w:rPr>
        <w:t xml:space="preserve">כל </w:t>
      </w:r>
      <w:r w:rsidRPr="00153700">
        <w:rPr>
          <w:rFonts w:ascii="Times New Roman" w:hAnsi="Times New Roman"/>
          <w:rtl/>
        </w:rPr>
        <w:t>דין ועל פי חוזה זה.</w:t>
      </w:r>
      <w:r w:rsidRPr="00153700">
        <w:rPr>
          <w:rFonts w:ascii="Times New Roman" w:hAnsi="Times New Roman"/>
          <w:rtl/>
        </w:rPr>
        <w:tab/>
      </w:r>
    </w:p>
    <w:p w:rsidR="0005217B" w:rsidRPr="00153700" w:rsidRDefault="0005217B" w:rsidP="0005217B">
      <w:pPr>
        <w:pStyle w:val="afc"/>
        <w:rPr>
          <w:rFonts w:ascii="Times New Roman" w:hAnsi="Times New Roman"/>
          <w:rtl/>
        </w:rPr>
      </w:pPr>
    </w:p>
    <w:p w:rsidR="0005217B" w:rsidRPr="00153700" w:rsidRDefault="0005217B" w:rsidP="00027F58">
      <w:pPr>
        <w:pStyle w:val="afc"/>
        <w:numPr>
          <w:ilvl w:val="1"/>
          <w:numId w:val="50"/>
        </w:numPr>
        <w:spacing w:after="200"/>
        <w:contextualSpacing/>
      </w:pPr>
      <w:r w:rsidRPr="00153700">
        <w:rPr>
          <w:rtl/>
        </w:rPr>
        <w:t xml:space="preserve">מבלי לגרוע מהוראות הביטוח שלעיל, מובהר ומוסכם כי </w:t>
      </w:r>
      <w:r w:rsidRPr="00153700">
        <w:rPr>
          <w:rFonts w:hint="cs"/>
          <w:rtl/>
        </w:rPr>
        <w:t>משרד ה</w:t>
      </w:r>
      <w:r>
        <w:rPr>
          <w:rFonts w:hint="cs"/>
          <w:rtl/>
        </w:rPr>
        <w:t>משפטים</w:t>
      </w:r>
      <w:r w:rsidRPr="00153700">
        <w:rPr>
          <w:rFonts w:hint="cs"/>
          <w:rtl/>
        </w:rPr>
        <w:t xml:space="preserve"> שומר לעצמו</w:t>
      </w:r>
      <w:r w:rsidRPr="00153700">
        <w:rPr>
          <w:rtl/>
        </w:rPr>
        <w:t xml:space="preserve"> את הזכות לעדכן/ לשנות את דרישות הביטוח </w:t>
      </w:r>
      <w:r w:rsidRPr="00153700">
        <w:rPr>
          <w:rFonts w:hint="cs"/>
          <w:rtl/>
        </w:rPr>
        <w:t>ל</w:t>
      </w:r>
      <w:r w:rsidRPr="00153700">
        <w:rPr>
          <w:rtl/>
        </w:rPr>
        <w:t xml:space="preserve">כל הליך </w:t>
      </w:r>
      <w:r w:rsidRPr="00153700">
        <w:rPr>
          <w:rFonts w:hint="cs"/>
          <w:rtl/>
        </w:rPr>
        <w:t>של פנייה פרטנית באופן נפרד</w:t>
      </w:r>
      <w:r w:rsidRPr="00153700">
        <w:rPr>
          <w:rtl/>
        </w:rPr>
        <w:t>, הכל בהתאם לשירותים הנדרשים נשוא אות</w:t>
      </w:r>
      <w:r w:rsidRPr="00153700">
        <w:rPr>
          <w:rFonts w:hint="cs"/>
          <w:rtl/>
        </w:rPr>
        <w:t xml:space="preserve">ו הליך פניה פרטנית </w:t>
      </w:r>
      <w:r>
        <w:rPr>
          <w:rtl/>
        </w:rPr>
        <w:t>ושיקול דעתו הבלעדי</w:t>
      </w:r>
      <w:r w:rsidRPr="00153700">
        <w:rPr>
          <w:rFonts w:hint="cs"/>
          <w:rtl/>
        </w:rPr>
        <w:t>.</w:t>
      </w:r>
      <w:r w:rsidRPr="00153700">
        <w:rPr>
          <w:rtl/>
        </w:rPr>
        <w:t> </w:t>
      </w:r>
      <w:r w:rsidRPr="00153700">
        <w:rPr>
          <w:rFonts w:hint="cs"/>
          <w:b/>
          <w:bCs/>
          <w:rtl/>
        </w:rPr>
        <w:t xml:space="preserve"> </w:t>
      </w:r>
    </w:p>
    <w:p w:rsidR="0005217B" w:rsidRPr="00153700" w:rsidRDefault="0005217B" w:rsidP="0005217B">
      <w:pPr>
        <w:pStyle w:val="afc"/>
        <w:rPr>
          <w:rtl/>
        </w:rPr>
      </w:pPr>
    </w:p>
    <w:p w:rsidR="0005217B" w:rsidRPr="00153700" w:rsidRDefault="0005217B" w:rsidP="00027F58">
      <w:pPr>
        <w:pStyle w:val="afc"/>
        <w:numPr>
          <w:ilvl w:val="1"/>
          <w:numId w:val="50"/>
        </w:numPr>
        <w:spacing w:after="200" w:line="276" w:lineRule="auto"/>
        <w:contextualSpacing/>
      </w:pPr>
      <w:r w:rsidRPr="00153700">
        <w:rPr>
          <w:rFonts w:ascii="Times New Roman" w:hAnsi="Times New Roman"/>
          <w:rtl/>
        </w:rPr>
        <w:t xml:space="preserve">אי עמידה בתנאי </w:t>
      </w:r>
      <w:r w:rsidRPr="00153700">
        <w:rPr>
          <w:rFonts w:ascii="Times New Roman" w:hAnsi="Times New Roman" w:hint="cs"/>
          <w:rtl/>
        </w:rPr>
        <w:t>נספח</w:t>
      </w:r>
      <w:r w:rsidRPr="00153700">
        <w:rPr>
          <w:rFonts w:ascii="Times New Roman" w:hAnsi="Times New Roman"/>
          <w:rtl/>
        </w:rPr>
        <w:t xml:space="preserve"> זה מהווה הפרה </w:t>
      </w:r>
      <w:r w:rsidRPr="00153700">
        <w:rPr>
          <w:rFonts w:ascii="Times New Roman" w:hAnsi="Times New Roman" w:hint="cs"/>
          <w:rtl/>
        </w:rPr>
        <w:t xml:space="preserve">יסודית </w:t>
      </w:r>
      <w:r w:rsidRPr="00153700">
        <w:rPr>
          <w:rFonts w:ascii="Times New Roman" w:hAnsi="Times New Roman"/>
          <w:rtl/>
        </w:rPr>
        <w:t>של הסכם זה.</w:t>
      </w:r>
    </w:p>
    <w:p w:rsidR="00B54311" w:rsidRPr="004E110B" w:rsidRDefault="00B54311" w:rsidP="0005217B">
      <w:pPr>
        <w:pStyle w:val="30"/>
        <w:widowControl w:val="0"/>
        <w:numPr>
          <w:ilvl w:val="0"/>
          <w:numId w:val="50"/>
        </w:numPr>
        <w:spacing w:after="120" w:line="360" w:lineRule="auto"/>
        <w:jc w:val="left"/>
        <w:rPr>
          <w:rtl/>
        </w:rPr>
      </w:pPr>
      <w:r w:rsidRPr="004E110B">
        <w:rPr>
          <w:rFonts w:hint="cs"/>
          <w:rtl/>
        </w:rPr>
        <w:t>זכויות</w:t>
      </w:r>
      <w:r w:rsidRPr="004E110B">
        <w:rPr>
          <w:rtl/>
        </w:rPr>
        <w:t xml:space="preserve"> </w:t>
      </w:r>
      <w:r w:rsidRPr="004E110B">
        <w:rPr>
          <w:rFonts w:hint="cs"/>
          <w:rtl/>
        </w:rPr>
        <w:t>יוצרים</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כל</w:t>
      </w:r>
      <w:r w:rsidRPr="004E110B">
        <w:rPr>
          <w:rtl/>
        </w:rPr>
        <w:t xml:space="preserve"> </w:t>
      </w:r>
      <w:r w:rsidRPr="004E110B">
        <w:rPr>
          <w:rFonts w:hint="cs"/>
          <w:rtl/>
        </w:rPr>
        <w:t>השירותים</w:t>
      </w:r>
      <w:r w:rsidRPr="004E110B">
        <w:rPr>
          <w:rtl/>
        </w:rPr>
        <w:t xml:space="preserve"> </w:t>
      </w:r>
      <w:r w:rsidRPr="004E110B">
        <w:rPr>
          <w:rFonts w:hint="cs"/>
          <w:rtl/>
        </w:rPr>
        <w:t>שיסופקו</w:t>
      </w:r>
      <w:r w:rsidRPr="004E110B">
        <w:rPr>
          <w:rtl/>
        </w:rPr>
        <w:t xml:space="preserve"> </w:t>
      </w:r>
      <w:r w:rsidRPr="004E110B">
        <w:rPr>
          <w:rFonts w:hint="cs"/>
          <w:rtl/>
        </w:rPr>
        <w:t>על</w:t>
      </w:r>
      <w:r w:rsidRPr="004E110B">
        <w:rPr>
          <w:rtl/>
        </w:rPr>
        <w:t>-</w:t>
      </w:r>
      <w:r w:rsidRPr="004E110B">
        <w:rPr>
          <w:rFonts w:hint="cs"/>
          <w:rtl/>
        </w:rPr>
        <w:t>ידי</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במסגרת</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ותוצאותיהם</w:t>
      </w:r>
      <w:r w:rsidRPr="004E110B">
        <w:rPr>
          <w:rtl/>
        </w:rPr>
        <w:t xml:space="preserve">, </w:t>
      </w:r>
      <w:r w:rsidRPr="004E110B">
        <w:rPr>
          <w:rFonts w:hint="cs"/>
          <w:rtl/>
        </w:rPr>
        <w:t>והתוצרים</w:t>
      </w:r>
      <w:r w:rsidRPr="004E110B">
        <w:rPr>
          <w:rtl/>
        </w:rPr>
        <w:t xml:space="preserve"> </w:t>
      </w:r>
      <w:r w:rsidRPr="004E110B">
        <w:rPr>
          <w:rFonts w:hint="cs"/>
          <w:rtl/>
        </w:rPr>
        <w:t>שהוכנו</w:t>
      </w:r>
      <w:r w:rsidRPr="004E110B">
        <w:rPr>
          <w:rtl/>
        </w:rPr>
        <w:t xml:space="preserve"> </w:t>
      </w:r>
      <w:r w:rsidRPr="004E110B">
        <w:rPr>
          <w:rFonts w:hint="cs"/>
          <w:rtl/>
        </w:rPr>
        <w:t>במסגרת</w:t>
      </w:r>
      <w:r w:rsidRPr="004E110B">
        <w:rPr>
          <w:rtl/>
        </w:rPr>
        <w:t xml:space="preserve"> </w:t>
      </w:r>
      <w:r w:rsidRPr="004E110B">
        <w:rPr>
          <w:rFonts w:hint="cs"/>
          <w:rtl/>
        </w:rPr>
        <w:t>השירותים שהוקנו בהסכם</w:t>
      </w:r>
      <w:r w:rsidRPr="004E110B">
        <w:rPr>
          <w:rtl/>
        </w:rPr>
        <w:t xml:space="preserve"> </w:t>
      </w:r>
      <w:r w:rsidRPr="004E110B">
        <w:rPr>
          <w:rFonts w:hint="cs"/>
          <w:rtl/>
        </w:rPr>
        <w:t>זה</w:t>
      </w:r>
      <w:r w:rsidRPr="004E110B">
        <w:rPr>
          <w:rtl/>
        </w:rPr>
        <w:t xml:space="preserve">, </w:t>
      </w:r>
      <w:r w:rsidRPr="004E110B">
        <w:rPr>
          <w:rFonts w:hint="cs"/>
          <w:rtl/>
        </w:rPr>
        <w:t>ללא</w:t>
      </w:r>
      <w:r w:rsidRPr="004E110B">
        <w:rPr>
          <w:rtl/>
        </w:rPr>
        <w:t xml:space="preserve"> </w:t>
      </w:r>
      <w:r w:rsidRPr="004E110B">
        <w:rPr>
          <w:rFonts w:hint="cs"/>
          <w:rtl/>
        </w:rPr>
        <w:t>יוצא</w:t>
      </w:r>
      <w:r w:rsidRPr="004E110B">
        <w:rPr>
          <w:rtl/>
        </w:rPr>
        <w:t xml:space="preserve"> </w:t>
      </w:r>
      <w:r w:rsidRPr="004E110B">
        <w:rPr>
          <w:rFonts w:hint="cs"/>
          <w:rtl/>
        </w:rPr>
        <w:t>מן</w:t>
      </w:r>
      <w:r w:rsidRPr="004E110B">
        <w:rPr>
          <w:rtl/>
        </w:rPr>
        <w:t xml:space="preserve"> </w:t>
      </w:r>
      <w:r w:rsidRPr="004E110B">
        <w:rPr>
          <w:rFonts w:hint="cs"/>
          <w:rtl/>
        </w:rPr>
        <w:t>הכלל</w:t>
      </w:r>
      <w:r w:rsidRPr="004E110B">
        <w:rPr>
          <w:rtl/>
        </w:rPr>
        <w:t xml:space="preserve">, </w:t>
      </w:r>
      <w:r w:rsidRPr="004E110B">
        <w:rPr>
          <w:rFonts w:hint="cs"/>
          <w:rtl/>
        </w:rPr>
        <w:t>ייחשבו</w:t>
      </w:r>
      <w:r w:rsidRPr="004E110B">
        <w:rPr>
          <w:rtl/>
        </w:rPr>
        <w:t xml:space="preserve"> </w:t>
      </w:r>
      <w:r w:rsidRPr="004E110B">
        <w:rPr>
          <w:rFonts w:hint="cs"/>
          <w:rtl/>
        </w:rPr>
        <w:t>כקניינו</w:t>
      </w:r>
      <w:r w:rsidRPr="004E110B">
        <w:rPr>
          <w:rtl/>
        </w:rPr>
        <w:t xml:space="preserve"> </w:t>
      </w:r>
      <w:r w:rsidRPr="004E110B">
        <w:rPr>
          <w:rFonts w:hint="cs"/>
          <w:rtl/>
        </w:rPr>
        <w:t>המוחלט</w:t>
      </w:r>
      <w:r w:rsidRPr="004E110B">
        <w:rPr>
          <w:rtl/>
        </w:rPr>
        <w:t xml:space="preserve"> </w:t>
      </w:r>
      <w:r w:rsidRPr="004E110B">
        <w:rPr>
          <w:rFonts w:hint="cs"/>
          <w:rtl/>
        </w:rPr>
        <w:t>והבלעדי של</w:t>
      </w:r>
      <w:r w:rsidRPr="004E110B">
        <w:rPr>
          <w:rtl/>
        </w:rPr>
        <w:t xml:space="preserve"> </w:t>
      </w:r>
      <w:r w:rsidRPr="004E110B">
        <w:rPr>
          <w:rFonts w:hint="cs"/>
          <w:rtl/>
        </w:rPr>
        <w:t>המשרד</w:t>
      </w:r>
      <w:r w:rsidRPr="004E110B">
        <w:rPr>
          <w:rtl/>
        </w:rPr>
        <w:t xml:space="preserve">. </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לא</w:t>
      </w:r>
      <w:r w:rsidRPr="004E110B">
        <w:rPr>
          <w:rtl/>
        </w:rPr>
        <w:t xml:space="preserve"> </w:t>
      </w:r>
      <w:r w:rsidRPr="004E110B">
        <w:rPr>
          <w:rFonts w:hint="cs"/>
          <w:rtl/>
        </w:rPr>
        <w:t>ישתמש</w:t>
      </w:r>
      <w:r w:rsidRPr="004E110B">
        <w:rPr>
          <w:rtl/>
        </w:rPr>
        <w:t xml:space="preserve"> </w:t>
      </w:r>
      <w:r w:rsidRPr="004E110B">
        <w:rPr>
          <w:rFonts w:hint="cs"/>
          <w:rtl/>
        </w:rPr>
        <w:t>במסמך</w:t>
      </w:r>
      <w:r w:rsidRPr="004E110B">
        <w:rPr>
          <w:rtl/>
        </w:rPr>
        <w:t xml:space="preserve"> </w:t>
      </w:r>
      <w:r w:rsidRPr="004E110B">
        <w:rPr>
          <w:rFonts w:hint="cs"/>
          <w:rtl/>
        </w:rPr>
        <w:t>כלשהו</w:t>
      </w:r>
      <w:r w:rsidRPr="004E110B">
        <w:rPr>
          <w:rtl/>
        </w:rPr>
        <w:t xml:space="preserve"> </w:t>
      </w:r>
      <w:r w:rsidRPr="004E110B">
        <w:rPr>
          <w:rFonts w:hint="cs"/>
          <w:rtl/>
        </w:rPr>
        <w:t>או</w:t>
      </w:r>
      <w:r w:rsidRPr="004E110B">
        <w:rPr>
          <w:rtl/>
        </w:rPr>
        <w:t xml:space="preserve"> </w:t>
      </w:r>
      <w:r w:rsidRPr="004E110B">
        <w:rPr>
          <w:rFonts w:hint="cs"/>
          <w:rtl/>
        </w:rPr>
        <w:t>בכל</w:t>
      </w:r>
      <w:r w:rsidRPr="004E110B">
        <w:rPr>
          <w:rtl/>
        </w:rPr>
        <w:t xml:space="preserve"> </w:t>
      </w:r>
      <w:r w:rsidRPr="004E110B">
        <w:rPr>
          <w:rFonts w:hint="cs"/>
          <w:rtl/>
        </w:rPr>
        <w:t>חלק</w:t>
      </w:r>
      <w:r w:rsidRPr="004E110B">
        <w:rPr>
          <w:rtl/>
        </w:rPr>
        <w:t xml:space="preserve"> </w:t>
      </w:r>
      <w:r w:rsidRPr="004E110B">
        <w:rPr>
          <w:rFonts w:hint="cs"/>
          <w:rtl/>
        </w:rPr>
        <w:t>מהשירותים</w:t>
      </w:r>
      <w:r w:rsidRPr="004E110B">
        <w:rPr>
          <w:rtl/>
        </w:rPr>
        <w:t xml:space="preserve"> </w:t>
      </w:r>
      <w:r w:rsidRPr="004E110B">
        <w:rPr>
          <w:rFonts w:hint="cs"/>
          <w:rtl/>
        </w:rPr>
        <w:t>או</w:t>
      </w:r>
      <w:r w:rsidRPr="004E110B">
        <w:rPr>
          <w:rtl/>
        </w:rPr>
        <w:t xml:space="preserve"> </w:t>
      </w:r>
      <w:r w:rsidRPr="004E110B">
        <w:rPr>
          <w:rFonts w:hint="cs"/>
          <w:rtl/>
        </w:rPr>
        <w:t>תוצאותיהם</w:t>
      </w:r>
      <w:r w:rsidRPr="004E110B">
        <w:rPr>
          <w:rtl/>
        </w:rPr>
        <w:t xml:space="preserve"> </w:t>
      </w:r>
      <w:r w:rsidRPr="004E110B">
        <w:rPr>
          <w:rFonts w:hint="cs"/>
          <w:rtl/>
        </w:rPr>
        <w:t>או</w:t>
      </w:r>
      <w:r w:rsidRPr="004E110B">
        <w:rPr>
          <w:rtl/>
        </w:rPr>
        <w:t xml:space="preserve"> </w:t>
      </w:r>
      <w:r w:rsidRPr="004E110B">
        <w:rPr>
          <w:rFonts w:hint="cs"/>
          <w:rtl/>
        </w:rPr>
        <w:t>התוצרים</w:t>
      </w:r>
      <w:r w:rsidRPr="004E110B">
        <w:rPr>
          <w:rtl/>
        </w:rPr>
        <w:t xml:space="preserve"> </w:t>
      </w:r>
      <w:r w:rsidRPr="004E110B">
        <w:rPr>
          <w:rFonts w:hint="cs"/>
          <w:rtl/>
        </w:rPr>
        <w:t>שיוכנו</w:t>
      </w:r>
      <w:r w:rsidRPr="004E110B">
        <w:rPr>
          <w:rtl/>
        </w:rPr>
        <w:t xml:space="preserve"> </w:t>
      </w:r>
      <w:r w:rsidRPr="004E110B">
        <w:rPr>
          <w:rFonts w:hint="cs"/>
          <w:rtl/>
        </w:rPr>
        <w:t>במסגרתם</w:t>
      </w:r>
      <w:r w:rsidRPr="004E110B">
        <w:rPr>
          <w:rtl/>
        </w:rPr>
        <w:t xml:space="preserve">, </w:t>
      </w:r>
      <w:r w:rsidRPr="004E110B">
        <w:rPr>
          <w:rFonts w:hint="cs"/>
          <w:rtl/>
        </w:rPr>
        <w:t>ללא</w:t>
      </w:r>
      <w:r w:rsidRPr="004E110B">
        <w:rPr>
          <w:rtl/>
        </w:rPr>
        <w:t xml:space="preserve"> </w:t>
      </w:r>
      <w:r w:rsidRPr="004E110B">
        <w:rPr>
          <w:rFonts w:hint="cs"/>
          <w:rtl/>
        </w:rPr>
        <w:t>אישור</w:t>
      </w:r>
      <w:r w:rsidRPr="004E110B">
        <w:rPr>
          <w:rtl/>
        </w:rPr>
        <w:t xml:space="preserve"> </w:t>
      </w:r>
      <w:r w:rsidRPr="004E110B">
        <w:rPr>
          <w:rFonts w:hint="cs"/>
          <w:rtl/>
        </w:rPr>
        <w:t>מראש</w:t>
      </w:r>
      <w:r w:rsidRPr="004E110B">
        <w:rPr>
          <w:rtl/>
        </w:rPr>
        <w:t xml:space="preserve"> </w:t>
      </w:r>
      <w:r w:rsidRPr="004E110B">
        <w:rPr>
          <w:rFonts w:hint="cs"/>
          <w:rtl/>
        </w:rPr>
        <w:t>ובכתב</w:t>
      </w:r>
      <w:r w:rsidRPr="004E110B">
        <w:rPr>
          <w:rtl/>
        </w:rPr>
        <w:t xml:space="preserve"> </w:t>
      </w:r>
      <w:r w:rsidRPr="004E110B">
        <w:rPr>
          <w:rFonts w:hint="cs"/>
          <w:rtl/>
        </w:rPr>
        <w:t>של</w:t>
      </w:r>
      <w:r w:rsidRPr="004E110B">
        <w:rPr>
          <w:rtl/>
        </w:rPr>
        <w:t xml:space="preserve"> </w:t>
      </w:r>
      <w:r w:rsidRPr="004E110B">
        <w:rPr>
          <w:rFonts w:hint="cs"/>
          <w:rtl/>
        </w:rPr>
        <w:t>המשרד</w:t>
      </w:r>
      <w:r w:rsidRPr="004E110B">
        <w:rPr>
          <w:rtl/>
        </w:rPr>
        <w:t xml:space="preserve">. </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המשרד</w:t>
      </w:r>
      <w:r w:rsidRPr="004E110B">
        <w:rPr>
          <w:rtl/>
        </w:rPr>
        <w:t xml:space="preserve"> </w:t>
      </w:r>
      <w:r w:rsidRPr="004E110B">
        <w:rPr>
          <w:rFonts w:hint="cs"/>
          <w:rtl/>
        </w:rPr>
        <w:t>יהיה</w:t>
      </w:r>
      <w:r w:rsidRPr="004E110B">
        <w:rPr>
          <w:rtl/>
        </w:rPr>
        <w:t xml:space="preserve"> </w:t>
      </w:r>
      <w:r w:rsidRPr="004E110B">
        <w:rPr>
          <w:rFonts w:hint="cs"/>
          <w:rtl/>
        </w:rPr>
        <w:t>זכאי</w:t>
      </w:r>
      <w:r w:rsidRPr="004E110B">
        <w:rPr>
          <w:rtl/>
        </w:rPr>
        <w:t xml:space="preserve"> </w:t>
      </w:r>
      <w:r w:rsidRPr="004E110B">
        <w:rPr>
          <w:rFonts w:hint="cs"/>
          <w:rtl/>
        </w:rPr>
        <w:t>לדרוש</w:t>
      </w:r>
      <w:r w:rsidRPr="004E110B">
        <w:rPr>
          <w:rtl/>
        </w:rPr>
        <w:t xml:space="preserve"> </w:t>
      </w:r>
      <w:r w:rsidRPr="004E110B">
        <w:rPr>
          <w:rFonts w:hint="cs"/>
          <w:rtl/>
        </w:rPr>
        <w:t>ולקבל</w:t>
      </w:r>
      <w:r w:rsidRPr="004E110B">
        <w:rPr>
          <w:rtl/>
        </w:rPr>
        <w:t xml:space="preserve"> </w:t>
      </w:r>
      <w:r w:rsidRPr="004E110B">
        <w:rPr>
          <w:rFonts w:hint="cs"/>
          <w:rtl/>
        </w:rPr>
        <w:t>מנותן</w:t>
      </w:r>
      <w:r w:rsidRPr="004E110B">
        <w:rPr>
          <w:rtl/>
        </w:rPr>
        <w:t xml:space="preserve"> </w:t>
      </w:r>
      <w:r w:rsidRPr="004E110B">
        <w:rPr>
          <w:rFonts w:hint="cs"/>
          <w:rtl/>
        </w:rPr>
        <w:t>השירותים</w:t>
      </w:r>
      <w:r w:rsidRPr="004E110B">
        <w:rPr>
          <w:rtl/>
        </w:rPr>
        <w:t xml:space="preserve"> </w:t>
      </w:r>
      <w:r w:rsidRPr="004E110B">
        <w:rPr>
          <w:rFonts w:hint="cs"/>
          <w:rtl/>
        </w:rPr>
        <w:t>במהלך</w:t>
      </w:r>
      <w:r w:rsidRPr="004E110B">
        <w:rPr>
          <w:rtl/>
        </w:rPr>
        <w:t xml:space="preserve"> </w:t>
      </w:r>
      <w:r w:rsidRPr="004E110B">
        <w:rPr>
          <w:rFonts w:hint="cs"/>
          <w:rtl/>
        </w:rPr>
        <w:t>מתן</w:t>
      </w:r>
      <w:r w:rsidRPr="004E110B">
        <w:rPr>
          <w:rtl/>
        </w:rPr>
        <w:t xml:space="preserve"> </w:t>
      </w:r>
      <w:r w:rsidRPr="004E110B">
        <w:rPr>
          <w:rFonts w:hint="cs"/>
          <w:rtl/>
        </w:rPr>
        <w:t>השירותים</w:t>
      </w:r>
      <w:r w:rsidRPr="004E110B">
        <w:rPr>
          <w:rtl/>
        </w:rPr>
        <w:t xml:space="preserve">, </w:t>
      </w:r>
      <w:r w:rsidRPr="004E110B">
        <w:rPr>
          <w:rFonts w:hint="cs"/>
          <w:rtl/>
        </w:rPr>
        <w:t>או</w:t>
      </w:r>
      <w:r w:rsidRPr="004E110B">
        <w:rPr>
          <w:rtl/>
        </w:rPr>
        <w:t xml:space="preserve"> </w:t>
      </w:r>
      <w:r w:rsidRPr="004E110B">
        <w:rPr>
          <w:rFonts w:hint="cs"/>
          <w:rtl/>
        </w:rPr>
        <w:t>לאחר</w:t>
      </w:r>
      <w:r w:rsidRPr="004E110B">
        <w:rPr>
          <w:rtl/>
        </w:rPr>
        <w:t xml:space="preserve"> </w:t>
      </w:r>
      <w:r w:rsidRPr="004E110B">
        <w:rPr>
          <w:rFonts w:hint="cs"/>
          <w:rtl/>
        </w:rPr>
        <w:t>מכן</w:t>
      </w:r>
      <w:r w:rsidRPr="004E110B">
        <w:rPr>
          <w:rtl/>
        </w:rPr>
        <w:t xml:space="preserve">, </w:t>
      </w:r>
      <w:r w:rsidRPr="004E110B">
        <w:rPr>
          <w:rFonts w:hint="cs"/>
          <w:rtl/>
        </w:rPr>
        <w:t>כל</w:t>
      </w:r>
      <w:r w:rsidRPr="004E110B">
        <w:rPr>
          <w:rtl/>
        </w:rPr>
        <w:t xml:space="preserve"> </w:t>
      </w:r>
      <w:r w:rsidRPr="004E110B">
        <w:rPr>
          <w:rFonts w:hint="cs"/>
          <w:rtl/>
        </w:rPr>
        <w:t>תכנית</w:t>
      </w:r>
      <w:r w:rsidRPr="004E110B">
        <w:rPr>
          <w:rtl/>
        </w:rPr>
        <w:t xml:space="preserve">, </w:t>
      </w:r>
      <w:r w:rsidRPr="004E110B">
        <w:rPr>
          <w:rFonts w:hint="cs"/>
          <w:rtl/>
        </w:rPr>
        <w:t>מסמך</w:t>
      </w:r>
      <w:r w:rsidRPr="004E110B">
        <w:rPr>
          <w:rtl/>
        </w:rPr>
        <w:t xml:space="preserve">, </w:t>
      </w:r>
      <w:r w:rsidRPr="004E110B">
        <w:rPr>
          <w:rFonts w:hint="cs"/>
          <w:rtl/>
        </w:rPr>
        <w:t>או</w:t>
      </w:r>
      <w:r w:rsidRPr="004E110B">
        <w:rPr>
          <w:rtl/>
        </w:rPr>
        <w:t xml:space="preserve"> </w:t>
      </w:r>
      <w:r w:rsidRPr="004E110B">
        <w:rPr>
          <w:rFonts w:hint="cs"/>
          <w:rtl/>
        </w:rPr>
        <w:t>דבר</w:t>
      </w:r>
      <w:r w:rsidRPr="004E110B">
        <w:rPr>
          <w:rtl/>
        </w:rPr>
        <w:t xml:space="preserve"> </w:t>
      </w:r>
      <w:r w:rsidRPr="004E110B">
        <w:rPr>
          <w:rFonts w:hint="cs"/>
          <w:rtl/>
        </w:rPr>
        <w:t>הקשור</w:t>
      </w:r>
      <w:r w:rsidRPr="004E110B">
        <w:rPr>
          <w:rtl/>
        </w:rPr>
        <w:t xml:space="preserve"> </w:t>
      </w:r>
      <w:r w:rsidRPr="004E110B">
        <w:rPr>
          <w:rFonts w:hint="cs"/>
          <w:rtl/>
        </w:rPr>
        <w:t>למתן</w:t>
      </w:r>
      <w:r w:rsidRPr="004E110B">
        <w:rPr>
          <w:rtl/>
        </w:rPr>
        <w:t xml:space="preserve"> </w:t>
      </w:r>
      <w:r w:rsidRPr="004E110B">
        <w:rPr>
          <w:rFonts w:hint="cs"/>
          <w:rtl/>
        </w:rPr>
        <w:t>השירותים</w:t>
      </w:r>
      <w:r w:rsidRPr="004E110B">
        <w:rPr>
          <w:rtl/>
        </w:rPr>
        <w:t xml:space="preserve"> </w:t>
      </w:r>
      <w:r w:rsidRPr="004E110B">
        <w:rPr>
          <w:rFonts w:hint="cs"/>
          <w:rtl/>
        </w:rPr>
        <w:t>נשוא</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זכויות</w:t>
      </w:r>
      <w:r w:rsidRPr="004E110B">
        <w:rPr>
          <w:rtl/>
        </w:rPr>
        <w:t xml:space="preserve"> </w:t>
      </w:r>
      <w:r w:rsidRPr="004E110B">
        <w:rPr>
          <w:rFonts w:hint="cs"/>
          <w:rtl/>
        </w:rPr>
        <w:t>היוצרים</w:t>
      </w:r>
      <w:r w:rsidRPr="004E110B">
        <w:rPr>
          <w:rtl/>
        </w:rPr>
        <w:t xml:space="preserve"> </w:t>
      </w:r>
      <w:r w:rsidRPr="004E110B">
        <w:rPr>
          <w:rFonts w:hint="cs"/>
          <w:rtl/>
        </w:rPr>
        <w:t>בכל</w:t>
      </w:r>
      <w:r w:rsidRPr="004E110B">
        <w:rPr>
          <w:rtl/>
        </w:rPr>
        <w:t xml:space="preserve"> </w:t>
      </w:r>
      <w:r w:rsidRPr="004E110B">
        <w:rPr>
          <w:rFonts w:hint="cs"/>
          <w:rtl/>
        </w:rPr>
        <w:t>השירותים</w:t>
      </w:r>
      <w:r w:rsidRPr="004E110B">
        <w:rPr>
          <w:rtl/>
        </w:rPr>
        <w:t xml:space="preserve"> </w:t>
      </w:r>
      <w:r w:rsidRPr="004E110B">
        <w:rPr>
          <w:rFonts w:hint="cs"/>
          <w:rtl/>
        </w:rPr>
        <w:t>והתוצרים</w:t>
      </w:r>
      <w:r w:rsidRPr="004E110B">
        <w:rPr>
          <w:rtl/>
        </w:rPr>
        <w:t xml:space="preserve"> </w:t>
      </w:r>
      <w:r w:rsidRPr="004E110B">
        <w:rPr>
          <w:rFonts w:hint="cs"/>
          <w:rtl/>
        </w:rPr>
        <w:t>שיסופקו</w:t>
      </w:r>
      <w:r w:rsidRPr="004E110B">
        <w:rPr>
          <w:rtl/>
        </w:rPr>
        <w:t xml:space="preserve"> </w:t>
      </w:r>
      <w:r w:rsidRPr="004E110B">
        <w:rPr>
          <w:rFonts w:hint="cs"/>
          <w:rtl/>
        </w:rPr>
        <w:t>למדינה</w:t>
      </w:r>
      <w:r w:rsidRPr="004E110B">
        <w:rPr>
          <w:rtl/>
        </w:rPr>
        <w:t xml:space="preserve"> </w:t>
      </w:r>
      <w:r w:rsidRPr="004E110B">
        <w:rPr>
          <w:rFonts w:hint="cs"/>
          <w:rtl/>
        </w:rPr>
        <w:t>כחלק</w:t>
      </w:r>
      <w:r w:rsidRPr="004E110B">
        <w:rPr>
          <w:rtl/>
        </w:rPr>
        <w:t xml:space="preserve"> </w:t>
      </w:r>
      <w:r w:rsidRPr="004E110B">
        <w:rPr>
          <w:rFonts w:hint="cs"/>
          <w:rtl/>
        </w:rPr>
        <w:t>מהסכם</w:t>
      </w:r>
      <w:r w:rsidRPr="004E110B">
        <w:rPr>
          <w:rtl/>
        </w:rPr>
        <w:t xml:space="preserve"> </w:t>
      </w:r>
      <w:r w:rsidRPr="004E110B">
        <w:rPr>
          <w:rFonts w:hint="cs"/>
          <w:rtl/>
        </w:rPr>
        <w:t>זה</w:t>
      </w:r>
      <w:r w:rsidRPr="004E110B">
        <w:rPr>
          <w:rtl/>
        </w:rPr>
        <w:t xml:space="preserve"> </w:t>
      </w:r>
      <w:r w:rsidRPr="004E110B">
        <w:rPr>
          <w:rFonts w:hint="cs"/>
          <w:rtl/>
        </w:rPr>
        <w:t>ושהוכנו</w:t>
      </w:r>
      <w:r w:rsidRPr="004E110B">
        <w:rPr>
          <w:rtl/>
        </w:rPr>
        <w:t xml:space="preserve"> </w:t>
      </w:r>
      <w:r w:rsidRPr="004E110B">
        <w:rPr>
          <w:rFonts w:hint="cs"/>
          <w:rtl/>
        </w:rPr>
        <w:t>במסגרת</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לרבות</w:t>
      </w:r>
      <w:r w:rsidRPr="004E110B">
        <w:rPr>
          <w:rtl/>
        </w:rPr>
        <w:t xml:space="preserve"> </w:t>
      </w:r>
      <w:r w:rsidRPr="004E110B">
        <w:rPr>
          <w:rFonts w:hint="cs"/>
          <w:rtl/>
        </w:rPr>
        <w:t>חוות</w:t>
      </w:r>
      <w:r w:rsidRPr="004E110B">
        <w:rPr>
          <w:rtl/>
        </w:rPr>
        <w:t>-</w:t>
      </w:r>
      <w:r w:rsidRPr="004E110B">
        <w:rPr>
          <w:rFonts w:hint="cs"/>
          <w:rtl/>
        </w:rPr>
        <w:t>דעת</w:t>
      </w:r>
      <w:r w:rsidRPr="004E110B">
        <w:rPr>
          <w:rtl/>
        </w:rPr>
        <w:t xml:space="preserve">, </w:t>
      </w:r>
      <w:r w:rsidRPr="004E110B">
        <w:rPr>
          <w:rFonts w:hint="cs"/>
          <w:rtl/>
        </w:rPr>
        <w:t>דו</w:t>
      </w:r>
      <w:r w:rsidRPr="004E110B">
        <w:rPr>
          <w:rtl/>
        </w:rPr>
        <w:t>"</w:t>
      </w:r>
      <w:r w:rsidRPr="004E110B">
        <w:rPr>
          <w:rFonts w:hint="cs"/>
          <w:rtl/>
        </w:rPr>
        <w:t>חות</w:t>
      </w:r>
      <w:r w:rsidRPr="004E110B">
        <w:rPr>
          <w:rtl/>
        </w:rPr>
        <w:t xml:space="preserve">, </w:t>
      </w:r>
      <w:r w:rsidRPr="004E110B">
        <w:rPr>
          <w:rFonts w:hint="cs"/>
          <w:rtl/>
        </w:rPr>
        <w:t>מחקרים, קוד מקור,</w:t>
      </w:r>
      <w:r w:rsidRPr="004E110B">
        <w:rPr>
          <w:rtl/>
        </w:rPr>
        <w:t xml:space="preserve"> </w:t>
      </w:r>
      <w:r w:rsidRPr="004E110B">
        <w:rPr>
          <w:rFonts w:hint="cs"/>
          <w:rtl/>
        </w:rPr>
        <w:t>וכל</w:t>
      </w:r>
      <w:r w:rsidRPr="004E110B">
        <w:rPr>
          <w:rtl/>
        </w:rPr>
        <w:t xml:space="preserve"> </w:t>
      </w:r>
      <w:r w:rsidRPr="004E110B">
        <w:rPr>
          <w:rFonts w:hint="cs"/>
          <w:rtl/>
        </w:rPr>
        <w:t>כיוצא</w:t>
      </w:r>
      <w:r w:rsidRPr="004E110B">
        <w:rPr>
          <w:rtl/>
        </w:rPr>
        <w:t xml:space="preserve"> </w:t>
      </w:r>
      <w:r w:rsidRPr="004E110B">
        <w:rPr>
          <w:rFonts w:hint="cs"/>
          <w:rtl/>
        </w:rPr>
        <w:t>באלה</w:t>
      </w:r>
      <w:r w:rsidRPr="004E110B">
        <w:rPr>
          <w:rtl/>
        </w:rPr>
        <w:t xml:space="preserve"> </w:t>
      </w:r>
      <w:r w:rsidRPr="004E110B">
        <w:rPr>
          <w:rFonts w:hint="cs"/>
          <w:rtl/>
        </w:rPr>
        <w:t>יהיו</w:t>
      </w:r>
      <w:r w:rsidRPr="004E110B">
        <w:rPr>
          <w:rtl/>
        </w:rPr>
        <w:t xml:space="preserve"> </w:t>
      </w:r>
      <w:r w:rsidRPr="004E110B">
        <w:rPr>
          <w:rFonts w:hint="cs"/>
          <w:rtl/>
        </w:rPr>
        <w:t>שייכות</w:t>
      </w:r>
      <w:r w:rsidRPr="004E110B">
        <w:rPr>
          <w:rtl/>
        </w:rPr>
        <w:t xml:space="preserve"> </w:t>
      </w:r>
      <w:r w:rsidRPr="004E110B">
        <w:rPr>
          <w:rFonts w:hint="cs"/>
          <w:rtl/>
        </w:rPr>
        <w:t>למדינה</w:t>
      </w:r>
      <w:r w:rsidRPr="004E110B">
        <w:rPr>
          <w:rtl/>
        </w:rPr>
        <w:t xml:space="preserve">, </w:t>
      </w:r>
      <w:r w:rsidRPr="004E110B">
        <w:rPr>
          <w:rFonts w:hint="cs"/>
          <w:rtl/>
        </w:rPr>
        <w:t>והתמורה</w:t>
      </w:r>
      <w:r w:rsidRPr="004E110B">
        <w:rPr>
          <w:rtl/>
        </w:rPr>
        <w:t xml:space="preserve"> </w:t>
      </w:r>
      <w:r w:rsidRPr="004E110B">
        <w:rPr>
          <w:rFonts w:hint="cs"/>
          <w:rtl/>
        </w:rPr>
        <w:t>דלעיל</w:t>
      </w:r>
      <w:r w:rsidRPr="004E110B">
        <w:rPr>
          <w:rtl/>
        </w:rPr>
        <w:t xml:space="preserve"> </w:t>
      </w:r>
      <w:r w:rsidRPr="004E110B">
        <w:rPr>
          <w:rFonts w:hint="cs"/>
          <w:rtl/>
        </w:rPr>
        <w:t>תהווה</w:t>
      </w:r>
      <w:r w:rsidRPr="004E110B">
        <w:rPr>
          <w:rtl/>
        </w:rPr>
        <w:t xml:space="preserve"> </w:t>
      </w:r>
      <w:r w:rsidRPr="004E110B">
        <w:rPr>
          <w:rFonts w:hint="cs"/>
          <w:rtl/>
        </w:rPr>
        <w:t>תמורה</w:t>
      </w:r>
      <w:r w:rsidRPr="004E110B">
        <w:rPr>
          <w:rtl/>
        </w:rPr>
        <w:t xml:space="preserve"> </w:t>
      </w:r>
      <w:r w:rsidRPr="004E110B">
        <w:rPr>
          <w:rFonts w:hint="cs"/>
          <w:rtl/>
        </w:rPr>
        <w:t>גם</w:t>
      </w:r>
      <w:r w:rsidRPr="004E110B">
        <w:rPr>
          <w:rtl/>
        </w:rPr>
        <w:t xml:space="preserve"> </w:t>
      </w:r>
      <w:r w:rsidRPr="004E110B">
        <w:rPr>
          <w:rFonts w:hint="cs"/>
          <w:rtl/>
        </w:rPr>
        <w:t>עבור</w:t>
      </w:r>
      <w:r w:rsidRPr="004E110B">
        <w:rPr>
          <w:rtl/>
        </w:rPr>
        <w:t xml:space="preserve"> </w:t>
      </w:r>
      <w:r w:rsidRPr="004E110B">
        <w:rPr>
          <w:rFonts w:hint="cs"/>
          <w:rtl/>
        </w:rPr>
        <w:t>זכויות</w:t>
      </w:r>
      <w:r w:rsidRPr="004E110B">
        <w:rPr>
          <w:rtl/>
        </w:rPr>
        <w:t xml:space="preserve"> </w:t>
      </w:r>
      <w:r w:rsidRPr="004E110B">
        <w:rPr>
          <w:rFonts w:hint="cs"/>
          <w:rtl/>
        </w:rPr>
        <w:t>אלה</w:t>
      </w:r>
      <w:r w:rsidRPr="004E110B">
        <w:rPr>
          <w:rtl/>
        </w:rPr>
        <w:t>.</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המשרד</w:t>
      </w:r>
      <w:r w:rsidRPr="004E110B">
        <w:rPr>
          <w:rtl/>
        </w:rPr>
        <w:t xml:space="preserve"> </w:t>
      </w:r>
      <w:r w:rsidRPr="004E110B">
        <w:rPr>
          <w:rFonts w:hint="cs"/>
          <w:rtl/>
        </w:rPr>
        <w:t>יהא</w:t>
      </w:r>
      <w:r w:rsidRPr="004E110B">
        <w:rPr>
          <w:rtl/>
        </w:rPr>
        <w:t xml:space="preserve"> </w:t>
      </w:r>
      <w:r w:rsidRPr="004E110B">
        <w:rPr>
          <w:rFonts w:hint="cs"/>
          <w:rtl/>
        </w:rPr>
        <w:t>רשאי</w:t>
      </w:r>
      <w:r w:rsidRPr="004E110B">
        <w:rPr>
          <w:rtl/>
        </w:rPr>
        <w:t xml:space="preserve"> </w:t>
      </w:r>
      <w:r w:rsidRPr="004E110B">
        <w:rPr>
          <w:rFonts w:hint="cs"/>
          <w:rtl/>
        </w:rPr>
        <w:t>לבצע</w:t>
      </w:r>
      <w:r w:rsidRPr="004E110B">
        <w:rPr>
          <w:rtl/>
        </w:rPr>
        <w:t xml:space="preserve"> </w:t>
      </w:r>
      <w:r w:rsidRPr="004E110B">
        <w:rPr>
          <w:rFonts w:hint="cs"/>
          <w:rtl/>
        </w:rPr>
        <w:t>כל</w:t>
      </w:r>
      <w:r w:rsidRPr="004E110B">
        <w:rPr>
          <w:rtl/>
        </w:rPr>
        <w:t xml:space="preserve"> </w:t>
      </w:r>
      <w:r w:rsidRPr="004E110B">
        <w:rPr>
          <w:rFonts w:hint="cs"/>
          <w:rtl/>
        </w:rPr>
        <w:t>שימוש</w:t>
      </w:r>
      <w:r w:rsidRPr="004E110B">
        <w:rPr>
          <w:rtl/>
        </w:rPr>
        <w:t xml:space="preserve"> </w:t>
      </w:r>
      <w:r w:rsidRPr="004E110B">
        <w:rPr>
          <w:rFonts w:hint="cs"/>
          <w:rtl/>
        </w:rPr>
        <w:t>בתוצרי</w:t>
      </w:r>
      <w:r w:rsidRPr="004E110B">
        <w:rPr>
          <w:rtl/>
        </w:rPr>
        <w:t xml:space="preserve"> </w:t>
      </w:r>
      <w:r w:rsidRPr="004E110B">
        <w:rPr>
          <w:rFonts w:hint="cs"/>
          <w:rtl/>
        </w:rPr>
        <w:t>העבודה</w:t>
      </w:r>
      <w:r w:rsidRPr="004E110B">
        <w:rPr>
          <w:rtl/>
        </w:rPr>
        <w:t xml:space="preserve"> </w:t>
      </w:r>
      <w:r w:rsidRPr="004E110B">
        <w:rPr>
          <w:rFonts w:hint="cs"/>
          <w:rtl/>
        </w:rPr>
        <w:t>של</w:t>
      </w:r>
      <w:r w:rsidRPr="004E110B">
        <w:rPr>
          <w:rtl/>
        </w:rPr>
        <w:t xml:space="preserve"> </w:t>
      </w:r>
      <w:r w:rsidRPr="004E110B">
        <w:rPr>
          <w:rFonts w:hint="cs"/>
          <w:rtl/>
        </w:rPr>
        <w:t>הזוכה</w:t>
      </w:r>
      <w:r w:rsidRPr="004E110B">
        <w:rPr>
          <w:rtl/>
        </w:rPr>
        <w:t xml:space="preserve"> </w:t>
      </w:r>
      <w:r w:rsidRPr="004E110B">
        <w:rPr>
          <w:rFonts w:hint="cs"/>
          <w:rtl/>
        </w:rPr>
        <w:t>בתוך</w:t>
      </w:r>
      <w:r w:rsidRPr="004E110B">
        <w:rPr>
          <w:rtl/>
        </w:rPr>
        <w:t xml:space="preserve"> </w:t>
      </w:r>
      <w:r w:rsidRPr="004E110B">
        <w:rPr>
          <w:rFonts w:hint="cs"/>
          <w:rtl/>
        </w:rPr>
        <w:t>כדי</w:t>
      </w:r>
      <w:r w:rsidRPr="004E110B">
        <w:rPr>
          <w:rtl/>
        </w:rPr>
        <w:t xml:space="preserve"> </w:t>
      </w:r>
      <w:r w:rsidRPr="004E110B">
        <w:rPr>
          <w:rFonts w:hint="cs"/>
          <w:rtl/>
        </w:rPr>
        <w:t>תקופת</w:t>
      </w:r>
      <w:r w:rsidRPr="004E110B">
        <w:rPr>
          <w:rtl/>
        </w:rPr>
        <w:t xml:space="preserve"> </w:t>
      </w:r>
      <w:r w:rsidRPr="004E110B">
        <w:rPr>
          <w:rFonts w:hint="cs"/>
          <w:rtl/>
        </w:rPr>
        <w:t>ההתקשרות</w:t>
      </w:r>
      <w:r w:rsidRPr="004E110B">
        <w:rPr>
          <w:rtl/>
        </w:rPr>
        <w:t xml:space="preserve"> </w:t>
      </w:r>
      <w:r w:rsidRPr="004E110B">
        <w:rPr>
          <w:rFonts w:hint="cs"/>
          <w:rtl/>
        </w:rPr>
        <w:t>או</w:t>
      </w:r>
      <w:r w:rsidRPr="004E110B">
        <w:rPr>
          <w:rtl/>
        </w:rPr>
        <w:t xml:space="preserve"> </w:t>
      </w:r>
      <w:r w:rsidRPr="004E110B">
        <w:rPr>
          <w:rFonts w:hint="cs"/>
          <w:rtl/>
        </w:rPr>
        <w:t>לאחריה</w:t>
      </w:r>
      <w:r w:rsidRPr="004E110B">
        <w:rPr>
          <w:rtl/>
        </w:rPr>
        <w:t xml:space="preserve">, </w:t>
      </w:r>
      <w:r w:rsidRPr="004E110B">
        <w:rPr>
          <w:rFonts w:hint="cs"/>
          <w:rtl/>
        </w:rPr>
        <w:t>לרבות</w:t>
      </w:r>
      <w:r w:rsidRPr="004E110B">
        <w:rPr>
          <w:rtl/>
        </w:rPr>
        <w:t xml:space="preserve"> </w:t>
      </w:r>
      <w:r w:rsidRPr="004E110B">
        <w:rPr>
          <w:rFonts w:hint="cs"/>
          <w:rtl/>
        </w:rPr>
        <w:t>ביצוע</w:t>
      </w:r>
      <w:r w:rsidRPr="004E110B">
        <w:rPr>
          <w:rtl/>
        </w:rPr>
        <w:t xml:space="preserve"> </w:t>
      </w:r>
      <w:r w:rsidRPr="004E110B">
        <w:rPr>
          <w:rFonts w:hint="cs"/>
          <w:rtl/>
        </w:rPr>
        <w:t>שינויים</w:t>
      </w:r>
      <w:r w:rsidRPr="004E110B">
        <w:rPr>
          <w:rtl/>
        </w:rPr>
        <w:t xml:space="preserve"> </w:t>
      </w:r>
      <w:r w:rsidRPr="004E110B">
        <w:rPr>
          <w:rFonts w:hint="cs"/>
          <w:rtl/>
        </w:rPr>
        <w:t>והכנסת</w:t>
      </w:r>
      <w:r w:rsidRPr="004E110B">
        <w:rPr>
          <w:rtl/>
        </w:rPr>
        <w:t xml:space="preserve"> </w:t>
      </w:r>
      <w:r w:rsidRPr="004E110B">
        <w:rPr>
          <w:rFonts w:hint="cs"/>
          <w:rtl/>
        </w:rPr>
        <w:t>תוספות</w:t>
      </w:r>
      <w:r w:rsidRPr="004E110B">
        <w:rPr>
          <w:rtl/>
        </w:rPr>
        <w:t xml:space="preserve">, </w:t>
      </w:r>
      <w:r w:rsidRPr="004E110B">
        <w:rPr>
          <w:rFonts w:hint="cs"/>
          <w:rtl/>
        </w:rPr>
        <w:t>השלמות</w:t>
      </w:r>
      <w:r w:rsidRPr="004E110B">
        <w:rPr>
          <w:rtl/>
        </w:rPr>
        <w:t xml:space="preserve"> </w:t>
      </w:r>
      <w:r w:rsidRPr="004E110B">
        <w:rPr>
          <w:rFonts w:hint="cs"/>
          <w:rtl/>
        </w:rPr>
        <w:t>או</w:t>
      </w:r>
      <w:r w:rsidRPr="004E110B">
        <w:rPr>
          <w:rtl/>
        </w:rPr>
        <w:t xml:space="preserve"> </w:t>
      </w:r>
      <w:r w:rsidRPr="004E110B">
        <w:rPr>
          <w:rFonts w:hint="cs"/>
          <w:rtl/>
        </w:rPr>
        <w:t>עריכה</w:t>
      </w:r>
      <w:r w:rsidRPr="004E110B">
        <w:rPr>
          <w:rtl/>
        </w:rPr>
        <w:t xml:space="preserve"> </w:t>
      </w:r>
      <w:r w:rsidRPr="004E110B">
        <w:rPr>
          <w:rFonts w:hint="cs"/>
          <w:rtl/>
        </w:rPr>
        <w:t>מחדש</w:t>
      </w:r>
      <w:r w:rsidRPr="004E110B">
        <w:rPr>
          <w:rtl/>
        </w:rPr>
        <w:t xml:space="preserve"> </w:t>
      </w:r>
      <w:r w:rsidRPr="004E110B">
        <w:rPr>
          <w:rFonts w:hint="cs"/>
          <w:rtl/>
        </w:rPr>
        <w:t>או</w:t>
      </w:r>
      <w:r w:rsidRPr="004E110B">
        <w:rPr>
          <w:rtl/>
        </w:rPr>
        <w:t xml:space="preserve"> </w:t>
      </w:r>
      <w:r w:rsidRPr="004E110B">
        <w:rPr>
          <w:rFonts w:hint="cs"/>
          <w:rtl/>
        </w:rPr>
        <w:t>העברתם</w:t>
      </w:r>
      <w:r w:rsidRPr="004E110B">
        <w:rPr>
          <w:rtl/>
        </w:rPr>
        <w:t xml:space="preserve"> </w:t>
      </w:r>
      <w:r w:rsidRPr="004E110B">
        <w:rPr>
          <w:rFonts w:hint="cs"/>
          <w:rtl/>
        </w:rPr>
        <w:t>לאחר</w:t>
      </w:r>
      <w:r w:rsidRPr="004E110B">
        <w:rPr>
          <w:rtl/>
        </w:rPr>
        <w:t xml:space="preserve"> </w:t>
      </w:r>
      <w:r w:rsidRPr="004E110B">
        <w:rPr>
          <w:rFonts w:hint="cs"/>
          <w:rtl/>
        </w:rPr>
        <w:t>בתמורה</w:t>
      </w:r>
      <w:r w:rsidRPr="004E110B">
        <w:rPr>
          <w:rtl/>
        </w:rPr>
        <w:t xml:space="preserve"> </w:t>
      </w:r>
      <w:r w:rsidRPr="004E110B">
        <w:rPr>
          <w:rFonts w:hint="cs"/>
          <w:rtl/>
        </w:rPr>
        <w:t>או</w:t>
      </w:r>
      <w:r w:rsidRPr="004E110B">
        <w:rPr>
          <w:rtl/>
        </w:rPr>
        <w:t xml:space="preserve"> </w:t>
      </w:r>
      <w:r w:rsidRPr="004E110B">
        <w:rPr>
          <w:rFonts w:hint="cs"/>
          <w:rtl/>
        </w:rPr>
        <w:t>ללא</w:t>
      </w:r>
      <w:r w:rsidRPr="004E110B">
        <w:rPr>
          <w:rtl/>
        </w:rPr>
        <w:t xml:space="preserve"> </w:t>
      </w:r>
      <w:r w:rsidRPr="004E110B">
        <w:rPr>
          <w:rFonts w:hint="cs"/>
          <w:rtl/>
        </w:rPr>
        <w:t>תמורה</w:t>
      </w:r>
      <w:r w:rsidRPr="004E110B">
        <w:rPr>
          <w:rtl/>
        </w:rPr>
        <w:t xml:space="preserve">. </w:t>
      </w:r>
      <w:r w:rsidRPr="004E110B">
        <w:rPr>
          <w:rFonts w:hint="cs"/>
          <w:rtl/>
        </w:rPr>
        <w:t>המשרד</w:t>
      </w:r>
      <w:r w:rsidRPr="004E110B">
        <w:rPr>
          <w:rtl/>
        </w:rPr>
        <w:t xml:space="preserve"> </w:t>
      </w:r>
      <w:r w:rsidRPr="004E110B">
        <w:rPr>
          <w:rFonts w:hint="cs"/>
          <w:rtl/>
        </w:rPr>
        <w:t>יהיה</w:t>
      </w:r>
      <w:r w:rsidRPr="004E110B">
        <w:rPr>
          <w:rtl/>
        </w:rPr>
        <w:t xml:space="preserve"> </w:t>
      </w:r>
      <w:r w:rsidRPr="004E110B">
        <w:rPr>
          <w:rFonts w:hint="cs"/>
          <w:rtl/>
        </w:rPr>
        <w:t>רשאי</w:t>
      </w:r>
      <w:r w:rsidRPr="004E110B">
        <w:rPr>
          <w:rtl/>
        </w:rPr>
        <w:t xml:space="preserve"> </w:t>
      </w:r>
      <w:r w:rsidRPr="004E110B">
        <w:rPr>
          <w:rFonts w:hint="cs"/>
          <w:rtl/>
        </w:rPr>
        <w:t>לפרסם</w:t>
      </w:r>
      <w:r w:rsidRPr="004E110B">
        <w:rPr>
          <w:rtl/>
        </w:rPr>
        <w:t xml:space="preserve"> </w:t>
      </w:r>
      <w:r w:rsidRPr="004E110B">
        <w:rPr>
          <w:rFonts w:hint="cs"/>
          <w:rtl/>
        </w:rPr>
        <w:t>כל</w:t>
      </w:r>
      <w:r w:rsidRPr="004E110B">
        <w:rPr>
          <w:rtl/>
        </w:rPr>
        <w:t xml:space="preserve"> </w:t>
      </w:r>
      <w:r w:rsidRPr="004E110B">
        <w:rPr>
          <w:rFonts w:hint="cs"/>
          <w:rtl/>
        </w:rPr>
        <w:t>חומר</w:t>
      </w:r>
      <w:r w:rsidRPr="004E110B">
        <w:rPr>
          <w:rtl/>
        </w:rPr>
        <w:t xml:space="preserve"> </w:t>
      </w:r>
      <w:r w:rsidRPr="004E110B">
        <w:rPr>
          <w:rFonts w:hint="cs"/>
          <w:rtl/>
        </w:rPr>
        <w:t>שיימסר</w:t>
      </w:r>
      <w:r w:rsidRPr="004E110B">
        <w:rPr>
          <w:rtl/>
        </w:rPr>
        <w:t xml:space="preserve"> </w:t>
      </w:r>
      <w:r w:rsidRPr="004E110B">
        <w:rPr>
          <w:rFonts w:hint="cs"/>
          <w:rtl/>
        </w:rPr>
        <w:t>לו</w:t>
      </w:r>
      <w:r w:rsidRPr="004E110B">
        <w:rPr>
          <w:rtl/>
        </w:rPr>
        <w:t xml:space="preserve"> </w:t>
      </w:r>
      <w:r w:rsidRPr="004E110B">
        <w:rPr>
          <w:rFonts w:hint="cs"/>
          <w:rtl/>
        </w:rPr>
        <w:t>על</w:t>
      </w:r>
      <w:r w:rsidRPr="004E110B">
        <w:rPr>
          <w:rtl/>
        </w:rPr>
        <w:t xml:space="preserve"> </w:t>
      </w:r>
      <w:r w:rsidRPr="004E110B">
        <w:rPr>
          <w:rFonts w:hint="cs"/>
          <w:rtl/>
        </w:rPr>
        <w:t>ידי</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כחלק</w:t>
      </w:r>
      <w:r w:rsidRPr="004E110B">
        <w:rPr>
          <w:rtl/>
        </w:rPr>
        <w:t xml:space="preserve"> </w:t>
      </w:r>
      <w:r w:rsidRPr="004E110B">
        <w:rPr>
          <w:rFonts w:hint="cs"/>
          <w:rtl/>
        </w:rPr>
        <w:t>מהסכם</w:t>
      </w:r>
      <w:r w:rsidRPr="004E110B">
        <w:rPr>
          <w:rtl/>
        </w:rPr>
        <w:t xml:space="preserve"> </w:t>
      </w:r>
      <w:r w:rsidRPr="004E110B">
        <w:rPr>
          <w:rFonts w:hint="cs"/>
          <w:rtl/>
        </w:rPr>
        <w:t>זה</w:t>
      </w:r>
      <w:r w:rsidRPr="004E110B">
        <w:rPr>
          <w:rtl/>
        </w:rPr>
        <w:t xml:space="preserve">, </w:t>
      </w:r>
      <w:r w:rsidRPr="004E110B">
        <w:rPr>
          <w:rFonts w:hint="cs"/>
          <w:rtl/>
        </w:rPr>
        <w:t>ובלבד</w:t>
      </w:r>
      <w:r w:rsidRPr="004E110B">
        <w:rPr>
          <w:rtl/>
        </w:rPr>
        <w:t xml:space="preserve"> </w:t>
      </w:r>
      <w:r w:rsidRPr="004E110B">
        <w:rPr>
          <w:rFonts w:hint="cs"/>
          <w:rtl/>
        </w:rPr>
        <w:t>שתישמר לנותן</w:t>
      </w:r>
      <w:r w:rsidRPr="004E110B">
        <w:rPr>
          <w:rtl/>
        </w:rPr>
        <w:t xml:space="preserve"> </w:t>
      </w:r>
      <w:r w:rsidRPr="004E110B">
        <w:rPr>
          <w:rFonts w:hint="cs"/>
          <w:rtl/>
        </w:rPr>
        <w:t>השירותים</w:t>
      </w:r>
      <w:r w:rsidRPr="004E110B">
        <w:rPr>
          <w:rtl/>
        </w:rPr>
        <w:t xml:space="preserve">, </w:t>
      </w:r>
      <w:r w:rsidRPr="004E110B">
        <w:rPr>
          <w:rFonts w:hint="cs"/>
          <w:rtl/>
        </w:rPr>
        <w:t>או</w:t>
      </w:r>
      <w:r w:rsidRPr="004E110B">
        <w:rPr>
          <w:rtl/>
        </w:rPr>
        <w:t xml:space="preserve"> </w:t>
      </w:r>
      <w:r w:rsidRPr="004E110B">
        <w:rPr>
          <w:rFonts w:hint="cs"/>
          <w:rtl/>
        </w:rPr>
        <w:t>ליוצר</w:t>
      </w:r>
      <w:r w:rsidRPr="004E110B">
        <w:rPr>
          <w:rtl/>
        </w:rPr>
        <w:t xml:space="preserve"> </w:t>
      </w:r>
      <w:r w:rsidRPr="004E110B">
        <w:rPr>
          <w:rFonts w:hint="cs"/>
          <w:rtl/>
        </w:rPr>
        <w:t>החומר</w:t>
      </w:r>
      <w:r w:rsidRPr="004E110B">
        <w:rPr>
          <w:rtl/>
        </w:rPr>
        <w:t xml:space="preserve"> "</w:t>
      </w:r>
      <w:r w:rsidRPr="004E110B">
        <w:rPr>
          <w:rFonts w:hint="cs"/>
          <w:rtl/>
        </w:rPr>
        <w:t>הזכות</w:t>
      </w:r>
      <w:r w:rsidRPr="004E110B">
        <w:rPr>
          <w:rtl/>
        </w:rPr>
        <w:t xml:space="preserve"> </w:t>
      </w:r>
      <w:r w:rsidRPr="004E110B">
        <w:rPr>
          <w:rFonts w:hint="cs"/>
          <w:rtl/>
        </w:rPr>
        <w:t>המוסרית</w:t>
      </w:r>
      <w:r w:rsidRPr="004E110B">
        <w:rPr>
          <w:rtl/>
        </w:rPr>
        <w:t>".</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לשתף</w:t>
      </w:r>
      <w:r w:rsidRPr="004E110B">
        <w:rPr>
          <w:rtl/>
        </w:rPr>
        <w:t xml:space="preserve"> </w:t>
      </w:r>
      <w:r w:rsidRPr="004E110B">
        <w:rPr>
          <w:rFonts w:hint="cs"/>
          <w:rtl/>
        </w:rPr>
        <w:t>פעולה</w:t>
      </w:r>
      <w:r w:rsidRPr="004E110B">
        <w:rPr>
          <w:rtl/>
        </w:rPr>
        <w:t xml:space="preserve"> </w:t>
      </w:r>
      <w:r w:rsidRPr="004E110B">
        <w:rPr>
          <w:rFonts w:hint="cs"/>
          <w:rtl/>
        </w:rPr>
        <w:t>ולסייע</w:t>
      </w:r>
      <w:r w:rsidRPr="004E110B">
        <w:rPr>
          <w:rtl/>
        </w:rPr>
        <w:t xml:space="preserve"> </w:t>
      </w:r>
      <w:r w:rsidRPr="004E110B">
        <w:rPr>
          <w:rFonts w:hint="cs"/>
          <w:rtl/>
        </w:rPr>
        <w:t>לחוקרים</w:t>
      </w:r>
      <w:r w:rsidRPr="004E110B">
        <w:rPr>
          <w:rtl/>
        </w:rPr>
        <w:t xml:space="preserve"> </w:t>
      </w:r>
      <w:r w:rsidRPr="004E110B">
        <w:rPr>
          <w:rFonts w:hint="cs"/>
          <w:rtl/>
        </w:rPr>
        <w:t>שיורשו</w:t>
      </w:r>
      <w:r w:rsidRPr="004E110B">
        <w:rPr>
          <w:rtl/>
        </w:rPr>
        <w:t xml:space="preserve"> </w:t>
      </w:r>
      <w:r w:rsidRPr="004E110B">
        <w:rPr>
          <w:rFonts w:hint="cs"/>
          <w:rtl/>
        </w:rPr>
        <w:t>על</w:t>
      </w:r>
      <w:r w:rsidRPr="004E110B">
        <w:rPr>
          <w:rtl/>
        </w:rPr>
        <w:t>-</w:t>
      </w:r>
      <w:r w:rsidRPr="004E110B">
        <w:rPr>
          <w:rFonts w:hint="cs"/>
          <w:rtl/>
        </w:rPr>
        <w:t>ידי</w:t>
      </w:r>
      <w:r w:rsidRPr="004E110B">
        <w:rPr>
          <w:rtl/>
        </w:rPr>
        <w:t xml:space="preserve"> </w:t>
      </w:r>
      <w:r w:rsidRPr="004E110B">
        <w:rPr>
          <w:rFonts w:hint="cs"/>
          <w:rtl/>
        </w:rPr>
        <w:t>המשרד בביצוע</w:t>
      </w:r>
      <w:r w:rsidRPr="004E110B">
        <w:rPr>
          <w:rtl/>
        </w:rPr>
        <w:t xml:space="preserve"> </w:t>
      </w:r>
      <w:r w:rsidRPr="004E110B">
        <w:rPr>
          <w:rFonts w:hint="cs"/>
          <w:rtl/>
        </w:rPr>
        <w:t>מחקרים</w:t>
      </w:r>
      <w:r w:rsidRPr="004E110B">
        <w:rPr>
          <w:rtl/>
        </w:rPr>
        <w:t xml:space="preserve"> </w:t>
      </w:r>
      <w:r w:rsidRPr="004E110B">
        <w:rPr>
          <w:rFonts w:hint="cs"/>
          <w:rtl/>
        </w:rPr>
        <w:t>בהתייחס</w:t>
      </w:r>
      <w:r w:rsidRPr="004E110B">
        <w:rPr>
          <w:rtl/>
        </w:rPr>
        <w:t xml:space="preserve"> </w:t>
      </w:r>
      <w:r w:rsidRPr="004E110B">
        <w:rPr>
          <w:rFonts w:hint="cs"/>
          <w:rtl/>
        </w:rPr>
        <w:t>לשירותים</w:t>
      </w:r>
      <w:r w:rsidRPr="004E110B">
        <w:rPr>
          <w:rtl/>
        </w:rPr>
        <w:t xml:space="preserve"> </w:t>
      </w:r>
      <w:r w:rsidRPr="004E110B">
        <w:rPr>
          <w:rFonts w:hint="cs"/>
          <w:rtl/>
        </w:rPr>
        <w:t>נשוא</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בכפוף</w:t>
      </w:r>
      <w:r w:rsidRPr="004E110B">
        <w:rPr>
          <w:rtl/>
        </w:rPr>
        <w:t xml:space="preserve"> </w:t>
      </w:r>
      <w:r w:rsidRPr="004E110B">
        <w:rPr>
          <w:rFonts w:hint="cs"/>
          <w:rtl/>
        </w:rPr>
        <w:t>להוראות</w:t>
      </w:r>
      <w:r w:rsidRPr="004E110B">
        <w:rPr>
          <w:rtl/>
        </w:rPr>
        <w:t xml:space="preserve"> </w:t>
      </w:r>
      <w:r w:rsidRPr="004E110B">
        <w:rPr>
          <w:rFonts w:hint="cs"/>
          <w:rtl/>
        </w:rPr>
        <w:t>הדין</w:t>
      </w:r>
      <w:r w:rsidRPr="004E110B">
        <w:rPr>
          <w:rtl/>
        </w:rPr>
        <w:t>.</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שאין</w:t>
      </w:r>
      <w:r w:rsidRPr="004E110B">
        <w:rPr>
          <w:rtl/>
        </w:rPr>
        <w:t xml:space="preserve"> </w:t>
      </w:r>
      <w:r w:rsidRPr="004E110B">
        <w:rPr>
          <w:rFonts w:hint="cs"/>
          <w:rtl/>
        </w:rPr>
        <w:t>בתוצרי</w:t>
      </w:r>
      <w:r w:rsidRPr="004E110B">
        <w:rPr>
          <w:rtl/>
        </w:rPr>
        <w:t xml:space="preserve"> </w:t>
      </w:r>
      <w:r w:rsidRPr="004E110B">
        <w:rPr>
          <w:rFonts w:hint="cs"/>
          <w:rtl/>
        </w:rPr>
        <w:t>עבודתו</w:t>
      </w:r>
      <w:r w:rsidRPr="004E110B">
        <w:rPr>
          <w:rtl/>
        </w:rPr>
        <w:t xml:space="preserve"> </w:t>
      </w:r>
      <w:r w:rsidRPr="004E110B">
        <w:rPr>
          <w:rFonts w:hint="cs"/>
          <w:rtl/>
        </w:rPr>
        <w:t>כדי</w:t>
      </w:r>
      <w:r w:rsidRPr="004E110B">
        <w:rPr>
          <w:rtl/>
        </w:rPr>
        <w:t xml:space="preserve"> </w:t>
      </w:r>
      <w:r w:rsidRPr="004E110B">
        <w:rPr>
          <w:rFonts w:hint="cs"/>
          <w:rtl/>
        </w:rPr>
        <w:t>להפר</w:t>
      </w:r>
      <w:r w:rsidRPr="004E110B">
        <w:rPr>
          <w:rtl/>
        </w:rPr>
        <w:t xml:space="preserve"> </w:t>
      </w:r>
      <w:r w:rsidRPr="004E110B">
        <w:rPr>
          <w:rFonts w:hint="cs"/>
          <w:rtl/>
        </w:rPr>
        <w:t>זכויות</w:t>
      </w:r>
      <w:r w:rsidRPr="004E110B">
        <w:rPr>
          <w:rtl/>
        </w:rPr>
        <w:t xml:space="preserve"> </w:t>
      </w:r>
      <w:r w:rsidRPr="004E110B">
        <w:rPr>
          <w:rFonts w:hint="cs"/>
          <w:rtl/>
        </w:rPr>
        <w:t>של</w:t>
      </w:r>
      <w:r w:rsidRPr="004E110B">
        <w:rPr>
          <w:rtl/>
        </w:rPr>
        <w:t xml:space="preserve"> </w:t>
      </w:r>
      <w:r w:rsidRPr="004E110B">
        <w:rPr>
          <w:rFonts w:hint="cs"/>
          <w:rtl/>
        </w:rPr>
        <w:t>צדדים</w:t>
      </w:r>
      <w:r w:rsidRPr="004E110B">
        <w:rPr>
          <w:rtl/>
        </w:rPr>
        <w:t xml:space="preserve"> </w:t>
      </w:r>
      <w:r w:rsidRPr="004E110B">
        <w:rPr>
          <w:rFonts w:hint="cs"/>
          <w:rtl/>
        </w:rPr>
        <w:t>שלישיים</w:t>
      </w:r>
      <w:r w:rsidRPr="004E110B">
        <w:rPr>
          <w:rtl/>
        </w:rPr>
        <w:t xml:space="preserve">, </w:t>
      </w:r>
      <w:r w:rsidRPr="004E110B">
        <w:rPr>
          <w:rFonts w:hint="cs"/>
          <w:rtl/>
        </w:rPr>
        <w:t>וכן</w:t>
      </w:r>
      <w:r w:rsidRPr="004E110B">
        <w:rPr>
          <w:rtl/>
        </w:rPr>
        <w:t xml:space="preserve"> </w:t>
      </w:r>
      <w:r w:rsidRPr="004E110B">
        <w:rPr>
          <w:rFonts w:hint="cs"/>
          <w:rtl/>
        </w:rPr>
        <w:t>מתחייב</w:t>
      </w:r>
      <w:r w:rsidRPr="004E110B">
        <w:rPr>
          <w:rtl/>
        </w:rPr>
        <w:t xml:space="preserve"> </w:t>
      </w:r>
      <w:r w:rsidRPr="004E110B">
        <w:rPr>
          <w:rFonts w:hint="cs"/>
          <w:rtl/>
        </w:rPr>
        <w:t>לשפות</w:t>
      </w:r>
      <w:r w:rsidRPr="004E110B">
        <w:rPr>
          <w:rtl/>
        </w:rPr>
        <w:t xml:space="preserve"> </w:t>
      </w:r>
      <w:r w:rsidRPr="004E110B">
        <w:rPr>
          <w:rFonts w:hint="cs"/>
          <w:rtl/>
        </w:rPr>
        <w:t>את</w:t>
      </w:r>
      <w:r w:rsidRPr="004E110B">
        <w:rPr>
          <w:rtl/>
        </w:rPr>
        <w:t xml:space="preserve"> </w:t>
      </w:r>
      <w:r w:rsidRPr="004E110B">
        <w:rPr>
          <w:rFonts w:hint="cs"/>
          <w:rtl/>
        </w:rPr>
        <w:t>המשרד</w:t>
      </w:r>
      <w:r w:rsidRPr="004E110B">
        <w:rPr>
          <w:rtl/>
        </w:rPr>
        <w:t xml:space="preserve"> </w:t>
      </w:r>
      <w:r w:rsidRPr="004E110B">
        <w:rPr>
          <w:rFonts w:hint="cs"/>
          <w:rtl/>
        </w:rPr>
        <w:t>בכל</w:t>
      </w:r>
      <w:r w:rsidRPr="004E110B">
        <w:rPr>
          <w:rtl/>
        </w:rPr>
        <w:t xml:space="preserve"> </w:t>
      </w:r>
      <w:r w:rsidRPr="004E110B">
        <w:rPr>
          <w:rFonts w:hint="cs"/>
          <w:rtl/>
        </w:rPr>
        <w:t>מקרה</w:t>
      </w:r>
      <w:r w:rsidRPr="004E110B">
        <w:rPr>
          <w:rtl/>
        </w:rPr>
        <w:t xml:space="preserve"> </w:t>
      </w:r>
      <w:r w:rsidRPr="004E110B">
        <w:rPr>
          <w:rFonts w:hint="cs"/>
          <w:rtl/>
        </w:rPr>
        <w:t>בו</w:t>
      </w:r>
      <w:r w:rsidRPr="004E110B">
        <w:rPr>
          <w:rtl/>
        </w:rPr>
        <w:t xml:space="preserve"> </w:t>
      </w:r>
      <w:r w:rsidRPr="004E110B">
        <w:rPr>
          <w:rFonts w:hint="cs"/>
          <w:rtl/>
        </w:rPr>
        <w:t>ייתבע</w:t>
      </w:r>
      <w:r w:rsidRPr="004E110B">
        <w:rPr>
          <w:rtl/>
        </w:rPr>
        <w:t xml:space="preserve"> </w:t>
      </w:r>
      <w:r w:rsidRPr="004E110B">
        <w:rPr>
          <w:rFonts w:hint="cs"/>
          <w:rtl/>
        </w:rPr>
        <w:t>על</w:t>
      </w:r>
      <w:r w:rsidRPr="004E110B">
        <w:rPr>
          <w:rtl/>
        </w:rPr>
        <w:t xml:space="preserve"> </w:t>
      </w:r>
      <w:r w:rsidRPr="004E110B">
        <w:rPr>
          <w:rFonts w:hint="cs"/>
          <w:rtl/>
        </w:rPr>
        <w:t>ידי</w:t>
      </w:r>
      <w:r w:rsidRPr="004E110B">
        <w:rPr>
          <w:rtl/>
        </w:rPr>
        <w:t xml:space="preserve"> </w:t>
      </w:r>
      <w:r w:rsidRPr="004E110B">
        <w:rPr>
          <w:rFonts w:hint="cs"/>
          <w:rtl/>
        </w:rPr>
        <w:t>צד</w:t>
      </w:r>
      <w:r w:rsidRPr="004E110B">
        <w:rPr>
          <w:rtl/>
        </w:rPr>
        <w:t xml:space="preserve"> </w:t>
      </w:r>
      <w:r w:rsidRPr="004E110B">
        <w:rPr>
          <w:rFonts w:hint="cs"/>
          <w:rtl/>
        </w:rPr>
        <w:t>שלישי בגין</w:t>
      </w:r>
      <w:r w:rsidRPr="004E110B">
        <w:rPr>
          <w:rtl/>
        </w:rPr>
        <w:t xml:space="preserve"> </w:t>
      </w:r>
      <w:r w:rsidRPr="004E110B">
        <w:rPr>
          <w:rFonts w:hint="cs"/>
          <w:rtl/>
        </w:rPr>
        <w:t>הפרה</w:t>
      </w:r>
      <w:r w:rsidRPr="004E110B">
        <w:rPr>
          <w:rtl/>
        </w:rPr>
        <w:t xml:space="preserve"> </w:t>
      </w:r>
      <w:r w:rsidRPr="004E110B">
        <w:rPr>
          <w:rFonts w:hint="cs"/>
          <w:rtl/>
        </w:rPr>
        <w:t>נטענת</w:t>
      </w:r>
      <w:r w:rsidRPr="004E110B">
        <w:rPr>
          <w:rtl/>
        </w:rPr>
        <w:t xml:space="preserve"> </w:t>
      </w:r>
      <w:r w:rsidRPr="004E110B">
        <w:rPr>
          <w:rFonts w:hint="cs"/>
          <w:rtl/>
        </w:rPr>
        <w:t>של</w:t>
      </w:r>
      <w:r w:rsidRPr="004E110B">
        <w:rPr>
          <w:rtl/>
        </w:rPr>
        <w:t xml:space="preserve"> </w:t>
      </w:r>
      <w:r w:rsidRPr="004E110B">
        <w:rPr>
          <w:rFonts w:hint="cs"/>
          <w:rtl/>
        </w:rPr>
        <w:t>זכויות</w:t>
      </w:r>
      <w:r w:rsidRPr="004E110B">
        <w:rPr>
          <w:rtl/>
        </w:rPr>
        <w:t xml:space="preserve"> </w:t>
      </w:r>
      <w:r w:rsidRPr="004E110B">
        <w:rPr>
          <w:rFonts w:hint="cs"/>
          <w:rtl/>
        </w:rPr>
        <w:t>כאמור</w:t>
      </w:r>
      <w:r w:rsidRPr="004E110B">
        <w:rPr>
          <w:rtl/>
        </w:rPr>
        <w:t>.</w:t>
      </w:r>
    </w:p>
    <w:p w:rsidR="00B54311" w:rsidRPr="004E110B" w:rsidRDefault="00B54311" w:rsidP="0005217B">
      <w:pPr>
        <w:pStyle w:val="30"/>
        <w:widowControl w:val="0"/>
        <w:numPr>
          <w:ilvl w:val="0"/>
          <w:numId w:val="50"/>
        </w:numPr>
        <w:spacing w:after="120" w:line="360" w:lineRule="auto"/>
        <w:jc w:val="left"/>
        <w:rPr>
          <w:rtl/>
        </w:rPr>
      </w:pPr>
      <w:r w:rsidRPr="004E110B">
        <w:rPr>
          <w:rFonts w:hint="cs"/>
          <w:rtl/>
        </w:rPr>
        <w:t>שמירת</w:t>
      </w:r>
      <w:r w:rsidRPr="004E110B">
        <w:rPr>
          <w:rtl/>
        </w:rPr>
        <w:t xml:space="preserve"> </w:t>
      </w:r>
      <w:r w:rsidRPr="004E110B">
        <w:rPr>
          <w:rFonts w:hint="cs"/>
          <w:rtl/>
        </w:rPr>
        <w:t>סודיות</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לשמור</w:t>
      </w:r>
      <w:r w:rsidRPr="004E110B">
        <w:rPr>
          <w:rtl/>
        </w:rPr>
        <w:t xml:space="preserve"> </w:t>
      </w:r>
      <w:r w:rsidRPr="004E110B">
        <w:rPr>
          <w:rFonts w:hint="cs"/>
          <w:rtl/>
        </w:rPr>
        <w:t>בסוד</w:t>
      </w:r>
      <w:r w:rsidRPr="004E110B">
        <w:rPr>
          <w:rtl/>
        </w:rPr>
        <w:t xml:space="preserve"> </w:t>
      </w:r>
      <w:r w:rsidRPr="004E110B">
        <w:rPr>
          <w:rFonts w:hint="cs"/>
          <w:rtl/>
        </w:rPr>
        <w:t>ולא</w:t>
      </w:r>
      <w:r w:rsidRPr="004E110B">
        <w:rPr>
          <w:rtl/>
        </w:rPr>
        <w:t xml:space="preserve"> </w:t>
      </w:r>
      <w:r w:rsidRPr="004E110B">
        <w:rPr>
          <w:rFonts w:hint="cs"/>
          <w:rtl/>
        </w:rPr>
        <w:t>להעביר</w:t>
      </w:r>
      <w:r w:rsidRPr="004E110B">
        <w:rPr>
          <w:rtl/>
        </w:rPr>
        <w:t xml:space="preserve">, </w:t>
      </w:r>
      <w:r w:rsidRPr="004E110B">
        <w:rPr>
          <w:rFonts w:hint="cs"/>
          <w:rtl/>
        </w:rPr>
        <w:t>להודיע</w:t>
      </w:r>
      <w:r w:rsidRPr="004E110B">
        <w:rPr>
          <w:rtl/>
        </w:rPr>
        <w:t xml:space="preserve">, </w:t>
      </w:r>
      <w:r w:rsidRPr="004E110B">
        <w:rPr>
          <w:rFonts w:hint="cs"/>
          <w:rtl/>
        </w:rPr>
        <w:t>למסור</w:t>
      </w:r>
      <w:r w:rsidRPr="004E110B">
        <w:rPr>
          <w:rtl/>
        </w:rPr>
        <w:t xml:space="preserve"> </w:t>
      </w:r>
      <w:r w:rsidRPr="004E110B">
        <w:rPr>
          <w:rFonts w:hint="cs"/>
          <w:rtl/>
        </w:rPr>
        <w:t>או</w:t>
      </w:r>
      <w:r w:rsidRPr="004E110B">
        <w:rPr>
          <w:rtl/>
        </w:rPr>
        <w:t xml:space="preserve"> </w:t>
      </w:r>
      <w:r w:rsidRPr="004E110B">
        <w:rPr>
          <w:rFonts w:hint="cs"/>
          <w:rtl/>
        </w:rPr>
        <w:t>להביא</w:t>
      </w:r>
      <w:r w:rsidRPr="004E110B">
        <w:rPr>
          <w:rtl/>
        </w:rPr>
        <w:t xml:space="preserve"> </w:t>
      </w:r>
      <w:r w:rsidRPr="004E110B">
        <w:rPr>
          <w:rFonts w:hint="cs"/>
          <w:rtl/>
        </w:rPr>
        <w:t>לידיעת</w:t>
      </w:r>
      <w:r w:rsidRPr="004E110B">
        <w:rPr>
          <w:rtl/>
        </w:rPr>
        <w:t xml:space="preserve"> </w:t>
      </w:r>
      <w:r w:rsidRPr="004E110B">
        <w:rPr>
          <w:rFonts w:hint="cs"/>
          <w:rtl/>
        </w:rPr>
        <w:t>כל</w:t>
      </w:r>
      <w:r w:rsidRPr="004E110B">
        <w:rPr>
          <w:rtl/>
        </w:rPr>
        <w:t xml:space="preserve"> </w:t>
      </w:r>
      <w:r w:rsidRPr="004E110B">
        <w:rPr>
          <w:rFonts w:hint="cs"/>
          <w:rtl/>
        </w:rPr>
        <w:t>גורם</w:t>
      </w:r>
      <w:r w:rsidRPr="004E110B">
        <w:rPr>
          <w:rtl/>
        </w:rPr>
        <w:t xml:space="preserve">, </w:t>
      </w:r>
      <w:r w:rsidRPr="004E110B">
        <w:rPr>
          <w:rFonts w:hint="cs"/>
          <w:rtl/>
        </w:rPr>
        <w:t>במישרין</w:t>
      </w:r>
      <w:r w:rsidRPr="004E110B">
        <w:rPr>
          <w:rtl/>
        </w:rPr>
        <w:t xml:space="preserve">, </w:t>
      </w:r>
      <w:r w:rsidRPr="004E110B">
        <w:rPr>
          <w:rFonts w:hint="cs"/>
          <w:rtl/>
        </w:rPr>
        <w:t>בעקיפין</w:t>
      </w:r>
      <w:r w:rsidRPr="004E110B">
        <w:rPr>
          <w:rtl/>
        </w:rPr>
        <w:t xml:space="preserve"> </w:t>
      </w:r>
      <w:r w:rsidRPr="004E110B">
        <w:rPr>
          <w:rFonts w:hint="cs"/>
          <w:rtl/>
        </w:rPr>
        <w:t>או</w:t>
      </w:r>
      <w:r w:rsidRPr="004E110B">
        <w:rPr>
          <w:rtl/>
        </w:rPr>
        <w:t xml:space="preserve"> </w:t>
      </w:r>
      <w:r w:rsidRPr="004E110B">
        <w:rPr>
          <w:rFonts w:hint="cs"/>
          <w:rtl/>
        </w:rPr>
        <w:t>בכל</w:t>
      </w:r>
      <w:r w:rsidRPr="004E110B">
        <w:rPr>
          <w:rtl/>
        </w:rPr>
        <w:t xml:space="preserve"> </w:t>
      </w:r>
      <w:r w:rsidRPr="004E110B">
        <w:rPr>
          <w:rFonts w:hint="cs"/>
          <w:rtl/>
        </w:rPr>
        <w:t>דרך</w:t>
      </w:r>
      <w:r w:rsidRPr="004E110B">
        <w:rPr>
          <w:rtl/>
        </w:rPr>
        <w:t xml:space="preserve"> </w:t>
      </w:r>
      <w:r w:rsidRPr="004E110B">
        <w:rPr>
          <w:rFonts w:hint="cs"/>
          <w:rtl/>
        </w:rPr>
        <w:t>שהיא</w:t>
      </w:r>
      <w:r w:rsidRPr="004E110B">
        <w:rPr>
          <w:rtl/>
        </w:rPr>
        <w:t xml:space="preserve">, </w:t>
      </w:r>
      <w:r w:rsidRPr="004E110B">
        <w:rPr>
          <w:rFonts w:hint="cs"/>
          <w:rtl/>
        </w:rPr>
        <w:t>כל</w:t>
      </w:r>
      <w:r w:rsidRPr="004E110B">
        <w:rPr>
          <w:rtl/>
        </w:rPr>
        <w:t xml:space="preserve"> </w:t>
      </w:r>
      <w:r w:rsidRPr="004E110B">
        <w:rPr>
          <w:rFonts w:hint="cs"/>
          <w:rtl/>
        </w:rPr>
        <w:t>מידע</w:t>
      </w:r>
      <w:r w:rsidRPr="004E110B">
        <w:rPr>
          <w:rtl/>
        </w:rPr>
        <w:t xml:space="preserve">, </w:t>
      </w:r>
      <w:r w:rsidRPr="004E110B">
        <w:rPr>
          <w:rFonts w:hint="cs"/>
          <w:rtl/>
        </w:rPr>
        <w:t>ידיעה</w:t>
      </w:r>
      <w:r w:rsidRPr="004E110B">
        <w:rPr>
          <w:rtl/>
        </w:rPr>
        <w:t xml:space="preserve">, </w:t>
      </w:r>
      <w:r w:rsidRPr="004E110B">
        <w:rPr>
          <w:rFonts w:hint="cs"/>
          <w:rtl/>
        </w:rPr>
        <w:t>סוד</w:t>
      </w:r>
      <w:r w:rsidRPr="004E110B">
        <w:rPr>
          <w:rtl/>
        </w:rPr>
        <w:t xml:space="preserve"> </w:t>
      </w:r>
      <w:r w:rsidRPr="004E110B">
        <w:rPr>
          <w:rFonts w:hint="cs"/>
          <w:rtl/>
        </w:rPr>
        <w:t>מסחרי</w:t>
      </w:r>
      <w:r w:rsidRPr="004E110B">
        <w:rPr>
          <w:rtl/>
        </w:rPr>
        <w:t xml:space="preserve">, </w:t>
      </w:r>
      <w:r w:rsidRPr="004E110B">
        <w:rPr>
          <w:rFonts w:hint="cs"/>
          <w:rtl/>
        </w:rPr>
        <w:t>נתונים</w:t>
      </w:r>
      <w:r w:rsidRPr="004E110B">
        <w:rPr>
          <w:rtl/>
        </w:rPr>
        <w:t xml:space="preserve">, </w:t>
      </w:r>
      <w:r w:rsidRPr="004E110B">
        <w:rPr>
          <w:rFonts w:hint="cs"/>
          <w:rtl/>
        </w:rPr>
        <w:t>חפץ</w:t>
      </w:r>
      <w:r w:rsidRPr="004E110B">
        <w:rPr>
          <w:rtl/>
        </w:rPr>
        <w:t xml:space="preserve">, </w:t>
      </w:r>
      <w:r w:rsidRPr="004E110B">
        <w:rPr>
          <w:rFonts w:hint="cs"/>
          <w:rtl/>
        </w:rPr>
        <w:t>מסמך</w:t>
      </w:r>
      <w:r w:rsidRPr="004E110B">
        <w:rPr>
          <w:rtl/>
        </w:rPr>
        <w:t xml:space="preserve"> </w:t>
      </w:r>
      <w:r w:rsidRPr="004E110B">
        <w:rPr>
          <w:rFonts w:hint="cs"/>
          <w:rtl/>
        </w:rPr>
        <w:t>מכל</w:t>
      </w:r>
      <w:r w:rsidRPr="004E110B">
        <w:rPr>
          <w:rtl/>
        </w:rPr>
        <w:t xml:space="preserve"> </w:t>
      </w:r>
      <w:r w:rsidRPr="004E110B">
        <w:rPr>
          <w:rFonts w:hint="cs"/>
          <w:rtl/>
        </w:rPr>
        <w:t>סוג</w:t>
      </w:r>
      <w:r w:rsidRPr="004E110B">
        <w:rPr>
          <w:rtl/>
        </w:rPr>
        <w:t xml:space="preserve"> </w:t>
      </w:r>
      <w:r w:rsidRPr="004E110B">
        <w:rPr>
          <w:rFonts w:hint="cs"/>
          <w:rtl/>
        </w:rPr>
        <w:t>שהוא</w:t>
      </w:r>
      <w:r w:rsidRPr="004E110B">
        <w:rPr>
          <w:rtl/>
        </w:rPr>
        <w:t xml:space="preserve"> </w:t>
      </w:r>
      <w:r w:rsidRPr="004E110B">
        <w:rPr>
          <w:rFonts w:hint="cs"/>
          <w:rtl/>
        </w:rPr>
        <w:t>או</w:t>
      </w:r>
      <w:r w:rsidRPr="004E110B">
        <w:rPr>
          <w:rtl/>
        </w:rPr>
        <w:t xml:space="preserve"> </w:t>
      </w:r>
      <w:r w:rsidRPr="004E110B">
        <w:rPr>
          <w:rFonts w:hint="cs"/>
          <w:rtl/>
        </w:rPr>
        <w:t>כל</w:t>
      </w:r>
      <w:r w:rsidRPr="004E110B">
        <w:rPr>
          <w:rtl/>
        </w:rPr>
        <w:t xml:space="preserve"> </w:t>
      </w:r>
      <w:r w:rsidRPr="004E110B">
        <w:rPr>
          <w:rFonts w:hint="cs"/>
          <w:rtl/>
        </w:rPr>
        <w:t>דבר</w:t>
      </w:r>
      <w:r w:rsidRPr="004E110B">
        <w:rPr>
          <w:rtl/>
        </w:rPr>
        <w:t xml:space="preserve"> </w:t>
      </w:r>
      <w:r w:rsidRPr="004E110B">
        <w:rPr>
          <w:rFonts w:hint="cs"/>
          <w:rtl/>
        </w:rPr>
        <w:t>אחר</w:t>
      </w:r>
      <w:r w:rsidRPr="004E110B">
        <w:rPr>
          <w:rtl/>
        </w:rPr>
        <w:t xml:space="preserve"> </w:t>
      </w:r>
      <w:r w:rsidRPr="004E110B">
        <w:rPr>
          <w:rFonts w:hint="cs"/>
          <w:rtl/>
        </w:rPr>
        <w:t>שלפי</w:t>
      </w:r>
      <w:r w:rsidRPr="004E110B">
        <w:rPr>
          <w:rtl/>
        </w:rPr>
        <w:t xml:space="preserve"> </w:t>
      </w:r>
      <w:r w:rsidRPr="004E110B">
        <w:rPr>
          <w:rFonts w:hint="cs"/>
          <w:rtl/>
        </w:rPr>
        <w:t>טיבם</w:t>
      </w:r>
      <w:r w:rsidRPr="004E110B">
        <w:rPr>
          <w:rtl/>
        </w:rPr>
        <w:t xml:space="preserve"> </w:t>
      </w:r>
      <w:r w:rsidRPr="004E110B">
        <w:rPr>
          <w:rFonts w:hint="cs"/>
          <w:rtl/>
        </w:rPr>
        <w:t>אינם</w:t>
      </w:r>
      <w:r w:rsidRPr="004E110B">
        <w:rPr>
          <w:rtl/>
        </w:rPr>
        <w:t xml:space="preserve"> </w:t>
      </w:r>
      <w:r w:rsidRPr="004E110B">
        <w:rPr>
          <w:rFonts w:hint="cs"/>
          <w:rtl/>
        </w:rPr>
        <w:t>נכסי</w:t>
      </w:r>
      <w:r w:rsidRPr="004E110B">
        <w:rPr>
          <w:rtl/>
        </w:rPr>
        <w:t xml:space="preserve"> </w:t>
      </w:r>
      <w:r w:rsidRPr="004E110B">
        <w:rPr>
          <w:rFonts w:hint="cs"/>
          <w:rtl/>
        </w:rPr>
        <w:t>הכלל</w:t>
      </w:r>
      <w:r w:rsidRPr="004E110B">
        <w:rPr>
          <w:rtl/>
        </w:rPr>
        <w:t xml:space="preserve"> (</w:t>
      </w:r>
      <w:r w:rsidRPr="004E110B">
        <w:rPr>
          <w:rFonts w:hint="cs"/>
          <w:b/>
          <w:bCs/>
          <w:rtl/>
        </w:rPr>
        <w:t>להלן</w:t>
      </w:r>
      <w:r w:rsidRPr="004E110B">
        <w:rPr>
          <w:rtl/>
        </w:rPr>
        <w:t>: "</w:t>
      </w:r>
      <w:r w:rsidRPr="004E110B">
        <w:rPr>
          <w:rFonts w:hint="cs"/>
          <w:rtl/>
        </w:rPr>
        <w:t>מידע</w:t>
      </w:r>
      <w:r w:rsidRPr="004E110B">
        <w:rPr>
          <w:rtl/>
        </w:rPr>
        <w:t xml:space="preserve"> </w:t>
      </w:r>
      <w:r w:rsidRPr="004E110B">
        <w:rPr>
          <w:rFonts w:hint="cs"/>
          <w:rtl/>
        </w:rPr>
        <w:t>סודי</w:t>
      </w:r>
      <w:r w:rsidRPr="004E110B">
        <w:rPr>
          <w:rtl/>
        </w:rPr>
        <w:t xml:space="preserve">") </w:t>
      </w:r>
      <w:r w:rsidRPr="004E110B">
        <w:rPr>
          <w:rFonts w:hint="cs"/>
          <w:rtl/>
        </w:rPr>
        <w:t>שיגיעו</w:t>
      </w:r>
      <w:r w:rsidRPr="004E110B">
        <w:rPr>
          <w:rtl/>
        </w:rPr>
        <w:t xml:space="preserve"> </w:t>
      </w:r>
      <w:r w:rsidRPr="004E110B">
        <w:rPr>
          <w:rFonts w:hint="cs"/>
          <w:rtl/>
        </w:rPr>
        <w:t>לידי</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עובדיו</w:t>
      </w:r>
      <w:r w:rsidRPr="004E110B">
        <w:rPr>
          <w:rtl/>
        </w:rPr>
        <w:t xml:space="preserve"> </w:t>
      </w:r>
      <w:r w:rsidRPr="004E110B">
        <w:rPr>
          <w:rFonts w:hint="cs"/>
          <w:rtl/>
        </w:rPr>
        <w:t>או</w:t>
      </w:r>
      <w:r w:rsidRPr="004E110B">
        <w:rPr>
          <w:rtl/>
        </w:rPr>
        <w:t xml:space="preserve"> </w:t>
      </w:r>
      <w:r w:rsidRPr="004E110B">
        <w:rPr>
          <w:rFonts w:hint="cs"/>
          <w:rtl/>
        </w:rPr>
        <w:t>מי</w:t>
      </w:r>
      <w:r w:rsidRPr="004E110B">
        <w:rPr>
          <w:rtl/>
        </w:rPr>
        <w:t xml:space="preserve"> </w:t>
      </w:r>
      <w:r w:rsidRPr="004E110B">
        <w:rPr>
          <w:rFonts w:hint="cs"/>
          <w:rtl/>
        </w:rPr>
        <w:t>מטעמו</w:t>
      </w:r>
      <w:r w:rsidRPr="004E110B">
        <w:rPr>
          <w:rtl/>
        </w:rPr>
        <w:t xml:space="preserve"> </w:t>
      </w:r>
      <w:r w:rsidRPr="004E110B">
        <w:rPr>
          <w:rFonts w:hint="cs"/>
          <w:rtl/>
        </w:rPr>
        <w:t>עקב</w:t>
      </w:r>
      <w:r w:rsidRPr="004E110B">
        <w:rPr>
          <w:rtl/>
        </w:rPr>
        <w:t xml:space="preserve"> </w:t>
      </w:r>
      <w:r w:rsidRPr="004E110B">
        <w:rPr>
          <w:rFonts w:hint="cs"/>
          <w:rtl/>
        </w:rPr>
        <w:t>או</w:t>
      </w:r>
      <w:r w:rsidRPr="004E110B">
        <w:rPr>
          <w:rtl/>
        </w:rPr>
        <w:t xml:space="preserve"> </w:t>
      </w:r>
      <w:r w:rsidRPr="004E110B">
        <w:rPr>
          <w:rFonts w:hint="cs"/>
          <w:rtl/>
        </w:rPr>
        <w:t>בקשר</w:t>
      </w:r>
      <w:r w:rsidRPr="004E110B">
        <w:rPr>
          <w:rtl/>
        </w:rPr>
        <w:t xml:space="preserve"> </w:t>
      </w:r>
      <w:r w:rsidRPr="004E110B">
        <w:rPr>
          <w:rFonts w:hint="cs"/>
          <w:rtl/>
        </w:rPr>
        <w:t>להסכם</w:t>
      </w:r>
      <w:r w:rsidRPr="004E110B">
        <w:rPr>
          <w:rtl/>
        </w:rPr>
        <w:t xml:space="preserve"> </w:t>
      </w:r>
      <w:r w:rsidRPr="004E110B">
        <w:rPr>
          <w:rFonts w:hint="cs"/>
          <w:rtl/>
        </w:rPr>
        <w:t>זה</w:t>
      </w:r>
      <w:r w:rsidRPr="004E110B">
        <w:rPr>
          <w:rtl/>
        </w:rPr>
        <w:t xml:space="preserve">, </w:t>
      </w:r>
      <w:r w:rsidRPr="004E110B">
        <w:rPr>
          <w:rFonts w:hint="cs"/>
          <w:rtl/>
        </w:rPr>
        <w:t>בתוקף</w:t>
      </w:r>
      <w:r w:rsidRPr="004E110B">
        <w:rPr>
          <w:rtl/>
        </w:rPr>
        <w:t xml:space="preserve"> </w:t>
      </w:r>
      <w:r w:rsidRPr="004E110B">
        <w:rPr>
          <w:rFonts w:hint="cs"/>
          <w:rtl/>
        </w:rPr>
        <w:t>או</w:t>
      </w:r>
      <w:r w:rsidRPr="004E110B">
        <w:rPr>
          <w:rtl/>
        </w:rPr>
        <w:t xml:space="preserve"> </w:t>
      </w:r>
      <w:r w:rsidRPr="004E110B">
        <w:rPr>
          <w:rFonts w:hint="cs"/>
          <w:rtl/>
        </w:rPr>
        <w:t>בקשר</w:t>
      </w:r>
      <w:r w:rsidRPr="004E110B">
        <w:rPr>
          <w:rtl/>
        </w:rPr>
        <w:t xml:space="preserve"> </w:t>
      </w:r>
      <w:r w:rsidRPr="004E110B">
        <w:rPr>
          <w:rFonts w:hint="cs"/>
          <w:rtl/>
        </w:rPr>
        <w:t>עם</w:t>
      </w:r>
      <w:r w:rsidRPr="004E110B">
        <w:rPr>
          <w:rtl/>
        </w:rPr>
        <w:t xml:space="preserve"> </w:t>
      </w:r>
      <w:r w:rsidRPr="004E110B">
        <w:rPr>
          <w:rFonts w:hint="cs"/>
          <w:rtl/>
        </w:rPr>
        <w:t>ביצועו</w:t>
      </w:r>
      <w:r w:rsidRPr="004E110B">
        <w:rPr>
          <w:rtl/>
        </w:rPr>
        <w:t xml:space="preserve"> </w:t>
      </w:r>
      <w:r w:rsidRPr="004E110B">
        <w:rPr>
          <w:rFonts w:hint="cs"/>
          <w:rtl/>
        </w:rPr>
        <w:t>או</w:t>
      </w:r>
      <w:r w:rsidRPr="004E110B">
        <w:rPr>
          <w:rtl/>
        </w:rPr>
        <w:t xml:space="preserve"> </w:t>
      </w:r>
      <w:r w:rsidRPr="004E110B">
        <w:rPr>
          <w:rFonts w:hint="cs"/>
          <w:rtl/>
        </w:rPr>
        <w:t>בקשר</w:t>
      </w:r>
      <w:r w:rsidRPr="004E110B">
        <w:rPr>
          <w:rtl/>
        </w:rPr>
        <w:t xml:space="preserve"> </w:t>
      </w:r>
      <w:r w:rsidRPr="004E110B">
        <w:rPr>
          <w:rFonts w:hint="cs"/>
          <w:rtl/>
        </w:rPr>
        <w:t>עם</w:t>
      </w:r>
      <w:r w:rsidRPr="004E110B">
        <w:rPr>
          <w:rtl/>
        </w:rPr>
        <w:t xml:space="preserve"> </w:t>
      </w:r>
      <w:r w:rsidRPr="004E110B">
        <w:rPr>
          <w:rFonts w:hint="cs"/>
          <w:rtl/>
        </w:rPr>
        <w:t>המשרד</w:t>
      </w:r>
      <w:r w:rsidRPr="004E110B">
        <w:rPr>
          <w:rtl/>
        </w:rPr>
        <w:t xml:space="preserve">, </w:t>
      </w:r>
      <w:r w:rsidRPr="004E110B">
        <w:rPr>
          <w:rFonts w:hint="cs"/>
          <w:rtl/>
        </w:rPr>
        <w:t>וזאת</w:t>
      </w:r>
      <w:r w:rsidRPr="004E110B">
        <w:rPr>
          <w:rtl/>
        </w:rPr>
        <w:t xml:space="preserve"> </w:t>
      </w:r>
      <w:r w:rsidRPr="004E110B">
        <w:rPr>
          <w:rFonts w:hint="cs"/>
          <w:rtl/>
        </w:rPr>
        <w:t>במהלך</w:t>
      </w:r>
      <w:r w:rsidRPr="004E110B">
        <w:rPr>
          <w:rtl/>
        </w:rPr>
        <w:t xml:space="preserve"> </w:t>
      </w:r>
      <w:r w:rsidRPr="004E110B">
        <w:rPr>
          <w:rFonts w:hint="cs"/>
          <w:rtl/>
        </w:rPr>
        <w:t>ביצוע</w:t>
      </w:r>
      <w:r w:rsidRPr="004E110B">
        <w:rPr>
          <w:rtl/>
        </w:rPr>
        <w:t xml:space="preserve"> </w:t>
      </w:r>
      <w:r w:rsidRPr="004E110B">
        <w:rPr>
          <w:rFonts w:hint="cs"/>
          <w:rtl/>
        </w:rPr>
        <w:t>ההסכם</w:t>
      </w:r>
      <w:r w:rsidRPr="004E110B">
        <w:rPr>
          <w:rtl/>
        </w:rPr>
        <w:t xml:space="preserve">, </w:t>
      </w:r>
      <w:r w:rsidRPr="004E110B">
        <w:rPr>
          <w:rFonts w:hint="cs"/>
          <w:rtl/>
        </w:rPr>
        <w:t>לפניו</w:t>
      </w:r>
      <w:r w:rsidRPr="004E110B">
        <w:rPr>
          <w:rtl/>
        </w:rPr>
        <w:t xml:space="preserve"> </w:t>
      </w:r>
      <w:r w:rsidRPr="004E110B">
        <w:rPr>
          <w:rFonts w:hint="cs"/>
          <w:rtl/>
        </w:rPr>
        <w:t>או</w:t>
      </w:r>
      <w:r w:rsidRPr="004E110B">
        <w:rPr>
          <w:rtl/>
        </w:rPr>
        <w:t xml:space="preserve"> </w:t>
      </w:r>
      <w:r w:rsidRPr="004E110B">
        <w:rPr>
          <w:rFonts w:hint="cs"/>
          <w:rtl/>
        </w:rPr>
        <w:t>לאחר</w:t>
      </w:r>
      <w:r w:rsidRPr="004E110B">
        <w:rPr>
          <w:rtl/>
        </w:rPr>
        <w:t xml:space="preserve"> </w:t>
      </w:r>
      <w:r w:rsidRPr="004E110B">
        <w:rPr>
          <w:rFonts w:hint="cs"/>
          <w:rtl/>
        </w:rPr>
        <w:t>מכן</w:t>
      </w:r>
      <w:r w:rsidRPr="004E110B">
        <w:rPr>
          <w:rtl/>
        </w:rPr>
        <w:t xml:space="preserve"> - </w:t>
      </w:r>
      <w:r w:rsidRPr="004E110B">
        <w:rPr>
          <w:rFonts w:hint="cs"/>
          <w:rtl/>
        </w:rPr>
        <w:t>ללא</w:t>
      </w:r>
      <w:r w:rsidRPr="004E110B">
        <w:rPr>
          <w:rtl/>
        </w:rPr>
        <w:t xml:space="preserve"> </w:t>
      </w:r>
      <w:r w:rsidRPr="004E110B">
        <w:rPr>
          <w:rFonts w:hint="cs"/>
          <w:rtl/>
        </w:rPr>
        <w:t>אישור</w:t>
      </w:r>
      <w:r w:rsidRPr="004E110B">
        <w:rPr>
          <w:rtl/>
        </w:rPr>
        <w:t xml:space="preserve"> </w:t>
      </w:r>
      <w:r w:rsidRPr="004E110B">
        <w:rPr>
          <w:rFonts w:hint="cs"/>
          <w:rtl/>
        </w:rPr>
        <w:t>המשרד</w:t>
      </w:r>
      <w:r w:rsidRPr="004E110B">
        <w:rPr>
          <w:rtl/>
        </w:rPr>
        <w:t xml:space="preserve"> </w:t>
      </w:r>
      <w:r w:rsidRPr="004E110B">
        <w:rPr>
          <w:rFonts w:hint="cs"/>
          <w:rtl/>
        </w:rPr>
        <w:t>מראש</w:t>
      </w:r>
      <w:r w:rsidRPr="004E110B">
        <w:rPr>
          <w:rtl/>
        </w:rPr>
        <w:t xml:space="preserve"> </w:t>
      </w:r>
      <w:r w:rsidRPr="004E110B">
        <w:rPr>
          <w:rFonts w:hint="cs"/>
          <w:rtl/>
        </w:rPr>
        <w:t>ובכתב</w:t>
      </w:r>
      <w:r w:rsidRPr="004E110B">
        <w:rPr>
          <w:rtl/>
        </w:rPr>
        <w:t>.</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lastRenderedPageBreak/>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לשמור</w:t>
      </w:r>
      <w:r w:rsidRPr="004E110B">
        <w:rPr>
          <w:rtl/>
        </w:rPr>
        <w:t xml:space="preserve"> </w:t>
      </w:r>
      <w:r w:rsidRPr="004E110B">
        <w:rPr>
          <w:rFonts w:hint="cs"/>
          <w:rtl/>
        </w:rPr>
        <w:t>בתנאים</w:t>
      </w:r>
      <w:r w:rsidRPr="004E110B">
        <w:rPr>
          <w:rtl/>
        </w:rPr>
        <w:t xml:space="preserve"> </w:t>
      </w:r>
      <w:r w:rsidRPr="004E110B">
        <w:rPr>
          <w:rFonts w:hint="cs"/>
          <w:rtl/>
        </w:rPr>
        <w:t>בטוחים</w:t>
      </w:r>
      <w:r w:rsidRPr="004E110B">
        <w:rPr>
          <w:rtl/>
        </w:rPr>
        <w:t xml:space="preserve"> </w:t>
      </w:r>
      <w:r w:rsidRPr="004E110B">
        <w:rPr>
          <w:rFonts w:hint="cs"/>
          <w:rtl/>
        </w:rPr>
        <w:t>כל</w:t>
      </w:r>
      <w:r w:rsidRPr="004E110B">
        <w:rPr>
          <w:rtl/>
        </w:rPr>
        <w:t xml:space="preserve"> </w:t>
      </w:r>
      <w:r w:rsidRPr="004E110B">
        <w:rPr>
          <w:rFonts w:hint="cs"/>
          <w:rtl/>
        </w:rPr>
        <w:t>מידע</w:t>
      </w:r>
      <w:r w:rsidRPr="004E110B">
        <w:rPr>
          <w:rtl/>
        </w:rPr>
        <w:t xml:space="preserve"> </w:t>
      </w:r>
      <w:r w:rsidRPr="004E110B">
        <w:rPr>
          <w:rFonts w:hint="cs"/>
          <w:rtl/>
        </w:rPr>
        <w:t>סודי</w:t>
      </w:r>
      <w:r w:rsidRPr="004E110B">
        <w:rPr>
          <w:rtl/>
        </w:rPr>
        <w:t xml:space="preserve"> </w:t>
      </w:r>
      <w:r w:rsidRPr="004E110B">
        <w:rPr>
          <w:rFonts w:hint="cs"/>
          <w:rtl/>
        </w:rPr>
        <w:t>או</w:t>
      </w:r>
      <w:r w:rsidRPr="004E110B">
        <w:rPr>
          <w:rtl/>
        </w:rPr>
        <w:t xml:space="preserve"> </w:t>
      </w:r>
      <w:r w:rsidRPr="004E110B">
        <w:rPr>
          <w:rFonts w:hint="cs"/>
          <w:rtl/>
        </w:rPr>
        <w:t>מסמך</w:t>
      </w:r>
      <w:r w:rsidRPr="004E110B">
        <w:rPr>
          <w:rtl/>
        </w:rPr>
        <w:t xml:space="preserve"> </w:t>
      </w:r>
      <w:r w:rsidRPr="004E110B">
        <w:rPr>
          <w:rFonts w:hint="cs"/>
          <w:rtl/>
        </w:rPr>
        <w:t>רשמי</w:t>
      </w:r>
      <w:r w:rsidRPr="004E110B">
        <w:rPr>
          <w:rtl/>
        </w:rPr>
        <w:t xml:space="preserve"> </w:t>
      </w:r>
      <w:r w:rsidRPr="004E110B">
        <w:rPr>
          <w:rFonts w:hint="cs"/>
          <w:rtl/>
        </w:rPr>
        <w:t>שנמסר</w:t>
      </w:r>
      <w:r w:rsidRPr="004E110B">
        <w:rPr>
          <w:rtl/>
        </w:rPr>
        <w:t xml:space="preserve"> </w:t>
      </w:r>
      <w:r w:rsidRPr="004E110B">
        <w:rPr>
          <w:rFonts w:hint="cs"/>
          <w:rtl/>
        </w:rPr>
        <w:t>לו</w:t>
      </w:r>
      <w:r w:rsidRPr="004E110B">
        <w:rPr>
          <w:rtl/>
        </w:rPr>
        <w:t xml:space="preserve"> </w:t>
      </w:r>
      <w:r w:rsidRPr="004E110B">
        <w:rPr>
          <w:rFonts w:hint="cs"/>
          <w:rtl/>
        </w:rPr>
        <w:t>או</w:t>
      </w:r>
      <w:r w:rsidRPr="004E110B">
        <w:rPr>
          <w:rtl/>
        </w:rPr>
        <w:t xml:space="preserve"> </w:t>
      </w:r>
      <w:r w:rsidRPr="004E110B">
        <w:rPr>
          <w:rFonts w:hint="cs"/>
          <w:rtl/>
        </w:rPr>
        <w:t>שיגיעו</w:t>
      </w:r>
      <w:r w:rsidRPr="004E110B">
        <w:rPr>
          <w:rtl/>
        </w:rPr>
        <w:t xml:space="preserve"> </w:t>
      </w:r>
      <w:r w:rsidRPr="004E110B">
        <w:rPr>
          <w:rFonts w:hint="cs"/>
          <w:rtl/>
        </w:rPr>
        <w:t>אליו</w:t>
      </w:r>
      <w:r w:rsidRPr="004E110B">
        <w:rPr>
          <w:rtl/>
        </w:rPr>
        <w:t xml:space="preserve"> </w:t>
      </w:r>
      <w:r w:rsidRPr="004E110B">
        <w:rPr>
          <w:rFonts w:hint="cs"/>
          <w:rtl/>
        </w:rPr>
        <w:t>עקב</w:t>
      </w:r>
      <w:r w:rsidRPr="004E110B">
        <w:rPr>
          <w:rtl/>
        </w:rPr>
        <w:t xml:space="preserve"> </w:t>
      </w:r>
      <w:r w:rsidRPr="004E110B">
        <w:rPr>
          <w:rFonts w:hint="cs"/>
          <w:rtl/>
        </w:rPr>
        <w:t>ביצוע</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בתוקף</w:t>
      </w:r>
      <w:r w:rsidRPr="004E110B">
        <w:rPr>
          <w:rtl/>
        </w:rPr>
        <w:t xml:space="preserve"> </w:t>
      </w:r>
      <w:r w:rsidRPr="004E110B">
        <w:rPr>
          <w:rFonts w:hint="cs"/>
          <w:rtl/>
        </w:rPr>
        <w:t>או</w:t>
      </w:r>
      <w:r w:rsidRPr="004E110B">
        <w:rPr>
          <w:rtl/>
        </w:rPr>
        <w:t xml:space="preserve"> </w:t>
      </w:r>
      <w:r w:rsidRPr="004E110B">
        <w:rPr>
          <w:rFonts w:hint="cs"/>
          <w:rtl/>
        </w:rPr>
        <w:t>בקשר</w:t>
      </w:r>
      <w:r w:rsidRPr="004E110B">
        <w:rPr>
          <w:rtl/>
        </w:rPr>
        <w:t xml:space="preserve"> </w:t>
      </w:r>
      <w:r w:rsidRPr="004E110B">
        <w:rPr>
          <w:rFonts w:hint="cs"/>
          <w:rtl/>
        </w:rPr>
        <w:t>עם</w:t>
      </w:r>
      <w:r w:rsidRPr="004E110B">
        <w:rPr>
          <w:rtl/>
        </w:rPr>
        <w:t xml:space="preserve"> </w:t>
      </w:r>
      <w:r w:rsidRPr="004E110B">
        <w:rPr>
          <w:rFonts w:hint="cs"/>
          <w:rtl/>
        </w:rPr>
        <w:t>ביצועו</w:t>
      </w:r>
      <w:r w:rsidRPr="004E110B">
        <w:rPr>
          <w:rtl/>
        </w:rPr>
        <w:t xml:space="preserve"> </w:t>
      </w:r>
      <w:r w:rsidRPr="004E110B">
        <w:rPr>
          <w:rFonts w:hint="cs"/>
          <w:rtl/>
        </w:rPr>
        <w:t>או</w:t>
      </w:r>
      <w:r w:rsidRPr="004E110B">
        <w:rPr>
          <w:rtl/>
        </w:rPr>
        <w:t xml:space="preserve"> </w:t>
      </w:r>
      <w:r w:rsidRPr="004E110B">
        <w:rPr>
          <w:rFonts w:hint="cs"/>
          <w:rtl/>
        </w:rPr>
        <w:t>בקשר</w:t>
      </w:r>
      <w:r w:rsidRPr="004E110B">
        <w:rPr>
          <w:rtl/>
        </w:rPr>
        <w:t xml:space="preserve"> </w:t>
      </w:r>
      <w:r w:rsidRPr="004E110B">
        <w:rPr>
          <w:rFonts w:hint="cs"/>
          <w:rtl/>
        </w:rPr>
        <w:t>עם</w:t>
      </w:r>
      <w:r w:rsidRPr="004E110B">
        <w:rPr>
          <w:rtl/>
        </w:rPr>
        <w:t xml:space="preserve"> </w:t>
      </w:r>
      <w:r w:rsidRPr="004E110B">
        <w:rPr>
          <w:rFonts w:hint="cs"/>
          <w:rtl/>
        </w:rPr>
        <w:t>המשרד</w:t>
      </w:r>
      <w:r w:rsidRPr="004E110B">
        <w:rPr>
          <w:rtl/>
        </w:rPr>
        <w:t>.</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המשרד</w:t>
      </w:r>
      <w:r w:rsidRPr="004E110B">
        <w:rPr>
          <w:rtl/>
        </w:rPr>
        <w:t xml:space="preserve"> </w:t>
      </w:r>
      <w:r w:rsidRPr="004E110B">
        <w:rPr>
          <w:rFonts w:hint="cs"/>
          <w:rtl/>
        </w:rPr>
        <w:t>רשאי</w:t>
      </w:r>
      <w:r w:rsidRPr="004E110B">
        <w:rPr>
          <w:rtl/>
        </w:rPr>
        <w:t xml:space="preserve"> </w:t>
      </w:r>
      <w:r w:rsidRPr="004E110B">
        <w:rPr>
          <w:rFonts w:hint="cs"/>
          <w:rtl/>
        </w:rPr>
        <w:t>לתת הוראות</w:t>
      </w:r>
      <w:r w:rsidRPr="004E110B">
        <w:rPr>
          <w:rtl/>
        </w:rPr>
        <w:t xml:space="preserve"> </w:t>
      </w:r>
      <w:r w:rsidRPr="004E110B">
        <w:rPr>
          <w:rFonts w:hint="cs"/>
          <w:rtl/>
        </w:rPr>
        <w:t>לנותן</w:t>
      </w:r>
      <w:r w:rsidRPr="004E110B">
        <w:rPr>
          <w:rtl/>
        </w:rPr>
        <w:t xml:space="preserve"> </w:t>
      </w:r>
      <w:r w:rsidRPr="004E110B">
        <w:rPr>
          <w:rFonts w:hint="cs"/>
          <w:rtl/>
        </w:rPr>
        <w:t>השירותים</w:t>
      </w:r>
      <w:r w:rsidRPr="004E110B">
        <w:rPr>
          <w:rtl/>
        </w:rPr>
        <w:t xml:space="preserve"> </w:t>
      </w:r>
      <w:r w:rsidRPr="004E110B">
        <w:rPr>
          <w:rFonts w:hint="cs"/>
          <w:rtl/>
        </w:rPr>
        <w:t>בדבר</w:t>
      </w:r>
      <w:r w:rsidRPr="004E110B">
        <w:rPr>
          <w:rtl/>
        </w:rPr>
        <w:t xml:space="preserve"> </w:t>
      </w:r>
      <w:r w:rsidRPr="004E110B">
        <w:rPr>
          <w:rFonts w:hint="cs"/>
          <w:rtl/>
        </w:rPr>
        <w:t>הסדרים</w:t>
      </w:r>
      <w:r w:rsidRPr="004E110B">
        <w:rPr>
          <w:rtl/>
        </w:rPr>
        <w:t xml:space="preserve"> </w:t>
      </w:r>
      <w:r w:rsidRPr="004E110B">
        <w:rPr>
          <w:rFonts w:hint="cs"/>
          <w:rtl/>
        </w:rPr>
        <w:t>מיוחדים</w:t>
      </w:r>
      <w:r w:rsidRPr="004E110B">
        <w:rPr>
          <w:rtl/>
        </w:rPr>
        <w:t xml:space="preserve"> </w:t>
      </w:r>
      <w:r w:rsidRPr="004E110B">
        <w:rPr>
          <w:rFonts w:hint="cs"/>
          <w:rtl/>
        </w:rPr>
        <w:t>לעניין</w:t>
      </w:r>
      <w:r w:rsidRPr="004E110B">
        <w:rPr>
          <w:rtl/>
        </w:rPr>
        <w:t xml:space="preserve"> </w:t>
      </w:r>
      <w:r w:rsidRPr="004E110B">
        <w:rPr>
          <w:rFonts w:hint="cs"/>
          <w:rtl/>
        </w:rPr>
        <w:t>שמירת</w:t>
      </w:r>
      <w:r w:rsidRPr="004E110B">
        <w:rPr>
          <w:rtl/>
        </w:rPr>
        <w:t xml:space="preserve"> </w:t>
      </w:r>
      <w:r w:rsidRPr="004E110B">
        <w:rPr>
          <w:rFonts w:hint="cs"/>
          <w:rtl/>
        </w:rPr>
        <w:t>סודיות</w:t>
      </w:r>
      <w:r w:rsidRPr="004E110B">
        <w:rPr>
          <w:rtl/>
        </w:rPr>
        <w:t xml:space="preserve">, </w:t>
      </w:r>
      <w:r w:rsidRPr="004E110B">
        <w:rPr>
          <w:rFonts w:hint="cs"/>
          <w:rtl/>
        </w:rPr>
        <w:t>לרבות</w:t>
      </w:r>
      <w:r w:rsidRPr="004E110B">
        <w:rPr>
          <w:rtl/>
        </w:rPr>
        <w:t xml:space="preserve"> </w:t>
      </w:r>
      <w:r w:rsidRPr="004E110B">
        <w:rPr>
          <w:rFonts w:hint="cs"/>
          <w:rtl/>
        </w:rPr>
        <w:t>קביעת</w:t>
      </w:r>
      <w:r w:rsidRPr="004E110B">
        <w:rPr>
          <w:rtl/>
        </w:rPr>
        <w:t xml:space="preserve"> </w:t>
      </w:r>
      <w:r w:rsidRPr="004E110B">
        <w:rPr>
          <w:rFonts w:hint="cs"/>
          <w:rtl/>
        </w:rPr>
        <w:t>הסדרי</w:t>
      </w:r>
      <w:r w:rsidRPr="004E110B">
        <w:rPr>
          <w:rtl/>
        </w:rPr>
        <w:t xml:space="preserve"> </w:t>
      </w:r>
      <w:r w:rsidRPr="004E110B">
        <w:rPr>
          <w:rFonts w:hint="cs"/>
          <w:rtl/>
        </w:rPr>
        <w:t>בטחון</w:t>
      </w:r>
      <w:r w:rsidRPr="004E110B">
        <w:rPr>
          <w:rtl/>
        </w:rPr>
        <w:t xml:space="preserve"> </w:t>
      </w:r>
      <w:r w:rsidRPr="004E110B">
        <w:rPr>
          <w:rFonts w:hint="cs"/>
          <w:rtl/>
        </w:rPr>
        <w:t>מיוחדים</w:t>
      </w:r>
      <w:r w:rsidRPr="004E110B">
        <w:rPr>
          <w:rtl/>
        </w:rPr>
        <w:t xml:space="preserve">, </w:t>
      </w:r>
      <w:r w:rsidRPr="004E110B">
        <w:rPr>
          <w:rFonts w:hint="cs"/>
          <w:rtl/>
        </w:rPr>
        <w:t>הסדרי</w:t>
      </w:r>
      <w:r w:rsidRPr="004E110B">
        <w:rPr>
          <w:rtl/>
        </w:rPr>
        <w:t xml:space="preserve"> </w:t>
      </w:r>
      <w:r w:rsidRPr="004E110B">
        <w:rPr>
          <w:rFonts w:hint="cs"/>
          <w:rtl/>
        </w:rPr>
        <w:t>מידור</w:t>
      </w:r>
      <w:r w:rsidRPr="004E110B">
        <w:rPr>
          <w:rtl/>
        </w:rPr>
        <w:t xml:space="preserve"> </w:t>
      </w:r>
      <w:r w:rsidRPr="004E110B">
        <w:rPr>
          <w:rFonts w:hint="cs"/>
          <w:rtl/>
        </w:rPr>
        <w:t>או</w:t>
      </w:r>
      <w:r w:rsidRPr="004E110B">
        <w:rPr>
          <w:rtl/>
        </w:rPr>
        <w:t xml:space="preserve"> </w:t>
      </w:r>
      <w:r w:rsidRPr="004E110B">
        <w:rPr>
          <w:rFonts w:hint="cs"/>
          <w:rtl/>
        </w:rPr>
        <w:t>נוהלי</w:t>
      </w:r>
      <w:r w:rsidRPr="004E110B">
        <w:rPr>
          <w:rtl/>
        </w:rPr>
        <w:t xml:space="preserve"> </w:t>
      </w:r>
      <w:r w:rsidRPr="004E110B">
        <w:rPr>
          <w:rFonts w:hint="cs"/>
          <w:rtl/>
        </w:rPr>
        <w:t>עבודה</w:t>
      </w:r>
      <w:r w:rsidRPr="004E110B">
        <w:rPr>
          <w:rtl/>
        </w:rPr>
        <w:t xml:space="preserve"> </w:t>
      </w:r>
      <w:r w:rsidRPr="004E110B">
        <w:rPr>
          <w:rFonts w:hint="cs"/>
          <w:rtl/>
        </w:rPr>
        <w:t>מיוחדים</w:t>
      </w:r>
      <w:r w:rsidRPr="004E110B">
        <w:rPr>
          <w:rtl/>
        </w:rPr>
        <w:t xml:space="preserve"> </w:t>
      </w:r>
      <w:r w:rsidRPr="004E110B">
        <w:rPr>
          <w:rFonts w:hint="cs"/>
          <w:rtl/>
        </w:rPr>
        <w:t>ונותן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למלא</w:t>
      </w:r>
      <w:r w:rsidRPr="004E110B">
        <w:rPr>
          <w:rtl/>
        </w:rPr>
        <w:t xml:space="preserve"> </w:t>
      </w:r>
      <w:r w:rsidRPr="004E110B">
        <w:rPr>
          <w:rFonts w:hint="cs"/>
          <w:rtl/>
        </w:rPr>
        <w:t>אחר</w:t>
      </w:r>
      <w:r w:rsidRPr="004E110B">
        <w:rPr>
          <w:rtl/>
        </w:rPr>
        <w:t xml:space="preserve"> </w:t>
      </w:r>
      <w:r w:rsidRPr="004E110B">
        <w:rPr>
          <w:rFonts w:hint="cs"/>
          <w:rtl/>
        </w:rPr>
        <w:t>דרישות</w:t>
      </w:r>
      <w:r w:rsidRPr="004E110B">
        <w:rPr>
          <w:rtl/>
        </w:rPr>
        <w:t xml:space="preserve"> </w:t>
      </w:r>
      <w:r w:rsidRPr="004E110B">
        <w:rPr>
          <w:rFonts w:hint="cs"/>
          <w:rtl/>
        </w:rPr>
        <w:t>המשרד</w:t>
      </w:r>
      <w:r w:rsidRPr="004E110B">
        <w:rPr>
          <w:rtl/>
        </w:rPr>
        <w:t xml:space="preserve"> </w:t>
      </w:r>
      <w:r w:rsidRPr="004E110B">
        <w:rPr>
          <w:rFonts w:hint="cs"/>
          <w:rtl/>
        </w:rPr>
        <w:t>בנדון</w:t>
      </w:r>
      <w:r w:rsidRPr="004E110B">
        <w:rPr>
          <w:rtl/>
        </w:rPr>
        <w:t>.</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שלא</w:t>
      </w:r>
      <w:r w:rsidRPr="004E110B">
        <w:rPr>
          <w:rtl/>
        </w:rPr>
        <w:t xml:space="preserve"> </w:t>
      </w:r>
      <w:r w:rsidRPr="004E110B">
        <w:rPr>
          <w:rFonts w:hint="cs"/>
          <w:rtl/>
        </w:rPr>
        <w:t>להשתמש</w:t>
      </w:r>
      <w:r w:rsidRPr="004E110B">
        <w:rPr>
          <w:rtl/>
        </w:rPr>
        <w:t xml:space="preserve"> </w:t>
      </w:r>
      <w:r w:rsidRPr="004E110B">
        <w:rPr>
          <w:rFonts w:hint="cs"/>
          <w:rtl/>
        </w:rPr>
        <w:t>במידע</w:t>
      </w:r>
      <w:r w:rsidRPr="004E110B">
        <w:rPr>
          <w:rtl/>
        </w:rPr>
        <w:t xml:space="preserve"> </w:t>
      </w:r>
      <w:r w:rsidRPr="004E110B">
        <w:rPr>
          <w:rFonts w:hint="cs"/>
          <w:rtl/>
        </w:rPr>
        <w:t>סודי</w:t>
      </w:r>
      <w:r w:rsidRPr="004E110B">
        <w:rPr>
          <w:rtl/>
        </w:rPr>
        <w:t xml:space="preserve"> </w:t>
      </w:r>
      <w:r w:rsidRPr="004E110B">
        <w:rPr>
          <w:rFonts w:hint="cs"/>
          <w:rtl/>
        </w:rPr>
        <w:t>למטרה</w:t>
      </w:r>
      <w:r w:rsidRPr="004E110B">
        <w:rPr>
          <w:rtl/>
        </w:rPr>
        <w:t xml:space="preserve"> </w:t>
      </w:r>
      <w:r w:rsidRPr="004E110B">
        <w:rPr>
          <w:rFonts w:hint="cs"/>
          <w:rtl/>
        </w:rPr>
        <w:t>כלשהי</w:t>
      </w:r>
      <w:r w:rsidRPr="004E110B">
        <w:rPr>
          <w:rtl/>
        </w:rPr>
        <w:t xml:space="preserve"> </w:t>
      </w:r>
      <w:r w:rsidRPr="004E110B">
        <w:rPr>
          <w:rFonts w:hint="cs"/>
          <w:rtl/>
        </w:rPr>
        <w:t>מלבד</w:t>
      </w:r>
      <w:r w:rsidRPr="004E110B">
        <w:rPr>
          <w:rtl/>
        </w:rPr>
        <w:t xml:space="preserve"> </w:t>
      </w:r>
      <w:r w:rsidRPr="004E110B">
        <w:rPr>
          <w:rFonts w:hint="cs"/>
          <w:rtl/>
        </w:rPr>
        <w:t>לביצוע</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אלא</w:t>
      </w:r>
      <w:r w:rsidRPr="004E110B">
        <w:rPr>
          <w:rtl/>
        </w:rPr>
        <w:t xml:space="preserve"> </w:t>
      </w:r>
      <w:r w:rsidRPr="004E110B">
        <w:rPr>
          <w:rFonts w:hint="cs"/>
          <w:rtl/>
        </w:rPr>
        <w:t>באישור</w:t>
      </w:r>
      <w:r w:rsidRPr="004E110B">
        <w:rPr>
          <w:rtl/>
        </w:rPr>
        <w:t xml:space="preserve"> </w:t>
      </w:r>
      <w:r w:rsidRPr="004E110B">
        <w:rPr>
          <w:rFonts w:hint="cs"/>
          <w:rtl/>
        </w:rPr>
        <w:t>מראש</w:t>
      </w:r>
      <w:r w:rsidRPr="004E110B">
        <w:rPr>
          <w:rtl/>
        </w:rPr>
        <w:t xml:space="preserve"> </w:t>
      </w:r>
      <w:r w:rsidRPr="004E110B">
        <w:rPr>
          <w:rFonts w:hint="cs"/>
          <w:rtl/>
        </w:rPr>
        <w:t>ובכתב</w:t>
      </w:r>
      <w:r w:rsidRPr="004E110B">
        <w:rPr>
          <w:rtl/>
        </w:rPr>
        <w:t xml:space="preserve"> </w:t>
      </w:r>
      <w:r w:rsidRPr="004E110B">
        <w:rPr>
          <w:rFonts w:hint="cs"/>
          <w:rtl/>
        </w:rPr>
        <w:t>מאת</w:t>
      </w:r>
      <w:r w:rsidRPr="004E110B">
        <w:rPr>
          <w:rtl/>
        </w:rPr>
        <w:t xml:space="preserve"> </w:t>
      </w:r>
      <w:r w:rsidRPr="004E110B">
        <w:rPr>
          <w:rFonts w:hint="cs"/>
          <w:rtl/>
        </w:rPr>
        <w:t>נציג</w:t>
      </w:r>
      <w:r w:rsidRPr="004E110B">
        <w:rPr>
          <w:rtl/>
        </w:rPr>
        <w:t xml:space="preserve"> </w:t>
      </w:r>
      <w:r w:rsidRPr="004E110B">
        <w:rPr>
          <w:rFonts w:hint="cs"/>
          <w:rtl/>
        </w:rPr>
        <w:t>המשרד</w:t>
      </w:r>
      <w:r w:rsidRPr="004E110B">
        <w:rPr>
          <w:rtl/>
        </w:rPr>
        <w:t>.</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עם</w:t>
      </w:r>
      <w:r w:rsidRPr="004E110B">
        <w:rPr>
          <w:rtl/>
        </w:rPr>
        <w:t xml:space="preserve"> </w:t>
      </w:r>
      <w:r w:rsidRPr="004E110B">
        <w:rPr>
          <w:rFonts w:hint="cs"/>
          <w:rtl/>
        </w:rPr>
        <w:t>סיום</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מכל</w:t>
      </w:r>
      <w:r w:rsidRPr="004E110B">
        <w:rPr>
          <w:rtl/>
        </w:rPr>
        <w:t xml:space="preserve"> </w:t>
      </w:r>
      <w:r w:rsidRPr="004E110B">
        <w:rPr>
          <w:rFonts w:hint="cs"/>
          <w:rtl/>
        </w:rPr>
        <w:t>סיבה</w:t>
      </w:r>
      <w:r w:rsidRPr="004E110B">
        <w:rPr>
          <w:rtl/>
        </w:rPr>
        <w:t xml:space="preserve"> </w:t>
      </w:r>
      <w:r w:rsidRPr="004E110B">
        <w:rPr>
          <w:rFonts w:hint="cs"/>
          <w:rtl/>
        </w:rPr>
        <w:t>שהיא,</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יעמיד</w:t>
      </w:r>
      <w:r w:rsidRPr="004E110B">
        <w:rPr>
          <w:rtl/>
        </w:rPr>
        <w:t xml:space="preserve"> </w:t>
      </w:r>
      <w:r w:rsidRPr="004E110B">
        <w:rPr>
          <w:rFonts w:hint="cs"/>
          <w:rtl/>
        </w:rPr>
        <w:t>לרשות</w:t>
      </w:r>
      <w:r w:rsidRPr="004E110B">
        <w:rPr>
          <w:rtl/>
        </w:rPr>
        <w:t xml:space="preserve"> </w:t>
      </w:r>
      <w:r w:rsidRPr="004E110B">
        <w:rPr>
          <w:rFonts w:hint="cs"/>
          <w:rtl/>
        </w:rPr>
        <w:t>המשרד</w:t>
      </w:r>
      <w:r w:rsidRPr="004E110B">
        <w:rPr>
          <w:rtl/>
        </w:rPr>
        <w:t xml:space="preserve"> </w:t>
      </w:r>
      <w:r w:rsidRPr="004E110B">
        <w:rPr>
          <w:rFonts w:hint="cs"/>
          <w:rtl/>
        </w:rPr>
        <w:t>בצורה</w:t>
      </w:r>
      <w:r w:rsidRPr="004E110B">
        <w:rPr>
          <w:rtl/>
        </w:rPr>
        <w:t xml:space="preserve"> </w:t>
      </w:r>
      <w:r w:rsidRPr="004E110B">
        <w:rPr>
          <w:rFonts w:hint="cs"/>
          <w:rtl/>
        </w:rPr>
        <w:t>מלאה</w:t>
      </w:r>
      <w:r w:rsidRPr="004E110B">
        <w:rPr>
          <w:rtl/>
        </w:rPr>
        <w:t xml:space="preserve">, </w:t>
      </w:r>
      <w:r w:rsidRPr="004E110B">
        <w:rPr>
          <w:rFonts w:hint="cs"/>
          <w:rtl/>
        </w:rPr>
        <w:t>מסודרת</w:t>
      </w:r>
      <w:r w:rsidRPr="004E110B">
        <w:rPr>
          <w:rtl/>
        </w:rPr>
        <w:t xml:space="preserve"> </w:t>
      </w:r>
      <w:r w:rsidRPr="004E110B">
        <w:rPr>
          <w:rFonts w:hint="cs"/>
          <w:rtl/>
        </w:rPr>
        <w:t>ועניינית</w:t>
      </w:r>
      <w:r w:rsidRPr="004E110B">
        <w:rPr>
          <w:rtl/>
        </w:rPr>
        <w:t xml:space="preserve"> </w:t>
      </w:r>
      <w:r w:rsidRPr="004E110B">
        <w:rPr>
          <w:rFonts w:hint="cs"/>
          <w:rtl/>
        </w:rPr>
        <w:t>את</w:t>
      </w:r>
      <w:r w:rsidRPr="004E110B">
        <w:rPr>
          <w:rtl/>
        </w:rPr>
        <w:t xml:space="preserve"> </w:t>
      </w:r>
      <w:r w:rsidRPr="004E110B">
        <w:rPr>
          <w:rFonts w:hint="cs"/>
          <w:rtl/>
        </w:rPr>
        <w:t>כל</w:t>
      </w:r>
      <w:r w:rsidRPr="004E110B">
        <w:rPr>
          <w:rtl/>
        </w:rPr>
        <w:t xml:space="preserve"> </w:t>
      </w:r>
      <w:r w:rsidRPr="004E110B">
        <w:rPr>
          <w:rFonts w:hint="cs"/>
          <w:rtl/>
        </w:rPr>
        <w:t>הידע</w:t>
      </w:r>
      <w:r w:rsidRPr="004E110B">
        <w:rPr>
          <w:rtl/>
        </w:rPr>
        <w:t xml:space="preserve"> </w:t>
      </w:r>
      <w:r w:rsidRPr="004E110B">
        <w:rPr>
          <w:rFonts w:hint="cs"/>
          <w:rtl/>
        </w:rPr>
        <w:t>והמידע</w:t>
      </w:r>
      <w:r w:rsidRPr="004E110B">
        <w:rPr>
          <w:rtl/>
        </w:rPr>
        <w:t xml:space="preserve"> </w:t>
      </w:r>
      <w:r w:rsidRPr="004E110B">
        <w:rPr>
          <w:rFonts w:hint="cs"/>
          <w:rtl/>
        </w:rPr>
        <w:t>הנמצאים</w:t>
      </w:r>
      <w:r w:rsidRPr="004E110B">
        <w:rPr>
          <w:rtl/>
        </w:rPr>
        <w:t xml:space="preserve"> </w:t>
      </w:r>
      <w:r w:rsidRPr="004E110B">
        <w:rPr>
          <w:rFonts w:hint="cs"/>
          <w:rtl/>
        </w:rPr>
        <w:t>ברשותו</w:t>
      </w:r>
      <w:r w:rsidRPr="004E110B">
        <w:rPr>
          <w:rtl/>
        </w:rPr>
        <w:t xml:space="preserve"> </w:t>
      </w:r>
      <w:r w:rsidRPr="004E110B">
        <w:rPr>
          <w:rFonts w:hint="cs"/>
          <w:rtl/>
        </w:rPr>
        <w:t>בקשר</w:t>
      </w:r>
      <w:r w:rsidRPr="004E110B">
        <w:rPr>
          <w:rtl/>
        </w:rPr>
        <w:t xml:space="preserve"> </w:t>
      </w:r>
      <w:r w:rsidRPr="004E110B">
        <w:rPr>
          <w:rFonts w:hint="cs"/>
          <w:rtl/>
        </w:rPr>
        <w:t>לשירות</w:t>
      </w:r>
      <w:r w:rsidRPr="004E110B">
        <w:rPr>
          <w:rtl/>
        </w:rPr>
        <w:t xml:space="preserve"> </w:t>
      </w:r>
      <w:r w:rsidRPr="004E110B">
        <w:rPr>
          <w:rFonts w:hint="cs"/>
          <w:rtl/>
        </w:rPr>
        <w:t>ולביצוע</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או</w:t>
      </w:r>
      <w:r w:rsidRPr="004E110B">
        <w:rPr>
          <w:rtl/>
        </w:rPr>
        <w:t xml:space="preserve"> </w:t>
      </w:r>
      <w:r w:rsidRPr="004E110B">
        <w:rPr>
          <w:rFonts w:hint="cs"/>
          <w:rtl/>
        </w:rPr>
        <w:t>במסגרת</w:t>
      </w:r>
      <w:r w:rsidRPr="004E110B">
        <w:rPr>
          <w:rtl/>
        </w:rPr>
        <w:t xml:space="preserve"> </w:t>
      </w:r>
      <w:r w:rsidRPr="004E110B">
        <w:rPr>
          <w:rFonts w:hint="cs"/>
          <w:rtl/>
        </w:rPr>
        <w:t>מתן</w:t>
      </w:r>
      <w:r w:rsidRPr="004E110B">
        <w:rPr>
          <w:rtl/>
        </w:rPr>
        <w:t xml:space="preserve"> </w:t>
      </w:r>
      <w:r w:rsidRPr="004E110B">
        <w:rPr>
          <w:rFonts w:hint="cs"/>
          <w:rtl/>
        </w:rPr>
        <w:t>השירותים</w:t>
      </w:r>
      <w:r w:rsidRPr="004E110B">
        <w:rPr>
          <w:rtl/>
        </w:rPr>
        <w:t xml:space="preserve"> </w:t>
      </w:r>
      <w:r w:rsidRPr="004E110B">
        <w:rPr>
          <w:rFonts w:hint="cs"/>
          <w:rtl/>
        </w:rPr>
        <w:t>על</w:t>
      </w:r>
      <w:r w:rsidRPr="004E110B">
        <w:rPr>
          <w:rtl/>
        </w:rPr>
        <w:t xml:space="preserve"> </w:t>
      </w:r>
      <w:r w:rsidRPr="004E110B">
        <w:rPr>
          <w:rFonts w:hint="cs"/>
          <w:rtl/>
        </w:rPr>
        <w:t>פי</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b/>
          <w:bCs/>
          <w:rtl/>
        </w:rPr>
        <w:t>להלן</w:t>
      </w:r>
      <w:r w:rsidRPr="004E110B">
        <w:rPr>
          <w:rFonts w:hint="cs"/>
          <w:rtl/>
        </w:rPr>
        <w:t>:</w:t>
      </w:r>
      <w:r w:rsidRPr="004E110B">
        <w:rPr>
          <w:rtl/>
        </w:rPr>
        <w:t xml:space="preserve"> "</w:t>
      </w:r>
      <w:r w:rsidRPr="004E110B">
        <w:rPr>
          <w:rFonts w:hint="cs"/>
          <w:rtl/>
        </w:rPr>
        <w:t>המידע</w:t>
      </w:r>
      <w:r w:rsidRPr="004E110B">
        <w:rPr>
          <w:rtl/>
        </w:rPr>
        <w:t xml:space="preserve">"). </w:t>
      </w:r>
      <w:r w:rsidRPr="004E110B">
        <w:rPr>
          <w:rFonts w:hint="cs"/>
          <w:rtl/>
        </w:rPr>
        <w:t>כל</w:t>
      </w:r>
      <w:r w:rsidRPr="004E110B">
        <w:rPr>
          <w:rtl/>
        </w:rPr>
        <w:t xml:space="preserve"> </w:t>
      </w:r>
      <w:r w:rsidRPr="004E110B">
        <w:rPr>
          <w:rFonts w:hint="cs"/>
          <w:rtl/>
        </w:rPr>
        <w:t>המידע</w:t>
      </w:r>
      <w:r w:rsidRPr="004E110B">
        <w:rPr>
          <w:rtl/>
        </w:rPr>
        <w:t xml:space="preserve"> </w:t>
      </w:r>
      <w:r w:rsidRPr="004E110B">
        <w:rPr>
          <w:rFonts w:hint="cs"/>
          <w:rtl/>
        </w:rPr>
        <w:t>יועבר</w:t>
      </w:r>
      <w:r w:rsidRPr="004E110B">
        <w:rPr>
          <w:rtl/>
        </w:rPr>
        <w:t xml:space="preserve"> </w:t>
      </w:r>
      <w:r w:rsidRPr="004E110B">
        <w:rPr>
          <w:rFonts w:hint="cs"/>
          <w:rtl/>
        </w:rPr>
        <w:t>למשרד</w:t>
      </w:r>
      <w:r w:rsidRPr="004E110B">
        <w:rPr>
          <w:rtl/>
        </w:rPr>
        <w:t xml:space="preserve"> </w:t>
      </w:r>
      <w:r w:rsidRPr="004E110B">
        <w:rPr>
          <w:rFonts w:hint="cs"/>
          <w:rtl/>
        </w:rPr>
        <w:t>או</w:t>
      </w:r>
      <w:r w:rsidRPr="004E110B">
        <w:rPr>
          <w:rtl/>
        </w:rPr>
        <w:t xml:space="preserve"> </w:t>
      </w:r>
      <w:r w:rsidRPr="004E110B">
        <w:rPr>
          <w:rFonts w:hint="cs"/>
          <w:rtl/>
        </w:rPr>
        <w:t>לצד</w:t>
      </w:r>
      <w:r w:rsidRPr="004E110B">
        <w:rPr>
          <w:rtl/>
        </w:rPr>
        <w:t xml:space="preserve"> </w:t>
      </w:r>
      <w:r w:rsidRPr="004E110B">
        <w:rPr>
          <w:rFonts w:hint="cs"/>
          <w:rtl/>
        </w:rPr>
        <w:t>שלישי</w:t>
      </w:r>
      <w:r w:rsidRPr="004E110B">
        <w:rPr>
          <w:rtl/>
        </w:rPr>
        <w:t xml:space="preserve"> </w:t>
      </w:r>
      <w:r w:rsidRPr="004E110B">
        <w:rPr>
          <w:rFonts w:hint="cs"/>
          <w:rtl/>
        </w:rPr>
        <w:t>שימנה</w:t>
      </w:r>
      <w:r w:rsidRPr="004E110B">
        <w:rPr>
          <w:rtl/>
        </w:rPr>
        <w:t xml:space="preserve"> </w:t>
      </w:r>
      <w:r w:rsidRPr="004E110B">
        <w:rPr>
          <w:rFonts w:hint="cs"/>
          <w:rtl/>
        </w:rPr>
        <w:t>המשרד</w:t>
      </w:r>
      <w:r w:rsidRPr="004E110B">
        <w:rPr>
          <w:rtl/>
        </w:rPr>
        <w:t xml:space="preserve">, </w:t>
      </w:r>
      <w:r w:rsidRPr="004E110B">
        <w:rPr>
          <w:rFonts w:hint="cs"/>
          <w:rtl/>
        </w:rPr>
        <w:t>בכל</w:t>
      </w:r>
      <w:r w:rsidRPr="004E110B">
        <w:rPr>
          <w:rtl/>
        </w:rPr>
        <w:t xml:space="preserve"> </w:t>
      </w:r>
      <w:r w:rsidRPr="004E110B">
        <w:rPr>
          <w:rFonts w:hint="cs"/>
          <w:rtl/>
        </w:rPr>
        <w:t>אופן</w:t>
      </w:r>
      <w:r w:rsidRPr="004E110B">
        <w:rPr>
          <w:rtl/>
        </w:rPr>
        <w:t xml:space="preserve"> </w:t>
      </w:r>
      <w:r w:rsidRPr="004E110B">
        <w:rPr>
          <w:rFonts w:hint="cs"/>
          <w:rtl/>
        </w:rPr>
        <w:t>שבו</w:t>
      </w:r>
      <w:r w:rsidRPr="004E110B">
        <w:rPr>
          <w:rtl/>
        </w:rPr>
        <w:t xml:space="preserve"> </w:t>
      </w:r>
      <w:r w:rsidRPr="004E110B">
        <w:rPr>
          <w:rFonts w:hint="cs"/>
          <w:rtl/>
        </w:rPr>
        <w:t>הוא</w:t>
      </w:r>
      <w:r w:rsidRPr="004E110B">
        <w:rPr>
          <w:rtl/>
        </w:rPr>
        <w:t xml:space="preserve"> </w:t>
      </w:r>
      <w:r w:rsidRPr="004E110B">
        <w:rPr>
          <w:rFonts w:hint="cs"/>
          <w:rtl/>
        </w:rPr>
        <w:t>קיים</w:t>
      </w:r>
      <w:r w:rsidRPr="004E110B">
        <w:rPr>
          <w:rtl/>
        </w:rPr>
        <w:t xml:space="preserve"> (</w:t>
      </w:r>
      <w:r w:rsidRPr="004E110B">
        <w:rPr>
          <w:rFonts w:hint="cs"/>
          <w:rtl/>
        </w:rPr>
        <w:t>בכתב</w:t>
      </w:r>
      <w:r w:rsidRPr="004E110B">
        <w:rPr>
          <w:rtl/>
        </w:rPr>
        <w:t xml:space="preserve">, </w:t>
      </w:r>
      <w:r w:rsidRPr="004E110B">
        <w:rPr>
          <w:rFonts w:hint="cs"/>
          <w:rtl/>
        </w:rPr>
        <w:t>בקבצי</w:t>
      </w:r>
      <w:r w:rsidRPr="004E110B">
        <w:rPr>
          <w:rtl/>
        </w:rPr>
        <w:t xml:space="preserve"> </w:t>
      </w:r>
      <w:r w:rsidRPr="004E110B">
        <w:rPr>
          <w:rFonts w:hint="cs"/>
          <w:rtl/>
        </w:rPr>
        <w:t>מחשב</w:t>
      </w:r>
      <w:r w:rsidRPr="004E110B">
        <w:rPr>
          <w:rtl/>
        </w:rPr>
        <w:t xml:space="preserve">, </w:t>
      </w:r>
      <w:r w:rsidRPr="004E110B">
        <w:rPr>
          <w:rFonts w:hint="cs"/>
          <w:rtl/>
        </w:rPr>
        <w:t>בע</w:t>
      </w:r>
      <w:r w:rsidRPr="004E110B">
        <w:rPr>
          <w:rtl/>
        </w:rPr>
        <w:t>"</w:t>
      </w:r>
      <w:r w:rsidRPr="004E110B">
        <w:rPr>
          <w:rFonts w:hint="cs"/>
          <w:rtl/>
        </w:rPr>
        <w:t>פ</w:t>
      </w:r>
      <w:r w:rsidRPr="004E110B">
        <w:rPr>
          <w:rtl/>
        </w:rPr>
        <w:t xml:space="preserve"> </w:t>
      </w:r>
      <w:r w:rsidRPr="004E110B">
        <w:rPr>
          <w:rFonts w:hint="cs"/>
          <w:rtl/>
        </w:rPr>
        <w:t>או</w:t>
      </w:r>
      <w:r w:rsidRPr="004E110B">
        <w:rPr>
          <w:rtl/>
        </w:rPr>
        <w:t xml:space="preserve"> </w:t>
      </w:r>
      <w:r w:rsidRPr="004E110B">
        <w:rPr>
          <w:rFonts w:hint="cs"/>
          <w:rtl/>
        </w:rPr>
        <w:t>כל</w:t>
      </w:r>
      <w:r w:rsidRPr="004E110B">
        <w:rPr>
          <w:rtl/>
        </w:rPr>
        <w:t xml:space="preserve"> </w:t>
      </w:r>
      <w:r w:rsidRPr="004E110B">
        <w:rPr>
          <w:rFonts w:hint="cs"/>
          <w:rtl/>
        </w:rPr>
        <w:t>אופן</w:t>
      </w:r>
      <w:r w:rsidRPr="004E110B">
        <w:rPr>
          <w:rtl/>
        </w:rPr>
        <w:t xml:space="preserve"> </w:t>
      </w:r>
      <w:r w:rsidRPr="004E110B">
        <w:rPr>
          <w:rFonts w:hint="cs"/>
          <w:rtl/>
        </w:rPr>
        <w:t>אחר</w:t>
      </w:r>
      <w:r w:rsidRPr="004E110B">
        <w:rPr>
          <w:rtl/>
        </w:rPr>
        <w:t xml:space="preserve">), </w:t>
      </w:r>
      <w:r w:rsidRPr="004E110B">
        <w:rPr>
          <w:rFonts w:hint="cs"/>
          <w:rtl/>
        </w:rPr>
        <w:t>בלוח</w:t>
      </w:r>
      <w:r w:rsidRPr="004E110B">
        <w:rPr>
          <w:rtl/>
        </w:rPr>
        <w:t xml:space="preserve"> </w:t>
      </w:r>
      <w:r w:rsidRPr="004E110B">
        <w:rPr>
          <w:rFonts w:hint="cs"/>
          <w:rtl/>
        </w:rPr>
        <w:t>זמנים</w:t>
      </w:r>
      <w:r w:rsidRPr="004E110B">
        <w:rPr>
          <w:rtl/>
        </w:rPr>
        <w:t xml:space="preserve"> </w:t>
      </w:r>
      <w:r w:rsidRPr="004E110B">
        <w:rPr>
          <w:rFonts w:hint="cs"/>
          <w:rtl/>
        </w:rPr>
        <w:t>שייקבע</w:t>
      </w:r>
      <w:r w:rsidRPr="004E110B">
        <w:rPr>
          <w:rtl/>
        </w:rPr>
        <w:t xml:space="preserve"> </w:t>
      </w:r>
      <w:r w:rsidRPr="004E110B">
        <w:rPr>
          <w:rFonts w:hint="cs"/>
          <w:rtl/>
        </w:rPr>
        <w:t>ע</w:t>
      </w:r>
      <w:r w:rsidRPr="004E110B">
        <w:rPr>
          <w:rtl/>
        </w:rPr>
        <w:t>"</w:t>
      </w:r>
      <w:r w:rsidRPr="004E110B">
        <w:rPr>
          <w:rFonts w:hint="cs"/>
          <w:rtl/>
        </w:rPr>
        <w:t>י</w:t>
      </w:r>
      <w:r w:rsidRPr="004E110B">
        <w:rPr>
          <w:rtl/>
        </w:rPr>
        <w:t xml:space="preserve"> </w:t>
      </w:r>
      <w:r w:rsidRPr="004E110B">
        <w:rPr>
          <w:rFonts w:hint="cs"/>
          <w:rtl/>
        </w:rPr>
        <w:t>המשרד</w:t>
      </w:r>
      <w:r w:rsidRPr="004E110B">
        <w:rPr>
          <w:rtl/>
        </w:rPr>
        <w:t xml:space="preserve">, </w:t>
      </w:r>
      <w:r w:rsidRPr="004E110B">
        <w:rPr>
          <w:rFonts w:hint="cs"/>
          <w:rtl/>
        </w:rPr>
        <w:t>וללא</w:t>
      </w:r>
      <w:r w:rsidRPr="004E110B">
        <w:rPr>
          <w:rtl/>
        </w:rPr>
        <w:t xml:space="preserve"> </w:t>
      </w:r>
      <w:r w:rsidRPr="004E110B">
        <w:rPr>
          <w:rFonts w:hint="cs"/>
          <w:rtl/>
        </w:rPr>
        <w:t>כל</w:t>
      </w:r>
      <w:r w:rsidRPr="004E110B">
        <w:rPr>
          <w:rtl/>
        </w:rPr>
        <w:t xml:space="preserve"> </w:t>
      </w:r>
      <w:r w:rsidRPr="004E110B">
        <w:rPr>
          <w:rFonts w:hint="cs"/>
          <w:rtl/>
        </w:rPr>
        <w:t>תמורה</w:t>
      </w:r>
      <w:r w:rsidRPr="004E110B">
        <w:rPr>
          <w:rtl/>
        </w:rPr>
        <w:t xml:space="preserve"> </w:t>
      </w:r>
      <w:r w:rsidRPr="004E110B">
        <w:rPr>
          <w:rFonts w:hint="cs"/>
          <w:rtl/>
        </w:rPr>
        <w:t>נוספת</w:t>
      </w:r>
      <w:r w:rsidRPr="004E110B">
        <w:rPr>
          <w:rtl/>
        </w:rPr>
        <w:t xml:space="preserve">. </w:t>
      </w:r>
      <w:r w:rsidRPr="004E110B">
        <w:rPr>
          <w:rFonts w:hint="cs"/>
          <w:rtl/>
        </w:rPr>
        <w:t>למען</w:t>
      </w:r>
      <w:r w:rsidRPr="004E110B">
        <w:rPr>
          <w:rtl/>
        </w:rPr>
        <w:t xml:space="preserve"> </w:t>
      </w:r>
      <w:r w:rsidRPr="004E110B">
        <w:rPr>
          <w:rFonts w:hint="cs"/>
          <w:rtl/>
        </w:rPr>
        <w:t>הסר</w:t>
      </w:r>
      <w:r w:rsidRPr="004E110B">
        <w:rPr>
          <w:rtl/>
        </w:rPr>
        <w:t xml:space="preserve"> </w:t>
      </w:r>
      <w:r w:rsidRPr="004E110B">
        <w:rPr>
          <w:rFonts w:hint="cs"/>
          <w:rtl/>
        </w:rPr>
        <w:t>ספק</w:t>
      </w:r>
      <w:r w:rsidRPr="004E110B">
        <w:rPr>
          <w:rtl/>
        </w:rPr>
        <w:t xml:space="preserve">, </w:t>
      </w:r>
      <w:r w:rsidRPr="004E110B">
        <w:rPr>
          <w:rFonts w:hint="cs"/>
          <w:rtl/>
        </w:rPr>
        <w:t>מובהר</w:t>
      </w:r>
      <w:r w:rsidRPr="004E110B">
        <w:rPr>
          <w:rtl/>
        </w:rPr>
        <w:t xml:space="preserve"> </w:t>
      </w:r>
      <w:r w:rsidRPr="004E110B">
        <w:rPr>
          <w:rFonts w:hint="cs"/>
          <w:rtl/>
        </w:rPr>
        <w:t>בזאת</w:t>
      </w:r>
      <w:r w:rsidRPr="004E110B">
        <w:rPr>
          <w:rtl/>
        </w:rPr>
        <w:t xml:space="preserve"> </w:t>
      </w:r>
      <w:r w:rsidRPr="004E110B">
        <w:rPr>
          <w:rFonts w:hint="cs"/>
          <w:rtl/>
        </w:rPr>
        <w:t>כי</w:t>
      </w:r>
      <w:r w:rsidRPr="004E110B">
        <w:rPr>
          <w:rtl/>
        </w:rPr>
        <w:t xml:space="preserve"> </w:t>
      </w:r>
      <w:r w:rsidRPr="004E110B">
        <w:rPr>
          <w:rFonts w:hint="cs"/>
          <w:rtl/>
        </w:rPr>
        <w:t>כל</w:t>
      </w:r>
      <w:r w:rsidRPr="004E110B">
        <w:rPr>
          <w:rtl/>
        </w:rPr>
        <w:t xml:space="preserve"> </w:t>
      </w:r>
      <w:r w:rsidRPr="004E110B">
        <w:rPr>
          <w:rFonts w:hint="cs"/>
          <w:rtl/>
        </w:rPr>
        <w:t>המידע</w:t>
      </w:r>
      <w:r w:rsidRPr="004E110B">
        <w:rPr>
          <w:rtl/>
        </w:rPr>
        <w:t xml:space="preserve"> </w:t>
      </w:r>
      <w:r w:rsidRPr="004E110B">
        <w:rPr>
          <w:rFonts w:hint="cs"/>
          <w:rtl/>
        </w:rPr>
        <w:t>הינו</w:t>
      </w:r>
      <w:r w:rsidRPr="004E110B">
        <w:rPr>
          <w:rtl/>
        </w:rPr>
        <w:t xml:space="preserve"> </w:t>
      </w:r>
      <w:r w:rsidRPr="004E110B">
        <w:rPr>
          <w:rFonts w:hint="cs"/>
          <w:rtl/>
        </w:rPr>
        <w:t>קניינו</w:t>
      </w:r>
      <w:r w:rsidRPr="004E110B">
        <w:rPr>
          <w:rtl/>
        </w:rPr>
        <w:t xml:space="preserve"> </w:t>
      </w:r>
      <w:r w:rsidRPr="004E110B">
        <w:rPr>
          <w:rFonts w:hint="cs"/>
          <w:rtl/>
        </w:rPr>
        <w:t>הבלעדי</w:t>
      </w:r>
      <w:r w:rsidRPr="004E110B">
        <w:rPr>
          <w:rtl/>
        </w:rPr>
        <w:t xml:space="preserve"> </w:t>
      </w:r>
      <w:r w:rsidRPr="004E110B">
        <w:rPr>
          <w:rFonts w:hint="cs"/>
          <w:rtl/>
        </w:rPr>
        <w:t>של</w:t>
      </w:r>
      <w:r w:rsidRPr="004E110B">
        <w:rPr>
          <w:rtl/>
        </w:rPr>
        <w:t xml:space="preserve"> </w:t>
      </w:r>
      <w:r w:rsidRPr="004E110B">
        <w:rPr>
          <w:rFonts w:hint="cs"/>
          <w:rtl/>
        </w:rPr>
        <w:t xml:space="preserve">המשרד. </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לחתום</w:t>
      </w:r>
      <w:r w:rsidRPr="004E110B">
        <w:rPr>
          <w:rtl/>
        </w:rPr>
        <w:t xml:space="preserve"> </w:t>
      </w:r>
      <w:r w:rsidRPr="004E110B">
        <w:rPr>
          <w:rFonts w:hint="cs"/>
          <w:rtl/>
        </w:rPr>
        <w:t>ולהחתים</w:t>
      </w:r>
      <w:r w:rsidRPr="004E110B">
        <w:rPr>
          <w:rtl/>
        </w:rPr>
        <w:t xml:space="preserve"> </w:t>
      </w:r>
      <w:r w:rsidRPr="004E110B">
        <w:rPr>
          <w:rFonts w:hint="cs"/>
          <w:rtl/>
        </w:rPr>
        <w:t>כל</w:t>
      </w:r>
      <w:r w:rsidRPr="004E110B">
        <w:rPr>
          <w:rtl/>
        </w:rPr>
        <w:t xml:space="preserve"> </w:t>
      </w:r>
      <w:r w:rsidRPr="004E110B">
        <w:rPr>
          <w:rFonts w:hint="cs"/>
          <w:rtl/>
        </w:rPr>
        <w:t>מי</w:t>
      </w:r>
      <w:r w:rsidRPr="004E110B">
        <w:rPr>
          <w:rtl/>
        </w:rPr>
        <w:t xml:space="preserve"> </w:t>
      </w:r>
      <w:r w:rsidRPr="004E110B">
        <w:rPr>
          <w:rFonts w:hint="cs"/>
          <w:rtl/>
        </w:rPr>
        <w:t>מטעמו</w:t>
      </w:r>
      <w:r w:rsidRPr="004E110B">
        <w:rPr>
          <w:rtl/>
        </w:rPr>
        <w:t xml:space="preserve"> </w:t>
      </w:r>
      <w:r w:rsidRPr="004E110B">
        <w:rPr>
          <w:rFonts w:hint="cs"/>
          <w:rtl/>
        </w:rPr>
        <w:t>שעתיד</w:t>
      </w:r>
      <w:r w:rsidRPr="004E110B">
        <w:rPr>
          <w:rtl/>
        </w:rPr>
        <w:t xml:space="preserve"> </w:t>
      </w:r>
      <w:r w:rsidRPr="004E110B">
        <w:rPr>
          <w:rFonts w:hint="cs"/>
          <w:rtl/>
        </w:rPr>
        <w:t>להיות</w:t>
      </w:r>
      <w:r w:rsidRPr="004E110B">
        <w:rPr>
          <w:rtl/>
        </w:rPr>
        <w:t xml:space="preserve"> </w:t>
      </w:r>
      <w:r w:rsidRPr="004E110B">
        <w:rPr>
          <w:rFonts w:hint="cs"/>
          <w:rtl/>
        </w:rPr>
        <w:t>קשור</w:t>
      </w:r>
      <w:r w:rsidRPr="004E110B">
        <w:rPr>
          <w:rtl/>
        </w:rPr>
        <w:t xml:space="preserve"> </w:t>
      </w:r>
      <w:r w:rsidRPr="004E110B">
        <w:rPr>
          <w:rFonts w:hint="cs"/>
          <w:rtl/>
        </w:rPr>
        <w:t>במתן</w:t>
      </w:r>
      <w:r w:rsidRPr="004E110B">
        <w:rPr>
          <w:rtl/>
        </w:rPr>
        <w:t xml:space="preserve"> </w:t>
      </w:r>
      <w:r w:rsidRPr="004E110B">
        <w:rPr>
          <w:rFonts w:hint="cs"/>
          <w:rtl/>
        </w:rPr>
        <w:t>השירותים</w:t>
      </w:r>
      <w:r w:rsidRPr="004E110B">
        <w:rPr>
          <w:rtl/>
        </w:rPr>
        <w:t xml:space="preserve"> </w:t>
      </w:r>
      <w:r w:rsidRPr="004E110B">
        <w:rPr>
          <w:rFonts w:hint="cs"/>
          <w:rtl/>
        </w:rPr>
        <w:t>נשואי</w:t>
      </w:r>
      <w:r w:rsidRPr="004E110B">
        <w:rPr>
          <w:rtl/>
        </w:rPr>
        <w:t xml:space="preserve"> </w:t>
      </w:r>
      <w:r w:rsidRPr="004E110B">
        <w:rPr>
          <w:rFonts w:hint="cs"/>
          <w:rtl/>
        </w:rPr>
        <w:t>מכרז</w:t>
      </w:r>
      <w:r w:rsidRPr="004E110B">
        <w:rPr>
          <w:rtl/>
        </w:rPr>
        <w:t xml:space="preserve"> </w:t>
      </w:r>
      <w:r w:rsidRPr="004E110B">
        <w:rPr>
          <w:rFonts w:hint="cs"/>
          <w:rtl/>
        </w:rPr>
        <w:t>זה</w:t>
      </w:r>
      <w:r w:rsidRPr="004E110B">
        <w:rPr>
          <w:rtl/>
        </w:rPr>
        <w:t xml:space="preserve"> </w:t>
      </w:r>
      <w:r w:rsidRPr="004E110B">
        <w:rPr>
          <w:rFonts w:hint="cs"/>
          <w:rtl/>
        </w:rPr>
        <w:t>ושעשוי</w:t>
      </w:r>
      <w:r w:rsidRPr="004E110B">
        <w:rPr>
          <w:rtl/>
        </w:rPr>
        <w:t xml:space="preserve"> </w:t>
      </w:r>
      <w:r w:rsidRPr="004E110B">
        <w:rPr>
          <w:rFonts w:hint="cs"/>
          <w:rtl/>
        </w:rPr>
        <w:t>להיחשף</w:t>
      </w:r>
      <w:r w:rsidRPr="004E110B">
        <w:rPr>
          <w:rtl/>
        </w:rPr>
        <w:t xml:space="preserve"> </w:t>
      </w:r>
      <w:r w:rsidRPr="004E110B">
        <w:rPr>
          <w:rFonts w:hint="cs"/>
          <w:rtl/>
        </w:rPr>
        <w:t>למידע</w:t>
      </w:r>
      <w:r w:rsidRPr="004E110B">
        <w:rPr>
          <w:rtl/>
        </w:rPr>
        <w:t xml:space="preserve"> </w:t>
      </w:r>
      <w:r w:rsidRPr="004E110B">
        <w:rPr>
          <w:rFonts w:hint="cs"/>
          <w:rtl/>
        </w:rPr>
        <w:t>כאמור</w:t>
      </w:r>
      <w:r w:rsidRPr="004E110B">
        <w:rPr>
          <w:rtl/>
        </w:rPr>
        <w:t xml:space="preserve"> </w:t>
      </w:r>
      <w:r w:rsidRPr="004E110B">
        <w:rPr>
          <w:rFonts w:hint="cs"/>
          <w:rtl/>
        </w:rPr>
        <w:t>על</w:t>
      </w:r>
      <w:r w:rsidRPr="004E110B">
        <w:rPr>
          <w:rtl/>
        </w:rPr>
        <w:t xml:space="preserve"> "</w:t>
      </w:r>
      <w:r w:rsidRPr="004E110B">
        <w:rPr>
          <w:rFonts w:hint="cs"/>
          <w:b/>
          <w:bCs/>
          <w:rtl/>
        </w:rPr>
        <w:t>הצהרה לשמירה על סודיות</w:t>
      </w:r>
      <w:r w:rsidRPr="004E110B">
        <w:rPr>
          <w:rFonts w:hint="cs"/>
          <w:rtl/>
        </w:rPr>
        <w:t>"</w:t>
      </w:r>
      <w:r w:rsidRPr="004E110B">
        <w:rPr>
          <w:rtl/>
        </w:rPr>
        <w:t xml:space="preserve"> </w:t>
      </w:r>
      <w:r w:rsidRPr="004E110B">
        <w:rPr>
          <w:rFonts w:hint="cs"/>
          <w:rtl/>
        </w:rPr>
        <w:t>בנוסח</w:t>
      </w:r>
      <w:r w:rsidRPr="004E110B">
        <w:rPr>
          <w:rtl/>
        </w:rPr>
        <w:t xml:space="preserve"> </w:t>
      </w:r>
      <w:r w:rsidRPr="004E110B">
        <w:rPr>
          <w:rFonts w:hint="cs"/>
          <w:rtl/>
        </w:rPr>
        <w:t>המצורף</w:t>
      </w:r>
      <w:r w:rsidRPr="004E110B">
        <w:rPr>
          <w:rtl/>
        </w:rPr>
        <w:t xml:space="preserve"> </w:t>
      </w:r>
      <w:r w:rsidRPr="004E110B">
        <w:rPr>
          <w:rFonts w:hint="cs"/>
          <w:rtl/>
        </w:rPr>
        <w:t>להסכם</w:t>
      </w:r>
      <w:r w:rsidRPr="004E110B">
        <w:rPr>
          <w:rtl/>
        </w:rPr>
        <w:t xml:space="preserve"> </w:t>
      </w:r>
      <w:r w:rsidRPr="004E110B">
        <w:rPr>
          <w:rFonts w:hint="cs"/>
          <w:rtl/>
        </w:rPr>
        <w:t>זה</w:t>
      </w:r>
      <w:r w:rsidRPr="004E110B">
        <w:rPr>
          <w:rtl/>
        </w:rPr>
        <w:t xml:space="preserve"> </w:t>
      </w:r>
      <w:r w:rsidRPr="004E110B">
        <w:rPr>
          <w:rFonts w:hint="cs"/>
          <w:rtl/>
        </w:rPr>
        <w:t>המסומן</w:t>
      </w:r>
      <w:r w:rsidRPr="004E110B">
        <w:rPr>
          <w:rtl/>
        </w:rPr>
        <w:t xml:space="preserve"> </w:t>
      </w:r>
      <w:r w:rsidRPr="004E110B">
        <w:rPr>
          <w:rFonts w:hint="cs"/>
          <w:b/>
          <w:bCs/>
          <w:rtl/>
        </w:rPr>
        <w:t>כ</w:t>
      </w:r>
      <w:r w:rsidR="006865E5" w:rsidRPr="004E110B">
        <w:rPr>
          <w:rFonts w:hint="cs"/>
          <w:b/>
          <w:bCs/>
          <w:rtl/>
        </w:rPr>
        <w:t xml:space="preserve">נספחם ג'6 </w:t>
      </w:r>
      <w:r w:rsidR="006865E5" w:rsidRPr="004E110B">
        <w:rPr>
          <w:b/>
          <w:bCs/>
          <w:rtl/>
        </w:rPr>
        <w:t>–</w:t>
      </w:r>
      <w:r w:rsidR="006865E5" w:rsidRPr="004E110B">
        <w:rPr>
          <w:rFonts w:hint="cs"/>
          <w:b/>
          <w:bCs/>
          <w:rtl/>
        </w:rPr>
        <w:t xml:space="preserve"> הצהרה על שמירת סודיות. </w:t>
      </w:r>
    </w:p>
    <w:p w:rsidR="00B54311" w:rsidRPr="004E110B" w:rsidRDefault="00B54311" w:rsidP="0005217B">
      <w:pPr>
        <w:pStyle w:val="30"/>
        <w:widowControl w:val="0"/>
        <w:numPr>
          <w:ilvl w:val="0"/>
          <w:numId w:val="50"/>
        </w:numPr>
        <w:spacing w:after="120" w:line="360" w:lineRule="auto"/>
        <w:jc w:val="left"/>
        <w:rPr>
          <w:rtl/>
        </w:rPr>
      </w:pPr>
      <w:bookmarkStart w:id="414" w:name="_Ref407888273"/>
      <w:r w:rsidRPr="004E110B">
        <w:rPr>
          <w:rFonts w:hint="cs"/>
          <w:rtl/>
        </w:rPr>
        <w:t>שינוי</w:t>
      </w:r>
      <w:r w:rsidRPr="004E110B">
        <w:rPr>
          <w:rtl/>
        </w:rPr>
        <w:t xml:space="preserve"> </w:t>
      </w:r>
      <w:r w:rsidRPr="004E110B">
        <w:rPr>
          <w:rFonts w:hint="cs"/>
          <w:rtl/>
        </w:rPr>
        <w:t>בהסכם</w:t>
      </w:r>
      <w:r w:rsidRPr="004E110B">
        <w:rPr>
          <w:rtl/>
        </w:rPr>
        <w:t xml:space="preserve"> </w:t>
      </w:r>
      <w:r w:rsidRPr="004E110B">
        <w:rPr>
          <w:rFonts w:hint="cs"/>
          <w:rtl/>
        </w:rPr>
        <w:t>או</w:t>
      </w:r>
      <w:r w:rsidRPr="004E110B">
        <w:rPr>
          <w:rtl/>
        </w:rPr>
        <w:t xml:space="preserve"> </w:t>
      </w:r>
      <w:r w:rsidRPr="004E110B">
        <w:rPr>
          <w:rFonts w:hint="cs"/>
          <w:rtl/>
        </w:rPr>
        <w:t>בתנאים</w:t>
      </w:r>
      <w:bookmarkEnd w:id="414"/>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כל</w:t>
      </w:r>
      <w:r w:rsidRPr="004E110B">
        <w:rPr>
          <w:rtl/>
        </w:rPr>
        <w:t xml:space="preserve"> </w:t>
      </w:r>
      <w:r w:rsidRPr="004E110B">
        <w:rPr>
          <w:rFonts w:hint="cs"/>
          <w:rtl/>
        </w:rPr>
        <w:t>שינוי</w:t>
      </w:r>
      <w:r w:rsidRPr="004E110B">
        <w:rPr>
          <w:rtl/>
        </w:rPr>
        <w:t xml:space="preserve"> </w:t>
      </w:r>
      <w:r w:rsidRPr="004E110B">
        <w:rPr>
          <w:rFonts w:hint="cs"/>
          <w:rtl/>
        </w:rPr>
        <w:t>בהסכם</w:t>
      </w:r>
      <w:r w:rsidRPr="004E110B">
        <w:rPr>
          <w:rtl/>
        </w:rPr>
        <w:t xml:space="preserve"> </w:t>
      </w:r>
      <w:r w:rsidRPr="004E110B">
        <w:rPr>
          <w:rFonts w:hint="cs"/>
          <w:rtl/>
        </w:rPr>
        <w:t>ייעשה</w:t>
      </w:r>
      <w:r w:rsidRPr="004E110B">
        <w:rPr>
          <w:rtl/>
        </w:rPr>
        <w:t xml:space="preserve"> </w:t>
      </w:r>
      <w:r w:rsidRPr="004E110B">
        <w:rPr>
          <w:rFonts w:hint="cs"/>
          <w:rtl/>
        </w:rPr>
        <w:t>רק</w:t>
      </w:r>
      <w:r w:rsidRPr="004E110B">
        <w:rPr>
          <w:rtl/>
        </w:rPr>
        <w:t xml:space="preserve"> </w:t>
      </w:r>
      <w:r w:rsidRPr="004E110B">
        <w:rPr>
          <w:rFonts w:hint="cs"/>
          <w:rtl/>
        </w:rPr>
        <w:t>לאחר</w:t>
      </w:r>
      <w:r w:rsidRPr="004E110B">
        <w:rPr>
          <w:rtl/>
        </w:rPr>
        <w:t xml:space="preserve"> </w:t>
      </w:r>
      <w:r w:rsidRPr="004E110B">
        <w:rPr>
          <w:rFonts w:hint="cs"/>
          <w:rtl/>
        </w:rPr>
        <w:t>קבלת</w:t>
      </w:r>
      <w:r w:rsidRPr="004E110B">
        <w:rPr>
          <w:rtl/>
        </w:rPr>
        <w:t xml:space="preserve"> </w:t>
      </w:r>
      <w:r w:rsidRPr="004E110B">
        <w:rPr>
          <w:rFonts w:hint="cs"/>
          <w:rtl/>
        </w:rPr>
        <w:t>אישור</w:t>
      </w:r>
      <w:r w:rsidRPr="004E110B">
        <w:rPr>
          <w:rtl/>
        </w:rPr>
        <w:t xml:space="preserve"> </w:t>
      </w:r>
      <w:r w:rsidRPr="004E110B">
        <w:rPr>
          <w:rFonts w:hint="cs"/>
          <w:rtl/>
        </w:rPr>
        <w:t>של</w:t>
      </w:r>
      <w:r w:rsidRPr="004E110B">
        <w:rPr>
          <w:rtl/>
        </w:rPr>
        <w:t xml:space="preserve"> </w:t>
      </w:r>
      <w:r w:rsidRPr="004E110B">
        <w:rPr>
          <w:rFonts w:hint="cs"/>
          <w:rtl/>
        </w:rPr>
        <w:t>ועדת</w:t>
      </w:r>
      <w:r w:rsidRPr="004E110B">
        <w:rPr>
          <w:rtl/>
        </w:rPr>
        <w:t xml:space="preserve"> </w:t>
      </w:r>
      <w:r w:rsidRPr="004E110B">
        <w:rPr>
          <w:rFonts w:hint="cs"/>
          <w:rtl/>
        </w:rPr>
        <w:t>המכרזים</w:t>
      </w:r>
      <w:r w:rsidRPr="004E110B">
        <w:rPr>
          <w:rtl/>
        </w:rPr>
        <w:t xml:space="preserve"> </w:t>
      </w:r>
      <w:r w:rsidRPr="004E110B">
        <w:rPr>
          <w:rFonts w:hint="cs"/>
          <w:rtl/>
        </w:rPr>
        <w:t>ולאחר</w:t>
      </w:r>
      <w:r w:rsidRPr="004E110B">
        <w:rPr>
          <w:rtl/>
        </w:rPr>
        <w:t xml:space="preserve"> </w:t>
      </w:r>
      <w:r w:rsidRPr="004E110B">
        <w:rPr>
          <w:rFonts w:hint="cs"/>
          <w:rtl/>
        </w:rPr>
        <w:t>חתימה</w:t>
      </w:r>
      <w:r w:rsidRPr="004E110B">
        <w:rPr>
          <w:rtl/>
        </w:rPr>
        <w:t xml:space="preserve"> </w:t>
      </w:r>
      <w:r w:rsidRPr="004E110B">
        <w:rPr>
          <w:rFonts w:hint="cs"/>
          <w:rtl/>
        </w:rPr>
        <w:t>על הסכם</w:t>
      </w:r>
      <w:r w:rsidRPr="004E110B">
        <w:rPr>
          <w:rtl/>
        </w:rPr>
        <w:t xml:space="preserve"> </w:t>
      </w:r>
      <w:r w:rsidRPr="004E110B">
        <w:rPr>
          <w:rFonts w:hint="cs"/>
          <w:rtl/>
        </w:rPr>
        <w:t>מתאים</w:t>
      </w:r>
      <w:r w:rsidRPr="004E110B">
        <w:rPr>
          <w:rtl/>
        </w:rPr>
        <w:t xml:space="preserve"> </w:t>
      </w:r>
      <w:r w:rsidRPr="004E110B">
        <w:rPr>
          <w:rFonts w:hint="cs"/>
          <w:rtl/>
        </w:rPr>
        <w:t>על</w:t>
      </w:r>
      <w:r w:rsidRPr="004E110B">
        <w:rPr>
          <w:rtl/>
        </w:rPr>
        <w:t xml:space="preserve"> </w:t>
      </w:r>
      <w:r w:rsidRPr="004E110B">
        <w:rPr>
          <w:rFonts w:hint="cs"/>
          <w:rtl/>
        </w:rPr>
        <w:t>ידי</w:t>
      </w:r>
      <w:r w:rsidRPr="004E110B">
        <w:rPr>
          <w:rtl/>
        </w:rPr>
        <w:t xml:space="preserve"> </w:t>
      </w:r>
      <w:r w:rsidRPr="004E110B">
        <w:rPr>
          <w:rFonts w:hint="cs"/>
          <w:rtl/>
        </w:rPr>
        <w:t>מורשי</w:t>
      </w:r>
      <w:r w:rsidRPr="004E110B">
        <w:rPr>
          <w:rtl/>
        </w:rPr>
        <w:t xml:space="preserve"> </w:t>
      </w:r>
      <w:r w:rsidRPr="004E110B">
        <w:rPr>
          <w:rFonts w:hint="cs"/>
          <w:rtl/>
        </w:rPr>
        <w:t>החתימה</w:t>
      </w:r>
      <w:r w:rsidRPr="004E110B">
        <w:rPr>
          <w:rtl/>
        </w:rPr>
        <w:t xml:space="preserve"> </w:t>
      </w:r>
      <w:r w:rsidRPr="004E110B">
        <w:rPr>
          <w:rFonts w:hint="cs"/>
          <w:rtl/>
        </w:rPr>
        <w:t>של</w:t>
      </w:r>
      <w:r w:rsidRPr="004E110B">
        <w:rPr>
          <w:rtl/>
        </w:rPr>
        <w:t xml:space="preserve"> </w:t>
      </w:r>
      <w:r w:rsidRPr="004E110B">
        <w:rPr>
          <w:rFonts w:hint="cs"/>
          <w:rtl/>
        </w:rPr>
        <w:t>הצדדים</w:t>
      </w:r>
      <w:r w:rsidRPr="004E110B">
        <w:rPr>
          <w:rtl/>
        </w:rPr>
        <w:t xml:space="preserve">. </w:t>
      </w:r>
      <w:r w:rsidRPr="004E110B">
        <w:rPr>
          <w:rFonts w:hint="cs"/>
          <w:rtl/>
        </w:rPr>
        <w:t>מוסכם</w:t>
      </w:r>
      <w:r w:rsidRPr="004E110B">
        <w:rPr>
          <w:rtl/>
        </w:rPr>
        <w:t xml:space="preserve"> </w:t>
      </w:r>
      <w:r w:rsidRPr="004E110B">
        <w:rPr>
          <w:rFonts w:hint="cs"/>
          <w:rtl/>
        </w:rPr>
        <w:t>כי</w:t>
      </w:r>
      <w:r w:rsidRPr="004E110B">
        <w:rPr>
          <w:rtl/>
        </w:rPr>
        <w:t xml:space="preserve"> </w:t>
      </w:r>
      <w:r w:rsidRPr="004E110B">
        <w:rPr>
          <w:rFonts w:hint="cs"/>
          <w:rtl/>
        </w:rPr>
        <w:t>הימנעות</w:t>
      </w:r>
      <w:r w:rsidRPr="004E110B">
        <w:rPr>
          <w:rtl/>
        </w:rPr>
        <w:t xml:space="preserve"> </w:t>
      </w:r>
      <w:r w:rsidRPr="004E110B">
        <w:rPr>
          <w:rFonts w:hint="cs"/>
          <w:rtl/>
        </w:rPr>
        <w:t>מתביעת</w:t>
      </w:r>
      <w:r w:rsidRPr="004E110B">
        <w:rPr>
          <w:rtl/>
        </w:rPr>
        <w:t xml:space="preserve"> </w:t>
      </w:r>
      <w:r w:rsidRPr="004E110B">
        <w:rPr>
          <w:rFonts w:hint="cs"/>
          <w:rtl/>
        </w:rPr>
        <w:t>זכות</w:t>
      </w:r>
      <w:r w:rsidRPr="004E110B">
        <w:rPr>
          <w:rtl/>
        </w:rPr>
        <w:t xml:space="preserve"> </w:t>
      </w:r>
      <w:r w:rsidRPr="004E110B">
        <w:rPr>
          <w:rFonts w:hint="cs"/>
          <w:rtl/>
        </w:rPr>
        <w:t>לא</w:t>
      </w:r>
      <w:r w:rsidRPr="004E110B">
        <w:rPr>
          <w:rtl/>
        </w:rPr>
        <w:t xml:space="preserve"> </w:t>
      </w:r>
      <w:r w:rsidRPr="004E110B">
        <w:rPr>
          <w:rFonts w:hint="cs"/>
          <w:rtl/>
        </w:rPr>
        <w:t>תחשב</w:t>
      </w:r>
      <w:r w:rsidRPr="004E110B">
        <w:rPr>
          <w:rtl/>
        </w:rPr>
        <w:t xml:space="preserve"> </w:t>
      </w:r>
      <w:r w:rsidRPr="004E110B">
        <w:rPr>
          <w:rFonts w:hint="cs"/>
          <w:rtl/>
        </w:rPr>
        <w:t>כוויתור</w:t>
      </w:r>
      <w:r w:rsidRPr="004E110B">
        <w:rPr>
          <w:rtl/>
        </w:rPr>
        <w:t xml:space="preserve"> </w:t>
      </w:r>
      <w:r w:rsidRPr="004E110B">
        <w:rPr>
          <w:rFonts w:hint="cs"/>
          <w:rtl/>
        </w:rPr>
        <w:t>על</w:t>
      </w:r>
      <w:r w:rsidRPr="004E110B">
        <w:rPr>
          <w:rtl/>
        </w:rPr>
        <w:t xml:space="preserve"> </w:t>
      </w:r>
      <w:r w:rsidRPr="004E110B">
        <w:rPr>
          <w:rFonts w:hint="cs"/>
          <w:rtl/>
        </w:rPr>
        <w:t>אותה</w:t>
      </w:r>
      <w:r w:rsidRPr="004E110B">
        <w:rPr>
          <w:rtl/>
        </w:rPr>
        <w:t xml:space="preserve"> </w:t>
      </w:r>
      <w:r w:rsidRPr="004E110B">
        <w:rPr>
          <w:rFonts w:hint="cs"/>
          <w:rtl/>
        </w:rPr>
        <w:t>זכות</w:t>
      </w:r>
      <w:r w:rsidRPr="004E110B">
        <w:rPr>
          <w:rtl/>
        </w:rPr>
        <w:t>.</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לבצע</w:t>
      </w:r>
      <w:r w:rsidRPr="004E110B">
        <w:rPr>
          <w:rtl/>
        </w:rPr>
        <w:t xml:space="preserve"> </w:t>
      </w:r>
      <w:r w:rsidRPr="004E110B">
        <w:rPr>
          <w:rFonts w:hint="cs"/>
          <w:rtl/>
        </w:rPr>
        <w:t>את</w:t>
      </w:r>
      <w:r w:rsidRPr="004E110B">
        <w:rPr>
          <w:rtl/>
        </w:rPr>
        <w:t xml:space="preserve"> </w:t>
      </w:r>
      <w:r w:rsidRPr="004E110B">
        <w:rPr>
          <w:rFonts w:hint="cs"/>
          <w:rtl/>
        </w:rPr>
        <w:t>השירותים</w:t>
      </w:r>
      <w:r w:rsidRPr="004E110B">
        <w:rPr>
          <w:rtl/>
        </w:rPr>
        <w:t xml:space="preserve"> </w:t>
      </w:r>
      <w:r w:rsidRPr="004E110B">
        <w:rPr>
          <w:rFonts w:hint="cs"/>
          <w:rtl/>
        </w:rPr>
        <w:t>בעצמו</w:t>
      </w:r>
      <w:r w:rsidRPr="004E110B">
        <w:rPr>
          <w:rtl/>
        </w:rPr>
        <w:t xml:space="preserve"> </w:t>
      </w:r>
      <w:r w:rsidRPr="004E110B">
        <w:rPr>
          <w:rFonts w:hint="cs"/>
          <w:rtl/>
        </w:rPr>
        <w:t>ולא</w:t>
      </w:r>
      <w:r w:rsidRPr="004E110B">
        <w:rPr>
          <w:rtl/>
        </w:rPr>
        <w:t xml:space="preserve"> </w:t>
      </w:r>
      <w:r w:rsidRPr="004E110B">
        <w:rPr>
          <w:rFonts w:hint="cs"/>
          <w:rtl/>
        </w:rPr>
        <w:t>להעביר</w:t>
      </w:r>
      <w:r w:rsidRPr="004E110B">
        <w:rPr>
          <w:rtl/>
        </w:rPr>
        <w:t xml:space="preserve"> </w:t>
      </w:r>
      <w:r w:rsidRPr="004E110B">
        <w:rPr>
          <w:rFonts w:hint="cs"/>
          <w:rtl/>
        </w:rPr>
        <w:t>או</w:t>
      </w:r>
      <w:r w:rsidRPr="004E110B">
        <w:rPr>
          <w:rtl/>
        </w:rPr>
        <w:t xml:space="preserve"> </w:t>
      </w:r>
      <w:r w:rsidRPr="004E110B">
        <w:rPr>
          <w:rFonts w:hint="cs"/>
          <w:rtl/>
        </w:rPr>
        <w:t>למסור</w:t>
      </w:r>
      <w:r w:rsidRPr="004E110B">
        <w:rPr>
          <w:rtl/>
        </w:rPr>
        <w:t xml:space="preserve"> </w:t>
      </w:r>
      <w:r w:rsidRPr="004E110B">
        <w:rPr>
          <w:rFonts w:hint="cs"/>
          <w:rtl/>
        </w:rPr>
        <w:t>את</w:t>
      </w:r>
      <w:r w:rsidRPr="004E110B">
        <w:rPr>
          <w:rtl/>
        </w:rPr>
        <w:t xml:space="preserve"> </w:t>
      </w:r>
      <w:r w:rsidRPr="004E110B">
        <w:rPr>
          <w:rFonts w:hint="cs"/>
          <w:rtl/>
        </w:rPr>
        <w:t>ביצוע</w:t>
      </w:r>
      <w:r w:rsidRPr="004E110B">
        <w:rPr>
          <w:rtl/>
        </w:rPr>
        <w:t xml:space="preserve"> </w:t>
      </w:r>
      <w:r w:rsidRPr="004E110B">
        <w:rPr>
          <w:rFonts w:hint="cs"/>
          <w:rtl/>
        </w:rPr>
        <w:t>השירותים</w:t>
      </w:r>
      <w:r w:rsidRPr="004E110B">
        <w:rPr>
          <w:rtl/>
        </w:rPr>
        <w:t xml:space="preserve">, </w:t>
      </w:r>
      <w:r w:rsidRPr="004E110B">
        <w:rPr>
          <w:rFonts w:hint="cs"/>
          <w:rtl/>
        </w:rPr>
        <w:t>בין</w:t>
      </w:r>
      <w:r w:rsidRPr="004E110B">
        <w:rPr>
          <w:rtl/>
        </w:rPr>
        <w:t xml:space="preserve"> </w:t>
      </w:r>
      <w:r w:rsidRPr="004E110B">
        <w:rPr>
          <w:rFonts w:hint="cs"/>
          <w:rtl/>
        </w:rPr>
        <w:t>במישרין</w:t>
      </w:r>
      <w:r w:rsidRPr="004E110B">
        <w:rPr>
          <w:rtl/>
        </w:rPr>
        <w:t xml:space="preserve"> </w:t>
      </w:r>
      <w:r w:rsidRPr="004E110B">
        <w:rPr>
          <w:rFonts w:hint="cs"/>
          <w:rtl/>
        </w:rPr>
        <w:t>ובין</w:t>
      </w:r>
      <w:r w:rsidRPr="004E110B">
        <w:rPr>
          <w:rtl/>
        </w:rPr>
        <w:t xml:space="preserve"> </w:t>
      </w:r>
      <w:r w:rsidRPr="004E110B">
        <w:rPr>
          <w:rFonts w:hint="cs"/>
          <w:rtl/>
        </w:rPr>
        <w:t>בעקיפין</w:t>
      </w:r>
      <w:r w:rsidRPr="004E110B">
        <w:rPr>
          <w:rtl/>
        </w:rPr>
        <w:t xml:space="preserve">, </w:t>
      </w:r>
      <w:r w:rsidRPr="004E110B">
        <w:rPr>
          <w:rFonts w:hint="cs"/>
          <w:rtl/>
        </w:rPr>
        <w:t>בין</w:t>
      </w:r>
      <w:r w:rsidRPr="004E110B">
        <w:rPr>
          <w:rtl/>
        </w:rPr>
        <w:t xml:space="preserve"> </w:t>
      </w:r>
      <w:r w:rsidRPr="004E110B">
        <w:rPr>
          <w:rFonts w:hint="cs"/>
          <w:rtl/>
        </w:rPr>
        <w:t>במלואם</w:t>
      </w:r>
      <w:r w:rsidRPr="004E110B">
        <w:rPr>
          <w:rtl/>
        </w:rPr>
        <w:t xml:space="preserve"> </w:t>
      </w:r>
      <w:r w:rsidRPr="004E110B">
        <w:rPr>
          <w:rFonts w:hint="cs"/>
          <w:rtl/>
        </w:rPr>
        <w:t>ובין</w:t>
      </w:r>
      <w:r w:rsidRPr="004E110B">
        <w:rPr>
          <w:rtl/>
        </w:rPr>
        <w:t xml:space="preserve"> </w:t>
      </w:r>
      <w:r w:rsidRPr="004E110B">
        <w:rPr>
          <w:rFonts w:hint="cs"/>
          <w:rtl/>
        </w:rPr>
        <w:t>בחלקם</w:t>
      </w:r>
      <w:r w:rsidRPr="004E110B">
        <w:rPr>
          <w:rtl/>
        </w:rPr>
        <w:t xml:space="preserve">, </w:t>
      </w:r>
      <w:r w:rsidRPr="004E110B">
        <w:rPr>
          <w:rFonts w:hint="cs"/>
          <w:rtl/>
        </w:rPr>
        <w:t>לצד</w:t>
      </w:r>
      <w:r w:rsidRPr="004E110B">
        <w:rPr>
          <w:rtl/>
        </w:rPr>
        <w:t xml:space="preserve"> </w:t>
      </w:r>
      <w:r w:rsidRPr="004E110B">
        <w:rPr>
          <w:rFonts w:hint="cs"/>
          <w:rtl/>
        </w:rPr>
        <w:t>שלישי</w:t>
      </w:r>
      <w:r w:rsidRPr="004E110B">
        <w:rPr>
          <w:rtl/>
        </w:rPr>
        <w:t xml:space="preserve"> </w:t>
      </w:r>
      <w:r w:rsidRPr="004E110B">
        <w:rPr>
          <w:rFonts w:hint="cs"/>
          <w:rtl/>
        </w:rPr>
        <w:t>כלשהו</w:t>
      </w:r>
      <w:r w:rsidRPr="004E110B">
        <w:rPr>
          <w:rtl/>
        </w:rPr>
        <w:t xml:space="preserve">, </w:t>
      </w:r>
      <w:r w:rsidRPr="004E110B">
        <w:rPr>
          <w:rFonts w:hint="cs"/>
          <w:rtl/>
        </w:rPr>
        <w:t>אלא</w:t>
      </w:r>
      <w:r w:rsidRPr="004E110B">
        <w:rPr>
          <w:rtl/>
        </w:rPr>
        <w:t xml:space="preserve"> </w:t>
      </w:r>
      <w:r w:rsidRPr="004E110B">
        <w:rPr>
          <w:rFonts w:hint="cs"/>
          <w:rtl/>
        </w:rPr>
        <w:t>אם</w:t>
      </w:r>
      <w:r w:rsidRPr="004E110B">
        <w:rPr>
          <w:rtl/>
        </w:rPr>
        <w:t xml:space="preserve"> </w:t>
      </w:r>
      <w:r w:rsidRPr="004E110B">
        <w:rPr>
          <w:rFonts w:hint="cs"/>
          <w:rtl/>
        </w:rPr>
        <w:t>הותר</w:t>
      </w:r>
      <w:r w:rsidRPr="004E110B">
        <w:rPr>
          <w:rtl/>
        </w:rPr>
        <w:t xml:space="preserve"> </w:t>
      </w:r>
      <w:r w:rsidRPr="004E110B">
        <w:rPr>
          <w:rFonts w:hint="cs"/>
          <w:rtl/>
        </w:rPr>
        <w:t>הדבר</w:t>
      </w:r>
      <w:r w:rsidRPr="004E110B">
        <w:rPr>
          <w:rtl/>
        </w:rPr>
        <w:t xml:space="preserve"> </w:t>
      </w:r>
      <w:r w:rsidRPr="004E110B">
        <w:rPr>
          <w:rFonts w:hint="cs"/>
          <w:rtl/>
        </w:rPr>
        <w:t>בכתב</w:t>
      </w:r>
      <w:r w:rsidRPr="004E110B">
        <w:rPr>
          <w:rtl/>
        </w:rPr>
        <w:t xml:space="preserve"> </w:t>
      </w:r>
      <w:r w:rsidRPr="004E110B">
        <w:rPr>
          <w:rFonts w:hint="cs"/>
          <w:rtl/>
        </w:rPr>
        <w:t>מראש</w:t>
      </w:r>
      <w:r w:rsidRPr="004E110B">
        <w:rPr>
          <w:rtl/>
        </w:rPr>
        <w:t xml:space="preserve"> </w:t>
      </w:r>
      <w:r w:rsidRPr="004E110B">
        <w:rPr>
          <w:rFonts w:hint="cs"/>
          <w:rtl/>
        </w:rPr>
        <w:t>על</w:t>
      </w:r>
      <w:r w:rsidRPr="004E110B">
        <w:rPr>
          <w:rtl/>
        </w:rPr>
        <w:t>-</w:t>
      </w:r>
      <w:r w:rsidRPr="004E110B">
        <w:rPr>
          <w:rFonts w:hint="cs"/>
          <w:rtl/>
        </w:rPr>
        <w:t>ידי</w:t>
      </w:r>
      <w:r w:rsidRPr="004E110B">
        <w:rPr>
          <w:rtl/>
        </w:rPr>
        <w:t xml:space="preserve"> </w:t>
      </w:r>
      <w:r w:rsidRPr="004E110B">
        <w:rPr>
          <w:rFonts w:hint="cs"/>
          <w:rtl/>
        </w:rPr>
        <w:t>נציג</w:t>
      </w:r>
      <w:r w:rsidRPr="004E110B">
        <w:rPr>
          <w:rtl/>
        </w:rPr>
        <w:t xml:space="preserve"> </w:t>
      </w:r>
      <w:r w:rsidRPr="004E110B">
        <w:rPr>
          <w:rFonts w:hint="cs"/>
          <w:rtl/>
        </w:rPr>
        <w:t>המשרד</w:t>
      </w:r>
      <w:r w:rsidRPr="004E110B">
        <w:rPr>
          <w:rtl/>
        </w:rPr>
        <w:t xml:space="preserve"> </w:t>
      </w:r>
      <w:r w:rsidRPr="004E110B">
        <w:rPr>
          <w:rFonts w:hint="cs"/>
          <w:rtl/>
        </w:rPr>
        <w:t>המוסמך</w:t>
      </w:r>
      <w:r w:rsidRPr="004E110B">
        <w:rPr>
          <w:rtl/>
        </w:rPr>
        <w:t xml:space="preserve">. </w:t>
      </w:r>
      <w:r w:rsidRPr="004E110B">
        <w:rPr>
          <w:rFonts w:hint="cs"/>
          <w:rtl/>
        </w:rPr>
        <w:t>זכויותיו</w:t>
      </w:r>
      <w:r w:rsidRPr="004E110B">
        <w:rPr>
          <w:rtl/>
        </w:rPr>
        <w:t xml:space="preserve"> </w:t>
      </w:r>
      <w:r w:rsidRPr="004E110B">
        <w:rPr>
          <w:rFonts w:hint="cs"/>
          <w:rtl/>
        </w:rPr>
        <w:t>וחובותיו</w:t>
      </w:r>
      <w:r w:rsidRPr="004E110B">
        <w:rPr>
          <w:rtl/>
        </w:rPr>
        <w:t xml:space="preserve"> </w:t>
      </w:r>
      <w:r w:rsidRPr="004E110B">
        <w:rPr>
          <w:rFonts w:hint="cs"/>
          <w:rtl/>
        </w:rPr>
        <w:t>של</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על</w:t>
      </w:r>
      <w:r w:rsidRPr="004E110B">
        <w:rPr>
          <w:rtl/>
        </w:rPr>
        <w:t xml:space="preserve"> </w:t>
      </w:r>
      <w:r w:rsidRPr="004E110B">
        <w:rPr>
          <w:rFonts w:hint="cs"/>
          <w:rtl/>
        </w:rPr>
        <w:t>פי</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אינם</w:t>
      </w:r>
      <w:r w:rsidRPr="004E110B">
        <w:rPr>
          <w:rtl/>
        </w:rPr>
        <w:t xml:space="preserve"> </w:t>
      </w:r>
      <w:r w:rsidRPr="004E110B">
        <w:rPr>
          <w:rFonts w:hint="cs"/>
          <w:rtl/>
        </w:rPr>
        <w:t>ניתנים</w:t>
      </w:r>
      <w:r w:rsidRPr="004E110B">
        <w:rPr>
          <w:rtl/>
        </w:rPr>
        <w:t xml:space="preserve"> </w:t>
      </w:r>
      <w:r w:rsidRPr="004E110B">
        <w:rPr>
          <w:rFonts w:hint="cs"/>
          <w:rtl/>
        </w:rPr>
        <w:t>להמחאה</w:t>
      </w:r>
      <w:r w:rsidRPr="004E110B">
        <w:rPr>
          <w:rtl/>
        </w:rPr>
        <w:t xml:space="preserve"> </w:t>
      </w:r>
      <w:r w:rsidRPr="004E110B">
        <w:rPr>
          <w:rFonts w:hint="cs"/>
          <w:rtl/>
        </w:rPr>
        <w:t>לצד</w:t>
      </w:r>
      <w:r w:rsidRPr="004E110B">
        <w:rPr>
          <w:rtl/>
        </w:rPr>
        <w:t xml:space="preserve"> </w:t>
      </w:r>
      <w:r w:rsidRPr="004E110B">
        <w:rPr>
          <w:rFonts w:hint="cs"/>
          <w:rtl/>
        </w:rPr>
        <w:t>שלישי</w:t>
      </w:r>
      <w:r w:rsidRPr="004E110B">
        <w:rPr>
          <w:rtl/>
        </w:rPr>
        <w:t xml:space="preserve"> </w:t>
      </w:r>
      <w:r w:rsidRPr="004E110B">
        <w:rPr>
          <w:rFonts w:hint="cs"/>
          <w:rtl/>
        </w:rPr>
        <w:t>כלשהו</w:t>
      </w:r>
      <w:r w:rsidRPr="004E110B">
        <w:rPr>
          <w:rtl/>
        </w:rPr>
        <w:t xml:space="preserve">, </w:t>
      </w:r>
      <w:r w:rsidRPr="004E110B">
        <w:rPr>
          <w:rFonts w:hint="cs"/>
          <w:rtl/>
        </w:rPr>
        <w:t>אלא באישור</w:t>
      </w:r>
      <w:r w:rsidRPr="004E110B">
        <w:rPr>
          <w:rtl/>
        </w:rPr>
        <w:t xml:space="preserve"> </w:t>
      </w:r>
      <w:r w:rsidRPr="004E110B">
        <w:rPr>
          <w:rFonts w:hint="cs"/>
          <w:rtl/>
        </w:rPr>
        <w:t>מראש</w:t>
      </w:r>
      <w:r w:rsidRPr="004E110B">
        <w:rPr>
          <w:rtl/>
        </w:rPr>
        <w:t xml:space="preserve"> </w:t>
      </w:r>
      <w:r w:rsidRPr="004E110B">
        <w:rPr>
          <w:rFonts w:hint="cs"/>
          <w:rtl/>
        </w:rPr>
        <w:t>ובכתב</w:t>
      </w:r>
      <w:r w:rsidRPr="004E110B">
        <w:rPr>
          <w:rtl/>
        </w:rPr>
        <w:t xml:space="preserve"> </w:t>
      </w:r>
      <w:r w:rsidRPr="004E110B">
        <w:rPr>
          <w:rFonts w:hint="cs"/>
          <w:rtl/>
        </w:rPr>
        <w:t>של</w:t>
      </w:r>
      <w:r w:rsidRPr="004E110B">
        <w:rPr>
          <w:rtl/>
        </w:rPr>
        <w:t xml:space="preserve"> </w:t>
      </w:r>
      <w:r w:rsidRPr="004E110B">
        <w:rPr>
          <w:rFonts w:hint="cs"/>
          <w:rtl/>
        </w:rPr>
        <w:t>חשב המשרד</w:t>
      </w:r>
      <w:r w:rsidRPr="004E110B">
        <w:rPr>
          <w:rtl/>
        </w:rPr>
        <w:t>.</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ניתנה</w:t>
      </w:r>
      <w:r w:rsidRPr="004E110B">
        <w:rPr>
          <w:rtl/>
        </w:rPr>
        <w:t xml:space="preserve"> </w:t>
      </w:r>
      <w:r w:rsidRPr="004E110B">
        <w:rPr>
          <w:rFonts w:hint="cs"/>
          <w:rtl/>
        </w:rPr>
        <w:t>הסכמת</w:t>
      </w:r>
      <w:r w:rsidRPr="004E110B">
        <w:rPr>
          <w:rtl/>
        </w:rPr>
        <w:t xml:space="preserve"> </w:t>
      </w:r>
      <w:r w:rsidRPr="004E110B">
        <w:rPr>
          <w:rFonts w:hint="cs"/>
          <w:rtl/>
        </w:rPr>
        <w:t>המשרד</w:t>
      </w:r>
      <w:r w:rsidRPr="004E110B">
        <w:rPr>
          <w:rtl/>
        </w:rPr>
        <w:t xml:space="preserve"> </w:t>
      </w:r>
      <w:r w:rsidRPr="004E110B">
        <w:rPr>
          <w:rFonts w:hint="cs"/>
          <w:rtl/>
        </w:rPr>
        <w:t>כאמור</w:t>
      </w:r>
      <w:r w:rsidRPr="004E110B">
        <w:rPr>
          <w:rtl/>
        </w:rPr>
        <w:t xml:space="preserve">, </w:t>
      </w:r>
      <w:r w:rsidRPr="004E110B">
        <w:rPr>
          <w:rFonts w:hint="cs"/>
          <w:rtl/>
        </w:rPr>
        <w:t>לא</w:t>
      </w:r>
      <w:r w:rsidRPr="004E110B">
        <w:rPr>
          <w:rtl/>
        </w:rPr>
        <w:t xml:space="preserve"> </w:t>
      </w:r>
      <w:r w:rsidRPr="004E110B">
        <w:rPr>
          <w:rFonts w:hint="cs"/>
          <w:rtl/>
        </w:rPr>
        <w:t>יהיה</w:t>
      </w:r>
      <w:r w:rsidRPr="004E110B">
        <w:rPr>
          <w:rtl/>
        </w:rPr>
        <w:t xml:space="preserve"> </w:t>
      </w:r>
      <w:r w:rsidRPr="004E110B">
        <w:rPr>
          <w:rFonts w:hint="cs"/>
          <w:rtl/>
        </w:rPr>
        <w:t>בהסכמה</w:t>
      </w:r>
      <w:r w:rsidRPr="004E110B">
        <w:rPr>
          <w:rtl/>
        </w:rPr>
        <w:t xml:space="preserve"> </w:t>
      </w:r>
      <w:r w:rsidRPr="004E110B">
        <w:rPr>
          <w:rFonts w:hint="cs"/>
          <w:rtl/>
        </w:rPr>
        <w:t>כשהיא</w:t>
      </w:r>
      <w:r w:rsidRPr="004E110B">
        <w:rPr>
          <w:rtl/>
        </w:rPr>
        <w:t xml:space="preserve"> </w:t>
      </w:r>
      <w:r w:rsidRPr="004E110B">
        <w:rPr>
          <w:rFonts w:hint="cs"/>
          <w:rtl/>
        </w:rPr>
        <w:t>לעצמה</w:t>
      </w:r>
      <w:r w:rsidRPr="004E110B">
        <w:rPr>
          <w:rtl/>
        </w:rPr>
        <w:t xml:space="preserve">, </w:t>
      </w:r>
      <w:r w:rsidRPr="004E110B">
        <w:rPr>
          <w:rFonts w:hint="cs"/>
          <w:rtl/>
        </w:rPr>
        <w:t>כדי</w:t>
      </w:r>
      <w:r w:rsidRPr="004E110B">
        <w:rPr>
          <w:rtl/>
        </w:rPr>
        <w:t xml:space="preserve"> </w:t>
      </w:r>
      <w:r w:rsidRPr="004E110B">
        <w:rPr>
          <w:rFonts w:hint="cs"/>
          <w:rtl/>
        </w:rPr>
        <w:t>לשחרר</w:t>
      </w:r>
      <w:r w:rsidRPr="004E110B">
        <w:rPr>
          <w:rtl/>
        </w:rPr>
        <w:t xml:space="preserve"> </w:t>
      </w:r>
      <w:r w:rsidRPr="004E110B">
        <w:rPr>
          <w:rFonts w:hint="cs"/>
          <w:rtl/>
        </w:rPr>
        <w:t>את</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מהתחייבויותיו</w:t>
      </w:r>
      <w:r w:rsidRPr="004E110B">
        <w:rPr>
          <w:rtl/>
        </w:rPr>
        <w:t xml:space="preserve"> </w:t>
      </w:r>
      <w:r w:rsidRPr="004E110B">
        <w:rPr>
          <w:rFonts w:hint="cs"/>
          <w:rtl/>
        </w:rPr>
        <w:t>על</w:t>
      </w:r>
      <w:r w:rsidRPr="004E110B">
        <w:rPr>
          <w:rtl/>
        </w:rPr>
        <w:t xml:space="preserve"> </w:t>
      </w:r>
      <w:r w:rsidRPr="004E110B">
        <w:rPr>
          <w:rFonts w:hint="cs"/>
          <w:rtl/>
        </w:rPr>
        <w:t>פי</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ונותן</w:t>
      </w:r>
      <w:r w:rsidRPr="004E110B">
        <w:rPr>
          <w:rtl/>
        </w:rPr>
        <w:t xml:space="preserve"> </w:t>
      </w:r>
      <w:r w:rsidRPr="004E110B">
        <w:rPr>
          <w:rFonts w:hint="cs"/>
          <w:rtl/>
        </w:rPr>
        <w:t>השירותים</w:t>
      </w:r>
      <w:r w:rsidRPr="004E110B">
        <w:rPr>
          <w:rtl/>
        </w:rPr>
        <w:t xml:space="preserve"> </w:t>
      </w:r>
      <w:r w:rsidRPr="004E110B">
        <w:rPr>
          <w:rFonts w:hint="cs"/>
          <w:rtl/>
        </w:rPr>
        <w:t>יישאר</w:t>
      </w:r>
      <w:r w:rsidRPr="004E110B">
        <w:rPr>
          <w:rtl/>
        </w:rPr>
        <w:t xml:space="preserve"> </w:t>
      </w:r>
      <w:r w:rsidRPr="004E110B">
        <w:rPr>
          <w:rFonts w:hint="cs"/>
          <w:rtl/>
        </w:rPr>
        <w:t>אחראי</w:t>
      </w:r>
      <w:r w:rsidRPr="004E110B">
        <w:rPr>
          <w:rtl/>
        </w:rPr>
        <w:t xml:space="preserve"> </w:t>
      </w:r>
      <w:r w:rsidRPr="004E110B">
        <w:rPr>
          <w:rFonts w:hint="cs"/>
          <w:rtl/>
        </w:rPr>
        <w:t>כלפי</w:t>
      </w:r>
      <w:r w:rsidRPr="004E110B">
        <w:rPr>
          <w:rtl/>
        </w:rPr>
        <w:t xml:space="preserve"> </w:t>
      </w:r>
      <w:r w:rsidRPr="004E110B">
        <w:rPr>
          <w:rFonts w:hint="cs"/>
          <w:rtl/>
        </w:rPr>
        <w:t>המשרד</w:t>
      </w:r>
      <w:r w:rsidRPr="004E110B">
        <w:rPr>
          <w:rtl/>
        </w:rPr>
        <w:t xml:space="preserve">, </w:t>
      </w:r>
      <w:r w:rsidRPr="004E110B">
        <w:rPr>
          <w:rFonts w:hint="cs"/>
          <w:rtl/>
        </w:rPr>
        <w:t>לקיום</w:t>
      </w:r>
      <w:r w:rsidRPr="004E110B">
        <w:rPr>
          <w:rtl/>
        </w:rPr>
        <w:t xml:space="preserve"> </w:t>
      </w:r>
      <w:r w:rsidRPr="004E110B">
        <w:rPr>
          <w:rFonts w:hint="cs"/>
          <w:rtl/>
        </w:rPr>
        <w:t>ההסכם</w:t>
      </w:r>
      <w:r w:rsidRPr="004E110B">
        <w:rPr>
          <w:rtl/>
        </w:rPr>
        <w:t xml:space="preserve"> </w:t>
      </w:r>
      <w:r w:rsidRPr="004E110B">
        <w:rPr>
          <w:rFonts w:hint="cs"/>
          <w:rtl/>
        </w:rPr>
        <w:t>ככתבו</w:t>
      </w:r>
      <w:r w:rsidRPr="004E110B">
        <w:rPr>
          <w:rtl/>
        </w:rPr>
        <w:t xml:space="preserve"> </w:t>
      </w:r>
      <w:r w:rsidRPr="004E110B">
        <w:rPr>
          <w:rFonts w:hint="cs"/>
          <w:rtl/>
        </w:rPr>
        <w:t>וכלשונו</w:t>
      </w:r>
      <w:r w:rsidRPr="004E110B">
        <w:rPr>
          <w:rtl/>
        </w:rPr>
        <w:t xml:space="preserve"> </w:t>
      </w:r>
      <w:r w:rsidRPr="004E110B">
        <w:rPr>
          <w:rFonts w:hint="cs"/>
          <w:rtl/>
        </w:rPr>
        <w:t>ולכל</w:t>
      </w:r>
      <w:r w:rsidRPr="004E110B">
        <w:rPr>
          <w:rtl/>
        </w:rPr>
        <w:t xml:space="preserve"> </w:t>
      </w:r>
      <w:r w:rsidRPr="004E110B">
        <w:rPr>
          <w:rFonts w:hint="cs"/>
          <w:rtl/>
        </w:rPr>
        <w:t>דבר</w:t>
      </w:r>
      <w:r w:rsidRPr="004E110B">
        <w:rPr>
          <w:rtl/>
        </w:rPr>
        <w:t xml:space="preserve"> </w:t>
      </w:r>
      <w:r w:rsidRPr="004E110B">
        <w:rPr>
          <w:rFonts w:hint="cs"/>
          <w:rtl/>
        </w:rPr>
        <w:t>הקשור</w:t>
      </w:r>
      <w:r w:rsidRPr="004E110B">
        <w:rPr>
          <w:rtl/>
        </w:rPr>
        <w:t xml:space="preserve"> </w:t>
      </w:r>
      <w:r w:rsidRPr="004E110B">
        <w:rPr>
          <w:rFonts w:hint="cs"/>
          <w:rtl/>
        </w:rPr>
        <w:t>לביצוע</w:t>
      </w:r>
      <w:r w:rsidRPr="004E110B">
        <w:rPr>
          <w:rtl/>
        </w:rPr>
        <w:t xml:space="preserve"> </w:t>
      </w:r>
      <w:r w:rsidRPr="004E110B">
        <w:rPr>
          <w:rFonts w:hint="cs"/>
          <w:rtl/>
        </w:rPr>
        <w:t>הוראות</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מובהר</w:t>
      </w:r>
      <w:r w:rsidRPr="004E110B">
        <w:rPr>
          <w:rtl/>
        </w:rPr>
        <w:t xml:space="preserve"> </w:t>
      </w:r>
      <w:r w:rsidRPr="004E110B">
        <w:rPr>
          <w:rFonts w:hint="cs"/>
          <w:rtl/>
        </w:rPr>
        <w:t>בזאת</w:t>
      </w:r>
      <w:r w:rsidRPr="004E110B">
        <w:rPr>
          <w:rtl/>
        </w:rPr>
        <w:t xml:space="preserve"> </w:t>
      </w:r>
      <w:r w:rsidRPr="004E110B">
        <w:rPr>
          <w:rFonts w:hint="cs"/>
          <w:rtl/>
        </w:rPr>
        <w:t>כי</w:t>
      </w:r>
      <w:r w:rsidRPr="004E110B">
        <w:rPr>
          <w:rtl/>
        </w:rPr>
        <w:t xml:space="preserve"> </w:t>
      </w:r>
      <w:r w:rsidRPr="004E110B">
        <w:rPr>
          <w:rFonts w:hint="cs"/>
          <w:rtl/>
        </w:rPr>
        <w:t>משמעות</w:t>
      </w:r>
      <w:r w:rsidRPr="004E110B">
        <w:rPr>
          <w:rtl/>
        </w:rPr>
        <w:t xml:space="preserve"> </w:t>
      </w:r>
      <w:r w:rsidRPr="004E110B">
        <w:rPr>
          <w:rFonts w:hint="cs"/>
          <w:rtl/>
        </w:rPr>
        <w:t>העברת</w:t>
      </w:r>
      <w:r w:rsidRPr="004E110B">
        <w:rPr>
          <w:rtl/>
        </w:rPr>
        <w:t xml:space="preserve"> 25% </w:t>
      </w:r>
      <w:r w:rsidRPr="004E110B">
        <w:rPr>
          <w:rFonts w:hint="cs"/>
          <w:rtl/>
        </w:rPr>
        <w:t>מכוח</w:t>
      </w:r>
      <w:r w:rsidRPr="004E110B">
        <w:rPr>
          <w:rtl/>
        </w:rPr>
        <w:t xml:space="preserve"> </w:t>
      </w:r>
      <w:r w:rsidRPr="004E110B">
        <w:rPr>
          <w:rFonts w:hint="cs"/>
          <w:rtl/>
        </w:rPr>
        <w:t>ההצבעה</w:t>
      </w:r>
      <w:r w:rsidRPr="004E110B">
        <w:rPr>
          <w:rtl/>
        </w:rPr>
        <w:t xml:space="preserve"> </w:t>
      </w:r>
      <w:r w:rsidRPr="004E110B">
        <w:rPr>
          <w:rFonts w:hint="cs"/>
          <w:rtl/>
        </w:rPr>
        <w:t>בגוף</w:t>
      </w:r>
      <w:r w:rsidRPr="004E110B">
        <w:rPr>
          <w:rtl/>
        </w:rPr>
        <w:t xml:space="preserve"> </w:t>
      </w:r>
      <w:r w:rsidRPr="004E110B">
        <w:rPr>
          <w:rFonts w:hint="cs"/>
          <w:rtl/>
        </w:rPr>
        <w:t>המוסמך</w:t>
      </w:r>
      <w:r w:rsidRPr="004E110B">
        <w:rPr>
          <w:rtl/>
        </w:rPr>
        <w:t xml:space="preserve"> </w:t>
      </w:r>
      <w:r w:rsidRPr="004E110B">
        <w:rPr>
          <w:rFonts w:hint="cs"/>
          <w:rtl/>
        </w:rPr>
        <w:t>לקבל</w:t>
      </w:r>
      <w:r w:rsidRPr="004E110B">
        <w:rPr>
          <w:rtl/>
        </w:rPr>
        <w:t xml:space="preserve"> </w:t>
      </w:r>
      <w:r w:rsidRPr="004E110B">
        <w:rPr>
          <w:rFonts w:hint="cs"/>
          <w:rtl/>
        </w:rPr>
        <w:t>החלטות</w:t>
      </w:r>
      <w:r w:rsidRPr="004E110B">
        <w:rPr>
          <w:rtl/>
        </w:rPr>
        <w:t xml:space="preserve"> </w:t>
      </w:r>
      <w:r w:rsidRPr="004E110B">
        <w:rPr>
          <w:rFonts w:hint="cs"/>
          <w:rtl/>
        </w:rPr>
        <w:t>שוטפות</w:t>
      </w:r>
      <w:r w:rsidRPr="004E110B">
        <w:rPr>
          <w:rtl/>
        </w:rPr>
        <w:t xml:space="preserve"> </w:t>
      </w:r>
      <w:r w:rsidRPr="004E110B">
        <w:rPr>
          <w:rFonts w:hint="cs"/>
          <w:rtl/>
        </w:rPr>
        <w:t>אצל</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או</w:t>
      </w:r>
      <w:r w:rsidRPr="004E110B">
        <w:rPr>
          <w:rtl/>
        </w:rPr>
        <w:t xml:space="preserve"> </w:t>
      </w:r>
      <w:r w:rsidRPr="004E110B">
        <w:rPr>
          <w:rFonts w:hint="cs"/>
          <w:rtl/>
        </w:rPr>
        <w:t>העברת</w:t>
      </w:r>
      <w:r w:rsidRPr="004E110B">
        <w:rPr>
          <w:rtl/>
        </w:rPr>
        <w:t xml:space="preserve"> 25% </w:t>
      </w:r>
      <w:r w:rsidRPr="004E110B">
        <w:rPr>
          <w:rFonts w:hint="cs"/>
          <w:rtl/>
        </w:rPr>
        <w:t>בבעלות</w:t>
      </w:r>
      <w:r w:rsidRPr="004E110B">
        <w:rPr>
          <w:rtl/>
        </w:rPr>
        <w:t xml:space="preserve"> </w:t>
      </w:r>
      <w:r w:rsidRPr="004E110B">
        <w:rPr>
          <w:rFonts w:hint="cs"/>
          <w:rtl/>
        </w:rPr>
        <w:t>על</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לעניין</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 </w:t>
      </w:r>
      <w:r w:rsidRPr="004E110B">
        <w:rPr>
          <w:rFonts w:hint="cs"/>
          <w:rtl/>
        </w:rPr>
        <w:t>כהסבת</w:t>
      </w:r>
      <w:r w:rsidRPr="004E110B">
        <w:rPr>
          <w:rtl/>
        </w:rPr>
        <w:t xml:space="preserve"> </w:t>
      </w:r>
      <w:r w:rsidRPr="004E110B">
        <w:rPr>
          <w:rFonts w:hint="cs"/>
          <w:rtl/>
        </w:rPr>
        <w:t>זכויות</w:t>
      </w:r>
      <w:r w:rsidRPr="004E110B">
        <w:rPr>
          <w:rtl/>
        </w:rPr>
        <w:t xml:space="preserve"> </w:t>
      </w:r>
      <w:r w:rsidRPr="004E110B">
        <w:rPr>
          <w:rFonts w:hint="cs"/>
          <w:rtl/>
        </w:rPr>
        <w:t>לפי</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w:t>
      </w:r>
    </w:p>
    <w:p w:rsidR="00B54311" w:rsidRPr="004E110B" w:rsidRDefault="00B54311" w:rsidP="00CC35D2">
      <w:pPr>
        <w:widowControl w:val="0"/>
        <w:ind w:left="720"/>
        <w:rPr>
          <w:b/>
          <w:bCs/>
          <w:rtl/>
        </w:rPr>
      </w:pPr>
      <w:r w:rsidRPr="004E110B">
        <w:rPr>
          <w:rFonts w:hint="cs"/>
          <w:b/>
          <w:bCs/>
          <w:rtl/>
        </w:rPr>
        <w:t xml:space="preserve">סעיף זה מהווה מעיקרי התקשרות הצדדים והפרתו תחשב הפרה יסודית של הסכם זה. </w:t>
      </w:r>
    </w:p>
    <w:p w:rsidR="00B54311" w:rsidRPr="004E110B" w:rsidRDefault="00B54311" w:rsidP="0005217B">
      <w:pPr>
        <w:pStyle w:val="30"/>
        <w:widowControl w:val="0"/>
        <w:numPr>
          <w:ilvl w:val="0"/>
          <w:numId w:val="50"/>
        </w:numPr>
        <w:spacing w:after="120" w:line="360" w:lineRule="auto"/>
        <w:jc w:val="left"/>
        <w:rPr>
          <w:rtl/>
        </w:rPr>
      </w:pPr>
      <w:r w:rsidRPr="004E110B">
        <w:rPr>
          <w:rFonts w:hint="cs"/>
          <w:rtl/>
        </w:rPr>
        <w:t>אי</w:t>
      </w:r>
      <w:r w:rsidRPr="004E110B">
        <w:rPr>
          <w:rtl/>
        </w:rPr>
        <w:t xml:space="preserve"> </w:t>
      </w:r>
      <w:r w:rsidRPr="004E110B">
        <w:rPr>
          <w:rFonts w:hint="cs"/>
          <w:rtl/>
        </w:rPr>
        <w:t>מילוי</w:t>
      </w:r>
      <w:r w:rsidRPr="004E110B">
        <w:rPr>
          <w:rtl/>
        </w:rPr>
        <w:t xml:space="preserve"> </w:t>
      </w:r>
      <w:r w:rsidRPr="004E110B">
        <w:rPr>
          <w:rFonts w:hint="cs"/>
          <w:rtl/>
        </w:rPr>
        <w:t>חיוב</w:t>
      </w:r>
      <w:r w:rsidRPr="004E110B">
        <w:rPr>
          <w:rtl/>
        </w:rPr>
        <w:t xml:space="preserve"> </w:t>
      </w:r>
      <w:r w:rsidRPr="004E110B">
        <w:rPr>
          <w:rFonts w:hint="cs"/>
          <w:rtl/>
        </w:rPr>
        <w:t>על</w:t>
      </w:r>
      <w:r w:rsidRPr="004E110B">
        <w:rPr>
          <w:rtl/>
        </w:rPr>
        <w:t>-</w:t>
      </w:r>
      <w:r w:rsidRPr="004E110B">
        <w:rPr>
          <w:rFonts w:hint="cs"/>
          <w:rtl/>
        </w:rPr>
        <w:t>ידי</w:t>
      </w:r>
      <w:r w:rsidRPr="004E110B">
        <w:rPr>
          <w:rtl/>
        </w:rPr>
        <w:t xml:space="preserve"> </w:t>
      </w:r>
      <w:r w:rsidRPr="004E110B">
        <w:rPr>
          <w:rFonts w:hint="cs"/>
          <w:rtl/>
        </w:rPr>
        <w:t>נותן</w:t>
      </w:r>
      <w:r w:rsidRPr="004E110B">
        <w:rPr>
          <w:rtl/>
        </w:rPr>
        <w:t xml:space="preserve"> </w:t>
      </w:r>
      <w:r w:rsidRPr="004E110B">
        <w:rPr>
          <w:rFonts w:hint="cs"/>
          <w:rtl/>
        </w:rPr>
        <w:t>השירותים</w:t>
      </w:r>
    </w:p>
    <w:p w:rsidR="00B54311" w:rsidRPr="004E110B" w:rsidRDefault="00B54311" w:rsidP="0005217B">
      <w:pPr>
        <w:widowControl w:val="0"/>
        <w:numPr>
          <w:ilvl w:val="1"/>
          <w:numId w:val="50"/>
        </w:numPr>
        <w:spacing w:after="200" w:line="276" w:lineRule="auto"/>
        <w:ind w:left="935" w:hanging="575"/>
      </w:pPr>
      <w:r w:rsidRPr="004E110B">
        <w:rPr>
          <w:rFonts w:hint="cs"/>
          <w:rtl/>
        </w:rPr>
        <w:t>מבלי לגרוע מהאמור בסעיף 19 לעיל, היה</w:t>
      </w:r>
      <w:r w:rsidRPr="004E110B">
        <w:rPr>
          <w:rtl/>
        </w:rPr>
        <w:t xml:space="preserve"> </w:t>
      </w:r>
      <w:r w:rsidRPr="004E110B">
        <w:rPr>
          <w:rFonts w:hint="cs"/>
          <w:rtl/>
        </w:rPr>
        <w:t>ולא</w:t>
      </w:r>
      <w:r w:rsidRPr="004E110B">
        <w:rPr>
          <w:rtl/>
        </w:rPr>
        <w:t xml:space="preserve"> </w:t>
      </w:r>
      <w:r w:rsidRPr="004E110B">
        <w:rPr>
          <w:rFonts w:hint="cs"/>
          <w:rtl/>
        </w:rPr>
        <w:t>מילא</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חיוב</w:t>
      </w:r>
      <w:r w:rsidRPr="004E110B">
        <w:rPr>
          <w:rtl/>
        </w:rPr>
        <w:t xml:space="preserve"> </w:t>
      </w:r>
      <w:r w:rsidRPr="004E110B">
        <w:rPr>
          <w:rFonts w:hint="cs"/>
          <w:rtl/>
        </w:rPr>
        <w:t>מחיוביו</w:t>
      </w:r>
      <w:r w:rsidRPr="004E110B">
        <w:rPr>
          <w:rtl/>
        </w:rPr>
        <w:t xml:space="preserve">, </w:t>
      </w:r>
      <w:r w:rsidRPr="004E110B">
        <w:rPr>
          <w:rFonts w:hint="cs"/>
          <w:rtl/>
        </w:rPr>
        <w:t>רשאי</w:t>
      </w:r>
      <w:r w:rsidRPr="004E110B">
        <w:rPr>
          <w:rtl/>
        </w:rPr>
        <w:t xml:space="preserve"> </w:t>
      </w:r>
      <w:r w:rsidRPr="004E110B">
        <w:rPr>
          <w:rFonts w:hint="cs"/>
          <w:rtl/>
        </w:rPr>
        <w:t>המשרד</w:t>
      </w:r>
      <w:r w:rsidRPr="004E110B">
        <w:rPr>
          <w:rtl/>
        </w:rPr>
        <w:t xml:space="preserve"> </w:t>
      </w:r>
      <w:r w:rsidRPr="004E110B">
        <w:rPr>
          <w:rFonts w:hint="cs"/>
          <w:rtl/>
        </w:rPr>
        <w:t>מבלי</w:t>
      </w:r>
      <w:r w:rsidRPr="004E110B">
        <w:rPr>
          <w:rtl/>
        </w:rPr>
        <w:t xml:space="preserve"> </w:t>
      </w:r>
      <w:r w:rsidRPr="004E110B">
        <w:rPr>
          <w:rFonts w:hint="cs"/>
          <w:rtl/>
        </w:rPr>
        <w:t>לגרוע</w:t>
      </w:r>
      <w:r w:rsidRPr="004E110B">
        <w:rPr>
          <w:rtl/>
        </w:rPr>
        <w:t xml:space="preserve"> </w:t>
      </w:r>
      <w:r w:rsidRPr="004E110B">
        <w:rPr>
          <w:rFonts w:hint="cs"/>
          <w:rtl/>
        </w:rPr>
        <w:t>מכל</w:t>
      </w:r>
      <w:r w:rsidRPr="004E110B">
        <w:rPr>
          <w:rtl/>
        </w:rPr>
        <w:t xml:space="preserve"> </w:t>
      </w:r>
      <w:r w:rsidRPr="004E110B">
        <w:rPr>
          <w:rFonts w:hint="cs"/>
          <w:rtl/>
        </w:rPr>
        <w:t>סמכות</w:t>
      </w:r>
      <w:r w:rsidR="008B6B52" w:rsidRPr="004E110B">
        <w:rPr>
          <w:rFonts w:hint="cs"/>
          <w:rtl/>
        </w:rPr>
        <w:t xml:space="preserve"> </w:t>
      </w:r>
      <w:r w:rsidRPr="004E110B">
        <w:rPr>
          <w:rFonts w:hint="cs"/>
          <w:rtl/>
        </w:rPr>
        <w:t>אחרת</w:t>
      </w:r>
      <w:r w:rsidRPr="004E110B">
        <w:rPr>
          <w:rtl/>
        </w:rPr>
        <w:t xml:space="preserve"> </w:t>
      </w:r>
      <w:r w:rsidRPr="004E110B">
        <w:rPr>
          <w:rFonts w:hint="cs"/>
          <w:rtl/>
        </w:rPr>
        <w:t>הקיימת</w:t>
      </w:r>
      <w:r w:rsidRPr="004E110B">
        <w:rPr>
          <w:rtl/>
        </w:rPr>
        <w:t xml:space="preserve"> </w:t>
      </w:r>
      <w:r w:rsidRPr="004E110B">
        <w:rPr>
          <w:rFonts w:hint="cs"/>
          <w:rtl/>
        </w:rPr>
        <w:t>לו</w:t>
      </w:r>
      <w:r w:rsidRPr="004E110B">
        <w:rPr>
          <w:rtl/>
        </w:rPr>
        <w:t xml:space="preserve"> </w:t>
      </w:r>
      <w:r w:rsidRPr="004E110B">
        <w:rPr>
          <w:rFonts w:hint="cs"/>
          <w:rtl/>
        </w:rPr>
        <w:t>בין</w:t>
      </w:r>
      <w:r w:rsidRPr="004E110B">
        <w:rPr>
          <w:rtl/>
        </w:rPr>
        <w:t xml:space="preserve"> </w:t>
      </w:r>
      <w:r w:rsidRPr="004E110B">
        <w:rPr>
          <w:rFonts w:hint="cs"/>
          <w:rtl/>
        </w:rPr>
        <w:t>אם</w:t>
      </w:r>
      <w:r w:rsidRPr="004E110B">
        <w:rPr>
          <w:rtl/>
        </w:rPr>
        <w:t xml:space="preserve"> </w:t>
      </w:r>
      <w:r w:rsidRPr="004E110B">
        <w:rPr>
          <w:rFonts w:hint="cs"/>
          <w:rtl/>
        </w:rPr>
        <w:t>לפי</w:t>
      </w:r>
      <w:r w:rsidRPr="004E110B">
        <w:rPr>
          <w:rtl/>
        </w:rPr>
        <w:t xml:space="preserve"> </w:t>
      </w:r>
      <w:r w:rsidRPr="004E110B">
        <w:rPr>
          <w:rFonts w:hint="cs"/>
          <w:rtl/>
        </w:rPr>
        <w:t>כל</w:t>
      </w:r>
      <w:r w:rsidRPr="004E110B">
        <w:rPr>
          <w:rtl/>
        </w:rPr>
        <w:t xml:space="preserve"> </w:t>
      </w:r>
      <w:r w:rsidRPr="004E110B">
        <w:rPr>
          <w:rFonts w:hint="cs"/>
          <w:rtl/>
        </w:rPr>
        <w:t>דין</w:t>
      </w:r>
      <w:r w:rsidRPr="004E110B">
        <w:rPr>
          <w:rtl/>
        </w:rPr>
        <w:t xml:space="preserve"> </w:t>
      </w:r>
      <w:r w:rsidRPr="004E110B">
        <w:rPr>
          <w:rFonts w:hint="cs"/>
          <w:rtl/>
        </w:rPr>
        <w:t>ובין</w:t>
      </w:r>
      <w:r w:rsidRPr="004E110B">
        <w:rPr>
          <w:rtl/>
        </w:rPr>
        <w:t xml:space="preserve"> </w:t>
      </w:r>
      <w:r w:rsidRPr="004E110B">
        <w:rPr>
          <w:rFonts w:hint="cs"/>
          <w:rtl/>
        </w:rPr>
        <w:t>אם</w:t>
      </w:r>
      <w:r w:rsidRPr="004E110B">
        <w:rPr>
          <w:rtl/>
        </w:rPr>
        <w:t xml:space="preserve"> </w:t>
      </w:r>
      <w:r w:rsidRPr="004E110B">
        <w:rPr>
          <w:rFonts w:hint="cs"/>
          <w:rtl/>
        </w:rPr>
        <w:t>לפי</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לבצע</w:t>
      </w:r>
      <w:r w:rsidRPr="004E110B">
        <w:rPr>
          <w:rtl/>
        </w:rPr>
        <w:t xml:space="preserve">, </w:t>
      </w:r>
      <w:r w:rsidRPr="004E110B">
        <w:rPr>
          <w:rFonts w:hint="cs"/>
          <w:rtl/>
        </w:rPr>
        <w:t>את</w:t>
      </w:r>
      <w:r w:rsidRPr="004E110B">
        <w:rPr>
          <w:rtl/>
        </w:rPr>
        <w:t xml:space="preserve"> </w:t>
      </w:r>
      <w:r w:rsidRPr="004E110B">
        <w:rPr>
          <w:rFonts w:hint="cs"/>
          <w:rtl/>
        </w:rPr>
        <w:t>אחת</w:t>
      </w:r>
      <w:r w:rsidRPr="004E110B">
        <w:rPr>
          <w:rtl/>
        </w:rPr>
        <w:t xml:space="preserve"> </w:t>
      </w:r>
      <w:r w:rsidRPr="004E110B">
        <w:rPr>
          <w:rFonts w:hint="cs"/>
          <w:rtl/>
        </w:rPr>
        <w:t>הפעולות הבאות</w:t>
      </w:r>
      <w:r w:rsidRPr="004E110B">
        <w:rPr>
          <w:rtl/>
        </w:rPr>
        <w:t xml:space="preserve"> </w:t>
      </w:r>
      <w:r w:rsidRPr="004E110B">
        <w:rPr>
          <w:rFonts w:hint="cs"/>
          <w:rtl/>
        </w:rPr>
        <w:t>או</w:t>
      </w:r>
      <w:r w:rsidRPr="004E110B">
        <w:rPr>
          <w:rtl/>
        </w:rPr>
        <w:t xml:space="preserve"> </w:t>
      </w:r>
      <w:r w:rsidRPr="004E110B">
        <w:rPr>
          <w:rFonts w:hint="cs"/>
          <w:rtl/>
        </w:rPr>
        <w:t>כולן</w:t>
      </w:r>
      <w:r w:rsidRPr="004E110B">
        <w:rPr>
          <w:rtl/>
        </w:rPr>
        <w:t xml:space="preserve"> </w:t>
      </w:r>
      <w:r w:rsidRPr="004E110B">
        <w:rPr>
          <w:rFonts w:hint="cs"/>
          <w:rtl/>
        </w:rPr>
        <w:t>ביחד</w:t>
      </w:r>
      <w:r w:rsidRPr="004E110B">
        <w:rPr>
          <w:rtl/>
        </w:rPr>
        <w:t>:</w:t>
      </w:r>
    </w:p>
    <w:p w:rsidR="00B54311" w:rsidRPr="004E110B" w:rsidRDefault="00B54311" w:rsidP="0005217B">
      <w:pPr>
        <w:widowControl w:val="0"/>
        <w:numPr>
          <w:ilvl w:val="1"/>
          <w:numId w:val="50"/>
        </w:numPr>
        <w:spacing w:after="200" w:line="276" w:lineRule="auto"/>
        <w:ind w:left="935" w:hanging="575"/>
      </w:pPr>
      <w:r w:rsidRPr="004E110B">
        <w:rPr>
          <w:rFonts w:hint="cs"/>
          <w:rtl/>
        </w:rPr>
        <w:t>לבצע</w:t>
      </w:r>
      <w:r w:rsidRPr="004E110B">
        <w:rPr>
          <w:rtl/>
        </w:rPr>
        <w:t xml:space="preserve"> </w:t>
      </w:r>
      <w:r w:rsidRPr="004E110B">
        <w:rPr>
          <w:rFonts w:hint="cs"/>
          <w:rtl/>
        </w:rPr>
        <w:t>במקום</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את</w:t>
      </w:r>
      <w:r w:rsidRPr="004E110B">
        <w:rPr>
          <w:rtl/>
        </w:rPr>
        <w:t xml:space="preserve"> </w:t>
      </w:r>
      <w:r w:rsidRPr="004E110B">
        <w:rPr>
          <w:rFonts w:hint="cs"/>
          <w:rtl/>
        </w:rPr>
        <w:t>החיוב</w:t>
      </w:r>
      <w:r w:rsidRPr="004E110B">
        <w:rPr>
          <w:rtl/>
        </w:rPr>
        <w:t xml:space="preserve"> </w:t>
      </w:r>
      <w:r w:rsidRPr="004E110B">
        <w:rPr>
          <w:rFonts w:hint="cs"/>
          <w:rtl/>
        </w:rPr>
        <w:t>בין</w:t>
      </w:r>
      <w:r w:rsidRPr="004E110B">
        <w:rPr>
          <w:rtl/>
        </w:rPr>
        <w:t xml:space="preserve"> </w:t>
      </w:r>
      <w:r w:rsidRPr="004E110B">
        <w:rPr>
          <w:rFonts w:hint="cs"/>
          <w:rtl/>
        </w:rPr>
        <w:t>בעצמו</w:t>
      </w:r>
      <w:r w:rsidRPr="004E110B">
        <w:rPr>
          <w:rtl/>
        </w:rPr>
        <w:t xml:space="preserve"> </w:t>
      </w:r>
      <w:r w:rsidRPr="004E110B">
        <w:rPr>
          <w:rFonts w:hint="cs"/>
          <w:rtl/>
        </w:rPr>
        <w:t>ובין</w:t>
      </w:r>
      <w:r w:rsidRPr="004E110B">
        <w:rPr>
          <w:rtl/>
        </w:rPr>
        <w:t xml:space="preserve"> </w:t>
      </w:r>
      <w:r w:rsidRPr="004E110B">
        <w:rPr>
          <w:rFonts w:hint="cs"/>
          <w:rtl/>
        </w:rPr>
        <w:t>באמצעות</w:t>
      </w:r>
      <w:r w:rsidRPr="004E110B">
        <w:rPr>
          <w:rtl/>
        </w:rPr>
        <w:t xml:space="preserve"> </w:t>
      </w:r>
      <w:r w:rsidRPr="004E110B">
        <w:rPr>
          <w:rFonts w:hint="cs"/>
          <w:rtl/>
        </w:rPr>
        <w:t>מי</w:t>
      </w:r>
      <w:r w:rsidRPr="004E110B">
        <w:rPr>
          <w:rtl/>
        </w:rPr>
        <w:t xml:space="preserve"> </w:t>
      </w:r>
      <w:r w:rsidRPr="004E110B">
        <w:rPr>
          <w:rFonts w:hint="cs"/>
          <w:rtl/>
        </w:rPr>
        <w:t>מטעמו</w:t>
      </w:r>
      <w:r w:rsidRPr="004E110B">
        <w:rPr>
          <w:rtl/>
        </w:rPr>
        <w:t xml:space="preserve">, </w:t>
      </w:r>
      <w:r w:rsidRPr="004E110B">
        <w:rPr>
          <w:rFonts w:hint="cs"/>
          <w:rtl/>
        </w:rPr>
        <w:t>ולקזז</w:t>
      </w:r>
      <w:r w:rsidRPr="004E110B">
        <w:rPr>
          <w:rtl/>
        </w:rPr>
        <w:t xml:space="preserve"> </w:t>
      </w:r>
      <w:r w:rsidRPr="004E110B">
        <w:rPr>
          <w:rFonts w:hint="cs"/>
          <w:rtl/>
        </w:rPr>
        <w:t>את</w:t>
      </w:r>
      <w:r w:rsidRPr="004E110B">
        <w:rPr>
          <w:rtl/>
        </w:rPr>
        <w:t xml:space="preserve"> </w:t>
      </w:r>
      <w:r w:rsidRPr="004E110B">
        <w:rPr>
          <w:rFonts w:hint="cs"/>
          <w:rtl/>
        </w:rPr>
        <w:t>ההוצאות</w:t>
      </w:r>
      <w:r w:rsidRPr="004E110B">
        <w:rPr>
          <w:rtl/>
        </w:rPr>
        <w:t xml:space="preserve"> </w:t>
      </w:r>
      <w:r w:rsidRPr="004E110B">
        <w:rPr>
          <w:rFonts w:hint="cs"/>
          <w:rtl/>
        </w:rPr>
        <w:t>שנגרמו</w:t>
      </w:r>
      <w:r w:rsidRPr="004E110B">
        <w:rPr>
          <w:rtl/>
        </w:rPr>
        <w:t xml:space="preserve"> </w:t>
      </w:r>
      <w:r w:rsidRPr="004E110B">
        <w:rPr>
          <w:rFonts w:hint="cs"/>
          <w:rtl/>
        </w:rPr>
        <w:t>לו</w:t>
      </w:r>
      <w:r w:rsidRPr="004E110B">
        <w:rPr>
          <w:rtl/>
        </w:rPr>
        <w:t xml:space="preserve"> </w:t>
      </w:r>
      <w:r w:rsidRPr="004E110B">
        <w:rPr>
          <w:rFonts w:hint="cs"/>
          <w:rtl/>
        </w:rPr>
        <w:t>בשל</w:t>
      </w:r>
      <w:r w:rsidRPr="004E110B">
        <w:rPr>
          <w:rtl/>
        </w:rPr>
        <w:t xml:space="preserve"> </w:t>
      </w:r>
      <w:r w:rsidRPr="004E110B">
        <w:rPr>
          <w:rFonts w:hint="cs"/>
          <w:rtl/>
        </w:rPr>
        <w:t>כך</w:t>
      </w:r>
      <w:r w:rsidRPr="004E110B">
        <w:rPr>
          <w:rtl/>
        </w:rPr>
        <w:t xml:space="preserve"> </w:t>
      </w:r>
      <w:r w:rsidRPr="004E110B">
        <w:rPr>
          <w:rFonts w:hint="cs"/>
          <w:rtl/>
        </w:rPr>
        <w:t>מהתשלומים</w:t>
      </w:r>
      <w:r w:rsidRPr="004E110B">
        <w:rPr>
          <w:rtl/>
        </w:rPr>
        <w:t xml:space="preserve"> </w:t>
      </w:r>
      <w:r w:rsidRPr="004E110B">
        <w:rPr>
          <w:rFonts w:hint="cs"/>
          <w:rtl/>
        </w:rPr>
        <w:t>המגיעים</w:t>
      </w:r>
      <w:r w:rsidRPr="004E110B">
        <w:rPr>
          <w:rtl/>
        </w:rPr>
        <w:t xml:space="preserve"> </w:t>
      </w:r>
      <w:r w:rsidRPr="004E110B">
        <w:rPr>
          <w:rFonts w:hint="cs"/>
          <w:rtl/>
        </w:rPr>
        <w:t>לנותן</w:t>
      </w:r>
      <w:r w:rsidRPr="004E110B">
        <w:rPr>
          <w:rtl/>
        </w:rPr>
        <w:t xml:space="preserve"> </w:t>
      </w:r>
      <w:r w:rsidRPr="004E110B">
        <w:rPr>
          <w:rFonts w:hint="cs"/>
          <w:rtl/>
        </w:rPr>
        <w:t>השירותים</w:t>
      </w:r>
      <w:r w:rsidRPr="004E110B">
        <w:rPr>
          <w:rtl/>
        </w:rPr>
        <w:t xml:space="preserve"> </w:t>
      </w:r>
      <w:r w:rsidRPr="004E110B">
        <w:rPr>
          <w:rFonts w:hint="cs"/>
          <w:rtl/>
        </w:rPr>
        <w:t>לפי</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לבטל</w:t>
      </w:r>
      <w:r w:rsidRPr="004E110B">
        <w:rPr>
          <w:rtl/>
        </w:rPr>
        <w:t xml:space="preserve"> </w:t>
      </w:r>
      <w:r w:rsidRPr="004E110B">
        <w:rPr>
          <w:rFonts w:hint="cs"/>
          <w:rtl/>
        </w:rPr>
        <w:t>את</w:t>
      </w:r>
      <w:r w:rsidRPr="004E110B">
        <w:rPr>
          <w:rtl/>
        </w:rPr>
        <w:t xml:space="preserve"> </w:t>
      </w:r>
      <w:r w:rsidRPr="004E110B">
        <w:rPr>
          <w:rFonts w:hint="cs"/>
          <w:rtl/>
        </w:rPr>
        <w:t>ההסכם</w:t>
      </w:r>
      <w:r w:rsidRPr="004E110B">
        <w:rPr>
          <w:rtl/>
        </w:rPr>
        <w:t xml:space="preserve"> </w:t>
      </w:r>
      <w:r w:rsidRPr="004E110B">
        <w:rPr>
          <w:rFonts w:hint="cs"/>
          <w:rtl/>
        </w:rPr>
        <w:t>בהודעה</w:t>
      </w:r>
      <w:r w:rsidRPr="004E110B">
        <w:rPr>
          <w:rtl/>
        </w:rPr>
        <w:t xml:space="preserve"> </w:t>
      </w:r>
      <w:r w:rsidRPr="004E110B">
        <w:rPr>
          <w:rFonts w:hint="cs"/>
          <w:rtl/>
        </w:rPr>
        <w:t>בכתב</w:t>
      </w:r>
      <w:r w:rsidRPr="004E110B">
        <w:rPr>
          <w:rtl/>
        </w:rPr>
        <w:t>.</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מבלי</w:t>
      </w:r>
      <w:r w:rsidRPr="004E110B">
        <w:rPr>
          <w:rtl/>
        </w:rPr>
        <w:t xml:space="preserve"> </w:t>
      </w:r>
      <w:r w:rsidRPr="004E110B">
        <w:rPr>
          <w:rFonts w:hint="cs"/>
          <w:rtl/>
        </w:rPr>
        <w:t>לגרוע</w:t>
      </w:r>
      <w:r w:rsidRPr="004E110B">
        <w:rPr>
          <w:rtl/>
        </w:rPr>
        <w:t xml:space="preserve"> </w:t>
      </w:r>
      <w:r w:rsidRPr="004E110B">
        <w:rPr>
          <w:rFonts w:hint="cs"/>
          <w:rtl/>
        </w:rPr>
        <w:t>מהאמור</w:t>
      </w:r>
      <w:r w:rsidRPr="004E110B">
        <w:rPr>
          <w:rtl/>
        </w:rPr>
        <w:t xml:space="preserve"> </w:t>
      </w:r>
      <w:r w:rsidRPr="004E110B">
        <w:rPr>
          <w:rFonts w:hint="cs"/>
          <w:rtl/>
        </w:rPr>
        <w:t>לעיל</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להחזיר</w:t>
      </w:r>
      <w:r w:rsidRPr="004E110B">
        <w:rPr>
          <w:rtl/>
        </w:rPr>
        <w:t xml:space="preserve"> </w:t>
      </w:r>
      <w:r w:rsidRPr="004E110B">
        <w:rPr>
          <w:rFonts w:hint="cs"/>
          <w:rtl/>
        </w:rPr>
        <w:t>למשרד</w:t>
      </w:r>
      <w:r w:rsidRPr="004E110B">
        <w:rPr>
          <w:rtl/>
        </w:rPr>
        <w:t xml:space="preserve"> </w:t>
      </w:r>
      <w:r w:rsidRPr="004E110B">
        <w:rPr>
          <w:rFonts w:hint="cs"/>
          <w:rtl/>
        </w:rPr>
        <w:t>את</w:t>
      </w:r>
      <w:r w:rsidRPr="004E110B">
        <w:rPr>
          <w:rtl/>
        </w:rPr>
        <w:t xml:space="preserve"> </w:t>
      </w:r>
      <w:r w:rsidRPr="004E110B">
        <w:rPr>
          <w:rFonts w:hint="cs"/>
          <w:rtl/>
        </w:rPr>
        <w:t>כל</w:t>
      </w:r>
      <w:r w:rsidRPr="004E110B">
        <w:rPr>
          <w:rtl/>
        </w:rPr>
        <w:t xml:space="preserve"> </w:t>
      </w:r>
      <w:r w:rsidRPr="004E110B">
        <w:rPr>
          <w:rFonts w:hint="cs"/>
          <w:rtl/>
        </w:rPr>
        <w:t>ההוצאות הישירות</w:t>
      </w:r>
      <w:r w:rsidRPr="004E110B">
        <w:rPr>
          <w:rtl/>
        </w:rPr>
        <w:t xml:space="preserve"> </w:t>
      </w:r>
      <w:r w:rsidRPr="004E110B">
        <w:rPr>
          <w:rFonts w:hint="cs"/>
          <w:rtl/>
        </w:rPr>
        <w:lastRenderedPageBreak/>
        <w:t>והעקיפות</w:t>
      </w:r>
      <w:r w:rsidRPr="004E110B">
        <w:rPr>
          <w:rtl/>
        </w:rPr>
        <w:t xml:space="preserve"> </w:t>
      </w:r>
      <w:r w:rsidRPr="004E110B">
        <w:rPr>
          <w:rFonts w:hint="cs"/>
          <w:rtl/>
        </w:rPr>
        <w:t>שהיו</w:t>
      </w:r>
      <w:r w:rsidRPr="004E110B">
        <w:rPr>
          <w:rtl/>
        </w:rPr>
        <w:t xml:space="preserve"> </w:t>
      </w:r>
      <w:r w:rsidRPr="004E110B">
        <w:rPr>
          <w:rFonts w:hint="cs"/>
          <w:rtl/>
        </w:rPr>
        <w:t>לו</w:t>
      </w:r>
      <w:r w:rsidRPr="004E110B">
        <w:rPr>
          <w:rtl/>
        </w:rPr>
        <w:t xml:space="preserve"> </w:t>
      </w:r>
      <w:r w:rsidRPr="004E110B">
        <w:rPr>
          <w:rFonts w:hint="cs"/>
          <w:rtl/>
        </w:rPr>
        <w:t>בגין</w:t>
      </w:r>
      <w:r w:rsidRPr="004E110B">
        <w:rPr>
          <w:rtl/>
        </w:rPr>
        <w:t xml:space="preserve"> </w:t>
      </w:r>
      <w:r w:rsidRPr="004E110B">
        <w:rPr>
          <w:rFonts w:hint="cs"/>
          <w:rtl/>
        </w:rPr>
        <w:t>אי</w:t>
      </w:r>
      <w:r w:rsidRPr="004E110B">
        <w:rPr>
          <w:rtl/>
        </w:rPr>
        <w:t xml:space="preserve"> </w:t>
      </w:r>
      <w:r w:rsidRPr="004E110B">
        <w:rPr>
          <w:rFonts w:hint="cs"/>
          <w:rtl/>
        </w:rPr>
        <w:t>מילוי</w:t>
      </w:r>
      <w:r w:rsidRPr="004E110B">
        <w:rPr>
          <w:rtl/>
        </w:rPr>
        <w:t xml:space="preserve"> </w:t>
      </w:r>
      <w:r w:rsidRPr="004E110B">
        <w:rPr>
          <w:rFonts w:hint="cs"/>
          <w:rtl/>
        </w:rPr>
        <w:t>הוראות</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על</w:t>
      </w:r>
      <w:r w:rsidRPr="004E110B">
        <w:rPr>
          <w:rtl/>
        </w:rPr>
        <w:t xml:space="preserve"> </w:t>
      </w:r>
      <w:r w:rsidRPr="004E110B">
        <w:rPr>
          <w:rFonts w:hint="cs"/>
          <w:rtl/>
        </w:rPr>
        <w:t>נספחיו</w:t>
      </w:r>
      <w:r w:rsidRPr="004E110B">
        <w:rPr>
          <w:rtl/>
        </w:rPr>
        <w:t xml:space="preserve"> </w:t>
      </w:r>
      <w:r w:rsidRPr="004E110B">
        <w:rPr>
          <w:rFonts w:hint="cs"/>
          <w:rtl/>
        </w:rPr>
        <w:t>על</w:t>
      </w:r>
      <w:r w:rsidRPr="004E110B">
        <w:rPr>
          <w:rtl/>
        </w:rPr>
        <w:t>-</w:t>
      </w:r>
      <w:r w:rsidRPr="004E110B">
        <w:rPr>
          <w:rFonts w:hint="cs"/>
          <w:rtl/>
        </w:rPr>
        <w:t>ידי</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ולשפות</w:t>
      </w:r>
      <w:r w:rsidRPr="004E110B">
        <w:rPr>
          <w:rtl/>
        </w:rPr>
        <w:t xml:space="preserve"> </w:t>
      </w:r>
      <w:r w:rsidRPr="004E110B">
        <w:rPr>
          <w:rFonts w:hint="cs"/>
          <w:rtl/>
        </w:rPr>
        <w:t>את</w:t>
      </w:r>
      <w:r w:rsidRPr="004E110B">
        <w:rPr>
          <w:rtl/>
        </w:rPr>
        <w:t xml:space="preserve"> </w:t>
      </w:r>
      <w:r w:rsidRPr="004E110B">
        <w:rPr>
          <w:rFonts w:hint="cs"/>
          <w:rtl/>
        </w:rPr>
        <w:t>המשרד</w:t>
      </w:r>
      <w:r w:rsidRPr="004E110B">
        <w:rPr>
          <w:rtl/>
        </w:rPr>
        <w:t xml:space="preserve"> </w:t>
      </w:r>
      <w:r w:rsidRPr="004E110B">
        <w:rPr>
          <w:rFonts w:hint="cs"/>
          <w:rtl/>
        </w:rPr>
        <w:t>בגין</w:t>
      </w:r>
      <w:r w:rsidRPr="004E110B">
        <w:rPr>
          <w:rtl/>
        </w:rPr>
        <w:t xml:space="preserve"> </w:t>
      </w:r>
      <w:r w:rsidRPr="004E110B">
        <w:rPr>
          <w:rFonts w:hint="cs"/>
          <w:rtl/>
        </w:rPr>
        <w:t>נזקים</w:t>
      </w:r>
      <w:r w:rsidRPr="004E110B">
        <w:rPr>
          <w:rtl/>
        </w:rPr>
        <w:t xml:space="preserve"> </w:t>
      </w:r>
      <w:r w:rsidRPr="004E110B">
        <w:rPr>
          <w:rFonts w:hint="cs"/>
          <w:rtl/>
        </w:rPr>
        <w:t>שנגרמו</w:t>
      </w:r>
      <w:r w:rsidRPr="004E110B">
        <w:rPr>
          <w:rtl/>
        </w:rPr>
        <w:t xml:space="preserve"> </w:t>
      </w:r>
      <w:r w:rsidRPr="004E110B">
        <w:rPr>
          <w:rFonts w:hint="cs"/>
          <w:rtl/>
        </w:rPr>
        <w:t>או</w:t>
      </w:r>
      <w:r w:rsidRPr="004E110B">
        <w:rPr>
          <w:rtl/>
        </w:rPr>
        <w:t xml:space="preserve"> </w:t>
      </w:r>
      <w:r w:rsidRPr="004E110B">
        <w:rPr>
          <w:rFonts w:hint="cs"/>
          <w:rtl/>
        </w:rPr>
        <w:t>שייגרמו</w:t>
      </w:r>
      <w:r w:rsidRPr="004E110B">
        <w:rPr>
          <w:rtl/>
        </w:rPr>
        <w:t xml:space="preserve"> </w:t>
      </w:r>
      <w:r w:rsidRPr="004E110B">
        <w:rPr>
          <w:rFonts w:hint="cs"/>
          <w:rtl/>
        </w:rPr>
        <w:t>עקב</w:t>
      </w:r>
      <w:r w:rsidRPr="004E110B">
        <w:rPr>
          <w:rtl/>
        </w:rPr>
        <w:t xml:space="preserve"> </w:t>
      </w:r>
      <w:r w:rsidRPr="004E110B">
        <w:rPr>
          <w:rFonts w:hint="cs"/>
          <w:rtl/>
        </w:rPr>
        <w:t>ביטול</w:t>
      </w:r>
      <w:r w:rsidRPr="004E110B">
        <w:rPr>
          <w:rtl/>
        </w:rPr>
        <w:t xml:space="preserve"> </w:t>
      </w:r>
      <w:r w:rsidRPr="004E110B">
        <w:rPr>
          <w:rFonts w:hint="cs"/>
          <w:rtl/>
        </w:rPr>
        <w:t>ההסכם</w:t>
      </w:r>
      <w:r w:rsidRPr="004E110B">
        <w:rPr>
          <w:rtl/>
        </w:rPr>
        <w:t>.</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אין</w:t>
      </w:r>
      <w:r w:rsidRPr="004E110B">
        <w:rPr>
          <w:rtl/>
        </w:rPr>
        <w:t xml:space="preserve"> </w:t>
      </w:r>
      <w:r w:rsidRPr="004E110B">
        <w:rPr>
          <w:rFonts w:hint="cs"/>
          <w:rtl/>
        </w:rPr>
        <w:t>באמור</w:t>
      </w:r>
      <w:r w:rsidRPr="004E110B">
        <w:rPr>
          <w:rtl/>
        </w:rPr>
        <w:t xml:space="preserve"> </w:t>
      </w:r>
      <w:r w:rsidRPr="004E110B">
        <w:rPr>
          <w:rFonts w:hint="cs"/>
          <w:rtl/>
        </w:rPr>
        <w:t>לעיל</w:t>
      </w:r>
      <w:r w:rsidRPr="004E110B">
        <w:rPr>
          <w:rtl/>
        </w:rPr>
        <w:t xml:space="preserve"> </w:t>
      </w:r>
      <w:r w:rsidRPr="004E110B">
        <w:rPr>
          <w:rFonts w:hint="cs"/>
          <w:rtl/>
        </w:rPr>
        <w:t>כדי</w:t>
      </w:r>
      <w:r w:rsidRPr="004E110B">
        <w:rPr>
          <w:rtl/>
        </w:rPr>
        <w:t xml:space="preserve"> </w:t>
      </w:r>
      <w:r w:rsidRPr="004E110B">
        <w:rPr>
          <w:rFonts w:hint="cs"/>
          <w:rtl/>
        </w:rPr>
        <w:t>לגרוע</w:t>
      </w:r>
      <w:r w:rsidRPr="004E110B">
        <w:rPr>
          <w:rtl/>
        </w:rPr>
        <w:t xml:space="preserve"> </w:t>
      </w:r>
      <w:r w:rsidRPr="004E110B">
        <w:rPr>
          <w:rFonts w:hint="cs"/>
          <w:rtl/>
        </w:rPr>
        <w:t>מזכותו</w:t>
      </w:r>
      <w:r w:rsidRPr="004E110B">
        <w:rPr>
          <w:rtl/>
        </w:rPr>
        <w:t xml:space="preserve"> </w:t>
      </w:r>
      <w:r w:rsidRPr="004E110B">
        <w:rPr>
          <w:rFonts w:hint="cs"/>
          <w:rtl/>
        </w:rPr>
        <w:t>של</w:t>
      </w:r>
      <w:r w:rsidRPr="004E110B">
        <w:rPr>
          <w:rtl/>
        </w:rPr>
        <w:t xml:space="preserve"> </w:t>
      </w:r>
      <w:r w:rsidRPr="004E110B">
        <w:rPr>
          <w:rFonts w:hint="cs"/>
          <w:rtl/>
        </w:rPr>
        <w:t>המשרד</w:t>
      </w:r>
      <w:r w:rsidRPr="004E110B">
        <w:rPr>
          <w:rtl/>
        </w:rPr>
        <w:t xml:space="preserve"> </w:t>
      </w:r>
      <w:r w:rsidRPr="004E110B">
        <w:rPr>
          <w:rFonts w:hint="cs"/>
          <w:rtl/>
        </w:rPr>
        <w:t>לדרוש</w:t>
      </w:r>
      <w:r w:rsidRPr="004E110B">
        <w:rPr>
          <w:rtl/>
        </w:rPr>
        <w:t xml:space="preserve"> </w:t>
      </w:r>
      <w:r w:rsidRPr="004E110B">
        <w:rPr>
          <w:rFonts w:hint="cs"/>
          <w:rtl/>
        </w:rPr>
        <w:t>ביצוע</w:t>
      </w:r>
      <w:r w:rsidRPr="004E110B">
        <w:rPr>
          <w:rtl/>
        </w:rPr>
        <w:t xml:space="preserve"> </w:t>
      </w:r>
      <w:r w:rsidRPr="004E110B">
        <w:rPr>
          <w:rFonts w:hint="cs"/>
          <w:rtl/>
        </w:rPr>
        <w:t>בעין</w:t>
      </w:r>
      <w:r w:rsidRPr="004E110B">
        <w:rPr>
          <w:rtl/>
        </w:rPr>
        <w:t xml:space="preserve"> </w:t>
      </w:r>
      <w:r w:rsidRPr="004E110B">
        <w:rPr>
          <w:rFonts w:hint="cs"/>
          <w:rtl/>
        </w:rPr>
        <w:t>של</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על</w:t>
      </w:r>
      <w:r w:rsidRPr="004E110B">
        <w:rPr>
          <w:rtl/>
        </w:rPr>
        <w:t xml:space="preserve"> </w:t>
      </w:r>
      <w:r w:rsidRPr="004E110B">
        <w:rPr>
          <w:rFonts w:hint="cs"/>
          <w:rtl/>
        </w:rPr>
        <w:t>נספחיו</w:t>
      </w:r>
      <w:r w:rsidRPr="004E110B">
        <w:rPr>
          <w:rtl/>
        </w:rPr>
        <w:t xml:space="preserve"> </w:t>
      </w:r>
      <w:r w:rsidRPr="004E110B">
        <w:rPr>
          <w:rFonts w:hint="cs"/>
          <w:rtl/>
        </w:rPr>
        <w:t>ואין</w:t>
      </w:r>
      <w:r w:rsidRPr="004E110B">
        <w:rPr>
          <w:rtl/>
        </w:rPr>
        <w:t xml:space="preserve"> </w:t>
      </w:r>
      <w:r w:rsidRPr="004E110B">
        <w:rPr>
          <w:rFonts w:hint="cs"/>
          <w:rtl/>
        </w:rPr>
        <w:t>בכך</w:t>
      </w:r>
      <w:r w:rsidRPr="004E110B">
        <w:rPr>
          <w:rtl/>
        </w:rPr>
        <w:t xml:space="preserve"> </w:t>
      </w:r>
      <w:r w:rsidRPr="004E110B">
        <w:rPr>
          <w:rFonts w:hint="cs"/>
          <w:rtl/>
        </w:rPr>
        <w:t>כדי</w:t>
      </w:r>
      <w:r w:rsidRPr="004E110B">
        <w:rPr>
          <w:rtl/>
        </w:rPr>
        <w:t xml:space="preserve"> </w:t>
      </w:r>
      <w:r w:rsidRPr="004E110B">
        <w:rPr>
          <w:rFonts w:hint="cs"/>
          <w:rtl/>
        </w:rPr>
        <w:t>לגרוע</w:t>
      </w:r>
      <w:r w:rsidRPr="004E110B">
        <w:rPr>
          <w:rtl/>
        </w:rPr>
        <w:t xml:space="preserve"> </w:t>
      </w:r>
      <w:r w:rsidRPr="004E110B">
        <w:rPr>
          <w:rFonts w:hint="cs"/>
          <w:rtl/>
        </w:rPr>
        <w:t>מכל</w:t>
      </w:r>
      <w:r w:rsidRPr="004E110B">
        <w:rPr>
          <w:rtl/>
        </w:rPr>
        <w:t xml:space="preserve"> </w:t>
      </w:r>
      <w:r w:rsidRPr="004E110B">
        <w:rPr>
          <w:rFonts w:hint="cs"/>
          <w:rtl/>
        </w:rPr>
        <w:t>זכות</w:t>
      </w:r>
      <w:r w:rsidRPr="004E110B">
        <w:rPr>
          <w:rtl/>
        </w:rPr>
        <w:t xml:space="preserve"> </w:t>
      </w:r>
      <w:r w:rsidRPr="004E110B">
        <w:rPr>
          <w:rFonts w:hint="cs"/>
          <w:rtl/>
        </w:rPr>
        <w:t>או</w:t>
      </w:r>
      <w:r w:rsidRPr="004E110B">
        <w:rPr>
          <w:rtl/>
        </w:rPr>
        <w:t xml:space="preserve"> </w:t>
      </w:r>
      <w:r w:rsidRPr="004E110B">
        <w:rPr>
          <w:rFonts w:hint="cs"/>
          <w:rtl/>
        </w:rPr>
        <w:t>סמכות</w:t>
      </w:r>
      <w:r w:rsidRPr="004E110B">
        <w:rPr>
          <w:rtl/>
        </w:rPr>
        <w:t xml:space="preserve"> </w:t>
      </w:r>
      <w:r w:rsidRPr="004E110B">
        <w:rPr>
          <w:rFonts w:hint="cs"/>
          <w:rtl/>
        </w:rPr>
        <w:t>אחרת</w:t>
      </w:r>
      <w:r w:rsidRPr="004E110B">
        <w:rPr>
          <w:rtl/>
        </w:rPr>
        <w:t xml:space="preserve"> </w:t>
      </w:r>
      <w:r w:rsidRPr="004E110B">
        <w:rPr>
          <w:rFonts w:hint="cs"/>
          <w:rtl/>
        </w:rPr>
        <w:t>המוקנית</w:t>
      </w:r>
      <w:r w:rsidRPr="004E110B">
        <w:rPr>
          <w:rtl/>
        </w:rPr>
        <w:t xml:space="preserve"> </w:t>
      </w:r>
      <w:r w:rsidRPr="004E110B">
        <w:rPr>
          <w:rFonts w:hint="cs"/>
          <w:rtl/>
        </w:rPr>
        <w:t>למשרד</w:t>
      </w:r>
      <w:r w:rsidRPr="004E110B">
        <w:rPr>
          <w:rtl/>
        </w:rPr>
        <w:t xml:space="preserve"> </w:t>
      </w:r>
      <w:r w:rsidRPr="004E110B">
        <w:rPr>
          <w:rFonts w:hint="cs"/>
          <w:rtl/>
        </w:rPr>
        <w:t>על</w:t>
      </w:r>
      <w:r w:rsidRPr="004E110B">
        <w:rPr>
          <w:rtl/>
        </w:rPr>
        <w:t>-</w:t>
      </w:r>
      <w:r w:rsidRPr="004E110B">
        <w:rPr>
          <w:rFonts w:hint="cs"/>
          <w:rtl/>
        </w:rPr>
        <w:t>פי</w:t>
      </w:r>
      <w:r w:rsidRPr="004E110B">
        <w:rPr>
          <w:rtl/>
        </w:rPr>
        <w:t xml:space="preserve"> </w:t>
      </w:r>
      <w:r w:rsidRPr="004E110B">
        <w:rPr>
          <w:rFonts w:hint="cs"/>
          <w:rtl/>
        </w:rPr>
        <w:t>כל</w:t>
      </w:r>
      <w:r w:rsidRPr="004E110B">
        <w:rPr>
          <w:rtl/>
        </w:rPr>
        <w:t xml:space="preserve"> </w:t>
      </w:r>
      <w:r w:rsidRPr="004E110B">
        <w:rPr>
          <w:rFonts w:hint="cs"/>
          <w:rtl/>
        </w:rPr>
        <w:t>דין</w:t>
      </w:r>
      <w:r w:rsidRPr="004E110B">
        <w:rPr>
          <w:rtl/>
        </w:rPr>
        <w:t xml:space="preserve"> </w:t>
      </w:r>
      <w:r w:rsidRPr="004E110B">
        <w:rPr>
          <w:rFonts w:hint="cs"/>
          <w:rtl/>
        </w:rPr>
        <w:t>או</w:t>
      </w:r>
      <w:r w:rsidRPr="004E110B">
        <w:rPr>
          <w:rtl/>
        </w:rPr>
        <w:t xml:space="preserve"> </w:t>
      </w:r>
      <w:r w:rsidRPr="004E110B">
        <w:rPr>
          <w:rFonts w:hint="cs"/>
          <w:rtl/>
        </w:rPr>
        <w:t>הסכם</w:t>
      </w:r>
      <w:r w:rsidRPr="004E110B">
        <w:rPr>
          <w:rtl/>
        </w:rPr>
        <w:t xml:space="preserve">. </w:t>
      </w:r>
    </w:p>
    <w:p w:rsidR="00B54311" w:rsidRPr="004E110B" w:rsidRDefault="00B54311" w:rsidP="0005217B">
      <w:pPr>
        <w:widowControl w:val="0"/>
        <w:numPr>
          <w:ilvl w:val="1"/>
          <w:numId w:val="50"/>
        </w:numPr>
        <w:spacing w:after="200" w:line="276" w:lineRule="auto"/>
        <w:ind w:left="935" w:hanging="575"/>
        <w:rPr>
          <w:rtl/>
        </w:rPr>
      </w:pPr>
      <w:bookmarkStart w:id="415" w:name="_Ref364932686"/>
      <w:r w:rsidRPr="004E110B">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415"/>
      <w:r w:rsidRPr="004E110B">
        <w:rPr>
          <w:rFonts w:hint="cs"/>
          <w:rtl/>
        </w:rPr>
        <w:t xml:space="preserve"> </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 xml:space="preserve">מבלי לגרוע מהאמור בסעיף 20.6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הכל בהתאם לנוהל היפרדות כמפורט בסעיף "נוהל היפרדות".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B54311" w:rsidRPr="004E110B" w:rsidRDefault="00B54311" w:rsidP="00CC35D2">
      <w:pPr>
        <w:widowControl w:val="0"/>
        <w:ind w:left="1080" w:hanging="720"/>
        <w:rPr>
          <w:rtl/>
        </w:rPr>
      </w:pPr>
      <w:r w:rsidRPr="004E110B">
        <w:rPr>
          <w:rFonts w:hint="cs"/>
          <w:rtl/>
        </w:rPr>
        <w:tab/>
        <w:t xml:space="preserve">א. פיגור ואי עמידה בלוח הזמנים בתקופת ביצוע השירותים. </w:t>
      </w:r>
    </w:p>
    <w:p w:rsidR="00B54311" w:rsidRPr="004E110B" w:rsidRDefault="00B54311" w:rsidP="00CC35D2">
      <w:pPr>
        <w:widowControl w:val="0"/>
        <w:ind w:left="1080" w:hanging="720"/>
        <w:rPr>
          <w:rtl/>
        </w:rPr>
      </w:pPr>
      <w:r w:rsidRPr="004E110B">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B54311" w:rsidRPr="004E110B" w:rsidRDefault="00B54311" w:rsidP="00CC35D2">
      <w:pPr>
        <w:widowControl w:val="0"/>
        <w:ind w:left="1080" w:hanging="720"/>
        <w:rPr>
          <w:rtl/>
        </w:rPr>
      </w:pPr>
      <w:r w:rsidRPr="004E110B">
        <w:rPr>
          <w:rFonts w:hint="cs"/>
          <w:rtl/>
        </w:rPr>
        <w:tab/>
        <w:t xml:space="preserve">ג. אם תוגש כנגד נותן השירותים בקשה למינוי נאמן, מפרק זמני או כונס נכסים, והבקשה לא הוסרה תוך שלושים (30) יום. </w:t>
      </w:r>
    </w:p>
    <w:p w:rsidR="00B54311" w:rsidRPr="004E110B" w:rsidRDefault="00B54311" w:rsidP="00CC35D2">
      <w:pPr>
        <w:widowControl w:val="0"/>
        <w:ind w:left="1080" w:hanging="720"/>
        <w:rPr>
          <w:rtl/>
        </w:rPr>
      </w:pPr>
      <w:r w:rsidRPr="004E110B">
        <w:rPr>
          <w:rFonts w:hint="cs"/>
          <w:rtl/>
        </w:rPr>
        <w:tab/>
        <w:t xml:space="preserve">ד. אם יוצא כנגד נותן השירותים צו פירוק או צו כינוס נכסים או שימונה לו כונס זמני או מפרק זמני. </w:t>
      </w:r>
    </w:p>
    <w:p w:rsidR="00B54311" w:rsidRPr="004E110B" w:rsidRDefault="00B54311" w:rsidP="00CC35D2">
      <w:pPr>
        <w:widowControl w:val="0"/>
        <w:ind w:left="1080" w:hanging="720"/>
        <w:rPr>
          <w:rtl/>
        </w:rPr>
      </w:pPr>
      <w:r w:rsidRPr="004E110B">
        <w:rPr>
          <w:rFonts w:hint="cs"/>
          <w:rtl/>
        </w:rPr>
        <w:tab/>
        <w:t xml:space="preserve">ה. אם יוטל עיקול על נכסי נותן השירותים, או חלק מהם, והעיקול לא הוסר תוך שלושים (30) יום. </w:t>
      </w:r>
    </w:p>
    <w:p w:rsidR="00B54311" w:rsidRPr="004E110B" w:rsidRDefault="00B54311" w:rsidP="00CC35D2">
      <w:pPr>
        <w:widowControl w:val="0"/>
        <w:ind w:left="1080" w:hanging="720"/>
        <w:rPr>
          <w:rtl/>
        </w:rPr>
      </w:pPr>
      <w:r w:rsidRPr="004E110B">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B54311" w:rsidRPr="004E110B" w:rsidRDefault="00B54311" w:rsidP="00CC35D2">
      <w:pPr>
        <w:widowControl w:val="0"/>
        <w:ind w:left="1080" w:hanging="720"/>
        <w:rPr>
          <w:rtl/>
        </w:rPr>
      </w:pPr>
      <w:r w:rsidRPr="004E110B">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B54311" w:rsidRPr="004E110B" w:rsidRDefault="00B54311" w:rsidP="0005217B">
      <w:pPr>
        <w:pStyle w:val="30"/>
        <w:widowControl w:val="0"/>
        <w:numPr>
          <w:ilvl w:val="0"/>
          <w:numId w:val="50"/>
        </w:numPr>
        <w:spacing w:after="120" w:line="360" w:lineRule="auto"/>
        <w:jc w:val="left"/>
        <w:rPr>
          <w:rtl/>
        </w:rPr>
      </w:pPr>
      <w:bookmarkStart w:id="416" w:name="_Ref364932902"/>
      <w:r w:rsidRPr="004E110B">
        <w:rPr>
          <w:rFonts w:hint="cs"/>
          <w:rtl/>
        </w:rPr>
        <w:t>ערבות</w:t>
      </w:r>
      <w:bookmarkEnd w:id="416"/>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להבטחת</w:t>
      </w:r>
      <w:r w:rsidRPr="004E110B">
        <w:rPr>
          <w:rtl/>
        </w:rPr>
        <w:t xml:space="preserve"> </w:t>
      </w:r>
      <w:r w:rsidRPr="004E110B">
        <w:rPr>
          <w:rFonts w:hint="cs"/>
          <w:rtl/>
        </w:rPr>
        <w:t>זכויות</w:t>
      </w:r>
      <w:r w:rsidRPr="004E110B">
        <w:rPr>
          <w:rtl/>
        </w:rPr>
        <w:t xml:space="preserve"> </w:t>
      </w:r>
      <w:r w:rsidRPr="004E110B">
        <w:rPr>
          <w:rFonts w:hint="cs"/>
          <w:rtl/>
        </w:rPr>
        <w:t>המשרד</w:t>
      </w:r>
      <w:r w:rsidRPr="004E110B">
        <w:rPr>
          <w:rtl/>
        </w:rPr>
        <w:t xml:space="preserve"> </w:t>
      </w:r>
      <w:r w:rsidRPr="004E110B">
        <w:rPr>
          <w:rFonts w:hint="cs"/>
          <w:rtl/>
        </w:rPr>
        <w:t>לפי</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ומילוי</w:t>
      </w:r>
      <w:r w:rsidRPr="004E110B">
        <w:rPr>
          <w:rtl/>
        </w:rPr>
        <w:t xml:space="preserve"> </w:t>
      </w:r>
      <w:r w:rsidRPr="004E110B">
        <w:rPr>
          <w:rFonts w:hint="cs"/>
          <w:rtl/>
        </w:rPr>
        <w:t>התחייבויות</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על</w:t>
      </w:r>
      <w:r w:rsidRPr="004E110B">
        <w:rPr>
          <w:rtl/>
        </w:rPr>
        <w:t xml:space="preserve">- </w:t>
      </w:r>
      <w:r w:rsidRPr="004E110B">
        <w:rPr>
          <w:rFonts w:hint="cs"/>
          <w:rtl/>
        </w:rPr>
        <w:t>פי</w:t>
      </w:r>
      <w:r w:rsidRPr="004E110B">
        <w:rPr>
          <w:rtl/>
        </w:rPr>
        <w:t xml:space="preserve"> </w:t>
      </w:r>
      <w:r w:rsidRPr="004E110B">
        <w:rPr>
          <w:rFonts w:hint="cs"/>
          <w:rtl/>
        </w:rPr>
        <w:t>המכרז</w:t>
      </w:r>
      <w:r w:rsidRPr="004E110B">
        <w:rPr>
          <w:rtl/>
        </w:rPr>
        <w:t xml:space="preserve">, </w:t>
      </w:r>
      <w:r w:rsidRPr="004E110B">
        <w:rPr>
          <w:rFonts w:hint="cs"/>
          <w:rtl/>
        </w:rPr>
        <w:t>ההצעה</w:t>
      </w:r>
      <w:r w:rsidRPr="004E110B">
        <w:rPr>
          <w:rtl/>
        </w:rPr>
        <w:t xml:space="preserve"> </w:t>
      </w:r>
      <w:r w:rsidRPr="004E110B">
        <w:rPr>
          <w:rFonts w:hint="cs"/>
          <w:rtl/>
        </w:rPr>
        <w:t>והוראות</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במועד</w:t>
      </w:r>
      <w:r w:rsidRPr="004E110B">
        <w:rPr>
          <w:rtl/>
        </w:rPr>
        <w:t xml:space="preserve"> </w:t>
      </w:r>
      <w:r w:rsidRPr="004E110B">
        <w:rPr>
          <w:rFonts w:hint="cs"/>
          <w:rtl/>
        </w:rPr>
        <w:t>חתימת</w:t>
      </w:r>
      <w:r w:rsidRPr="004E110B">
        <w:rPr>
          <w:rtl/>
        </w:rPr>
        <w:t xml:space="preserve"> </w:t>
      </w:r>
      <w:r w:rsidRPr="004E110B">
        <w:rPr>
          <w:rFonts w:hint="cs"/>
          <w:rtl/>
        </w:rPr>
        <w:t>ההסכם</w:t>
      </w:r>
      <w:r w:rsidRPr="004E110B">
        <w:rPr>
          <w:rtl/>
        </w:rPr>
        <w:t xml:space="preserve"> </w:t>
      </w:r>
      <w:r w:rsidRPr="004E110B">
        <w:rPr>
          <w:rFonts w:hint="cs"/>
          <w:rtl/>
        </w:rPr>
        <w:t>ימציא</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על</w:t>
      </w:r>
      <w:r w:rsidRPr="004E110B">
        <w:rPr>
          <w:rtl/>
        </w:rPr>
        <w:t xml:space="preserve"> </w:t>
      </w:r>
      <w:r w:rsidRPr="004E110B">
        <w:rPr>
          <w:rFonts w:hint="cs"/>
          <w:rtl/>
        </w:rPr>
        <w:t>חשבונו</w:t>
      </w:r>
      <w:r w:rsidRPr="004E110B">
        <w:rPr>
          <w:rtl/>
        </w:rPr>
        <w:t xml:space="preserve"> </w:t>
      </w:r>
      <w:r w:rsidRPr="004E110B">
        <w:rPr>
          <w:rFonts w:hint="cs"/>
          <w:rtl/>
        </w:rPr>
        <w:t>ערבות</w:t>
      </w:r>
      <w:r w:rsidRPr="004E110B">
        <w:rPr>
          <w:rtl/>
        </w:rPr>
        <w:t xml:space="preserve"> </w:t>
      </w:r>
      <w:r w:rsidRPr="004E110B">
        <w:rPr>
          <w:rFonts w:hint="cs"/>
          <w:rtl/>
        </w:rPr>
        <w:t>בנקאית</w:t>
      </w:r>
      <w:r w:rsidRPr="004E110B">
        <w:rPr>
          <w:rtl/>
        </w:rPr>
        <w:t xml:space="preserve"> </w:t>
      </w:r>
      <w:r w:rsidRPr="004E110B">
        <w:rPr>
          <w:rFonts w:hint="cs"/>
          <w:rtl/>
        </w:rPr>
        <w:lastRenderedPageBreak/>
        <w:t>אוטונומית</w:t>
      </w:r>
      <w:r w:rsidRPr="004E110B">
        <w:rPr>
          <w:rtl/>
        </w:rPr>
        <w:t xml:space="preserve"> </w:t>
      </w:r>
      <w:r w:rsidRPr="004E110B">
        <w:rPr>
          <w:rFonts w:hint="cs"/>
          <w:rtl/>
        </w:rPr>
        <w:t>לפקודת</w:t>
      </w:r>
      <w:r w:rsidRPr="004E110B">
        <w:rPr>
          <w:rtl/>
        </w:rPr>
        <w:t xml:space="preserve"> </w:t>
      </w:r>
      <w:r w:rsidRPr="004E110B">
        <w:rPr>
          <w:rFonts w:hint="cs"/>
          <w:rtl/>
        </w:rPr>
        <w:t>המשרד</w:t>
      </w:r>
      <w:r w:rsidRPr="004E110B">
        <w:rPr>
          <w:rtl/>
        </w:rPr>
        <w:t xml:space="preserve">, </w:t>
      </w:r>
      <w:r w:rsidRPr="004E110B">
        <w:rPr>
          <w:rFonts w:hint="cs"/>
          <w:rtl/>
        </w:rPr>
        <w:t>בסכום</w:t>
      </w:r>
      <w:r w:rsidRPr="004E110B">
        <w:rPr>
          <w:rtl/>
        </w:rPr>
        <w:t xml:space="preserve"> </w:t>
      </w:r>
      <w:r w:rsidRPr="004E110B">
        <w:rPr>
          <w:rFonts w:hint="cs"/>
          <w:rtl/>
        </w:rPr>
        <w:t>של</w:t>
      </w:r>
      <w:r w:rsidRPr="004E110B">
        <w:rPr>
          <w:rtl/>
        </w:rPr>
        <w:t xml:space="preserve"> </w:t>
      </w:r>
      <w:r w:rsidRPr="004E110B">
        <w:rPr>
          <w:rFonts w:hint="cs"/>
          <w:rtl/>
        </w:rPr>
        <w:t>______ ₪ כולל  מע"מ (במילים ________________________ ₪ )</w:t>
      </w:r>
      <w:r w:rsidRPr="004E110B">
        <w:rPr>
          <w:rtl/>
        </w:rPr>
        <w:t>.</w:t>
      </w:r>
    </w:p>
    <w:p w:rsidR="002C2767" w:rsidRPr="004E110B" w:rsidRDefault="00B54311" w:rsidP="0005217B">
      <w:pPr>
        <w:widowControl w:val="0"/>
        <w:numPr>
          <w:ilvl w:val="1"/>
          <w:numId w:val="50"/>
        </w:numPr>
        <w:spacing w:after="200" w:line="276" w:lineRule="auto"/>
        <w:ind w:left="935" w:hanging="575"/>
        <w:rPr>
          <w:rtl/>
        </w:rPr>
      </w:pPr>
      <w:r w:rsidRPr="004E110B">
        <w:rPr>
          <w:rFonts w:hint="cs"/>
          <w:rtl/>
        </w:rPr>
        <w:t>הערבות</w:t>
      </w:r>
      <w:r w:rsidRPr="004E110B">
        <w:rPr>
          <w:rtl/>
        </w:rPr>
        <w:t xml:space="preserve"> </w:t>
      </w:r>
      <w:r w:rsidRPr="004E110B">
        <w:rPr>
          <w:rFonts w:hint="cs"/>
          <w:rtl/>
        </w:rPr>
        <w:t>תהא</w:t>
      </w:r>
      <w:r w:rsidRPr="004E110B">
        <w:rPr>
          <w:rtl/>
        </w:rPr>
        <w:t xml:space="preserve"> </w:t>
      </w:r>
      <w:r w:rsidRPr="004E110B">
        <w:rPr>
          <w:rFonts w:hint="cs"/>
          <w:rtl/>
        </w:rPr>
        <w:t>צמודה</w:t>
      </w:r>
      <w:r w:rsidRPr="004E110B">
        <w:rPr>
          <w:rtl/>
        </w:rPr>
        <w:t xml:space="preserve"> </w:t>
      </w:r>
      <w:r w:rsidRPr="004E110B">
        <w:rPr>
          <w:rFonts w:hint="cs"/>
          <w:rtl/>
        </w:rPr>
        <w:t>למדד</w:t>
      </w:r>
      <w:r w:rsidRPr="004E110B">
        <w:rPr>
          <w:rtl/>
        </w:rPr>
        <w:t xml:space="preserve"> </w:t>
      </w:r>
      <w:r w:rsidRPr="004E110B">
        <w:rPr>
          <w:rFonts w:hint="cs"/>
          <w:rtl/>
        </w:rPr>
        <w:t>המחירים</w:t>
      </w:r>
      <w:r w:rsidRPr="004E110B">
        <w:rPr>
          <w:rtl/>
        </w:rPr>
        <w:t xml:space="preserve"> </w:t>
      </w:r>
      <w:r w:rsidRPr="004E110B">
        <w:rPr>
          <w:rFonts w:hint="cs"/>
          <w:rtl/>
        </w:rPr>
        <w:t>לצרכן</w:t>
      </w:r>
      <w:r w:rsidRPr="004E110B">
        <w:rPr>
          <w:rtl/>
        </w:rPr>
        <w:t xml:space="preserve"> </w:t>
      </w:r>
      <w:r w:rsidRPr="004E110B">
        <w:rPr>
          <w:rFonts w:hint="cs"/>
          <w:rtl/>
        </w:rPr>
        <w:t>האחרון שהתפרסם</w:t>
      </w:r>
      <w:r w:rsidRPr="004E110B">
        <w:rPr>
          <w:rtl/>
        </w:rPr>
        <w:t xml:space="preserve"> </w:t>
      </w:r>
      <w:r w:rsidRPr="004E110B">
        <w:rPr>
          <w:rFonts w:hint="cs"/>
          <w:rtl/>
        </w:rPr>
        <w:t>על</w:t>
      </w:r>
      <w:r w:rsidRPr="004E110B">
        <w:rPr>
          <w:rtl/>
        </w:rPr>
        <w:t>-</w:t>
      </w:r>
      <w:r w:rsidRPr="004E110B">
        <w:rPr>
          <w:rFonts w:hint="cs"/>
          <w:rtl/>
        </w:rPr>
        <w:t>ידי</w:t>
      </w:r>
      <w:r w:rsidRPr="004E110B">
        <w:rPr>
          <w:rtl/>
        </w:rPr>
        <w:t xml:space="preserve"> </w:t>
      </w:r>
      <w:r w:rsidRPr="004E110B">
        <w:rPr>
          <w:rFonts w:hint="cs"/>
          <w:rtl/>
        </w:rPr>
        <w:t>הלשכה</w:t>
      </w:r>
      <w:r w:rsidRPr="004E110B">
        <w:rPr>
          <w:rtl/>
        </w:rPr>
        <w:t xml:space="preserve"> </w:t>
      </w:r>
      <w:r w:rsidRPr="004E110B">
        <w:rPr>
          <w:rFonts w:hint="cs"/>
          <w:rtl/>
        </w:rPr>
        <w:t>המרכזית</w:t>
      </w:r>
      <w:r w:rsidRPr="004E110B">
        <w:rPr>
          <w:rtl/>
        </w:rPr>
        <w:t xml:space="preserve"> </w:t>
      </w:r>
      <w:r w:rsidRPr="004E110B">
        <w:rPr>
          <w:rFonts w:hint="cs"/>
          <w:rtl/>
        </w:rPr>
        <w:t>לסטטיסטיקה טרם</w:t>
      </w:r>
      <w:r w:rsidRPr="004E110B">
        <w:rPr>
          <w:rtl/>
        </w:rPr>
        <w:t xml:space="preserve"> </w:t>
      </w:r>
      <w:r w:rsidRPr="004E110B">
        <w:rPr>
          <w:rFonts w:hint="cs"/>
          <w:rtl/>
        </w:rPr>
        <w:t>מועד</w:t>
      </w:r>
      <w:r w:rsidRPr="004E110B">
        <w:rPr>
          <w:rtl/>
        </w:rPr>
        <w:t xml:space="preserve"> </w:t>
      </w:r>
      <w:r w:rsidRPr="004E110B">
        <w:rPr>
          <w:rFonts w:hint="cs"/>
          <w:rtl/>
        </w:rPr>
        <w:t>הגשת ההצעות למכרז זה</w:t>
      </w:r>
      <w:r w:rsidR="005E00D1" w:rsidRPr="004E110B">
        <w:rPr>
          <w:rFonts w:hint="cs"/>
          <w:rtl/>
        </w:rPr>
        <w:t xml:space="preserve"> ובנוסח</w:t>
      </w:r>
      <w:r w:rsidR="002C2767" w:rsidRPr="004E110B">
        <w:rPr>
          <w:rFonts w:hint="cs"/>
          <w:rtl/>
        </w:rPr>
        <w:t xml:space="preserve"> נספח ג' 3</w:t>
      </w:r>
      <w:r w:rsidR="006865E5" w:rsidRPr="004E110B">
        <w:rPr>
          <w:rFonts w:hint="cs"/>
          <w:rtl/>
        </w:rPr>
        <w:t xml:space="preserve"> להסכם.</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הערבות</w:t>
      </w:r>
      <w:r w:rsidRPr="004E110B">
        <w:rPr>
          <w:rtl/>
        </w:rPr>
        <w:t xml:space="preserve"> </w:t>
      </w:r>
      <w:r w:rsidRPr="004E110B">
        <w:rPr>
          <w:rFonts w:hint="cs"/>
          <w:rtl/>
        </w:rPr>
        <w:t>תהיה</w:t>
      </w:r>
      <w:r w:rsidRPr="004E110B">
        <w:rPr>
          <w:rtl/>
        </w:rPr>
        <w:t xml:space="preserve"> </w:t>
      </w:r>
      <w:r w:rsidRPr="004E110B">
        <w:rPr>
          <w:rFonts w:hint="cs"/>
          <w:rtl/>
        </w:rPr>
        <w:t>בתוקף</w:t>
      </w:r>
      <w:r w:rsidRPr="004E110B">
        <w:rPr>
          <w:rtl/>
        </w:rPr>
        <w:t xml:space="preserve"> </w:t>
      </w:r>
      <w:r w:rsidRPr="004E110B">
        <w:rPr>
          <w:rFonts w:hint="cs"/>
          <w:rtl/>
        </w:rPr>
        <w:t>לתקופה</w:t>
      </w:r>
      <w:r w:rsidRPr="004E110B">
        <w:rPr>
          <w:rtl/>
        </w:rPr>
        <w:t xml:space="preserve"> </w:t>
      </w:r>
      <w:r w:rsidRPr="004E110B">
        <w:rPr>
          <w:rFonts w:hint="cs"/>
          <w:rtl/>
        </w:rPr>
        <w:t>של</w:t>
      </w:r>
      <w:r w:rsidRPr="004E110B">
        <w:rPr>
          <w:rtl/>
        </w:rPr>
        <w:t xml:space="preserve"> </w:t>
      </w:r>
      <w:r w:rsidRPr="004E110B">
        <w:rPr>
          <w:rFonts w:hint="cs"/>
          <w:rtl/>
        </w:rPr>
        <w:t>לפחות</w:t>
      </w:r>
      <w:r w:rsidRPr="004E110B">
        <w:rPr>
          <w:rtl/>
        </w:rPr>
        <w:t xml:space="preserve"> 60 </w:t>
      </w:r>
      <w:r w:rsidRPr="004E110B">
        <w:rPr>
          <w:rFonts w:hint="cs"/>
          <w:rtl/>
        </w:rPr>
        <w:t>ימים</w:t>
      </w:r>
      <w:r w:rsidRPr="004E110B">
        <w:rPr>
          <w:rtl/>
        </w:rPr>
        <w:t xml:space="preserve"> </w:t>
      </w:r>
      <w:r w:rsidRPr="004E110B">
        <w:rPr>
          <w:rFonts w:hint="cs"/>
          <w:rtl/>
        </w:rPr>
        <w:t>לאחר</w:t>
      </w:r>
      <w:r w:rsidRPr="004E110B">
        <w:rPr>
          <w:rtl/>
        </w:rPr>
        <w:t xml:space="preserve"> </w:t>
      </w:r>
      <w:r w:rsidRPr="004E110B">
        <w:rPr>
          <w:rFonts w:hint="cs"/>
          <w:rtl/>
        </w:rPr>
        <w:t>תום</w:t>
      </w:r>
      <w:r w:rsidRPr="004E110B">
        <w:rPr>
          <w:rtl/>
        </w:rPr>
        <w:t xml:space="preserve"> </w:t>
      </w:r>
      <w:r w:rsidRPr="004E110B">
        <w:rPr>
          <w:rFonts w:hint="cs"/>
          <w:rtl/>
        </w:rPr>
        <w:t>תקופת</w:t>
      </w:r>
      <w:r w:rsidRPr="004E110B">
        <w:rPr>
          <w:rtl/>
        </w:rPr>
        <w:t xml:space="preserve"> </w:t>
      </w:r>
      <w:r w:rsidRPr="004E110B">
        <w:rPr>
          <w:rFonts w:hint="cs"/>
          <w:rtl/>
        </w:rPr>
        <w:t>ההסכם</w:t>
      </w:r>
      <w:r w:rsidRPr="004E110B">
        <w:rPr>
          <w:rtl/>
        </w:rPr>
        <w:t xml:space="preserve">. </w:t>
      </w:r>
      <w:r w:rsidRPr="004E110B">
        <w:rPr>
          <w:rFonts w:hint="cs"/>
          <w:rtl/>
        </w:rPr>
        <w:t>נוסח</w:t>
      </w:r>
      <w:r w:rsidRPr="004E110B">
        <w:rPr>
          <w:rtl/>
        </w:rPr>
        <w:t xml:space="preserve"> </w:t>
      </w:r>
      <w:r w:rsidRPr="004E110B">
        <w:rPr>
          <w:rFonts w:hint="cs"/>
          <w:rtl/>
        </w:rPr>
        <w:t>הערבות</w:t>
      </w:r>
      <w:r w:rsidRPr="004E110B">
        <w:rPr>
          <w:rtl/>
        </w:rPr>
        <w:t xml:space="preserve"> </w:t>
      </w:r>
      <w:r w:rsidRPr="004E110B">
        <w:rPr>
          <w:rFonts w:hint="cs"/>
          <w:rtl/>
        </w:rPr>
        <w:t>יהיה</w:t>
      </w:r>
      <w:r w:rsidRPr="004E110B">
        <w:rPr>
          <w:rtl/>
        </w:rPr>
        <w:t xml:space="preserve"> </w:t>
      </w:r>
      <w:r w:rsidRPr="004E110B">
        <w:rPr>
          <w:rFonts w:hint="cs"/>
          <w:rtl/>
        </w:rPr>
        <w:t>כמפורט</w:t>
      </w:r>
      <w:r w:rsidRPr="004E110B">
        <w:rPr>
          <w:rtl/>
        </w:rPr>
        <w:t xml:space="preserve"> </w:t>
      </w:r>
      <w:r w:rsidRPr="004E110B">
        <w:rPr>
          <w:rFonts w:hint="cs"/>
          <w:rtl/>
        </w:rPr>
        <w:t>בנספח</w:t>
      </w:r>
      <w:r w:rsidRPr="004E110B">
        <w:rPr>
          <w:rtl/>
        </w:rPr>
        <w:t xml:space="preserve"> </w:t>
      </w:r>
      <w:r w:rsidRPr="004E110B">
        <w:rPr>
          <w:rFonts w:hint="cs"/>
          <w:rtl/>
        </w:rPr>
        <w:t>5</w:t>
      </w:r>
      <w:r w:rsidRPr="004E110B">
        <w:rPr>
          <w:rtl/>
        </w:rPr>
        <w:t xml:space="preserve"> </w:t>
      </w:r>
      <w:r w:rsidRPr="004E110B">
        <w:rPr>
          <w:rFonts w:hint="cs"/>
          <w:rtl/>
        </w:rPr>
        <w:t>המצורף</w:t>
      </w:r>
      <w:r w:rsidRPr="004E110B">
        <w:rPr>
          <w:rtl/>
        </w:rPr>
        <w:t xml:space="preserve"> </w:t>
      </w:r>
      <w:r w:rsidRPr="004E110B">
        <w:rPr>
          <w:rFonts w:hint="cs"/>
          <w:rtl/>
        </w:rPr>
        <w:t>להסכם</w:t>
      </w:r>
      <w:r w:rsidRPr="004E110B">
        <w:rPr>
          <w:rtl/>
        </w:rPr>
        <w:t>.</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עלויות</w:t>
      </w:r>
      <w:r w:rsidRPr="004E110B">
        <w:rPr>
          <w:rtl/>
        </w:rPr>
        <w:t xml:space="preserve"> </w:t>
      </w:r>
      <w:r w:rsidRPr="004E110B">
        <w:rPr>
          <w:rFonts w:hint="cs"/>
          <w:rtl/>
        </w:rPr>
        <w:t>הוצאת</w:t>
      </w:r>
      <w:r w:rsidRPr="004E110B">
        <w:rPr>
          <w:rtl/>
        </w:rPr>
        <w:t xml:space="preserve"> </w:t>
      </w:r>
      <w:r w:rsidRPr="004E110B">
        <w:rPr>
          <w:rFonts w:hint="cs"/>
          <w:rtl/>
        </w:rPr>
        <w:t>הערבות</w:t>
      </w:r>
      <w:r w:rsidRPr="004E110B">
        <w:rPr>
          <w:rtl/>
        </w:rPr>
        <w:t xml:space="preserve"> </w:t>
      </w:r>
      <w:r w:rsidRPr="004E110B">
        <w:rPr>
          <w:rFonts w:hint="cs"/>
          <w:rtl/>
        </w:rPr>
        <w:t>יחולו</w:t>
      </w:r>
      <w:r w:rsidRPr="004E110B">
        <w:rPr>
          <w:rtl/>
        </w:rPr>
        <w:t xml:space="preserve"> </w:t>
      </w:r>
      <w:r w:rsidRPr="004E110B">
        <w:rPr>
          <w:rFonts w:hint="cs"/>
          <w:rtl/>
        </w:rPr>
        <w:t>על</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בלבד</w:t>
      </w:r>
      <w:r w:rsidRPr="004E110B">
        <w:rPr>
          <w:rtl/>
        </w:rPr>
        <w:t>.</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יהיה</w:t>
      </w:r>
      <w:r w:rsidRPr="004E110B">
        <w:rPr>
          <w:rtl/>
        </w:rPr>
        <w:t xml:space="preserve"> </w:t>
      </w:r>
      <w:r w:rsidRPr="004E110B">
        <w:rPr>
          <w:rFonts w:hint="cs"/>
          <w:rtl/>
        </w:rPr>
        <w:t>אחראי</w:t>
      </w:r>
      <w:r w:rsidRPr="004E110B">
        <w:rPr>
          <w:rtl/>
        </w:rPr>
        <w:t xml:space="preserve"> </w:t>
      </w:r>
      <w:r w:rsidRPr="004E110B">
        <w:rPr>
          <w:rFonts w:hint="cs"/>
          <w:rtl/>
        </w:rPr>
        <w:t>להאריך</w:t>
      </w:r>
      <w:r w:rsidRPr="004E110B">
        <w:rPr>
          <w:rtl/>
        </w:rPr>
        <w:t xml:space="preserve"> </w:t>
      </w:r>
      <w:r w:rsidRPr="004E110B">
        <w:rPr>
          <w:rFonts w:hint="cs"/>
          <w:rtl/>
        </w:rPr>
        <w:t>את</w:t>
      </w:r>
      <w:r w:rsidRPr="004E110B">
        <w:rPr>
          <w:rtl/>
        </w:rPr>
        <w:t xml:space="preserve"> </w:t>
      </w:r>
      <w:r w:rsidRPr="004E110B">
        <w:rPr>
          <w:rFonts w:hint="cs"/>
          <w:rtl/>
        </w:rPr>
        <w:t>תוקף</w:t>
      </w:r>
      <w:r w:rsidRPr="004E110B">
        <w:rPr>
          <w:rtl/>
        </w:rPr>
        <w:t xml:space="preserve"> </w:t>
      </w:r>
      <w:r w:rsidRPr="004E110B">
        <w:rPr>
          <w:rFonts w:hint="cs"/>
          <w:rtl/>
        </w:rPr>
        <w:t>הערבות</w:t>
      </w:r>
      <w:r w:rsidRPr="004E110B">
        <w:rPr>
          <w:rtl/>
        </w:rPr>
        <w:t xml:space="preserve"> </w:t>
      </w:r>
      <w:r w:rsidRPr="004E110B">
        <w:rPr>
          <w:rFonts w:hint="cs"/>
          <w:rtl/>
        </w:rPr>
        <w:t>מעת</w:t>
      </w:r>
      <w:r w:rsidRPr="004E110B">
        <w:rPr>
          <w:rtl/>
        </w:rPr>
        <w:t xml:space="preserve"> </w:t>
      </w:r>
      <w:r w:rsidRPr="004E110B">
        <w:rPr>
          <w:rFonts w:hint="cs"/>
          <w:rtl/>
        </w:rPr>
        <w:t>לעת</w:t>
      </w:r>
      <w:r w:rsidRPr="004E110B">
        <w:rPr>
          <w:rtl/>
        </w:rPr>
        <w:t xml:space="preserve"> </w:t>
      </w:r>
      <w:r w:rsidRPr="004E110B">
        <w:rPr>
          <w:rFonts w:hint="cs"/>
          <w:rtl/>
        </w:rPr>
        <w:t>לתקופות</w:t>
      </w:r>
      <w:r w:rsidRPr="004E110B">
        <w:rPr>
          <w:rtl/>
        </w:rPr>
        <w:t xml:space="preserve"> </w:t>
      </w:r>
      <w:r w:rsidRPr="004E110B">
        <w:rPr>
          <w:rFonts w:hint="cs"/>
          <w:rtl/>
        </w:rPr>
        <w:t>בהתאם</w:t>
      </w:r>
      <w:r w:rsidRPr="004E110B">
        <w:rPr>
          <w:rtl/>
        </w:rPr>
        <w:t xml:space="preserve"> </w:t>
      </w:r>
      <w:r w:rsidRPr="004E110B">
        <w:rPr>
          <w:rFonts w:hint="cs"/>
          <w:rtl/>
        </w:rPr>
        <w:t>להארכת</w:t>
      </w:r>
      <w:r w:rsidRPr="004E110B">
        <w:rPr>
          <w:rtl/>
        </w:rPr>
        <w:t xml:space="preserve"> </w:t>
      </w:r>
      <w:r w:rsidRPr="004E110B">
        <w:rPr>
          <w:rFonts w:hint="cs"/>
          <w:rtl/>
        </w:rPr>
        <w:t>תקופת</w:t>
      </w:r>
      <w:r w:rsidRPr="004E110B">
        <w:rPr>
          <w:rtl/>
        </w:rPr>
        <w:t xml:space="preserve"> </w:t>
      </w:r>
      <w:r w:rsidRPr="004E110B">
        <w:rPr>
          <w:rFonts w:hint="cs"/>
          <w:rtl/>
        </w:rPr>
        <w:t>ההסכם</w:t>
      </w:r>
      <w:r w:rsidRPr="004E110B">
        <w:rPr>
          <w:rtl/>
        </w:rPr>
        <w:t xml:space="preserve">. </w:t>
      </w:r>
      <w:r w:rsidRPr="004E110B">
        <w:rPr>
          <w:rFonts w:hint="cs"/>
          <w:rtl/>
        </w:rPr>
        <w:t>הארכת</w:t>
      </w:r>
      <w:r w:rsidRPr="004E110B">
        <w:rPr>
          <w:rtl/>
        </w:rPr>
        <w:t xml:space="preserve"> </w:t>
      </w:r>
      <w:r w:rsidRPr="004E110B">
        <w:rPr>
          <w:rFonts w:hint="cs"/>
          <w:rtl/>
        </w:rPr>
        <w:t>הערבות</w:t>
      </w:r>
      <w:r w:rsidRPr="004E110B">
        <w:rPr>
          <w:rtl/>
        </w:rPr>
        <w:t xml:space="preserve"> </w:t>
      </w:r>
      <w:r w:rsidRPr="004E110B">
        <w:rPr>
          <w:rFonts w:hint="cs"/>
          <w:rtl/>
        </w:rPr>
        <w:t>תיעשה</w:t>
      </w:r>
      <w:r w:rsidRPr="004E110B">
        <w:rPr>
          <w:rtl/>
        </w:rPr>
        <w:t xml:space="preserve"> </w:t>
      </w:r>
      <w:r w:rsidRPr="004E110B">
        <w:rPr>
          <w:rFonts w:hint="cs"/>
          <w:rtl/>
        </w:rPr>
        <w:t>לפחות</w:t>
      </w:r>
      <w:r w:rsidRPr="004E110B">
        <w:rPr>
          <w:rtl/>
        </w:rPr>
        <w:t xml:space="preserve"> </w:t>
      </w:r>
      <w:r w:rsidRPr="004E110B">
        <w:rPr>
          <w:rFonts w:hint="cs"/>
          <w:rtl/>
        </w:rPr>
        <w:t>חודש</w:t>
      </w:r>
      <w:r w:rsidRPr="004E110B">
        <w:rPr>
          <w:rtl/>
        </w:rPr>
        <w:t xml:space="preserve"> </w:t>
      </w:r>
      <w:r w:rsidRPr="004E110B">
        <w:rPr>
          <w:rFonts w:hint="cs"/>
          <w:rtl/>
        </w:rPr>
        <w:t>לפני</w:t>
      </w:r>
      <w:r w:rsidRPr="004E110B">
        <w:rPr>
          <w:rtl/>
        </w:rPr>
        <w:t xml:space="preserve"> </w:t>
      </w:r>
      <w:r w:rsidRPr="004E110B">
        <w:rPr>
          <w:rFonts w:hint="cs"/>
          <w:rtl/>
        </w:rPr>
        <w:t>תום</w:t>
      </w:r>
      <w:r w:rsidRPr="004E110B">
        <w:rPr>
          <w:rtl/>
        </w:rPr>
        <w:t xml:space="preserve"> </w:t>
      </w:r>
      <w:r w:rsidRPr="004E110B">
        <w:rPr>
          <w:rFonts w:hint="cs"/>
          <w:rtl/>
        </w:rPr>
        <w:t>תוקפה</w:t>
      </w:r>
      <w:r w:rsidRPr="004E110B">
        <w:rPr>
          <w:rtl/>
        </w:rPr>
        <w:t>.</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לא</w:t>
      </w:r>
      <w:r w:rsidRPr="004E110B">
        <w:rPr>
          <w:rtl/>
        </w:rPr>
        <w:t xml:space="preserve"> </w:t>
      </w:r>
      <w:r w:rsidRPr="004E110B">
        <w:rPr>
          <w:rFonts w:hint="cs"/>
          <w:rtl/>
        </w:rPr>
        <w:t>האריך</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את</w:t>
      </w:r>
      <w:r w:rsidRPr="004E110B">
        <w:rPr>
          <w:rtl/>
        </w:rPr>
        <w:t xml:space="preserve"> </w:t>
      </w:r>
      <w:r w:rsidRPr="004E110B">
        <w:rPr>
          <w:rFonts w:hint="cs"/>
          <w:rtl/>
        </w:rPr>
        <w:t>תוקף</w:t>
      </w:r>
      <w:r w:rsidRPr="004E110B">
        <w:rPr>
          <w:rtl/>
        </w:rPr>
        <w:t xml:space="preserve"> </w:t>
      </w:r>
      <w:r w:rsidRPr="004E110B">
        <w:rPr>
          <w:rFonts w:hint="cs"/>
          <w:rtl/>
        </w:rPr>
        <w:t>הערבות</w:t>
      </w:r>
      <w:r w:rsidRPr="004E110B">
        <w:rPr>
          <w:rtl/>
        </w:rPr>
        <w:t xml:space="preserve"> </w:t>
      </w:r>
      <w:r w:rsidRPr="004E110B">
        <w:rPr>
          <w:rFonts w:hint="cs"/>
          <w:rtl/>
        </w:rPr>
        <w:t>יהיה</w:t>
      </w:r>
      <w:r w:rsidRPr="004E110B">
        <w:rPr>
          <w:rtl/>
        </w:rPr>
        <w:t xml:space="preserve"> </w:t>
      </w:r>
      <w:r w:rsidRPr="004E110B">
        <w:rPr>
          <w:rFonts w:hint="cs"/>
          <w:rtl/>
        </w:rPr>
        <w:t>המשרד</w:t>
      </w:r>
      <w:r w:rsidRPr="004E110B">
        <w:rPr>
          <w:rtl/>
        </w:rPr>
        <w:t xml:space="preserve"> </w:t>
      </w:r>
      <w:r w:rsidRPr="004E110B">
        <w:rPr>
          <w:rFonts w:hint="cs"/>
          <w:rtl/>
        </w:rPr>
        <w:t>רשאי</w:t>
      </w:r>
      <w:r w:rsidRPr="004E110B">
        <w:rPr>
          <w:rtl/>
        </w:rPr>
        <w:t xml:space="preserve"> </w:t>
      </w:r>
      <w:r w:rsidRPr="004E110B">
        <w:rPr>
          <w:rFonts w:hint="cs"/>
          <w:rtl/>
        </w:rPr>
        <w:t>לחלט</w:t>
      </w:r>
      <w:r w:rsidRPr="004E110B">
        <w:rPr>
          <w:rtl/>
        </w:rPr>
        <w:t xml:space="preserve"> </w:t>
      </w:r>
      <w:r w:rsidRPr="004E110B">
        <w:rPr>
          <w:rFonts w:hint="cs"/>
          <w:rtl/>
        </w:rPr>
        <w:t>את הערבות</w:t>
      </w:r>
      <w:r w:rsidRPr="004E110B">
        <w:rPr>
          <w:rtl/>
        </w:rPr>
        <w:t xml:space="preserve"> </w:t>
      </w:r>
      <w:r w:rsidRPr="004E110B">
        <w:rPr>
          <w:rFonts w:hint="cs"/>
          <w:rtl/>
        </w:rPr>
        <w:t>ללא</w:t>
      </w:r>
      <w:r w:rsidRPr="004E110B">
        <w:rPr>
          <w:rtl/>
        </w:rPr>
        <w:t xml:space="preserve"> </w:t>
      </w:r>
      <w:r w:rsidRPr="004E110B">
        <w:rPr>
          <w:rFonts w:hint="cs"/>
          <w:rtl/>
        </w:rPr>
        <w:t>כל</w:t>
      </w:r>
      <w:r w:rsidRPr="004E110B">
        <w:rPr>
          <w:rtl/>
        </w:rPr>
        <w:t xml:space="preserve"> </w:t>
      </w:r>
      <w:r w:rsidRPr="004E110B">
        <w:rPr>
          <w:rFonts w:hint="cs"/>
          <w:rtl/>
        </w:rPr>
        <w:t>התראה</w:t>
      </w:r>
      <w:r w:rsidRPr="004E110B">
        <w:rPr>
          <w:rtl/>
        </w:rPr>
        <w:t xml:space="preserve"> </w:t>
      </w:r>
      <w:r w:rsidRPr="004E110B">
        <w:rPr>
          <w:rFonts w:hint="cs"/>
          <w:rtl/>
        </w:rPr>
        <w:t>מוקדמת</w:t>
      </w:r>
      <w:r w:rsidRPr="004E110B">
        <w:rPr>
          <w:rtl/>
        </w:rPr>
        <w:t xml:space="preserve">, </w:t>
      </w:r>
      <w:r w:rsidRPr="004E110B">
        <w:rPr>
          <w:rFonts w:hint="cs"/>
          <w:rtl/>
        </w:rPr>
        <w:t>גם</w:t>
      </w:r>
      <w:r w:rsidRPr="004E110B">
        <w:rPr>
          <w:rtl/>
        </w:rPr>
        <w:t xml:space="preserve"> </w:t>
      </w:r>
      <w:r w:rsidRPr="004E110B">
        <w:rPr>
          <w:rFonts w:hint="cs"/>
          <w:rtl/>
        </w:rPr>
        <w:t>אם</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מילא</w:t>
      </w:r>
      <w:r w:rsidRPr="004E110B">
        <w:rPr>
          <w:rtl/>
        </w:rPr>
        <w:t xml:space="preserve"> </w:t>
      </w:r>
      <w:r w:rsidRPr="004E110B">
        <w:rPr>
          <w:rFonts w:hint="cs"/>
          <w:rtl/>
        </w:rPr>
        <w:t>אחר</w:t>
      </w:r>
      <w:r w:rsidRPr="004E110B">
        <w:rPr>
          <w:rtl/>
        </w:rPr>
        <w:t xml:space="preserve"> </w:t>
      </w:r>
      <w:r w:rsidRPr="004E110B">
        <w:rPr>
          <w:rFonts w:hint="cs"/>
          <w:rtl/>
        </w:rPr>
        <w:t>יתר</w:t>
      </w:r>
      <w:r w:rsidRPr="004E110B">
        <w:rPr>
          <w:rtl/>
        </w:rPr>
        <w:t xml:space="preserve"> </w:t>
      </w:r>
      <w:r w:rsidRPr="004E110B">
        <w:rPr>
          <w:rFonts w:hint="cs"/>
          <w:rtl/>
        </w:rPr>
        <w:t>כל חיוביו</w:t>
      </w:r>
      <w:r w:rsidRPr="004E110B">
        <w:rPr>
          <w:rtl/>
        </w:rPr>
        <w:t>.</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מבלי</w:t>
      </w:r>
      <w:r w:rsidRPr="004E110B">
        <w:rPr>
          <w:rtl/>
        </w:rPr>
        <w:t xml:space="preserve"> </w:t>
      </w:r>
      <w:r w:rsidRPr="004E110B">
        <w:rPr>
          <w:rFonts w:hint="cs"/>
          <w:rtl/>
        </w:rPr>
        <w:t>לגרוע</w:t>
      </w:r>
      <w:r w:rsidRPr="004E110B">
        <w:rPr>
          <w:rtl/>
        </w:rPr>
        <w:t xml:space="preserve"> </w:t>
      </w:r>
      <w:r w:rsidRPr="004E110B">
        <w:rPr>
          <w:rFonts w:hint="cs"/>
          <w:rtl/>
        </w:rPr>
        <w:t>מהאמור</w:t>
      </w:r>
      <w:r w:rsidRPr="004E110B">
        <w:rPr>
          <w:rtl/>
        </w:rPr>
        <w:t xml:space="preserve"> </w:t>
      </w:r>
      <w:r w:rsidRPr="004E110B">
        <w:rPr>
          <w:rFonts w:hint="cs"/>
          <w:rtl/>
        </w:rPr>
        <w:t>לעיל</w:t>
      </w:r>
      <w:r w:rsidRPr="004E110B">
        <w:rPr>
          <w:rtl/>
        </w:rPr>
        <w:t xml:space="preserve">, </w:t>
      </w:r>
      <w:r w:rsidRPr="004E110B">
        <w:rPr>
          <w:rFonts w:hint="cs"/>
          <w:rtl/>
        </w:rPr>
        <w:t>המשרד</w:t>
      </w:r>
      <w:r w:rsidRPr="004E110B">
        <w:rPr>
          <w:rtl/>
        </w:rPr>
        <w:t xml:space="preserve"> </w:t>
      </w:r>
      <w:r w:rsidRPr="004E110B">
        <w:rPr>
          <w:rFonts w:hint="cs"/>
          <w:rtl/>
        </w:rPr>
        <w:t>יהיה</w:t>
      </w:r>
      <w:r w:rsidRPr="004E110B">
        <w:rPr>
          <w:rtl/>
        </w:rPr>
        <w:t xml:space="preserve"> </w:t>
      </w:r>
      <w:r w:rsidRPr="004E110B">
        <w:rPr>
          <w:rFonts w:hint="cs"/>
          <w:rtl/>
        </w:rPr>
        <w:t>רשאי</w:t>
      </w:r>
      <w:r w:rsidRPr="004E110B">
        <w:rPr>
          <w:rtl/>
        </w:rPr>
        <w:t xml:space="preserve"> </w:t>
      </w:r>
      <w:r w:rsidRPr="004E110B">
        <w:rPr>
          <w:rFonts w:hint="cs"/>
          <w:rtl/>
        </w:rPr>
        <w:t>לחלט</w:t>
      </w:r>
      <w:r w:rsidRPr="004E110B">
        <w:rPr>
          <w:rtl/>
        </w:rPr>
        <w:t xml:space="preserve"> </w:t>
      </w:r>
      <w:r w:rsidRPr="004E110B">
        <w:rPr>
          <w:rFonts w:hint="cs"/>
          <w:rtl/>
        </w:rPr>
        <w:t>את</w:t>
      </w:r>
      <w:r w:rsidRPr="004E110B">
        <w:rPr>
          <w:rtl/>
        </w:rPr>
        <w:t xml:space="preserve"> </w:t>
      </w:r>
      <w:r w:rsidRPr="004E110B">
        <w:rPr>
          <w:rFonts w:hint="cs"/>
          <w:rtl/>
        </w:rPr>
        <w:t>הערבות</w:t>
      </w:r>
      <w:r w:rsidRPr="004E110B">
        <w:rPr>
          <w:rtl/>
        </w:rPr>
        <w:t xml:space="preserve"> </w:t>
      </w:r>
      <w:r w:rsidRPr="004E110B">
        <w:rPr>
          <w:rFonts w:hint="cs"/>
          <w:rtl/>
        </w:rPr>
        <w:t>בכל</w:t>
      </w:r>
      <w:r w:rsidRPr="004E110B">
        <w:rPr>
          <w:rtl/>
        </w:rPr>
        <w:t xml:space="preserve"> </w:t>
      </w:r>
      <w:r w:rsidRPr="004E110B">
        <w:rPr>
          <w:rFonts w:hint="cs"/>
          <w:rtl/>
        </w:rPr>
        <w:t>מקרה בו חילוט הערבות נדרש לפי כל דין, לרבות הוראות ס' 16 לחוק להגברת האכיפה של דיני העבודה, תשע"ב-2011, או בכל מקרה בו</w:t>
      </w:r>
      <w:r w:rsidRPr="004E110B">
        <w:rPr>
          <w:rtl/>
        </w:rPr>
        <w:t xml:space="preserve"> </w:t>
      </w:r>
      <w:r w:rsidRPr="004E110B">
        <w:rPr>
          <w:rFonts w:hint="cs"/>
          <w:rtl/>
        </w:rPr>
        <w:t>לדעת</w:t>
      </w:r>
      <w:r w:rsidRPr="004E110B">
        <w:rPr>
          <w:rtl/>
        </w:rPr>
        <w:t xml:space="preserve"> </w:t>
      </w:r>
      <w:r w:rsidRPr="004E110B">
        <w:rPr>
          <w:rFonts w:hint="cs"/>
          <w:rtl/>
        </w:rPr>
        <w:t>המשרד</w:t>
      </w:r>
      <w:r w:rsidRPr="004E110B">
        <w:rPr>
          <w:rtl/>
        </w:rPr>
        <w:t xml:space="preserve"> </w:t>
      </w:r>
      <w:r w:rsidRPr="004E110B">
        <w:rPr>
          <w:rFonts w:hint="cs"/>
          <w:rtl/>
        </w:rPr>
        <w:t>הפר</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או</w:t>
      </w:r>
      <w:r w:rsidRPr="004E110B">
        <w:rPr>
          <w:rtl/>
        </w:rPr>
        <w:t xml:space="preserve"> </w:t>
      </w:r>
      <w:r w:rsidRPr="004E110B">
        <w:rPr>
          <w:rFonts w:hint="cs"/>
          <w:rtl/>
        </w:rPr>
        <w:t>לא</w:t>
      </w:r>
      <w:r w:rsidRPr="004E110B">
        <w:rPr>
          <w:rtl/>
        </w:rPr>
        <w:t xml:space="preserve"> </w:t>
      </w:r>
      <w:r w:rsidRPr="004E110B">
        <w:rPr>
          <w:rFonts w:hint="cs"/>
          <w:rtl/>
        </w:rPr>
        <w:t>קיים</w:t>
      </w:r>
      <w:r w:rsidRPr="004E110B">
        <w:rPr>
          <w:rtl/>
        </w:rPr>
        <w:t xml:space="preserve"> </w:t>
      </w:r>
      <w:r w:rsidRPr="004E110B">
        <w:rPr>
          <w:rFonts w:hint="cs"/>
          <w:rtl/>
        </w:rPr>
        <w:t>תנאי</w:t>
      </w:r>
      <w:r w:rsidRPr="004E110B">
        <w:rPr>
          <w:rtl/>
        </w:rPr>
        <w:t xml:space="preserve"> </w:t>
      </w:r>
      <w:r w:rsidRPr="004E110B">
        <w:rPr>
          <w:rFonts w:hint="cs"/>
          <w:rtl/>
        </w:rPr>
        <w:t>מתנאי</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הוראות</w:t>
      </w:r>
      <w:r w:rsidRPr="004E110B">
        <w:rPr>
          <w:rtl/>
        </w:rPr>
        <w:t xml:space="preserve"> </w:t>
      </w:r>
      <w:r w:rsidRPr="004E110B">
        <w:rPr>
          <w:rFonts w:hint="cs"/>
          <w:rtl/>
        </w:rPr>
        <w:t>המכרז</w:t>
      </w:r>
      <w:r w:rsidRPr="004E110B">
        <w:rPr>
          <w:rtl/>
        </w:rPr>
        <w:t xml:space="preserve"> </w:t>
      </w:r>
      <w:r w:rsidRPr="004E110B">
        <w:rPr>
          <w:rFonts w:hint="cs"/>
          <w:rtl/>
        </w:rPr>
        <w:t>ונספחיו וההצעה,</w:t>
      </w:r>
      <w:r w:rsidRPr="004E110B">
        <w:rPr>
          <w:rtl/>
        </w:rPr>
        <w:t xml:space="preserve"> </w:t>
      </w:r>
      <w:r w:rsidRPr="004E110B">
        <w:rPr>
          <w:rFonts w:hint="cs"/>
          <w:rtl/>
        </w:rPr>
        <w:t>או</w:t>
      </w:r>
      <w:r w:rsidRPr="004E110B">
        <w:rPr>
          <w:rtl/>
        </w:rPr>
        <w:t xml:space="preserve"> </w:t>
      </w:r>
      <w:r w:rsidRPr="004E110B">
        <w:rPr>
          <w:rFonts w:hint="cs"/>
          <w:rtl/>
        </w:rPr>
        <w:t>לא</w:t>
      </w:r>
      <w:r w:rsidRPr="004E110B">
        <w:rPr>
          <w:rtl/>
        </w:rPr>
        <w:t xml:space="preserve"> </w:t>
      </w:r>
      <w:r w:rsidRPr="004E110B">
        <w:rPr>
          <w:rFonts w:hint="cs"/>
          <w:rtl/>
        </w:rPr>
        <w:t>תיקן</w:t>
      </w:r>
      <w:r w:rsidRPr="004E110B">
        <w:rPr>
          <w:rtl/>
        </w:rPr>
        <w:t xml:space="preserve"> </w:t>
      </w:r>
      <w:r w:rsidRPr="004E110B">
        <w:rPr>
          <w:rFonts w:hint="cs"/>
          <w:rtl/>
        </w:rPr>
        <w:t>מעוות</w:t>
      </w:r>
      <w:r w:rsidRPr="004E110B">
        <w:rPr>
          <w:rtl/>
        </w:rPr>
        <w:t xml:space="preserve"> </w:t>
      </w:r>
      <w:r w:rsidRPr="004E110B">
        <w:rPr>
          <w:rFonts w:hint="cs"/>
          <w:rtl/>
        </w:rPr>
        <w:t xml:space="preserve">וזאת בהתראה מוקדמת בכתב של 3 ימים מראש.  נותן השירותים יהא רשאי לדרוש זכות טיעון בכתב באשר לחילוט. </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הערבות</w:t>
      </w:r>
      <w:r w:rsidRPr="004E110B">
        <w:rPr>
          <w:rtl/>
        </w:rPr>
        <w:t xml:space="preserve"> </w:t>
      </w:r>
      <w:r w:rsidRPr="004E110B">
        <w:rPr>
          <w:rFonts w:hint="cs"/>
          <w:rtl/>
        </w:rPr>
        <w:t>תחולט</w:t>
      </w:r>
      <w:r w:rsidRPr="004E110B">
        <w:rPr>
          <w:rtl/>
        </w:rPr>
        <w:t xml:space="preserve"> </w:t>
      </w:r>
      <w:r w:rsidRPr="004E110B">
        <w:rPr>
          <w:rFonts w:hint="cs"/>
          <w:rtl/>
        </w:rPr>
        <w:t>בדרישה</w:t>
      </w:r>
      <w:r w:rsidRPr="004E110B">
        <w:rPr>
          <w:rtl/>
        </w:rPr>
        <w:t xml:space="preserve"> </w:t>
      </w:r>
      <w:r w:rsidRPr="004E110B">
        <w:rPr>
          <w:rFonts w:hint="cs"/>
          <w:rtl/>
        </w:rPr>
        <w:t>חד</w:t>
      </w:r>
      <w:r w:rsidRPr="004E110B">
        <w:rPr>
          <w:rtl/>
        </w:rPr>
        <w:t xml:space="preserve"> </w:t>
      </w:r>
      <w:r w:rsidRPr="004E110B">
        <w:rPr>
          <w:rFonts w:hint="cs"/>
          <w:rtl/>
        </w:rPr>
        <w:t>צדדית</w:t>
      </w:r>
      <w:r w:rsidRPr="004E110B">
        <w:rPr>
          <w:rtl/>
        </w:rPr>
        <w:t xml:space="preserve"> </w:t>
      </w:r>
      <w:r w:rsidRPr="004E110B">
        <w:rPr>
          <w:rFonts w:hint="cs"/>
          <w:rtl/>
        </w:rPr>
        <w:t>של</w:t>
      </w:r>
      <w:r w:rsidRPr="004E110B">
        <w:rPr>
          <w:rtl/>
        </w:rPr>
        <w:t xml:space="preserve"> </w:t>
      </w:r>
      <w:r w:rsidRPr="004E110B">
        <w:rPr>
          <w:rFonts w:hint="cs"/>
          <w:rtl/>
        </w:rPr>
        <w:t>המשרד</w:t>
      </w:r>
      <w:r w:rsidRPr="004E110B">
        <w:rPr>
          <w:rtl/>
        </w:rPr>
        <w:t xml:space="preserve"> </w:t>
      </w:r>
      <w:r w:rsidRPr="004E110B">
        <w:rPr>
          <w:rFonts w:hint="cs"/>
          <w:rtl/>
        </w:rPr>
        <w:t>לבנק</w:t>
      </w:r>
      <w:r w:rsidRPr="004E110B">
        <w:rPr>
          <w:rtl/>
        </w:rPr>
        <w:t xml:space="preserve">, </w:t>
      </w:r>
      <w:r w:rsidRPr="004E110B">
        <w:rPr>
          <w:rFonts w:hint="cs"/>
          <w:rtl/>
        </w:rPr>
        <w:t>שעליה</w:t>
      </w:r>
      <w:r w:rsidRPr="004E110B">
        <w:rPr>
          <w:rtl/>
        </w:rPr>
        <w:t xml:space="preserve"> </w:t>
      </w:r>
      <w:r w:rsidRPr="004E110B">
        <w:rPr>
          <w:rFonts w:hint="cs"/>
          <w:rtl/>
        </w:rPr>
        <w:t>תינתן</w:t>
      </w:r>
      <w:r w:rsidRPr="004E110B">
        <w:rPr>
          <w:rtl/>
        </w:rPr>
        <w:t xml:space="preserve"> </w:t>
      </w:r>
      <w:r w:rsidRPr="004E110B">
        <w:rPr>
          <w:rFonts w:hint="cs"/>
          <w:rtl/>
        </w:rPr>
        <w:t>הודעה</w:t>
      </w:r>
      <w:r w:rsidRPr="004E110B">
        <w:rPr>
          <w:rtl/>
        </w:rPr>
        <w:t xml:space="preserve"> </w:t>
      </w:r>
      <w:r w:rsidRPr="004E110B">
        <w:rPr>
          <w:rFonts w:hint="cs"/>
          <w:rtl/>
        </w:rPr>
        <w:t>בכתב</w:t>
      </w:r>
      <w:r w:rsidRPr="004E110B">
        <w:rPr>
          <w:rtl/>
        </w:rPr>
        <w:t xml:space="preserve"> </w:t>
      </w:r>
      <w:r w:rsidRPr="004E110B">
        <w:rPr>
          <w:rFonts w:hint="cs"/>
          <w:rtl/>
        </w:rPr>
        <w:t>של 3 ימים מראש גם</w:t>
      </w:r>
      <w:r w:rsidRPr="004E110B">
        <w:rPr>
          <w:rtl/>
        </w:rPr>
        <w:t xml:space="preserve"> </w:t>
      </w:r>
      <w:r w:rsidRPr="004E110B">
        <w:rPr>
          <w:rFonts w:hint="cs"/>
          <w:rtl/>
        </w:rPr>
        <w:t>לנותן</w:t>
      </w:r>
      <w:r w:rsidRPr="004E110B">
        <w:rPr>
          <w:rtl/>
        </w:rPr>
        <w:t xml:space="preserve"> </w:t>
      </w:r>
      <w:r w:rsidRPr="004E110B">
        <w:rPr>
          <w:rFonts w:hint="cs"/>
          <w:rtl/>
        </w:rPr>
        <w:t>השירותים</w:t>
      </w:r>
      <w:r w:rsidRPr="004E110B">
        <w:rPr>
          <w:rtl/>
        </w:rPr>
        <w:t>.</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סכום</w:t>
      </w:r>
      <w:r w:rsidRPr="004E110B">
        <w:rPr>
          <w:rtl/>
        </w:rPr>
        <w:t xml:space="preserve"> </w:t>
      </w:r>
      <w:r w:rsidRPr="004E110B">
        <w:rPr>
          <w:rFonts w:hint="cs"/>
          <w:rtl/>
        </w:rPr>
        <w:t>הערבות</w:t>
      </w:r>
      <w:r w:rsidRPr="004E110B">
        <w:rPr>
          <w:rtl/>
        </w:rPr>
        <w:t xml:space="preserve"> </w:t>
      </w:r>
      <w:r w:rsidRPr="004E110B">
        <w:rPr>
          <w:rFonts w:hint="cs"/>
          <w:rtl/>
        </w:rPr>
        <w:t>ישמש</w:t>
      </w:r>
      <w:r w:rsidRPr="004E110B">
        <w:rPr>
          <w:rtl/>
        </w:rPr>
        <w:t xml:space="preserve"> </w:t>
      </w:r>
      <w:r w:rsidRPr="004E110B">
        <w:rPr>
          <w:rFonts w:hint="cs"/>
          <w:rtl/>
        </w:rPr>
        <w:t>כסכום</w:t>
      </w:r>
      <w:r w:rsidRPr="004E110B">
        <w:rPr>
          <w:rtl/>
        </w:rPr>
        <w:t xml:space="preserve"> </w:t>
      </w:r>
      <w:r w:rsidRPr="004E110B">
        <w:rPr>
          <w:rFonts w:hint="cs"/>
          <w:rtl/>
        </w:rPr>
        <w:t>פיצויים</w:t>
      </w:r>
      <w:r w:rsidRPr="004E110B">
        <w:rPr>
          <w:rtl/>
        </w:rPr>
        <w:t xml:space="preserve"> </w:t>
      </w:r>
      <w:r w:rsidRPr="004E110B">
        <w:rPr>
          <w:rFonts w:hint="cs"/>
          <w:rtl/>
        </w:rPr>
        <w:t>מוסכם</w:t>
      </w:r>
      <w:r w:rsidRPr="004E110B">
        <w:rPr>
          <w:rtl/>
        </w:rPr>
        <w:t xml:space="preserve"> </w:t>
      </w:r>
      <w:r w:rsidRPr="004E110B">
        <w:rPr>
          <w:rFonts w:hint="cs"/>
          <w:rtl/>
        </w:rPr>
        <w:t>מראש</w:t>
      </w:r>
      <w:r w:rsidRPr="004E110B">
        <w:rPr>
          <w:rtl/>
        </w:rPr>
        <w:t xml:space="preserve"> </w:t>
      </w:r>
      <w:r w:rsidRPr="004E110B">
        <w:rPr>
          <w:rFonts w:hint="cs"/>
          <w:rtl/>
        </w:rPr>
        <w:t>על</w:t>
      </w:r>
      <w:r w:rsidRPr="004E110B">
        <w:rPr>
          <w:rtl/>
        </w:rPr>
        <w:t xml:space="preserve"> </w:t>
      </w:r>
      <w:r w:rsidRPr="004E110B">
        <w:rPr>
          <w:rFonts w:hint="cs"/>
          <w:rtl/>
        </w:rPr>
        <w:t>כל</w:t>
      </w:r>
      <w:r w:rsidRPr="004E110B">
        <w:rPr>
          <w:rtl/>
        </w:rPr>
        <w:t xml:space="preserve"> </w:t>
      </w:r>
      <w:r w:rsidRPr="004E110B">
        <w:rPr>
          <w:rFonts w:hint="cs"/>
          <w:rtl/>
        </w:rPr>
        <w:t>הפרת</w:t>
      </w:r>
      <w:r w:rsidRPr="004E110B">
        <w:rPr>
          <w:rtl/>
        </w:rPr>
        <w:t xml:space="preserve"> </w:t>
      </w:r>
      <w:r w:rsidRPr="004E110B">
        <w:rPr>
          <w:rFonts w:hint="cs"/>
          <w:rtl/>
        </w:rPr>
        <w:t>התחייבות</w:t>
      </w:r>
      <w:r w:rsidRPr="004E110B">
        <w:rPr>
          <w:rtl/>
        </w:rPr>
        <w:t xml:space="preserve"> </w:t>
      </w:r>
      <w:r w:rsidRPr="004E110B">
        <w:rPr>
          <w:rFonts w:hint="cs"/>
          <w:rtl/>
        </w:rPr>
        <w:t>על</w:t>
      </w:r>
      <w:r w:rsidRPr="004E110B">
        <w:rPr>
          <w:rtl/>
        </w:rPr>
        <w:t xml:space="preserve"> </w:t>
      </w:r>
      <w:r w:rsidRPr="004E110B">
        <w:rPr>
          <w:rFonts w:hint="cs"/>
          <w:rtl/>
        </w:rPr>
        <w:t>ידי</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מבלי</w:t>
      </w:r>
      <w:r w:rsidRPr="004E110B">
        <w:rPr>
          <w:rtl/>
        </w:rPr>
        <w:t xml:space="preserve"> </w:t>
      </w:r>
      <w:r w:rsidRPr="004E110B">
        <w:rPr>
          <w:rFonts w:hint="cs"/>
          <w:rtl/>
        </w:rPr>
        <w:t>שיהיה</w:t>
      </w:r>
      <w:r w:rsidRPr="004E110B">
        <w:rPr>
          <w:rtl/>
        </w:rPr>
        <w:t xml:space="preserve"> </w:t>
      </w:r>
      <w:r w:rsidRPr="004E110B">
        <w:rPr>
          <w:rFonts w:hint="cs"/>
          <w:rtl/>
        </w:rPr>
        <w:t>כל</w:t>
      </w:r>
      <w:r w:rsidRPr="004E110B">
        <w:rPr>
          <w:rtl/>
        </w:rPr>
        <w:t xml:space="preserve"> </w:t>
      </w:r>
      <w:r w:rsidRPr="004E110B">
        <w:rPr>
          <w:rFonts w:hint="cs"/>
          <w:rtl/>
        </w:rPr>
        <w:t>צורך</w:t>
      </w:r>
      <w:r w:rsidRPr="004E110B">
        <w:rPr>
          <w:rtl/>
        </w:rPr>
        <w:t xml:space="preserve"> </w:t>
      </w:r>
      <w:r w:rsidRPr="004E110B">
        <w:rPr>
          <w:rFonts w:hint="cs"/>
          <w:rtl/>
        </w:rPr>
        <w:t>בהוכחת</w:t>
      </w:r>
      <w:r w:rsidRPr="004E110B">
        <w:rPr>
          <w:rtl/>
        </w:rPr>
        <w:t xml:space="preserve"> </w:t>
      </w:r>
      <w:r w:rsidRPr="004E110B">
        <w:rPr>
          <w:rFonts w:hint="cs"/>
          <w:rtl/>
        </w:rPr>
        <w:t>נזק</w:t>
      </w:r>
      <w:r w:rsidRPr="004E110B">
        <w:rPr>
          <w:rtl/>
        </w:rPr>
        <w:t>.</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B54311" w:rsidRPr="004E110B" w:rsidRDefault="00B54311" w:rsidP="0005217B">
      <w:pPr>
        <w:widowControl w:val="0"/>
        <w:numPr>
          <w:ilvl w:val="1"/>
          <w:numId w:val="50"/>
        </w:numPr>
        <w:spacing w:after="200" w:line="276" w:lineRule="auto"/>
        <w:ind w:left="935" w:hanging="575"/>
      </w:pPr>
      <w:r w:rsidRPr="004E110B">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B54311" w:rsidRPr="004E110B" w:rsidRDefault="00B54311" w:rsidP="0005217B">
      <w:pPr>
        <w:pStyle w:val="30"/>
        <w:widowControl w:val="0"/>
        <w:numPr>
          <w:ilvl w:val="0"/>
          <w:numId w:val="50"/>
        </w:numPr>
        <w:spacing w:after="120" w:line="360" w:lineRule="auto"/>
        <w:jc w:val="left"/>
        <w:rPr>
          <w:rtl/>
        </w:rPr>
      </w:pPr>
      <w:bookmarkStart w:id="417" w:name="_Ref407888290"/>
      <w:r w:rsidRPr="004E110B">
        <w:rPr>
          <w:rFonts w:hint="cs"/>
          <w:rtl/>
        </w:rPr>
        <w:t xml:space="preserve">איסור המחאה או הסבה </w:t>
      </w:r>
      <w:bookmarkEnd w:id="417"/>
    </w:p>
    <w:p w:rsidR="00B54311" w:rsidRPr="004E110B" w:rsidRDefault="00B54311" w:rsidP="0005217B">
      <w:pPr>
        <w:widowControl w:val="0"/>
        <w:numPr>
          <w:ilvl w:val="1"/>
          <w:numId w:val="50"/>
        </w:numPr>
        <w:spacing w:after="200" w:line="276" w:lineRule="auto"/>
        <w:ind w:left="935" w:hanging="575"/>
      </w:pPr>
      <w:r w:rsidRPr="004E110B">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 xml:space="preserve">בקשה להסבה או המחאת זכות מזכויות נותן השירותים על הסכם זה תעשה בהתאם לקבוע </w:t>
      </w:r>
      <w:hyperlink r:id="rId26" w:history="1">
        <w:r w:rsidRPr="004E110B">
          <w:rPr>
            <w:rStyle w:val="Hyperlink"/>
            <w:rFonts w:hint="cs"/>
            <w:color w:val="auto"/>
            <w:rtl/>
          </w:rPr>
          <w:t xml:space="preserve">בהוראת </w:t>
        </w:r>
        <w:r w:rsidRPr="004E110B">
          <w:rPr>
            <w:rStyle w:val="Hyperlink"/>
            <w:rFonts w:ascii="Calibri" w:hAnsi="Calibri" w:hint="cs"/>
            <w:color w:val="auto"/>
            <w:rtl/>
          </w:rPr>
          <w:t xml:space="preserve">תכ"מ </w:t>
        </w:r>
        <w:r w:rsidR="005E00D1" w:rsidRPr="004E110B">
          <w:rPr>
            <w:rStyle w:val="Hyperlink"/>
            <w:rFonts w:ascii="Calibri" w:hAnsi="Calibri" w:hint="cs"/>
            <w:color w:val="auto"/>
            <w:rtl/>
          </w:rPr>
          <w:t>1.6.0.8</w:t>
        </w:r>
      </w:hyperlink>
      <w:r w:rsidRPr="004E110B">
        <w:rPr>
          <w:rFonts w:hint="cs"/>
          <w:rtl/>
        </w:rPr>
        <w:t xml:space="preserve"> ועל בסיס המסמכים המצורפים לה, או לכל הוראה אחרת אשר תבוא תחתיה העוסקת </w:t>
      </w:r>
      <w:r w:rsidRPr="004E110B">
        <w:rPr>
          <w:rFonts w:hint="cs"/>
          <w:rtl/>
        </w:rPr>
        <w:lastRenderedPageBreak/>
        <w:t xml:space="preserve">בתחום המחאה או הסבת זכות לפי הסכם.  </w:t>
      </w:r>
    </w:p>
    <w:p w:rsidR="00B54311" w:rsidRPr="004E110B" w:rsidRDefault="00B54311" w:rsidP="0005217B">
      <w:pPr>
        <w:widowControl w:val="0"/>
        <w:numPr>
          <w:ilvl w:val="1"/>
          <w:numId w:val="50"/>
        </w:numPr>
        <w:spacing w:after="200" w:line="276" w:lineRule="auto"/>
        <w:ind w:left="935" w:hanging="575"/>
      </w:pPr>
      <w:r w:rsidRPr="004E110B">
        <w:rPr>
          <w:rFonts w:hint="cs"/>
          <w:rtl/>
        </w:rPr>
        <w:t xml:space="preserve">המשרד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 xml:space="preserve">נותן השירותים יעביר למשרד עדכון בדבר על פעולה כאמור בסעיף זה, בזמן סביר בטרם ביצועה. המשרד יודיע לספק בכתב תוך מתן ארכה של 30 יום, אם בכוונתו לראות בפעולה זו כהעברת זכויות בהתאם לקבוע בסעיף זה. </w:t>
      </w:r>
    </w:p>
    <w:p w:rsidR="00B54311" w:rsidRPr="004E110B" w:rsidRDefault="00B54311" w:rsidP="00CC35D2">
      <w:pPr>
        <w:widowControl w:val="0"/>
        <w:ind w:left="215" w:firstLine="720"/>
        <w:rPr>
          <w:b/>
          <w:bCs/>
          <w:rtl/>
        </w:rPr>
      </w:pPr>
      <w:r w:rsidRPr="004E110B">
        <w:rPr>
          <w:rFonts w:hint="cs"/>
          <w:b/>
          <w:bCs/>
          <w:rtl/>
        </w:rPr>
        <w:t xml:space="preserve">סעיף זה הינו מעיקרי ההתקשרות והפרתו תיחשב הפרה יסודית. </w:t>
      </w:r>
    </w:p>
    <w:p w:rsidR="00B54311" w:rsidRPr="004E110B" w:rsidRDefault="00B54311" w:rsidP="0005217B">
      <w:pPr>
        <w:pStyle w:val="30"/>
        <w:widowControl w:val="0"/>
        <w:numPr>
          <w:ilvl w:val="0"/>
          <w:numId w:val="50"/>
        </w:numPr>
        <w:spacing w:after="120" w:line="360" w:lineRule="auto"/>
        <w:jc w:val="left"/>
        <w:rPr>
          <w:rtl/>
        </w:rPr>
      </w:pPr>
      <w:r w:rsidRPr="004E110B">
        <w:rPr>
          <w:rFonts w:hint="cs"/>
          <w:rtl/>
        </w:rPr>
        <w:t xml:space="preserve">פיצויים </w:t>
      </w:r>
    </w:p>
    <w:p w:rsidR="00B54311" w:rsidRPr="004E110B" w:rsidRDefault="008B6B52" w:rsidP="0005217B">
      <w:pPr>
        <w:widowControl w:val="0"/>
        <w:numPr>
          <w:ilvl w:val="1"/>
          <w:numId w:val="50"/>
        </w:numPr>
        <w:spacing w:after="200" w:line="276" w:lineRule="auto"/>
        <w:ind w:left="935" w:hanging="567"/>
        <w:rPr>
          <w:rtl/>
        </w:rPr>
      </w:pPr>
      <w:r w:rsidRPr="004E110B">
        <w:rPr>
          <w:rFonts w:hint="cs"/>
          <w:rtl/>
        </w:rPr>
        <w:t xml:space="preserve">מבלי לגרוע מהאמור במפרט השירותים ומהסעדים הקבועים שם, </w:t>
      </w:r>
      <w:r w:rsidR="00B54311" w:rsidRPr="004E110B">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 מגובה ההסכם. סכום זה יהיה צמוד למדד המחירים לצרכן מיום חתימת ההסכם ועד לתשלום בפועל. </w:t>
      </w:r>
    </w:p>
    <w:p w:rsidR="00B54311" w:rsidRPr="004E110B" w:rsidRDefault="00B54311" w:rsidP="0005217B">
      <w:pPr>
        <w:widowControl w:val="0"/>
        <w:numPr>
          <w:ilvl w:val="1"/>
          <w:numId w:val="50"/>
        </w:numPr>
        <w:spacing w:after="200" w:line="276" w:lineRule="auto"/>
        <w:ind w:left="935" w:hanging="567"/>
        <w:rPr>
          <w:rtl/>
        </w:rPr>
      </w:pPr>
      <w:r w:rsidRPr="004E110B">
        <w:rPr>
          <w:rFonts w:hint="cs"/>
          <w:rtl/>
        </w:rPr>
        <w:t xml:space="preserve">סכום הפיצוי נקבע על ידי הצדדים בהתחשב במהותו ובהיקפו של ההסכם והוא סביר בנסיבות העניין. </w:t>
      </w:r>
    </w:p>
    <w:p w:rsidR="00B54311" w:rsidRPr="004E110B" w:rsidRDefault="00B54311" w:rsidP="0005217B">
      <w:pPr>
        <w:widowControl w:val="0"/>
        <w:numPr>
          <w:ilvl w:val="1"/>
          <w:numId w:val="50"/>
        </w:numPr>
        <w:tabs>
          <w:tab w:val="left" w:pos="935"/>
        </w:tabs>
        <w:spacing w:after="200" w:line="276" w:lineRule="auto"/>
        <w:ind w:left="935" w:hanging="567"/>
      </w:pPr>
      <w:r w:rsidRPr="004E110B">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4E110B">
        <w:rPr>
          <w:rtl/>
        </w:rPr>
        <w:t>–</w:t>
      </w:r>
      <w:r w:rsidRPr="004E110B">
        <w:rPr>
          <w:rFonts w:hint="cs"/>
          <w:rtl/>
        </w:rPr>
        <w:t xml:space="preserve"> 1970. </w:t>
      </w:r>
    </w:p>
    <w:p w:rsidR="00B54311" w:rsidRPr="004E110B" w:rsidRDefault="00B54311" w:rsidP="0005217B">
      <w:pPr>
        <w:widowControl w:val="0"/>
        <w:numPr>
          <w:ilvl w:val="1"/>
          <w:numId w:val="50"/>
        </w:numPr>
        <w:spacing w:after="200" w:line="276" w:lineRule="auto"/>
        <w:ind w:left="935" w:hanging="567"/>
      </w:pPr>
      <w:r w:rsidRPr="004E110B">
        <w:rPr>
          <w:rFonts w:hint="cs"/>
          <w:rtl/>
        </w:rPr>
        <w:t xml:space="preserve">אין באמור בסעיף זה כדי לגרוע מכל זכות הנתונה למשרד לפי הסכם זה ועל פי כל דין. </w:t>
      </w:r>
    </w:p>
    <w:p w:rsidR="00B54311" w:rsidRPr="004E110B" w:rsidRDefault="00B54311" w:rsidP="0005217B">
      <w:pPr>
        <w:pStyle w:val="30"/>
        <w:widowControl w:val="0"/>
        <w:numPr>
          <w:ilvl w:val="0"/>
          <w:numId w:val="50"/>
        </w:numPr>
        <w:spacing w:after="120" w:line="360" w:lineRule="auto"/>
        <w:ind w:left="509" w:hanging="425"/>
        <w:jc w:val="both"/>
      </w:pPr>
      <w:r w:rsidRPr="004E110B">
        <w:rPr>
          <w:rFonts w:hint="cs"/>
          <w:rtl/>
        </w:rPr>
        <w:t xml:space="preserve">נוהל היפרדות </w:t>
      </w:r>
    </w:p>
    <w:p w:rsidR="00B54311" w:rsidRPr="004E110B" w:rsidRDefault="00B54311" w:rsidP="0005217B">
      <w:pPr>
        <w:pStyle w:val="30"/>
        <w:widowControl w:val="0"/>
        <w:numPr>
          <w:ilvl w:val="1"/>
          <w:numId w:val="50"/>
        </w:numPr>
        <w:spacing w:after="120" w:line="360" w:lineRule="auto"/>
        <w:jc w:val="both"/>
        <w:rPr>
          <w:b w:val="0"/>
          <w:bCs w:val="0"/>
          <w:u w:val="single"/>
        </w:rPr>
      </w:pPr>
      <w:r w:rsidRPr="004E110B">
        <w:rPr>
          <w:rFonts w:hint="cs"/>
          <w:b w:val="0"/>
          <w:bCs w:val="0"/>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rsidR="00B54311" w:rsidRPr="004E110B" w:rsidRDefault="00B54311" w:rsidP="0005217B">
      <w:pPr>
        <w:pStyle w:val="30"/>
        <w:widowControl w:val="0"/>
        <w:numPr>
          <w:ilvl w:val="1"/>
          <w:numId w:val="50"/>
        </w:numPr>
        <w:spacing w:after="120" w:line="360" w:lineRule="auto"/>
        <w:jc w:val="both"/>
        <w:rPr>
          <w:b w:val="0"/>
          <w:bCs w:val="0"/>
        </w:rPr>
      </w:pPr>
      <w:r w:rsidRPr="004E110B">
        <w:rPr>
          <w:rFonts w:hint="cs"/>
          <w:b w:val="0"/>
          <w:bCs w:val="0"/>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rsidR="00B54311" w:rsidRPr="004E110B" w:rsidRDefault="00B54311" w:rsidP="0005217B">
      <w:pPr>
        <w:pStyle w:val="30"/>
        <w:widowControl w:val="0"/>
        <w:numPr>
          <w:ilvl w:val="1"/>
          <w:numId w:val="50"/>
        </w:numPr>
        <w:spacing w:after="120" w:line="360" w:lineRule="auto"/>
        <w:jc w:val="both"/>
        <w:rPr>
          <w:b w:val="0"/>
          <w:bCs w:val="0"/>
        </w:rPr>
      </w:pPr>
      <w:r w:rsidRPr="004E110B">
        <w:rPr>
          <w:rFonts w:hint="cs"/>
          <w:b w:val="0"/>
          <w:bCs w:val="0"/>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rsidR="00B54311" w:rsidRPr="004E110B" w:rsidRDefault="00B54311" w:rsidP="0005217B">
      <w:pPr>
        <w:pStyle w:val="30"/>
        <w:widowControl w:val="0"/>
        <w:numPr>
          <w:ilvl w:val="1"/>
          <w:numId w:val="50"/>
        </w:numPr>
        <w:spacing w:after="120" w:line="360" w:lineRule="auto"/>
        <w:jc w:val="both"/>
        <w:rPr>
          <w:b w:val="0"/>
          <w:bCs w:val="0"/>
        </w:rPr>
      </w:pPr>
      <w:r w:rsidRPr="004E110B">
        <w:rPr>
          <w:rFonts w:hint="cs"/>
          <w:b w:val="0"/>
          <w:bCs w:val="0"/>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rsidR="00B54311" w:rsidRPr="004E110B" w:rsidRDefault="00B54311" w:rsidP="0005217B">
      <w:pPr>
        <w:pStyle w:val="30"/>
        <w:widowControl w:val="0"/>
        <w:numPr>
          <w:ilvl w:val="1"/>
          <w:numId w:val="50"/>
        </w:numPr>
        <w:spacing w:after="120" w:line="360" w:lineRule="auto"/>
        <w:jc w:val="both"/>
        <w:rPr>
          <w:b w:val="0"/>
          <w:bCs w:val="0"/>
        </w:rPr>
      </w:pPr>
      <w:r w:rsidRPr="004E110B">
        <w:rPr>
          <w:rFonts w:hint="cs"/>
          <w:b w:val="0"/>
          <w:bCs w:val="0"/>
          <w:rtl/>
        </w:rPr>
        <w:t xml:space="preserve">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w:t>
      </w:r>
      <w:r w:rsidRPr="004E110B">
        <w:rPr>
          <w:rFonts w:hint="cs"/>
          <w:b w:val="0"/>
          <w:bCs w:val="0"/>
          <w:rtl/>
        </w:rPr>
        <w:lastRenderedPageBreak/>
        <w:t>בקשר לשירותים או השייך למשרד.</w:t>
      </w:r>
    </w:p>
    <w:p w:rsidR="00B54311" w:rsidRPr="004E110B" w:rsidRDefault="00B54311" w:rsidP="0005217B">
      <w:pPr>
        <w:pStyle w:val="30"/>
        <w:widowControl w:val="0"/>
        <w:numPr>
          <w:ilvl w:val="1"/>
          <w:numId w:val="50"/>
        </w:numPr>
        <w:spacing w:after="120" w:line="360" w:lineRule="auto"/>
        <w:jc w:val="both"/>
        <w:rPr>
          <w:b w:val="0"/>
          <w:bCs w:val="0"/>
        </w:rPr>
      </w:pPr>
      <w:r w:rsidRPr="004E110B">
        <w:rPr>
          <w:rFonts w:hint="cs"/>
          <w:b w:val="0"/>
          <w:bCs w:val="0"/>
          <w:rtl/>
        </w:rPr>
        <w:t xml:space="preserve">בתקופת ההיפרדות יהיה הספק הטובין והשירותים מחויב ל- </w:t>
      </w:r>
      <w:r w:rsidRPr="004E110B">
        <w:rPr>
          <w:b w:val="0"/>
          <w:bCs w:val="0"/>
        </w:rPr>
        <w:t>SLA</w:t>
      </w:r>
      <w:r w:rsidRPr="004E110B">
        <w:rPr>
          <w:rFonts w:hint="cs"/>
          <w:b w:val="0"/>
          <w:bCs w:val="0"/>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rsidR="00B54311" w:rsidRPr="004E110B" w:rsidRDefault="00B54311" w:rsidP="0005217B">
      <w:pPr>
        <w:pStyle w:val="30"/>
        <w:widowControl w:val="0"/>
        <w:numPr>
          <w:ilvl w:val="1"/>
          <w:numId w:val="50"/>
        </w:numPr>
        <w:spacing w:after="120" w:line="360" w:lineRule="auto"/>
        <w:jc w:val="both"/>
        <w:rPr>
          <w:b w:val="0"/>
          <w:bCs w:val="0"/>
        </w:rPr>
      </w:pPr>
      <w:r w:rsidRPr="004E110B">
        <w:rPr>
          <w:rFonts w:hint="cs"/>
          <w:b w:val="0"/>
          <w:bCs w:val="0"/>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rsidR="00B54311" w:rsidRPr="004E110B" w:rsidRDefault="00B54311" w:rsidP="0005217B">
      <w:pPr>
        <w:pStyle w:val="30"/>
        <w:widowControl w:val="0"/>
        <w:numPr>
          <w:ilvl w:val="1"/>
          <w:numId w:val="50"/>
        </w:numPr>
        <w:spacing w:after="120" w:line="360" w:lineRule="auto"/>
        <w:jc w:val="both"/>
        <w:rPr>
          <w:b w:val="0"/>
          <w:bCs w:val="0"/>
        </w:rPr>
      </w:pPr>
      <w:r w:rsidRPr="004E110B">
        <w:rPr>
          <w:rFonts w:hint="cs"/>
          <w:b w:val="0"/>
          <w:bCs w:val="0"/>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rsidR="00B54311" w:rsidRPr="004E110B" w:rsidRDefault="00B54311" w:rsidP="0005217B">
      <w:pPr>
        <w:pStyle w:val="30"/>
        <w:widowControl w:val="0"/>
        <w:numPr>
          <w:ilvl w:val="1"/>
          <w:numId w:val="50"/>
        </w:numPr>
        <w:spacing w:after="120" w:line="360" w:lineRule="auto"/>
        <w:jc w:val="both"/>
        <w:rPr>
          <w:b w:val="0"/>
          <w:bCs w:val="0"/>
        </w:rPr>
      </w:pPr>
      <w:r w:rsidRPr="004E110B">
        <w:rPr>
          <w:rFonts w:hint="cs"/>
          <w:b w:val="0"/>
          <w:bCs w:val="0"/>
          <w:rtl/>
        </w:rPr>
        <w:t>למען הסר ספק, סיום ההסכם, פקיעתו או ביטולו, מכל סיבה שהיא, לא יפגע בזכויות הצדדים שעילתם נוצרה לפני אותו מועד.</w:t>
      </w:r>
    </w:p>
    <w:p w:rsidR="00B54311" w:rsidRPr="004E110B" w:rsidRDefault="00B54311" w:rsidP="0005217B">
      <w:pPr>
        <w:pStyle w:val="30"/>
        <w:widowControl w:val="0"/>
        <w:numPr>
          <w:ilvl w:val="1"/>
          <w:numId w:val="50"/>
        </w:numPr>
        <w:spacing w:after="120" w:line="360" w:lineRule="auto"/>
        <w:jc w:val="both"/>
        <w:rPr>
          <w:rFonts w:cs="Times New Roman"/>
          <w:b w:val="0"/>
          <w:bCs w:val="0"/>
          <w:sz w:val="22"/>
          <w:szCs w:val="22"/>
          <w:u w:val="single"/>
        </w:rPr>
      </w:pPr>
      <w:r w:rsidRPr="004E110B">
        <w:rPr>
          <w:rFonts w:hint="cs"/>
          <w:b w:val="0"/>
          <w:bCs w:val="0"/>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rsidR="00B54311" w:rsidRPr="004E110B" w:rsidRDefault="00B54311" w:rsidP="00CC35D2">
      <w:pPr>
        <w:pStyle w:val="30"/>
        <w:widowControl w:val="0"/>
        <w:ind w:left="720"/>
      </w:pPr>
    </w:p>
    <w:p w:rsidR="00B54311" w:rsidRPr="004E110B" w:rsidRDefault="00B54311" w:rsidP="0005217B">
      <w:pPr>
        <w:pStyle w:val="30"/>
        <w:widowControl w:val="0"/>
        <w:numPr>
          <w:ilvl w:val="0"/>
          <w:numId w:val="50"/>
        </w:numPr>
        <w:spacing w:after="120" w:line="360" w:lineRule="auto"/>
        <w:jc w:val="left"/>
        <w:rPr>
          <w:rtl/>
        </w:rPr>
      </w:pPr>
      <w:r w:rsidRPr="004E110B">
        <w:rPr>
          <w:rFonts w:hint="cs"/>
          <w:rtl/>
        </w:rPr>
        <w:t xml:space="preserve">הוראות עיקריות ובסיסיות </w:t>
      </w:r>
    </w:p>
    <w:p w:rsidR="00B54311" w:rsidRPr="004E110B" w:rsidRDefault="00B54311" w:rsidP="00CC35D2">
      <w:pPr>
        <w:widowControl w:val="0"/>
        <w:ind w:left="720"/>
        <w:rPr>
          <w:rtl/>
        </w:rPr>
      </w:pPr>
      <w:r w:rsidRPr="004E110B">
        <w:rPr>
          <w:rFonts w:hint="cs"/>
          <w:rtl/>
        </w:rPr>
        <w:t xml:space="preserve">הצדדים מסכימים כי חיובי הצדדים כמפורט בסעיפים </w:t>
      </w:r>
      <w:r w:rsidRPr="004E110B">
        <w:rPr>
          <w:rtl/>
        </w:rPr>
        <w:fldChar w:fldCharType="begin"/>
      </w:r>
      <w:r w:rsidRPr="004E110B">
        <w:rPr>
          <w:rtl/>
        </w:rPr>
        <w:instrText xml:space="preserve"> </w:instrText>
      </w:r>
      <w:r w:rsidRPr="004E110B">
        <w:rPr>
          <w:rFonts w:hint="cs"/>
        </w:rPr>
        <w:instrText>REF</w:instrText>
      </w:r>
      <w:r w:rsidRPr="004E110B">
        <w:rPr>
          <w:rFonts w:hint="cs"/>
          <w:rtl/>
        </w:rPr>
        <w:instrText xml:space="preserve"> _</w:instrText>
      </w:r>
      <w:r w:rsidRPr="004E110B">
        <w:rPr>
          <w:rFonts w:hint="cs"/>
        </w:rPr>
        <w:instrText>Ref407888099 \r \h</w:instrText>
      </w:r>
      <w:r w:rsidRPr="004E110B">
        <w:rPr>
          <w:rtl/>
        </w:rPr>
        <w:instrText xml:space="preserve">  \* </w:instrText>
      </w:r>
      <w:r w:rsidRPr="004E110B">
        <w:instrText>MERGEFORMAT</w:instrText>
      </w:r>
      <w:r w:rsidRPr="004E110B">
        <w:rPr>
          <w:rtl/>
        </w:rPr>
        <w:instrText xml:space="preserve"> </w:instrText>
      </w:r>
      <w:r w:rsidRPr="004E110B">
        <w:rPr>
          <w:rtl/>
        </w:rPr>
      </w:r>
      <w:r w:rsidRPr="004E110B">
        <w:rPr>
          <w:rtl/>
        </w:rPr>
        <w:fldChar w:fldCharType="separate"/>
      </w:r>
      <w:r w:rsidR="00E7523C">
        <w:rPr>
          <w:cs/>
        </w:rPr>
        <w:t>‎</w:t>
      </w:r>
      <w:r w:rsidR="00E7523C">
        <w:t>4</w:t>
      </w:r>
      <w:r w:rsidRPr="004E110B">
        <w:rPr>
          <w:rtl/>
        </w:rPr>
        <w:fldChar w:fldCharType="end"/>
      </w:r>
      <w:r w:rsidRPr="004E110B">
        <w:rPr>
          <w:rFonts w:hint="cs"/>
          <w:rtl/>
        </w:rPr>
        <w:t>,</w:t>
      </w:r>
      <w:r w:rsidRPr="004E110B">
        <w:rPr>
          <w:rtl/>
        </w:rPr>
        <w:fldChar w:fldCharType="begin"/>
      </w:r>
      <w:r w:rsidRPr="004E110B">
        <w:rPr>
          <w:rtl/>
        </w:rPr>
        <w:instrText xml:space="preserve"> </w:instrText>
      </w:r>
      <w:r w:rsidRPr="004E110B">
        <w:rPr>
          <w:rFonts w:hint="cs"/>
        </w:rPr>
        <w:instrText>REF</w:instrText>
      </w:r>
      <w:r w:rsidRPr="004E110B">
        <w:rPr>
          <w:rFonts w:hint="cs"/>
          <w:rtl/>
        </w:rPr>
        <w:instrText xml:space="preserve"> _</w:instrText>
      </w:r>
      <w:r w:rsidRPr="004E110B">
        <w:rPr>
          <w:rFonts w:hint="cs"/>
        </w:rPr>
        <w:instrText>Ref407888148 \r \h</w:instrText>
      </w:r>
      <w:r w:rsidRPr="004E110B">
        <w:rPr>
          <w:rtl/>
        </w:rPr>
        <w:instrText xml:space="preserve">  \* </w:instrText>
      </w:r>
      <w:r w:rsidRPr="004E110B">
        <w:instrText>MERGEFORMAT</w:instrText>
      </w:r>
      <w:r w:rsidRPr="004E110B">
        <w:rPr>
          <w:rtl/>
        </w:rPr>
        <w:instrText xml:space="preserve"> </w:instrText>
      </w:r>
      <w:r w:rsidRPr="004E110B">
        <w:rPr>
          <w:rtl/>
        </w:rPr>
      </w:r>
      <w:r w:rsidRPr="004E110B">
        <w:rPr>
          <w:rtl/>
        </w:rPr>
        <w:fldChar w:fldCharType="separate"/>
      </w:r>
      <w:r w:rsidR="00E7523C">
        <w:rPr>
          <w:cs/>
        </w:rPr>
        <w:t>‎</w:t>
      </w:r>
      <w:r w:rsidR="00E7523C">
        <w:t>8</w:t>
      </w:r>
      <w:r w:rsidRPr="004E110B">
        <w:rPr>
          <w:rtl/>
        </w:rPr>
        <w:fldChar w:fldCharType="end"/>
      </w:r>
      <w:r w:rsidRPr="004E110B">
        <w:rPr>
          <w:rFonts w:hint="cs"/>
          <w:rtl/>
        </w:rPr>
        <w:t>,</w:t>
      </w:r>
      <w:r w:rsidRPr="004E110B">
        <w:rPr>
          <w:rtl/>
        </w:rPr>
        <w:fldChar w:fldCharType="begin"/>
      </w:r>
      <w:r w:rsidRPr="004E110B">
        <w:rPr>
          <w:rtl/>
        </w:rPr>
        <w:instrText xml:space="preserve"> </w:instrText>
      </w:r>
      <w:r w:rsidRPr="004E110B">
        <w:rPr>
          <w:rFonts w:hint="cs"/>
        </w:rPr>
        <w:instrText>REF</w:instrText>
      </w:r>
      <w:r w:rsidRPr="004E110B">
        <w:rPr>
          <w:rFonts w:hint="cs"/>
          <w:rtl/>
        </w:rPr>
        <w:instrText xml:space="preserve"> _</w:instrText>
      </w:r>
      <w:r w:rsidRPr="004E110B">
        <w:rPr>
          <w:rFonts w:hint="cs"/>
        </w:rPr>
        <w:instrText>Ref407888173 \r \h</w:instrText>
      </w:r>
      <w:r w:rsidRPr="004E110B">
        <w:rPr>
          <w:rtl/>
        </w:rPr>
        <w:instrText xml:space="preserve">  \* </w:instrText>
      </w:r>
      <w:r w:rsidRPr="004E110B">
        <w:instrText>MERGEFORMAT</w:instrText>
      </w:r>
      <w:r w:rsidRPr="004E110B">
        <w:rPr>
          <w:rtl/>
        </w:rPr>
        <w:instrText xml:space="preserve"> </w:instrText>
      </w:r>
      <w:r w:rsidRPr="004E110B">
        <w:rPr>
          <w:rtl/>
        </w:rPr>
      </w:r>
      <w:r w:rsidRPr="004E110B">
        <w:rPr>
          <w:rtl/>
        </w:rPr>
        <w:fldChar w:fldCharType="separate"/>
      </w:r>
      <w:r w:rsidR="00E7523C">
        <w:rPr>
          <w:cs/>
        </w:rPr>
        <w:t>‎</w:t>
      </w:r>
      <w:r w:rsidR="00E7523C">
        <w:t>10</w:t>
      </w:r>
      <w:r w:rsidRPr="004E110B">
        <w:rPr>
          <w:rtl/>
        </w:rPr>
        <w:fldChar w:fldCharType="end"/>
      </w:r>
      <w:r w:rsidRPr="004E110B">
        <w:rPr>
          <w:rFonts w:hint="cs"/>
          <w:rtl/>
        </w:rPr>
        <w:t>,</w:t>
      </w:r>
      <w:r w:rsidRPr="004E110B">
        <w:rPr>
          <w:rtl/>
        </w:rPr>
        <w:fldChar w:fldCharType="begin"/>
      </w:r>
      <w:r w:rsidRPr="004E110B">
        <w:rPr>
          <w:rtl/>
        </w:rPr>
        <w:instrText xml:space="preserve"> </w:instrText>
      </w:r>
      <w:r w:rsidRPr="004E110B">
        <w:rPr>
          <w:rFonts w:hint="cs"/>
        </w:rPr>
        <w:instrText>REF</w:instrText>
      </w:r>
      <w:r w:rsidRPr="004E110B">
        <w:rPr>
          <w:rFonts w:hint="cs"/>
          <w:rtl/>
        </w:rPr>
        <w:instrText xml:space="preserve"> _</w:instrText>
      </w:r>
      <w:r w:rsidRPr="004E110B">
        <w:rPr>
          <w:rFonts w:hint="cs"/>
        </w:rPr>
        <w:instrText>Ref407888187 \r \h</w:instrText>
      </w:r>
      <w:r w:rsidRPr="004E110B">
        <w:rPr>
          <w:rtl/>
        </w:rPr>
        <w:instrText xml:space="preserve">  \* </w:instrText>
      </w:r>
      <w:r w:rsidRPr="004E110B">
        <w:instrText>MERGEFORMAT</w:instrText>
      </w:r>
      <w:r w:rsidRPr="004E110B">
        <w:rPr>
          <w:rtl/>
        </w:rPr>
        <w:instrText xml:space="preserve"> </w:instrText>
      </w:r>
      <w:r w:rsidRPr="004E110B">
        <w:rPr>
          <w:rtl/>
        </w:rPr>
      </w:r>
      <w:r w:rsidRPr="004E110B">
        <w:rPr>
          <w:rtl/>
        </w:rPr>
        <w:fldChar w:fldCharType="separate"/>
      </w:r>
      <w:r w:rsidR="00E7523C">
        <w:rPr>
          <w:cs/>
        </w:rPr>
        <w:t>‎</w:t>
      </w:r>
      <w:r w:rsidR="00E7523C">
        <w:t>11</w:t>
      </w:r>
      <w:r w:rsidRPr="004E110B">
        <w:rPr>
          <w:rtl/>
        </w:rPr>
        <w:fldChar w:fldCharType="end"/>
      </w:r>
      <w:r w:rsidRPr="004E110B">
        <w:rPr>
          <w:rFonts w:hint="cs"/>
          <w:rtl/>
        </w:rPr>
        <w:t>,</w:t>
      </w:r>
      <w:r w:rsidRPr="004E110B">
        <w:rPr>
          <w:rtl/>
        </w:rPr>
        <w:fldChar w:fldCharType="begin"/>
      </w:r>
      <w:r w:rsidRPr="004E110B">
        <w:rPr>
          <w:rtl/>
        </w:rPr>
        <w:instrText xml:space="preserve"> </w:instrText>
      </w:r>
      <w:r w:rsidRPr="004E110B">
        <w:rPr>
          <w:rFonts w:hint="cs"/>
        </w:rPr>
        <w:instrText>REF</w:instrText>
      </w:r>
      <w:r w:rsidRPr="004E110B">
        <w:rPr>
          <w:rFonts w:hint="cs"/>
          <w:rtl/>
        </w:rPr>
        <w:instrText xml:space="preserve"> _</w:instrText>
      </w:r>
      <w:r w:rsidRPr="004E110B">
        <w:rPr>
          <w:rFonts w:hint="cs"/>
        </w:rPr>
        <w:instrText>Ref407888228 \r \h</w:instrText>
      </w:r>
      <w:r w:rsidRPr="004E110B">
        <w:rPr>
          <w:rtl/>
        </w:rPr>
        <w:instrText xml:space="preserve">  \* </w:instrText>
      </w:r>
      <w:r w:rsidRPr="004E110B">
        <w:instrText>MERGEFORMAT</w:instrText>
      </w:r>
      <w:r w:rsidRPr="004E110B">
        <w:rPr>
          <w:rtl/>
        </w:rPr>
        <w:instrText xml:space="preserve"> </w:instrText>
      </w:r>
      <w:r w:rsidRPr="004E110B">
        <w:rPr>
          <w:rtl/>
        </w:rPr>
      </w:r>
      <w:r w:rsidRPr="004E110B">
        <w:rPr>
          <w:rtl/>
        </w:rPr>
        <w:fldChar w:fldCharType="separate"/>
      </w:r>
      <w:r w:rsidR="00E7523C">
        <w:rPr>
          <w:cs/>
        </w:rPr>
        <w:t>‎</w:t>
      </w:r>
      <w:r w:rsidR="00E7523C">
        <w:t>15</w:t>
      </w:r>
      <w:r w:rsidRPr="004E110B">
        <w:rPr>
          <w:rtl/>
        </w:rPr>
        <w:fldChar w:fldCharType="end"/>
      </w:r>
      <w:r w:rsidRPr="004E110B">
        <w:rPr>
          <w:rFonts w:hint="cs"/>
          <w:rtl/>
        </w:rPr>
        <w:t>,</w:t>
      </w:r>
      <w:r w:rsidRPr="004E110B">
        <w:rPr>
          <w:rtl/>
        </w:rPr>
        <w:fldChar w:fldCharType="begin"/>
      </w:r>
      <w:r w:rsidRPr="004E110B">
        <w:rPr>
          <w:rtl/>
        </w:rPr>
        <w:instrText xml:space="preserve"> </w:instrText>
      </w:r>
      <w:r w:rsidRPr="004E110B">
        <w:rPr>
          <w:rFonts w:hint="cs"/>
        </w:rPr>
        <w:instrText>REF</w:instrText>
      </w:r>
      <w:r w:rsidRPr="004E110B">
        <w:rPr>
          <w:rFonts w:hint="cs"/>
          <w:rtl/>
        </w:rPr>
        <w:instrText xml:space="preserve"> _</w:instrText>
      </w:r>
      <w:r w:rsidRPr="004E110B">
        <w:rPr>
          <w:rFonts w:hint="cs"/>
        </w:rPr>
        <w:instrText>Ref407888273 \r \h</w:instrText>
      </w:r>
      <w:r w:rsidRPr="004E110B">
        <w:rPr>
          <w:rtl/>
        </w:rPr>
        <w:instrText xml:space="preserve">  \* </w:instrText>
      </w:r>
      <w:r w:rsidRPr="004E110B">
        <w:instrText>MERGEFORMAT</w:instrText>
      </w:r>
      <w:r w:rsidRPr="004E110B">
        <w:rPr>
          <w:rtl/>
        </w:rPr>
        <w:instrText xml:space="preserve"> </w:instrText>
      </w:r>
      <w:r w:rsidRPr="004E110B">
        <w:rPr>
          <w:rtl/>
        </w:rPr>
      </w:r>
      <w:r w:rsidRPr="004E110B">
        <w:rPr>
          <w:rtl/>
        </w:rPr>
        <w:fldChar w:fldCharType="separate"/>
      </w:r>
      <w:r w:rsidR="00E7523C">
        <w:rPr>
          <w:cs/>
        </w:rPr>
        <w:t>‎</w:t>
      </w:r>
      <w:r w:rsidR="00E7523C">
        <w:t>19</w:t>
      </w:r>
      <w:r w:rsidRPr="004E110B">
        <w:rPr>
          <w:rtl/>
        </w:rPr>
        <w:fldChar w:fldCharType="end"/>
      </w:r>
      <w:r w:rsidRPr="004E110B">
        <w:rPr>
          <w:rFonts w:hint="cs"/>
          <w:rtl/>
        </w:rPr>
        <w:t>,</w:t>
      </w:r>
      <w:r w:rsidRPr="004E110B">
        <w:rPr>
          <w:rtl/>
        </w:rPr>
        <w:fldChar w:fldCharType="begin"/>
      </w:r>
      <w:r w:rsidRPr="004E110B">
        <w:rPr>
          <w:rtl/>
        </w:rPr>
        <w:instrText xml:space="preserve"> </w:instrText>
      </w:r>
      <w:r w:rsidRPr="004E110B">
        <w:instrText>REF</w:instrText>
      </w:r>
      <w:r w:rsidRPr="004E110B">
        <w:rPr>
          <w:rtl/>
        </w:rPr>
        <w:instrText xml:space="preserve"> _</w:instrText>
      </w:r>
      <w:r w:rsidRPr="004E110B">
        <w:instrText>Ref407888290 \r \h</w:instrText>
      </w:r>
      <w:r w:rsidRPr="004E110B">
        <w:rPr>
          <w:rtl/>
        </w:rPr>
        <w:instrText xml:space="preserve">  \* </w:instrText>
      </w:r>
      <w:r w:rsidRPr="004E110B">
        <w:instrText>MERGEFORMAT</w:instrText>
      </w:r>
      <w:r w:rsidRPr="004E110B">
        <w:rPr>
          <w:rtl/>
        </w:rPr>
        <w:instrText xml:space="preserve"> </w:instrText>
      </w:r>
      <w:r w:rsidRPr="004E110B">
        <w:rPr>
          <w:rtl/>
        </w:rPr>
      </w:r>
      <w:r w:rsidRPr="004E110B">
        <w:rPr>
          <w:rtl/>
        </w:rPr>
        <w:fldChar w:fldCharType="separate"/>
      </w:r>
      <w:r w:rsidR="00E7523C">
        <w:rPr>
          <w:cs/>
        </w:rPr>
        <w:t>‎</w:t>
      </w:r>
      <w:r w:rsidR="00E7523C">
        <w:t>22</w:t>
      </w:r>
      <w:r w:rsidRPr="004E110B">
        <w:rPr>
          <w:rtl/>
        </w:rPr>
        <w:fldChar w:fldCharType="end"/>
      </w:r>
      <w:r w:rsidRPr="004E110B">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B54311" w:rsidRPr="004E110B" w:rsidRDefault="00B54311" w:rsidP="00CC35D2">
      <w:pPr>
        <w:widowControl w:val="0"/>
        <w:ind w:left="720"/>
        <w:rPr>
          <w:rtl/>
        </w:rPr>
      </w:pPr>
    </w:p>
    <w:p w:rsidR="00B54311" w:rsidRPr="004E110B" w:rsidRDefault="00B54311" w:rsidP="0005217B">
      <w:pPr>
        <w:pStyle w:val="30"/>
        <w:widowControl w:val="0"/>
        <w:numPr>
          <w:ilvl w:val="0"/>
          <w:numId w:val="50"/>
        </w:numPr>
        <w:spacing w:after="120" w:line="360" w:lineRule="auto"/>
        <w:jc w:val="left"/>
        <w:rPr>
          <w:rtl/>
        </w:rPr>
      </w:pPr>
      <w:r w:rsidRPr="004E110B">
        <w:rPr>
          <w:rFonts w:hint="cs"/>
          <w:rtl/>
        </w:rPr>
        <w:t xml:space="preserve">הוראות כלליות </w:t>
      </w:r>
    </w:p>
    <w:p w:rsidR="00B54311" w:rsidRPr="004E110B" w:rsidRDefault="00B54311" w:rsidP="0005217B">
      <w:pPr>
        <w:widowControl w:val="0"/>
        <w:numPr>
          <w:ilvl w:val="1"/>
          <w:numId w:val="50"/>
        </w:numPr>
        <w:spacing w:after="200" w:line="276" w:lineRule="auto"/>
        <w:ind w:left="935" w:hanging="567"/>
        <w:rPr>
          <w:rtl/>
        </w:rPr>
      </w:pPr>
      <w:r w:rsidRPr="004E110B">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4E110B">
        <w:rPr>
          <w:rFonts w:hint="eastAsia"/>
          <w:rtl/>
        </w:rPr>
        <w:t>ר</w:t>
      </w:r>
      <w:r w:rsidRPr="004E110B">
        <w:rPr>
          <w:rFonts w:hint="cs"/>
          <w:rtl/>
        </w:rPr>
        <w:t xml:space="preserve"> כוויתו</w:t>
      </w:r>
      <w:r w:rsidRPr="004E110B">
        <w:rPr>
          <w:rFonts w:hint="eastAsia"/>
          <w:rtl/>
        </w:rPr>
        <w:t>ר</w:t>
      </w:r>
      <w:r w:rsidRPr="004E110B">
        <w:rPr>
          <w:rFonts w:hint="cs"/>
          <w:rtl/>
        </w:rPr>
        <w:t xml:space="preserve"> על כל הפרה שלאחר מכן של אותה הוראה או הוראות אחרות זולת אם נעשה הוויתו</w:t>
      </w:r>
      <w:r w:rsidRPr="004E110B">
        <w:rPr>
          <w:rFonts w:hint="eastAsia"/>
          <w:rtl/>
        </w:rPr>
        <w:t>ר</w:t>
      </w:r>
      <w:r w:rsidRPr="004E110B">
        <w:rPr>
          <w:rFonts w:hint="cs"/>
          <w:rtl/>
        </w:rPr>
        <w:t xml:space="preserve"> בהתאם לאמור בסעיף קטן זה. </w:t>
      </w:r>
    </w:p>
    <w:p w:rsidR="00B54311" w:rsidRPr="004E110B" w:rsidRDefault="00B54311" w:rsidP="0005217B">
      <w:pPr>
        <w:widowControl w:val="0"/>
        <w:numPr>
          <w:ilvl w:val="1"/>
          <w:numId w:val="50"/>
        </w:numPr>
        <w:spacing w:after="200" w:line="276" w:lineRule="auto"/>
        <w:ind w:left="935" w:hanging="567"/>
        <w:rPr>
          <w:rtl/>
        </w:rPr>
      </w:pPr>
      <w:r w:rsidRPr="004E110B">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B54311" w:rsidRPr="004E110B" w:rsidRDefault="00B54311" w:rsidP="0005217B">
      <w:pPr>
        <w:widowControl w:val="0"/>
        <w:numPr>
          <w:ilvl w:val="1"/>
          <w:numId w:val="50"/>
        </w:numPr>
        <w:spacing w:after="200" w:line="276" w:lineRule="auto"/>
        <w:ind w:left="935" w:hanging="575"/>
      </w:pPr>
      <w:r w:rsidRPr="004E110B">
        <w:rPr>
          <w:rFonts w:hint="cs"/>
          <w:rtl/>
        </w:rPr>
        <w:lastRenderedPageBreak/>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B54311" w:rsidRPr="004E110B" w:rsidRDefault="00B54311" w:rsidP="0005217B">
      <w:pPr>
        <w:pStyle w:val="30"/>
        <w:widowControl w:val="0"/>
        <w:numPr>
          <w:ilvl w:val="0"/>
          <w:numId w:val="50"/>
        </w:numPr>
        <w:spacing w:after="120" w:line="360" w:lineRule="auto"/>
        <w:jc w:val="left"/>
        <w:rPr>
          <w:rtl/>
        </w:rPr>
      </w:pPr>
      <w:r w:rsidRPr="004E110B">
        <w:rPr>
          <w:rFonts w:hint="cs"/>
          <w:rtl/>
        </w:rPr>
        <w:t>כתובות</w:t>
      </w:r>
      <w:r w:rsidRPr="004E110B">
        <w:rPr>
          <w:rtl/>
        </w:rPr>
        <w:t xml:space="preserve"> </w:t>
      </w:r>
      <w:r w:rsidRPr="004E110B">
        <w:rPr>
          <w:rFonts w:hint="cs"/>
          <w:rtl/>
        </w:rPr>
        <w:t>והודעות</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כתובת</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והמשרד</w:t>
      </w:r>
      <w:r w:rsidRPr="004E110B">
        <w:rPr>
          <w:rtl/>
        </w:rPr>
        <w:t xml:space="preserve"> </w:t>
      </w:r>
      <w:r w:rsidRPr="004E110B">
        <w:rPr>
          <w:rFonts w:hint="cs"/>
          <w:rtl/>
        </w:rPr>
        <w:t>הינן</w:t>
      </w:r>
      <w:r w:rsidRPr="004E110B">
        <w:rPr>
          <w:rtl/>
        </w:rPr>
        <w:t xml:space="preserve"> </w:t>
      </w:r>
      <w:r w:rsidRPr="004E110B">
        <w:rPr>
          <w:rFonts w:hint="cs"/>
          <w:rtl/>
        </w:rPr>
        <w:t>כמפורט</w:t>
      </w:r>
      <w:r w:rsidRPr="004E110B">
        <w:rPr>
          <w:rtl/>
        </w:rPr>
        <w:t xml:space="preserve"> </w:t>
      </w:r>
      <w:r w:rsidRPr="004E110B">
        <w:rPr>
          <w:rFonts w:hint="cs"/>
          <w:rtl/>
        </w:rPr>
        <w:t>בראש</w:t>
      </w:r>
      <w:r w:rsidRPr="004E110B">
        <w:rPr>
          <w:rtl/>
        </w:rPr>
        <w:t xml:space="preserve"> </w:t>
      </w:r>
      <w:r w:rsidRPr="004E110B">
        <w:rPr>
          <w:rFonts w:hint="cs"/>
          <w:rtl/>
        </w:rPr>
        <w:t>ההסכם</w:t>
      </w:r>
      <w:r w:rsidRPr="004E110B">
        <w:rPr>
          <w:rtl/>
        </w:rPr>
        <w:t>.</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כל</w:t>
      </w:r>
      <w:r w:rsidRPr="004E110B">
        <w:rPr>
          <w:rtl/>
        </w:rPr>
        <w:t xml:space="preserve"> </w:t>
      </w:r>
      <w:r w:rsidRPr="004E110B">
        <w:rPr>
          <w:rFonts w:hint="cs"/>
          <w:rtl/>
        </w:rPr>
        <w:t>הודעה</w:t>
      </w:r>
      <w:r w:rsidRPr="004E110B">
        <w:rPr>
          <w:rtl/>
        </w:rPr>
        <w:t xml:space="preserve"> </w:t>
      </w:r>
      <w:r w:rsidRPr="004E110B">
        <w:rPr>
          <w:rFonts w:hint="cs"/>
          <w:rtl/>
        </w:rPr>
        <w:t>שתימסר</w:t>
      </w:r>
      <w:r w:rsidRPr="004E110B">
        <w:rPr>
          <w:rtl/>
        </w:rPr>
        <w:t xml:space="preserve"> </w:t>
      </w:r>
      <w:r w:rsidRPr="004E110B">
        <w:rPr>
          <w:rFonts w:hint="cs"/>
          <w:rtl/>
        </w:rPr>
        <w:t>לכתובת</w:t>
      </w:r>
      <w:r w:rsidRPr="004E110B">
        <w:rPr>
          <w:rtl/>
        </w:rPr>
        <w:t xml:space="preserve"> </w:t>
      </w:r>
      <w:r w:rsidRPr="004E110B">
        <w:rPr>
          <w:rFonts w:hint="cs"/>
          <w:rtl/>
        </w:rPr>
        <w:t>דלעיל</w:t>
      </w:r>
      <w:r w:rsidRPr="004E110B">
        <w:rPr>
          <w:rtl/>
        </w:rPr>
        <w:t xml:space="preserve">, </w:t>
      </w:r>
      <w:r w:rsidRPr="004E110B">
        <w:rPr>
          <w:rFonts w:hint="cs"/>
          <w:rtl/>
        </w:rPr>
        <w:t>תיחשב</w:t>
      </w:r>
      <w:r w:rsidRPr="004E110B">
        <w:rPr>
          <w:rtl/>
        </w:rPr>
        <w:t xml:space="preserve"> </w:t>
      </w:r>
      <w:r w:rsidRPr="004E110B">
        <w:rPr>
          <w:rFonts w:hint="cs"/>
          <w:rtl/>
        </w:rPr>
        <w:t>כאילו</w:t>
      </w:r>
      <w:r w:rsidRPr="004E110B">
        <w:rPr>
          <w:rtl/>
        </w:rPr>
        <w:t xml:space="preserve"> </w:t>
      </w:r>
      <w:r w:rsidRPr="004E110B">
        <w:rPr>
          <w:rFonts w:hint="cs"/>
          <w:rtl/>
        </w:rPr>
        <w:t>נמסרה</w:t>
      </w:r>
      <w:r w:rsidRPr="004E110B">
        <w:rPr>
          <w:rtl/>
        </w:rPr>
        <w:t xml:space="preserve"> </w:t>
      </w:r>
      <w:r w:rsidRPr="004E110B">
        <w:rPr>
          <w:rFonts w:hint="cs"/>
          <w:rtl/>
        </w:rPr>
        <w:t>לנותן</w:t>
      </w:r>
      <w:r w:rsidRPr="004E110B">
        <w:rPr>
          <w:rtl/>
        </w:rPr>
        <w:t xml:space="preserve"> </w:t>
      </w:r>
      <w:r w:rsidRPr="004E110B">
        <w:rPr>
          <w:rFonts w:hint="cs"/>
          <w:rtl/>
        </w:rPr>
        <w:t>השירותים תוך</w:t>
      </w:r>
      <w:r w:rsidRPr="004E110B">
        <w:rPr>
          <w:rtl/>
        </w:rPr>
        <w:t xml:space="preserve"> 3 </w:t>
      </w:r>
      <w:r w:rsidRPr="004E110B">
        <w:rPr>
          <w:rFonts w:hint="cs"/>
          <w:rtl/>
        </w:rPr>
        <w:t>ימי</w:t>
      </w:r>
      <w:r w:rsidRPr="004E110B">
        <w:rPr>
          <w:rtl/>
        </w:rPr>
        <w:t xml:space="preserve"> </w:t>
      </w:r>
      <w:r w:rsidRPr="004E110B">
        <w:rPr>
          <w:rFonts w:hint="cs"/>
          <w:rtl/>
        </w:rPr>
        <w:t>עסקים</w:t>
      </w:r>
      <w:r w:rsidRPr="004E110B">
        <w:rPr>
          <w:rtl/>
        </w:rPr>
        <w:t xml:space="preserve">, </w:t>
      </w:r>
      <w:r w:rsidRPr="004E110B">
        <w:rPr>
          <w:rFonts w:hint="cs"/>
          <w:rtl/>
        </w:rPr>
        <w:t>ובלבד</w:t>
      </w:r>
      <w:r w:rsidRPr="004E110B">
        <w:rPr>
          <w:rtl/>
        </w:rPr>
        <w:t xml:space="preserve"> </w:t>
      </w:r>
      <w:r w:rsidRPr="004E110B">
        <w:rPr>
          <w:rFonts w:hint="cs"/>
          <w:rtl/>
        </w:rPr>
        <w:t>שנשלחה</w:t>
      </w:r>
      <w:r w:rsidRPr="004E110B">
        <w:rPr>
          <w:rtl/>
        </w:rPr>
        <w:t xml:space="preserve"> </w:t>
      </w:r>
      <w:r w:rsidRPr="004E110B">
        <w:rPr>
          <w:rFonts w:hint="cs"/>
          <w:rtl/>
        </w:rPr>
        <w:t>בדואר</w:t>
      </w:r>
      <w:r w:rsidRPr="004E110B">
        <w:rPr>
          <w:rtl/>
        </w:rPr>
        <w:t xml:space="preserve"> </w:t>
      </w:r>
      <w:r w:rsidRPr="004E110B">
        <w:rPr>
          <w:rFonts w:hint="cs"/>
          <w:rtl/>
        </w:rPr>
        <w:t>רשום</w:t>
      </w:r>
      <w:r w:rsidRPr="004E110B">
        <w:rPr>
          <w:rtl/>
        </w:rPr>
        <w:t>.</w:t>
      </w:r>
    </w:p>
    <w:p w:rsidR="00B54311" w:rsidRPr="004E110B" w:rsidRDefault="00B54311" w:rsidP="0005217B">
      <w:pPr>
        <w:widowControl w:val="0"/>
        <w:numPr>
          <w:ilvl w:val="1"/>
          <w:numId w:val="50"/>
        </w:numPr>
        <w:spacing w:after="200" w:line="276" w:lineRule="auto"/>
        <w:ind w:left="935" w:hanging="575"/>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יודיע</w:t>
      </w:r>
      <w:r w:rsidRPr="004E110B">
        <w:rPr>
          <w:rtl/>
        </w:rPr>
        <w:t xml:space="preserve"> </w:t>
      </w:r>
      <w:r w:rsidRPr="004E110B">
        <w:rPr>
          <w:rFonts w:hint="cs"/>
          <w:rtl/>
        </w:rPr>
        <w:t>למשרד</w:t>
      </w:r>
      <w:r w:rsidRPr="004E110B">
        <w:rPr>
          <w:rtl/>
        </w:rPr>
        <w:t xml:space="preserve">, </w:t>
      </w:r>
      <w:r w:rsidRPr="004E110B">
        <w:rPr>
          <w:rFonts w:hint="cs"/>
          <w:rtl/>
        </w:rPr>
        <w:t>ללא</w:t>
      </w:r>
      <w:r w:rsidRPr="004E110B">
        <w:rPr>
          <w:rtl/>
        </w:rPr>
        <w:t xml:space="preserve"> </w:t>
      </w:r>
      <w:r w:rsidRPr="004E110B">
        <w:rPr>
          <w:rFonts w:hint="cs"/>
          <w:rtl/>
        </w:rPr>
        <w:t>שיהוי</w:t>
      </w:r>
      <w:r w:rsidRPr="004E110B">
        <w:rPr>
          <w:rtl/>
        </w:rPr>
        <w:t xml:space="preserve">, </w:t>
      </w:r>
      <w:r w:rsidRPr="004E110B">
        <w:rPr>
          <w:rFonts w:hint="cs"/>
          <w:rtl/>
        </w:rPr>
        <w:t>על</w:t>
      </w:r>
      <w:r w:rsidRPr="004E110B">
        <w:rPr>
          <w:rtl/>
        </w:rPr>
        <w:t xml:space="preserve"> </w:t>
      </w:r>
      <w:r w:rsidRPr="004E110B">
        <w:rPr>
          <w:rFonts w:hint="cs"/>
          <w:rtl/>
        </w:rPr>
        <w:t>שינוי</w:t>
      </w:r>
      <w:r w:rsidRPr="004E110B">
        <w:rPr>
          <w:rtl/>
        </w:rPr>
        <w:t xml:space="preserve"> </w:t>
      </w:r>
      <w:r w:rsidRPr="004E110B">
        <w:rPr>
          <w:rFonts w:hint="cs"/>
          <w:rtl/>
        </w:rPr>
        <w:t>בכתובתו</w:t>
      </w:r>
      <w:r w:rsidRPr="004E110B">
        <w:rPr>
          <w:rtl/>
        </w:rPr>
        <w:t xml:space="preserve">. </w:t>
      </w:r>
      <w:r w:rsidRPr="004E110B">
        <w:rPr>
          <w:rFonts w:hint="cs"/>
          <w:rtl/>
        </w:rPr>
        <w:t>הודעה</w:t>
      </w:r>
      <w:r w:rsidRPr="004E110B">
        <w:rPr>
          <w:rtl/>
        </w:rPr>
        <w:t xml:space="preserve"> </w:t>
      </w:r>
      <w:r w:rsidRPr="004E110B">
        <w:rPr>
          <w:rFonts w:hint="cs"/>
          <w:rtl/>
        </w:rPr>
        <w:t>לפי</w:t>
      </w:r>
      <w:r w:rsidRPr="004E110B">
        <w:rPr>
          <w:rtl/>
        </w:rPr>
        <w:t xml:space="preserve"> </w:t>
      </w:r>
      <w:r w:rsidRPr="004E110B">
        <w:rPr>
          <w:rFonts w:hint="cs"/>
          <w:rtl/>
        </w:rPr>
        <w:t>סעיף זה</w:t>
      </w:r>
      <w:r w:rsidRPr="004E110B">
        <w:rPr>
          <w:rtl/>
        </w:rPr>
        <w:t xml:space="preserve"> </w:t>
      </w:r>
      <w:r w:rsidRPr="004E110B">
        <w:rPr>
          <w:rFonts w:hint="cs"/>
          <w:rtl/>
        </w:rPr>
        <w:t>תינתן</w:t>
      </w:r>
      <w:r w:rsidRPr="004E110B">
        <w:rPr>
          <w:rtl/>
        </w:rPr>
        <w:t xml:space="preserve"> </w:t>
      </w:r>
      <w:r w:rsidRPr="004E110B">
        <w:rPr>
          <w:rFonts w:hint="cs"/>
          <w:rtl/>
        </w:rPr>
        <w:t>לנציג</w:t>
      </w:r>
      <w:r w:rsidRPr="004E110B">
        <w:rPr>
          <w:rtl/>
        </w:rPr>
        <w:t xml:space="preserve"> </w:t>
      </w:r>
      <w:r w:rsidRPr="004E110B">
        <w:rPr>
          <w:rFonts w:hint="cs"/>
          <w:rtl/>
        </w:rPr>
        <w:t>ולחשבות משרד</w:t>
      </w:r>
      <w:r w:rsidRPr="004E110B">
        <w:rPr>
          <w:rtl/>
        </w:rPr>
        <w:t xml:space="preserve"> </w:t>
      </w:r>
      <w:r w:rsidRPr="004E110B">
        <w:rPr>
          <w:rFonts w:hint="cs"/>
          <w:rtl/>
        </w:rPr>
        <w:t xml:space="preserve">המשפטים. </w:t>
      </w:r>
    </w:p>
    <w:p w:rsidR="00B54311" w:rsidRPr="004E110B" w:rsidRDefault="00B54311" w:rsidP="0005217B">
      <w:pPr>
        <w:widowControl w:val="0"/>
        <w:numPr>
          <w:ilvl w:val="1"/>
          <w:numId w:val="50"/>
        </w:numPr>
        <w:spacing w:after="200" w:line="276" w:lineRule="auto"/>
        <w:ind w:left="935" w:hanging="575"/>
      </w:pPr>
      <w:r w:rsidRPr="004E110B">
        <w:rPr>
          <w:rFonts w:hint="cs"/>
          <w:rtl/>
        </w:rPr>
        <w:t>כל</w:t>
      </w:r>
      <w:r w:rsidRPr="004E110B">
        <w:rPr>
          <w:rtl/>
        </w:rPr>
        <w:t xml:space="preserve"> </w:t>
      </w:r>
      <w:r w:rsidRPr="004E110B">
        <w:rPr>
          <w:rFonts w:hint="cs"/>
          <w:rtl/>
        </w:rPr>
        <w:t>הודעה</w:t>
      </w:r>
      <w:r w:rsidRPr="004E110B">
        <w:rPr>
          <w:rtl/>
        </w:rPr>
        <w:t xml:space="preserve"> </w:t>
      </w:r>
      <w:r w:rsidRPr="004E110B">
        <w:rPr>
          <w:rFonts w:hint="cs"/>
          <w:rtl/>
        </w:rPr>
        <w:t>אשר</w:t>
      </w:r>
      <w:r w:rsidRPr="004E110B">
        <w:rPr>
          <w:rtl/>
        </w:rPr>
        <w:t xml:space="preserve"> </w:t>
      </w:r>
      <w:r w:rsidRPr="004E110B">
        <w:rPr>
          <w:rFonts w:hint="cs"/>
          <w:rtl/>
        </w:rPr>
        <w:t>שוגרה</w:t>
      </w:r>
      <w:r w:rsidRPr="004E110B">
        <w:rPr>
          <w:rtl/>
        </w:rPr>
        <w:t xml:space="preserve"> </w:t>
      </w:r>
      <w:r w:rsidRPr="004E110B">
        <w:rPr>
          <w:rFonts w:hint="cs"/>
          <w:rtl/>
        </w:rPr>
        <w:t>במכשיר</w:t>
      </w:r>
      <w:r w:rsidRPr="004E110B">
        <w:rPr>
          <w:rtl/>
        </w:rPr>
        <w:t xml:space="preserve"> </w:t>
      </w:r>
      <w:r w:rsidRPr="004E110B">
        <w:rPr>
          <w:rFonts w:hint="cs"/>
          <w:rtl/>
        </w:rPr>
        <w:t>פקסימיליה</w:t>
      </w:r>
      <w:r w:rsidRPr="004E110B">
        <w:rPr>
          <w:rtl/>
        </w:rPr>
        <w:t xml:space="preserve"> </w:t>
      </w:r>
      <w:r w:rsidRPr="004E110B">
        <w:rPr>
          <w:rFonts w:hint="cs"/>
          <w:rtl/>
        </w:rPr>
        <w:t>תיחשב</w:t>
      </w:r>
      <w:r w:rsidRPr="004E110B">
        <w:rPr>
          <w:rtl/>
        </w:rPr>
        <w:t xml:space="preserve"> </w:t>
      </w:r>
      <w:r w:rsidRPr="004E110B">
        <w:rPr>
          <w:rFonts w:hint="cs"/>
          <w:rtl/>
        </w:rPr>
        <w:t>כאילו</w:t>
      </w:r>
      <w:r w:rsidRPr="004E110B">
        <w:rPr>
          <w:rtl/>
        </w:rPr>
        <w:t xml:space="preserve"> </w:t>
      </w:r>
      <w:r w:rsidRPr="004E110B">
        <w:rPr>
          <w:rFonts w:hint="cs"/>
          <w:rtl/>
        </w:rPr>
        <w:t>הגיעה</w:t>
      </w:r>
      <w:r w:rsidRPr="004E110B">
        <w:rPr>
          <w:rtl/>
        </w:rPr>
        <w:t xml:space="preserve"> </w:t>
      </w:r>
      <w:r w:rsidRPr="004E110B">
        <w:rPr>
          <w:rFonts w:hint="cs"/>
          <w:rtl/>
        </w:rPr>
        <w:t>לתעודתה</w:t>
      </w:r>
      <w:r w:rsidRPr="004E110B">
        <w:rPr>
          <w:rtl/>
        </w:rPr>
        <w:t xml:space="preserve"> </w:t>
      </w:r>
      <w:r w:rsidRPr="004E110B">
        <w:rPr>
          <w:rFonts w:hint="cs"/>
          <w:rtl/>
        </w:rPr>
        <w:t>בתוך</w:t>
      </w:r>
      <w:r w:rsidRPr="004E110B">
        <w:rPr>
          <w:rtl/>
        </w:rPr>
        <w:t xml:space="preserve"> 24 </w:t>
      </w:r>
      <w:r w:rsidRPr="004E110B">
        <w:rPr>
          <w:rFonts w:hint="cs"/>
          <w:rtl/>
        </w:rPr>
        <w:t>שעות</w:t>
      </w:r>
      <w:r w:rsidRPr="004E110B">
        <w:rPr>
          <w:rtl/>
        </w:rPr>
        <w:t xml:space="preserve">, </w:t>
      </w:r>
      <w:r w:rsidRPr="004E110B">
        <w:rPr>
          <w:rFonts w:hint="cs"/>
          <w:rtl/>
        </w:rPr>
        <w:t>אם</w:t>
      </w:r>
      <w:r w:rsidRPr="004E110B">
        <w:rPr>
          <w:rtl/>
        </w:rPr>
        <w:t xml:space="preserve"> </w:t>
      </w:r>
      <w:r w:rsidRPr="004E110B">
        <w:rPr>
          <w:rFonts w:hint="cs"/>
          <w:rtl/>
        </w:rPr>
        <w:t>שוגרה</w:t>
      </w:r>
      <w:r w:rsidRPr="004E110B">
        <w:rPr>
          <w:rtl/>
        </w:rPr>
        <w:t xml:space="preserve"> </w:t>
      </w:r>
      <w:r w:rsidRPr="004E110B">
        <w:rPr>
          <w:rFonts w:hint="cs"/>
          <w:rtl/>
        </w:rPr>
        <w:t>במהלך</w:t>
      </w:r>
      <w:r w:rsidRPr="004E110B">
        <w:rPr>
          <w:rtl/>
        </w:rPr>
        <w:t xml:space="preserve"> </w:t>
      </w:r>
      <w:r w:rsidRPr="004E110B">
        <w:rPr>
          <w:rFonts w:hint="cs"/>
          <w:rtl/>
        </w:rPr>
        <w:t>יום</w:t>
      </w:r>
      <w:r w:rsidRPr="004E110B">
        <w:rPr>
          <w:rtl/>
        </w:rPr>
        <w:t xml:space="preserve"> </w:t>
      </w:r>
      <w:r w:rsidRPr="004E110B">
        <w:rPr>
          <w:rFonts w:hint="cs"/>
          <w:rtl/>
        </w:rPr>
        <w:t>עסקים</w:t>
      </w:r>
      <w:r w:rsidRPr="004E110B">
        <w:rPr>
          <w:rtl/>
        </w:rPr>
        <w:t xml:space="preserve"> </w:t>
      </w:r>
      <w:r w:rsidRPr="004E110B">
        <w:rPr>
          <w:rFonts w:hint="cs"/>
          <w:rtl/>
        </w:rPr>
        <w:t>רגיל</w:t>
      </w:r>
      <w:r w:rsidRPr="004E110B">
        <w:rPr>
          <w:rtl/>
        </w:rPr>
        <w:t xml:space="preserve"> </w:t>
      </w:r>
      <w:r w:rsidRPr="004E110B">
        <w:rPr>
          <w:rFonts w:hint="cs"/>
          <w:rtl/>
        </w:rPr>
        <w:t>ונתקבל</w:t>
      </w:r>
      <w:r w:rsidRPr="004E110B">
        <w:rPr>
          <w:rtl/>
        </w:rPr>
        <w:t xml:space="preserve"> </w:t>
      </w:r>
      <w:r w:rsidRPr="004E110B">
        <w:rPr>
          <w:rFonts w:hint="cs"/>
          <w:rtl/>
        </w:rPr>
        <w:t>אישור</w:t>
      </w:r>
      <w:r w:rsidRPr="004E110B">
        <w:rPr>
          <w:rtl/>
        </w:rPr>
        <w:t xml:space="preserve"> </w:t>
      </w:r>
      <w:r w:rsidRPr="004E110B">
        <w:rPr>
          <w:rFonts w:hint="cs"/>
          <w:rtl/>
        </w:rPr>
        <w:t>מכשיר</w:t>
      </w:r>
      <w:r w:rsidRPr="004E110B">
        <w:rPr>
          <w:rtl/>
        </w:rPr>
        <w:t xml:space="preserve"> </w:t>
      </w:r>
      <w:r w:rsidRPr="004E110B">
        <w:rPr>
          <w:rFonts w:hint="cs"/>
          <w:rtl/>
        </w:rPr>
        <w:t>הפקסימיליה</w:t>
      </w:r>
      <w:r w:rsidRPr="004E110B">
        <w:rPr>
          <w:rtl/>
        </w:rPr>
        <w:t xml:space="preserve"> </w:t>
      </w:r>
      <w:r w:rsidRPr="004E110B">
        <w:rPr>
          <w:rFonts w:hint="cs"/>
          <w:rtl/>
        </w:rPr>
        <w:t>על</w:t>
      </w:r>
      <w:r w:rsidRPr="004E110B">
        <w:rPr>
          <w:rtl/>
        </w:rPr>
        <w:t xml:space="preserve"> </w:t>
      </w:r>
      <w:r w:rsidRPr="004E110B">
        <w:rPr>
          <w:rFonts w:hint="cs"/>
          <w:rtl/>
        </w:rPr>
        <w:t>העברתה</w:t>
      </w:r>
      <w:r w:rsidRPr="004E110B">
        <w:rPr>
          <w:rtl/>
        </w:rPr>
        <w:t xml:space="preserve"> </w:t>
      </w:r>
      <w:r w:rsidRPr="004E110B">
        <w:rPr>
          <w:rFonts w:hint="cs"/>
          <w:rtl/>
        </w:rPr>
        <w:t>התקינה</w:t>
      </w:r>
      <w:r w:rsidRPr="004E110B">
        <w:rPr>
          <w:rtl/>
        </w:rPr>
        <w:t xml:space="preserve"> </w:t>
      </w:r>
      <w:r w:rsidRPr="004E110B">
        <w:rPr>
          <w:rFonts w:hint="cs"/>
          <w:rtl/>
        </w:rPr>
        <w:t>בשלמות</w:t>
      </w:r>
      <w:r w:rsidRPr="004E110B">
        <w:rPr>
          <w:rtl/>
        </w:rPr>
        <w:t>.</w:t>
      </w:r>
    </w:p>
    <w:p w:rsidR="00B54311" w:rsidRPr="004E110B" w:rsidRDefault="00B54311" w:rsidP="0005217B">
      <w:pPr>
        <w:pStyle w:val="30"/>
        <w:widowControl w:val="0"/>
        <w:numPr>
          <w:ilvl w:val="0"/>
          <w:numId w:val="50"/>
        </w:numPr>
        <w:spacing w:after="120" w:line="360" w:lineRule="auto"/>
        <w:jc w:val="left"/>
        <w:rPr>
          <w:rtl/>
        </w:rPr>
      </w:pPr>
      <w:r w:rsidRPr="004E110B">
        <w:rPr>
          <w:rFonts w:hint="cs"/>
          <w:rtl/>
        </w:rPr>
        <w:t>מיצוי</w:t>
      </w:r>
      <w:r w:rsidRPr="004E110B">
        <w:rPr>
          <w:rtl/>
        </w:rPr>
        <w:t xml:space="preserve"> </w:t>
      </w:r>
      <w:r w:rsidRPr="004E110B">
        <w:rPr>
          <w:rFonts w:hint="cs"/>
          <w:rtl/>
        </w:rPr>
        <w:t>זכויות</w:t>
      </w:r>
    </w:p>
    <w:p w:rsidR="00B54311" w:rsidRPr="004E110B" w:rsidRDefault="00B54311" w:rsidP="00CC35D2">
      <w:pPr>
        <w:widowControl w:val="0"/>
        <w:rPr>
          <w:rtl/>
        </w:rPr>
      </w:pPr>
      <w:r w:rsidRPr="004E110B">
        <w:rPr>
          <w:rFonts w:hint="cs"/>
          <w:rtl/>
        </w:rPr>
        <w:t>מוצהר</w:t>
      </w:r>
      <w:r w:rsidRPr="004E110B">
        <w:rPr>
          <w:rtl/>
        </w:rPr>
        <w:t xml:space="preserve"> </w:t>
      </w:r>
      <w:r w:rsidRPr="004E110B">
        <w:rPr>
          <w:rFonts w:hint="cs"/>
          <w:rtl/>
        </w:rPr>
        <w:t>ומוסכם</w:t>
      </w:r>
      <w:r w:rsidRPr="004E110B">
        <w:rPr>
          <w:rtl/>
        </w:rPr>
        <w:t xml:space="preserve"> </w:t>
      </w:r>
      <w:r w:rsidRPr="004E110B">
        <w:rPr>
          <w:rFonts w:hint="cs"/>
          <w:rtl/>
        </w:rPr>
        <w:t>בין</w:t>
      </w:r>
      <w:r w:rsidRPr="004E110B">
        <w:rPr>
          <w:rtl/>
        </w:rPr>
        <w:t xml:space="preserve"> </w:t>
      </w:r>
      <w:r w:rsidRPr="004E110B">
        <w:rPr>
          <w:rFonts w:hint="cs"/>
          <w:rtl/>
        </w:rPr>
        <w:t>הצדדים</w:t>
      </w:r>
      <w:r w:rsidRPr="004E110B">
        <w:rPr>
          <w:rtl/>
        </w:rPr>
        <w:t xml:space="preserve"> </w:t>
      </w:r>
      <w:r w:rsidRPr="004E110B">
        <w:rPr>
          <w:rFonts w:hint="cs"/>
          <w:rtl/>
        </w:rPr>
        <w:t>כי</w:t>
      </w:r>
      <w:r w:rsidRPr="004E110B">
        <w:rPr>
          <w:rtl/>
        </w:rPr>
        <w:t xml:space="preserve"> </w:t>
      </w:r>
      <w:r w:rsidRPr="004E110B">
        <w:rPr>
          <w:rFonts w:hint="cs"/>
          <w:rtl/>
        </w:rPr>
        <w:t>תנאי</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מהווים</w:t>
      </w:r>
      <w:r w:rsidRPr="004E110B">
        <w:rPr>
          <w:rtl/>
        </w:rPr>
        <w:t xml:space="preserve"> </w:t>
      </w:r>
      <w:r w:rsidRPr="004E110B">
        <w:rPr>
          <w:rFonts w:hint="cs"/>
          <w:rtl/>
        </w:rPr>
        <w:t>ביטוי</w:t>
      </w:r>
      <w:r w:rsidRPr="004E110B">
        <w:rPr>
          <w:rtl/>
        </w:rPr>
        <w:t xml:space="preserve"> </w:t>
      </w:r>
      <w:r w:rsidRPr="004E110B">
        <w:rPr>
          <w:rFonts w:hint="cs"/>
          <w:rtl/>
        </w:rPr>
        <w:t>שלם</w:t>
      </w:r>
      <w:r w:rsidRPr="004E110B">
        <w:rPr>
          <w:rtl/>
        </w:rPr>
        <w:t xml:space="preserve"> </w:t>
      </w:r>
      <w:r w:rsidRPr="004E110B">
        <w:rPr>
          <w:rFonts w:hint="cs"/>
          <w:rtl/>
        </w:rPr>
        <w:t>ומלא</w:t>
      </w:r>
      <w:r w:rsidRPr="004E110B">
        <w:rPr>
          <w:rtl/>
        </w:rPr>
        <w:t xml:space="preserve"> </w:t>
      </w:r>
      <w:r w:rsidRPr="004E110B">
        <w:rPr>
          <w:rFonts w:hint="cs"/>
          <w:rtl/>
        </w:rPr>
        <w:t>של</w:t>
      </w:r>
      <w:r w:rsidRPr="004E110B">
        <w:rPr>
          <w:rtl/>
        </w:rPr>
        <w:t xml:space="preserve"> </w:t>
      </w:r>
      <w:r w:rsidRPr="004E110B">
        <w:rPr>
          <w:rFonts w:hint="cs"/>
          <w:rtl/>
        </w:rPr>
        <w:t>זכויות</w:t>
      </w:r>
      <w:r w:rsidRPr="004E110B">
        <w:rPr>
          <w:rtl/>
        </w:rPr>
        <w:t xml:space="preserve"> </w:t>
      </w:r>
      <w:r w:rsidRPr="004E110B">
        <w:rPr>
          <w:rFonts w:hint="cs"/>
          <w:rtl/>
        </w:rPr>
        <w:t>הצדדים</w:t>
      </w:r>
      <w:r w:rsidRPr="004E110B">
        <w:rPr>
          <w:rtl/>
        </w:rPr>
        <w:t xml:space="preserve">, </w:t>
      </w:r>
      <w:r w:rsidRPr="004E110B">
        <w:rPr>
          <w:rFonts w:hint="cs"/>
          <w:rtl/>
        </w:rPr>
        <w:t>והם</w:t>
      </w:r>
      <w:r w:rsidRPr="004E110B">
        <w:rPr>
          <w:rtl/>
        </w:rPr>
        <w:t xml:space="preserve"> </w:t>
      </w:r>
      <w:r w:rsidRPr="004E110B">
        <w:rPr>
          <w:rFonts w:hint="cs"/>
          <w:rtl/>
        </w:rPr>
        <w:t>מבטלים</w:t>
      </w:r>
      <w:r w:rsidRPr="004E110B">
        <w:rPr>
          <w:rtl/>
        </w:rPr>
        <w:t xml:space="preserve"> </w:t>
      </w:r>
      <w:r w:rsidRPr="004E110B">
        <w:rPr>
          <w:rFonts w:hint="cs"/>
          <w:rtl/>
        </w:rPr>
        <w:t>כל</w:t>
      </w:r>
      <w:r w:rsidRPr="004E110B">
        <w:rPr>
          <w:rtl/>
        </w:rPr>
        <w:t xml:space="preserve"> </w:t>
      </w:r>
      <w:r w:rsidRPr="004E110B">
        <w:rPr>
          <w:rFonts w:hint="cs"/>
          <w:rtl/>
        </w:rPr>
        <w:t>הסכם</w:t>
      </w:r>
      <w:r w:rsidRPr="004E110B">
        <w:rPr>
          <w:rtl/>
        </w:rPr>
        <w:t xml:space="preserve">, </w:t>
      </w:r>
      <w:r w:rsidRPr="004E110B">
        <w:rPr>
          <w:rFonts w:hint="cs"/>
          <w:rtl/>
        </w:rPr>
        <w:t>מצג</w:t>
      </w:r>
      <w:r w:rsidRPr="004E110B">
        <w:rPr>
          <w:rtl/>
        </w:rPr>
        <w:t xml:space="preserve">, </w:t>
      </w:r>
      <w:r w:rsidRPr="004E110B">
        <w:rPr>
          <w:rFonts w:hint="cs"/>
          <w:rtl/>
        </w:rPr>
        <w:t>הבטחה</w:t>
      </w:r>
      <w:r w:rsidRPr="004E110B">
        <w:rPr>
          <w:rtl/>
        </w:rPr>
        <w:t xml:space="preserve"> </w:t>
      </w:r>
      <w:r w:rsidRPr="004E110B">
        <w:rPr>
          <w:rFonts w:hint="cs"/>
          <w:rtl/>
        </w:rPr>
        <w:t>או</w:t>
      </w:r>
      <w:r w:rsidRPr="004E110B">
        <w:rPr>
          <w:rtl/>
        </w:rPr>
        <w:t xml:space="preserve"> </w:t>
      </w:r>
      <w:r w:rsidRPr="004E110B">
        <w:rPr>
          <w:rFonts w:hint="cs"/>
          <w:rtl/>
        </w:rPr>
        <w:t>נוהג</w:t>
      </w:r>
      <w:r w:rsidRPr="004E110B">
        <w:rPr>
          <w:rtl/>
        </w:rPr>
        <w:t xml:space="preserve"> </w:t>
      </w:r>
      <w:r w:rsidRPr="004E110B">
        <w:rPr>
          <w:rFonts w:hint="cs"/>
          <w:rtl/>
        </w:rPr>
        <w:t>שקדם</w:t>
      </w:r>
      <w:r w:rsidRPr="004E110B">
        <w:rPr>
          <w:rtl/>
        </w:rPr>
        <w:t xml:space="preserve"> </w:t>
      </w:r>
      <w:r w:rsidRPr="004E110B">
        <w:rPr>
          <w:rFonts w:hint="cs"/>
          <w:rtl/>
        </w:rPr>
        <w:t>לחתימתו.</w:t>
      </w:r>
    </w:p>
    <w:p w:rsidR="00B54311" w:rsidRPr="004E110B" w:rsidRDefault="00B54311" w:rsidP="00CC35D2">
      <w:pPr>
        <w:widowControl w:val="0"/>
        <w:rPr>
          <w:rtl/>
        </w:rPr>
      </w:pPr>
    </w:p>
    <w:p w:rsidR="00B54311" w:rsidRPr="004E110B" w:rsidRDefault="00B54311" w:rsidP="0005217B">
      <w:pPr>
        <w:pStyle w:val="30"/>
        <w:widowControl w:val="0"/>
        <w:numPr>
          <w:ilvl w:val="0"/>
          <w:numId w:val="50"/>
        </w:numPr>
        <w:spacing w:after="120" w:line="360" w:lineRule="auto"/>
        <w:jc w:val="left"/>
        <w:rPr>
          <w:rtl/>
        </w:rPr>
      </w:pPr>
      <w:r w:rsidRPr="004E110B">
        <w:rPr>
          <w:rFonts w:hint="cs"/>
          <w:rtl/>
        </w:rPr>
        <w:t>רשימת</w:t>
      </w:r>
      <w:r w:rsidRPr="004E110B">
        <w:rPr>
          <w:rtl/>
        </w:rPr>
        <w:t xml:space="preserve"> </w:t>
      </w:r>
      <w:r w:rsidRPr="004E110B">
        <w:rPr>
          <w:rFonts w:hint="cs"/>
          <w:rtl/>
        </w:rPr>
        <w:t>נספחים</w:t>
      </w:r>
      <w:r w:rsidRPr="004E110B">
        <w:rPr>
          <w:rtl/>
        </w:rPr>
        <w:t xml:space="preserve"> </w:t>
      </w:r>
      <w:r w:rsidRPr="004E110B">
        <w:rPr>
          <w:rFonts w:hint="cs"/>
          <w:rtl/>
        </w:rPr>
        <w:t>להסכם</w:t>
      </w:r>
    </w:p>
    <w:p w:rsidR="00B54311" w:rsidRPr="004E110B" w:rsidRDefault="00B54311" w:rsidP="00CC35D2">
      <w:pPr>
        <w:widowControl w:val="0"/>
        <w:rPr>
          <w:b/>
          <w:bCs/>
          <w:rtl/>
        </w:rPr>
      </w:pPr>
      <w:r w:rsidRPr="004E110B">
        <w:rPr>
          <w:rFonts w:hint="cs"/>
          <w:b/>
          <w:bCs/>
          <w:rtl/>
        </w:rPr>
        <w:t>נספח</w:t>
      </w:r>
      <w:r w:rsidRPr="004E110B">
        <w:rPr>
          <w:b/>
          <w:bCs/>
          <w:rtl/>
        </w:rPr>
        <w:t xml:space="preserve"> </w:t>
      </w:r>
      <w:r w:rsidR="00856704" w:rsidRPr="004E110B">
        <w:rPr>
          <w:rFonts w:hint="cs"/>
          <w:b/>
          <w:bCs/>
          <w:rtl/>
        </w:rPr>
        <w:t>ג'1</w:t>
      </w:r>
      <w:r w:rsidR="00856704" w:rsidRPr="004E110B">
        <w:rPr>
          <w:b/>
          <w:bCs/>
          <w:rtl/>
        </w:rPr>
        <w:t xml:space="preserve"> </w:t>
      </w:r>
      <w:r w:rsidRPr="004E110B">
        <w:rPr>
          <w:rFonts w:hint="cs"/>
          <w:b/>
          <w:bCs/>
          <w:rtl/>
        </w:rPr>
        <w:t xml:space="preserve">להסכם </w:t>
      </w:r>
      <w:r w:rsidRPr="004E110B">
        <w:rPr>
          <w:b/>
          <w:bCs/>
          <w:rtl/>
        </w:rPr>
        <w:t xml:space="preserve">– </w:t>
      </w:r>
      <w:r w:rsidR="00856704" w:rsidRPr="004E110B">
        <w:rPr>
          <w:rFonts w:hint="cs"/>
          <w:b/>
          <w:bCs/>
          <w:rtl/>
        </w:rPr>
        <w:t xml:space="preserve">מפרט שירותים </w:t>
      </w:r>
    </w:p>
    <w:p w:rsidR="00B54311" w:rsidRPr="004E110B" w:rsidRDefault="00B54311" w:rsidP="00CC35D2">
      <w:pPr>
        <w:widowControl w:val="0"/>
        <w:rPr>
          <w:b/>
          <w:bCs/>
          <w:rtl/>
        </w:rPr>
      </w:pPr>
      <w:r w:rsidRPr="004E110B">
        <w:rPr>
          <w:rFonts w:hint="cs"/>
          <w:b/>
          <w:bCs/>
          <w:rtl/>
        </w:rPr>
        <w:t>נספח</w:t>
      </w:r>
      <w:r w:rsidRPr="004E110B">
        <w:rPr>
          <w:b/>
          <w:bCs/>
          <w:rtl/>
        </w:rPr>
        <w:t xml:space="preserve"> </w:t>
      </w:r>
      <w:r w:rsidR="00856704" w:rsidRPr="004E110B">
        <w:rPr>
          <w:rFonts w:hint="cs"/>
          <w:b/>
          <w:bCs/>
          <w:rtl/>
        </w:rPr>
        <w:t>ג'2</w:t>
      </w:r>
      <w:r w:rsidRPr="004E110B">
        <w:rPr>
          <w:b/>
          <w:bCs/>
          <w:rtl/>
        </w:rPr>
        <w:t xml:space="preserve"> </w:t>
      </w:r>
      <w:r w:rsidRPr="004E110B">
        <w:rPr>
          <w:rFonts w:hint="cs"/>
          <w:b/>
          <w:bCs/>
          <w:rtl/>
        </w:rPr>
        <w:t xml:space="preserve">להסכם </w:t>
      </w:r>
      <w:r w:rsidRPr="004E110B">
        <w:rPr>
          <w:b/>
          <w:bCs/>
          <w:rtl/>
        </w:rPr>
        <w:t>–</w:t>
      </w:r>
      <w:r w:rsidR="001B09DF" w:rsidRPr="004E110B">
        <w:rPr>
          <w:rFonts w:hint="cs"/>
          <w:b/>
          <w:bCs/>
          <w:rtl/>
        </w:rPr>
        <w:t>נוסח ערבות ביצוע</w:t>
      </w:r>
    </w:p>
    <w:p w:rsidR="00E21F99" w:rsidRPr="004E110B" w:rsidRDefault="00E21F99" w:rsidP="00E21F99">
      <w:pPr>
        <w:widowControl w:val="0"/>
        <w:rPr>
          <w:b/>
          <w:bCs/>
          <w:rtl/>
        </w:rPr>
      </w:pPr>
      <w:r w:rsidRPr="004E110B">
        <w:rPr>
          <w:rFonts w:hint="cs"/>
          <w:b/>
          <w:bCs/>
          <w:rtl/>
        </w:rPr>
        <w:t>נספח</w:t>
      </w:r>
      <w:r w:rsidRPr="004E110B">
        <w:rPr>
          <w:b/>
          <w:bCs/>
          <w:rtl/>
        </w:rPr>
        <w:t xml:space="preserve"> </w:t>
      </w:r>
      <w:r w:rsidRPr="004E110B">
        <w:rPr>
          <w:rFonts w:hint="cs"/>
          <w:b/>
          <w:bCs/>
          <w:rtl/>
        </w:rPr>
        <w:t xml:space="preserve">ג'3 להסכם </w:t>
      </w:r>
      <w:r w:rsidRPr="004E110B">
        <w:rPr>
          <w:b/>
          <w:bCs/>
          <w:rtl/>
        </w:rPr>
        <w:t xml:space="preserve">– </w:t>
      </w:r>
      <w:r w:rsidR="001B09DF" w:rsidRPr="004E110B">
        <w:rPr>
          <w:rFonts w:hint="cs"/>
          <w:b/>
          <w:bCs/>
          <w:rtl/>
        </w:rPr>
        <w:t>נוסח אישור עריכת ביטוחים</w:t>
      </w:r>
    </w:p>
    <w:p w:rsidR="00B54311" w:rsidRPr="004E110B" w:rsidRDefault="00B54311" w:rsidP="00CC35D2">
      <w:pPr>
        <w:widowControl w:val="0"/>
        <w:rPr>
          <w:b/>
          <w:bCs/>
          <w:rtl/>
        </w:rPr>
      </w:pPr>
      <w:r w:rsidRPr="004E110B">
        <w:rPr>
          <w:rFonts w:hint="cs"/>
          <w:b/>
          <w:bCs/>
          <w:rtl/>
        </w:rPr>
        <w:t>נספח</w:t>
      </w:r>
      <w:r w:rsidRPr="004E110B">
        <w:rPr>
          <w:b/>
          <w:bCs/>
          <w:rtl/>
        </w:rPr>
        <w:t xml:space="preserve"> </w:t>
      </w:r>
      <w:r w:rsidR="00E21F99" w:rsidRPr="004E110B">
        <w:rPr>
          <w:rFonts w:hint="cs"/>
          <w:b/>
          <w:bCs/>
          <w:rtl/>
        </w:rPr>
        <w:t>ג'4</w:t>
      </w:r>
      <w:r w:rsidRPr="004E110B">
        <w:rPr>
          <w:b/>
          <w:bCs/>
          <w:rtl/>
        </w:rPr>
        <w:t xml:space="preserve"> </w:t>
      </w:r>
      <w:r w:rsidRPr="004E110B">
        <w:rPr>
          <w:rFonts w:hint="cs"/>
          <w:b/>
          <w:bCs/>
          <w:rtl/>
        </w:rPr>
        <w:t xml:space="preserve">להסכם </w:t>
      </w:r>
      <w:r w:rsidRPr="004E110B">
        <w:rPr>
          <w:b/>
          <w:bCs/>
          <w:rtl/>
        </w:rPr>
        <w:t xml:space="preserve">– </w:t>
      </w:r>
      <w:r w:rsidR="001B09DF" w:rsidRPr="004E110B">
        <w:rPr>
          <w:rFonts w:hint="cs"/>
          <w:b/>
          <w:bCs/>
          <w:rtl/>
        </w:rPr>
        <w:t xml:space="preserve"> התחייבות להעדר ניגוד עניינים</w:t>
      </w:r>
    </w:p>
    <w:p w:rsidR="00B54311" w:rsidRPr="004E110B" w:rsidRDefault="00B54311" w:rsidP="00CC35D2">
      <w:pPr>
        <w:widowControl w:val="0"/>
        <w:rPr>
          <w:b/>
          <w:bCs/>
          <w:rtl/>
        </w:rPr>
      </w:pPr>
      <w:r w:rsidRPr="004E110B">
        <w:rPr>
          <w:rFonts w:hint="cs"/>
          <w:b/>
          <w:bCs/>
          <w:rtl/>
        </w:rPr>
        <w:t>נספח</w:t>
      </w:r>
      <w:r w:rsidRPr="004E110B">
        <w:rPr>
          <w:b/>
          <w:bCs/>
          <w:rtl/>
        </w:rPr>
        <w:t xml:space="preserve"> </w:t>
      </w:r>
      <w:r w:rsidR="00E21F99" w:rsidRPr="004E110B">
        <w:rPr>
          <w:rFonts w:hint="cs"/>
          <w:b/>
          <w:bCs/>
          <w:rtl/>
        </w:rPr>
        <w:t>ג'5</w:t>
      </w:r>
      <w:r w:rsidR="009C4DA3">
        <w:rPr>
          <w:rFonts w:hint="cs"/>
          <w:b/>
          <w:bCs/>
          <w:rtl/>
        </w:rPr>
        <w:t xml:space="preserve"> </w:t>
      </w:r>
      <w:r w:rsidRPr="004E110B">
        <w:rPr>
          <w:rFonts w:hint="cs"/>
          <w:b/>
          <w:bCs/>
          <w:rtl/>
        </w:rPr>
        <w:t xml:space="preserve">להסכם </w:t>
      </w:r>
      <w:r w:rsidRPr="004E110B">
        <w:rPr>
          <w:b/>
          <w:bCs/>
          <w:rtl/>
        </w:rPr>
        <w:t xml:space="preserve">– </w:t>
      </w:r>
      <w:r w:rsidR="001B09DF" w:rsidRPr="004E110B">
        <w:rPr>
          <w:rFonts w:hint="cs"/>
          <w:b/>
          <w:bCs/>
          <w:rtl/>
        </w:rPr>
        <w:t>הצהרה על שמירת סודיות</w:t>
      </w:r>
    </w:p>
    <w:p w:rsidR="00B54311" w:rsidRPr="004E110B" w:rsidRDefault="00B54311" w:rsidP="00CC35D2">
      <w:pPr>
        <w:widowControl w:val="0"/>
        <w:rPr>
          <w:b/>
          <w:bCs/>
          <w:rtl/>
        </w:rPr>
      </w:pPr>
      <w:r w:rsidRPr="004E110B">
        <w:rPr>
          <w:rFonts w:hint="cs"/>
          <w:b/>
          <w:bCs/>
          <w:rtl/>
        </w:rPr>
        <w:t>נספח</w:t>
      </w:r>
      <w:r w:rsidRPr="004E110B">
        <w:rPr>
          <w:b/>
          <w:bCs/>
          <w:rtl/>
        </w:rPr>
        <w:t xml:space="preserve"> </w:t>
      </w:r>
      <w:r w:rsidR="00E21F99" w:rsidRPr="004E110B">
        <w:rPr>
          <w:rFonts w:hint="cs"/>
          <w:b/>
          <w:bCs/>
          <w:rtl/>
        </w:rPr>
        <w:t>ג'6</w:t>
      </w:r>
      <w:r w:rsidRPr="004E110B">
        <w:rPr>
          <w:b/>
          <w:bCs/>
          <w:rtl/>
        </w:rPr>
        <w:t xml:space="preserve"> </w:t>
      </w:r>
      <w:r w:rsidRPr="004E110B">
        <w:rPr>
          <w:rFonts w:hint="cs"/>
          <w:b/>
          <w:bCs/>
          <w:rtl/>
        </w:rPr>
        <w:t xml:space="preserve">להסכם </w:t>
      </w:r>
      <w:r w:rsidRPr="004E110B">
        <w:rPr>
          <w:b/>
          <w:bCs/>
          <w:rtl/>
        </w:rPr>
        <w:t>–</w:t>
      </w:r>
      <w:r w:rsidRPr="004E110B">
        <w:rPr>
          <w:rFonts w:hint="cs"/>
          <w:b/>
          <w:bCs/>
          <w:rtl/>
        </w:rPr>
        <w:t xml:space="preserve"> </w:t>
      </w:r>
      <w:r w:rsidR="001B09DF" w:rsidRPr="004E110B">
        <w:rPr>
          <w:rFonts w:hint="cs"/>
          <w:b/>
          <w:bCs/>
          <w:rtl/>
        </w:rPr>
        <w:t xml:space="preserve"> הצהרה לפי סעיף 28(א)(1) לחוק הגברת האכיפה על דיני העבודה, תשע"ב-2011</w:t>
      </w:r>
    </w:p>
    <w:p w:rsidR="00E21F99" w:rsidRPr="004E110B" w:rsidRDefault="00E21F99" w:rsidP="00CC35D2">
      <w:pPr>
        <w:widowControl w:val="0"/>
        <w:rPr>
          <w:b/>
          <w:bCs/>
          <w:rtl/>
        </w:rPr>
      </w:pPr>
      <w:r w:rsidRPr="004E110B">
        <w:rPr>
          <w:rFonts w:hint="cs"/>
          <w:b/>
          <w:bCs/>
          <w:rtl/>
        </w:rPr>
        <w:t xml:space="preserve">נספח ג'7 להסכם </w:t>
      </w:r>
      <w:r w:rsidRPr="004E110B">
        <w:rPr>
          <w:b/>
          <w:bCs/>
          <w:rtl/>
        </w:rPr>
        <w:t>–</w:t>
      </w:r>
      <w:r w:rsidRPr="004E110B">
        <w:rPr>
          <w:rFonts w:hint="cs"/>
          <w:b/>
          <w:bCs/>
          <w:rtl/>
        </w:rPr>
        <w:t xml:space="preserve"> </w:t>
      </w:r>
      <w:r w:rsidR="001B09DF" w:rsidRPr="004E110B">
        <w:rPr>
          <w:rFonts w:hint="cs"/>
          <w:b/>
          <w:bCs/>
          <w:rtl/>
        </w:rPr>
        <w:t xml:space="preserve"> התחייבות לעבוד בפורטל הספקים הממשלתי</w:t>
      </w:r>
    </w:p>
    <w:p w:rsidR="00E21F99" w:rsidRPr="004E110B" w:rsidRDefault="00E21F99" w:rsidP="00CC35D2">
      <w:pPr>
        <w:widowControl w:val="0"/>
        <w:rPr>
          <w:b/>
          <w:bCs/>
          <w:rtl/>
        </w:rPr>
      </w:pPr>
    </w:p>
    <w:p w:rsidR="006865E5" w:rsidRPr="004E110B" w:rsidRDefault="006865E5" w:rsidP="00CC35D2">
      <w:pPr>
        <w:widowControl w:val="0"/>
        <w:rPr>
          <w:rtl/>
        </w:rPr>
      </w:pPr>
    </w:p>
    <w:p w:rsidR="006865E5" w:rsidRPr="004E110B" w:rsidRDefault="006865E5" w:rsidP="00CC35D2">
      <w:pPr>
        <w:widowControl w:val="0"/>
        <w:rPr>
          <w:rtl/>
        </w:rPr>
      </w:pPr>
    </w:p>
    <w:p w:rsidR="00B54311" w:rsidRPr="004E110B" w:rsidRDefault="00B54311" w:rsidP="00CC35D2">
      <w:pPr>
        <w:widowControl w:val="0"/>
        <w:rPr>
          <w:b/>
          <w:bCs/>
          <w:rtl/>
        </w:rPr>
      </w:pPr>
      <w:r w:rsidRPr="004E110B">
        <w:rPr>
          <w:rFonts w:hint="cs"/>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4E110B">
        <w:rPr>
          <w:rFonts w:hint="cs"/>
          <w:rtl/>
        </w:rPr>
        <w:tab/>
        <w:t>ובהתאם להחלטת ועדת המכרזים בפרוטוקול מס'_____________  ובאו בזאת על החתום ;</w:t>
      </w:r>
    </w:p>
    <w:p w:rsidR="00B54311" w:rsidRPr="004E110B" w:rsidRDefault="00B54311" w:rsidP="00CC35D2">
      <w:pPr>
        <w:widowControl w:val="0"/>
        <w:ind w:left="85"/>
        <w:rPr>
          <w:b/>
          <w:bCs/>
          <w:rtl/>
        </w:rPr>
      </w:pPr>
    </w:p>
    <w:p w:rsidR="00B54311" w:rsidRPr="004E110B" w:rsidRDefault="00B54311" w:rsidP="00CC35D2">
      <w:pPr>
        <w:widowControl w:val="0"/>
        <w:rPr>
          <w:b/>
          <w:bCs/>
          <w:sz w:val="20"/>
          <w:szCs w:val="20"/>
          <w:rtl/>
        </w:rPr>
      </w:pPr>
      <w:r w:rsidRPr="004E110B">
        <w:rPr>
          <w:rFonts w:hint="cs"/>
          <w:b/>
          <w:bCs/>
          <w:sz w:val="20"/>
          <w:szCs w:val="20"/>
          <w:rtl/>
        </w:rPr>
        <w:t>(יש</w:t>
      </w:r>
      <w:r w:rsidRPr="004E110B">
        <w:rPr>
          <w:b/>
          <w:bCs/>
          <w:sz w:val="20"/>
          <w:szCs w:val="20"/>
          <w:rtl/>
        </w:rPr>
        <w:t xml:space="preserve"> </w:t>
      </w:r>
      <w:r w:rsidRPr="004E110B">
        <w:rPr>
          <w:rFonts w:hint="cs"/>
          <w:b/>
          <w:bCs/>
          <w:sz w:val="20"/>
          <w:szCs w:val="20"/>
          <w:rtl/>
        </w:rPr>
        <w:t>לחתום</w:t>
      </w:r>
      <w:r w:rsidRPr="004E110B">
        <w:rPr>
          <w:b/>
          <w:bCs/>
          <w:sz w:val="20"/>
          <w:szCs w:val="20"/>
          <w:rtl/>
        </w:rPr>
        <w:t xml:space="preserve"> </w:t>
      </w:r>
      <w:r w:rsidRPr="004E110B">
        <w:rPr>
          <w:rFonts w:hint="cs"/>
          <w:b/>
          <w:bCs/>
          <w:sz w:val="20"/>
          <w:szCs w:val="20"/>
          <w:rtl/>
        </w:rPr>
        <w:t>בחתימת</w:t>
      </w:r>
      <w:r w:rsidRPr="004E110B">
        <w:rPr>
          <w:b/>
          <w:bCs/>
          <w:sz w:val="20"/>
          <w:szCs w:val="20"/>
          <w:rtl/>
        </w:rPr>
        <w:t xml:space="preserve"> </w:t>
      </w:r>
      <w:r w:rsidRPr="004E110B">
        <w:rPr>
          <w:rFonts w:hint="cs"/>
          <w:b/>
          <w:bCs/>
          <w:sz w:val="20"/>
          <w:szCs w:val="20"/>
          <w:rtl/>
        </w:rPr>
        <w:t>יד</w:t>
      </w:r>
      <w:r w:rsidRPr="004E110B">
        <w:rPr>
          <w:b/>
          <w:bCs/>
          <w:sz w:val="20"/>
          <w:szCs w:val="20"/>
          <w:rtl/>
        </w:rPr>
        <w:t xml:space="preserve"> </w:t>
      </w:r>
      <w:r w:rsidRPr="004E110B">
        <w:rPr>
          <w:rFonts w:hint="cs"/>
          <w:b/>
          <w:bCs/>
          <w:sz w:val="20"/>
          <w:szCs w:val="20"/>
          <w:rtl/>
        </w:rPr>
        <w:t>ובחותמת)</w:t>
      </w:r>
    </w:p>
    <w:p w:rsidR="00B54311" w:rsidRPr="004E110B" w:rsidRDefault="00B54311" w:rsidP="00CC35D2">
      <w:pPr>
        <w:widowControl w:val="0"/>
        <w:rPr>
          <w:b/>
          <w:bCs/>
          <w:rtl/>
        </w:rPr>
      </w:pPr>
    </w:p>
    <w:p w:rsidR="00B54311" w:rsidRPr="004E110B" w:rsidRDefault="00B54311" w:rsidP="00CC35D2">
      <w:pPr>
        <w:widowControl w:val="0"/>
        <w:rPr>
          <w:b/>
          <w:bCs/>
          <w:rtl/>
        </w:rPr>
      </w:pPr>
      <w:r w:rsidRPr="004E110B">
        <w:rPr>
          <w:b/>
          <w:bCs/>
          <w:rtl/>
        </w:rPr>
        <w:t>__________________</w:t>
      </w:r>
      <w:r w:rsidRPr="004E110B">
        <w:rPr>
          <w:rFonts w:hint="cs"/>
          <w:b/>
          <w:bCs/>
          <w:rtl/>
        </w:rPr>
        <w:t xml:space="preserve"> </w:t>
      </w:r>
      <w:r w:rsidRPr="004E110B">
        <w:rPr>
          <w:rFonts w:hint="cs"/>
          <w:b/>
          <w:bCs/>
          <w:rtl/>
        </w:rPr>
        <w:tab/>
      </w:r>
      <w:r w:rsidRPr="004E110B">
        <w:rPr>
          <w:b/>
          <w:bCs/>
          <w:rtl/>
        </w:rPr>
        <w:t>__________________</w:t>
      </w:r>
    </w:p>
    <w:p w:rsidR="00B54311" w:rsidRPr="004E110B" w:rsidRDefault="00B54311" w:rsidP="00CC35D2">
      <w:pPr>
        <w:widowControl w:val="0"/>
        <w:rPr>
          <w:b/>
          <w:bCs/>
          <w:rtl/>
        </w:rPr>
      </w:pPr>
      <w:r w:rsidRPr="004E110B">
        <w:rPr>
          <w:rFonts w:hint="cs"/>
          <w:b/>
          <w:bCs/>
          <w:rtl/>
        </w:rPr>
        <w:t>נציג</w:t>
      </w:r>
      <w:r w:rsidRPr="004E110B">
        <w:rPr>
          <w:b/>
          <w:bCs/>
          <w:rtl/>
        </w:rPr>
        <w:t xml:space="preserve"> </w:t>
      </w:r>
      <w:r w:rsidRPr="004E110B">
        <w:rPr>
          <w:rFonts w:hint="cs"/>
          <w:b/>
          <w:bCs/>
          <w:rtl/>
        </w:rPr>
        <w:t>נותן</w:t>
      </w:r>
      <w:r w:rsidRPr="004E110B">
        <w:rPr>
          <w:b/>
          <w:bCs/>
          <w:rtl/>
        </w:rPr>
        <w:t xml:space="preserve"> </w:t>
      </w:r>
      <w:r w:rsidRPr="004E110B">
        <w:rPr>
          <w:rFonts w:hint="cs"/>
          <w:b/>
          <w:bCs/>
          <w:rtl/>
        </w:rPr>
        <w:t>השירותים</w:t>
      </w:r>
      <w:r w:rsidRPr="004E110B">
        <w:rPr>
          <w:rFonts w:hint="cs"/>
          <w:b/>
          <w:bCs/>
          <w:rtl/>
        </w:rPr>
        <w:tab/>
        <w:t xml:space="preserve">                נציג</w:t>
      </w:r>
      <w:r w:rsidRPr="004E110B">
        <w:rPr>
          <w:b/>
          <w:bCs/>
          <w:rtl/>
        </w:rPr>
        <w:t xml:space="preserve"> </w:t>
      </w:r>
      <w:r w:rsidRPr="004E110B">
        <w:rPr>
          <w:rFonts w:hint="cs"/>
          <w:b/>
          <w:bCs/>
          <w:rtl/>
        </w:rPr>
        <w:t>נותן</w:t>
      </w:r>
      <w:r w:rsidRPr="004E110B">
        <w:rPr>
          <w:b/>
          <w:bCs/>
          <w:rtl/>
        </w:rPr>
        <w:t xml:space="preserve"> </w:t>
      </w:r>
      <w:r w:rsidRPr="004E110B">
        <w:rPr>
          <w:rFonts w:hint="cs"/>
          <w:b/>
          <w:bCs/>
          <w:rtl/>
        </w:rPr>
        <w:t>השירותים</w:t>
      </w:r>
    </w:p>
    <w:p w:rsidR="00B54311" w:rsidRPr="004E110B" w:rsidRDefault="00B54311" w:rsidP="00CC35D2">
      <w:pPr>
        <w:widowControl w:val="0"/>
        <w:rPr>
          <w:b/>
          <w:bCs/>
          <w:rtl/>
        </w:rPr>
      </w:pPr>
    </w:p>
    <w:p w:rsidR="00B54311" w:rsidRPr="004E110B" w:rsidRDefault="00B54311" w:rsidP="00CC35D2">
      <w:pPr>
        <w:widowControl w:val="0"/>
        <w:rPr>
          <w:b/>
          <w:bCs/>
          <w:rtl/>
        </w:rPr>
      </w:pPr>
      <w:r w:rsidRPr="004E110B">
        <w:rPr>
          <w:rFonts w:hint="cs"/>
          <w:b/>
          <w:bCs/>
          <w:rtl/>
        </w:rPr>
        <w:lastRenderedPageBreak/>
        <w:t>אימות</w:t>
      </w:r>
      <w:r w:rsidRPr="004E110B">
        <w:rPr>
          <w:b/>
          <w:bCs/>
          <w:rtl/>
        </w:rPr>
        <w:t xml:space="preserve"> </w:t>
      </w:r>
      <w:r w:rsidRPr="004E110B">
        <w:rPr>
          <w:rFonts w:hint="cs"/>
          <w:b/>
          <w:bCs/>
          <w:rtl/>
        </w:rPr>
        <w:t>חתימה</w:t>
      </w:r>
      <w:r w:rsidRPr="004E110B">
        <w:rPr>
          <w:b/>
          <w:bCs/>
          <w:rtl/>
        </w:rPr>
        <w:t>:</w:t>
      </w:r>
    </w:p>
    <w:p w:rsidR="00B54311" w:rsidRPr="004E110B" w:rsidRDefault="00B54311" w:rsidP="00CC35D2">
      <w:pPr>
        <w:widowControl w:val="0"/>
        <w:rPr>
          <w:b/>
          <w:bCs/>
          <w:rtl/>
        </w:rPr>
      </w:pPr>
    </w:p>
    <w:p w:rsidR="00B54311" w:rsidRPr="004E110B" w:rsidRDefault="00B54311" w:rsidP="00CC35D2">
      <w:pPr>
        <w:widowControl w:val="0"/>
        <w:rPr>
          <w:b/>
          <w:bCs/>
          <w:rtl/>
        </w:rPr>
      </w:pPr>
      <w:r w:rsidRPr="004E110B">
        <w:rPr>
          <w:rFonts w:hint="cs"/>
          <w:b/>
          <w:bCs/>
          <w:rtl/>
        </w:rPr>
        <w:t>אני</w:t>
      </w:r>
      <w:r w:rsidRPr="004E110B">
        <w:rPr>
          <w:b/>
          <w:bCs/>
          <w:rtl/>
        </w:rPr>
        <w:t xml:space="preserve"> ______________</w:t>
      </w:r>
      <w:r w:rsidRPr="004E110B">
        <w:rPr>
          <w:rFonts w:hint="cs"/>
          <w:b/>
          <w:bCs/>
          <w:rtl/>
        </w:rPr>
        <w:t>הח</w:t>
      </w:r>
      <w:r w:rsidRPr="004E110B">
        <w:rPr>
          <w:b/>
          <w:bCs/>
          <w:rtl/>
        </w:rPr>
        <w:t>"</w:t>
      </w:r>
      <w:r w:rsidRPr="004E110B">
        <w:rPr>
          <w:rFonts w:hint="cs"/>
          <w:b/>
          <w:bCs/>
          <w:rtl/>
        </w:rPr>
        <w:t>מ</w:t>
      </w:r>
      <w:r w:rsidRPr="004E110B">
        <w:rPr>
          <w:b/>
          <w:bCs/>
          <w:rtl/>
        </w:rPr>
        <w:t xml:space="preserve"> </w:t>
      </w:r>
      <w:r w:rsidRPr="004E110B">
        <w:rPr>
          <w:rFonts w:hint="cs"/>
          <w:b/>
          <w:bCs/>
          <w:rtl/>
        </w:rPr>
        <w:t>עו</w:t>
      </w:r>
      <w:r w:rsidRPr="004E110B">
        <w:rPr>
          <w:b/>
          <w:bCs/>
          <w:rtl/>
        </w:rPr>
        <w:t>"</w:t>
      </w:r>
      <w:r w:rsidRPr="004E110B">
        <w:rPr>
          <w:rFonts w:hint="cs"/>
          <w:b/>
          <w:bCs/>
          <w:rtl/>
        </w:rPr>
        <w:t>ד</w:t>
      </w:r>
      <w:r w:rsidRPr="004E110B">
        <w:rPr>
          <w:b/>
          <w:bCs/>
          <w:rtl/>
        </w:rPr>
        <w:t xml:space="preserve"> </w:t>
      </w:r>
      <w:r w:rsidRPr="004E110B">
        <w:rPr>
          <w:rFonts w:hint="cs"/>
          <w:b/>
          <w:bCs/>
          <w:rtl/>
        </w:rPr>
        <w:t>מאשר</w:t>
      </w:r>
      <w:r w:rsidRPr="004E110B">
        <w:rPr>
          <w:b/>
          <w:bCs/>
          <w:rtl/>
        </w:rPr>
        <w:t xml:space="preserve"> </w:t>
      </w:r>
      <w:r w:rsidRPr="004E110B">
        <w:rPr>
          <w:rFonts w:hint="cs"/>
          <w:b/>
          <w:bCs/>
          <w:rtl/>
        </w:rPr>
        <w:t>בזאת</w:t>
      </w:r>
      <w:r w:rsidRPr="004E110B">
        <w:rPr>
          <w:b/>
          <w:bCs/>
          <w:rtl/>
        </w:rPr>
        <w:t xml:space="preserve"> </w:t>
      </w:r>
      <w:r w:rsidRPr="004E110B">
        <w:rPr>
          <w:rFonts w:hint="cs"/>
          <w:b/>
          <w:bCs/>
          <w:rtl/>
        </w:rPr>
        <w:t>כי</w:t>
      </w:r>
      <w:r w:rsidRPr="004E110B">
        <w:rPr>
          <w:b/>
          <w:bCs/>
          <w:rtl/>
        </w:rPr>
        <w:t xml:space="preserve"> </w:t>
      </w:r>
      <w:r w:rsidRPr="004E110B">
        <w:rPr>
          <w:rFonts w:hint="cs"/>
          <w:b/>
          <w:bCs/>
          <w:rtl/>
        </w:rPr>
        <w:t>נותן</w:t>
      </w:r>
      <w:r w:rsidRPr="004E110B">
        <w:rPr>
          <w:b/>
          <w:bCs/>
          <w:rtl/>
        </w:rPr>
        <w:t xml:space="preserve"> </w:t>
      </w:r>
      <w:r w:rsidRPr="004E110B">
        <w:rPr>
          <w:rFonts w:hint="cs"/>
          <w:b/>
          <w:bCs/>
          <w:rtl/>
        </w:rPr>
        <w:t>השירותים</w:t>
      </w:r>
      <w:r w:rsidRPr="004E110B">
        <w:rPr>
          <w:b/>
          <w:bCs/>
          <w:rtl/>
        </w:rPr>
        <w:t xml:space="preserve"> _____________ </w:t>
      </w:r>
      <w:r w:rsidRPr="004E110B">
        <w:rPr>
          <w:rFonts w:hint="cs"/>
          <w:b/>
          <w:bCs/>
          <w:rtl/>
        </w:rPr>
        <w:t>רשום</w:t>
      </w:r>
      <w:r w:rsidRPr="004E110B">
        <w:rPr>
          <w:b/>
          <w:bCs/>
          <w:rtl/>
        </w:rPr>
        <w:t xml:space="preserve"> </w:t>
      </w:r>
      <w:r w:rsidRPr="004E110B">
        <w:rPr>
          <w:rFonts w:hint="cs"/>
          <w:b/>
          <w:bCs/>
          <w:rtl/>
        </w:rPr>
        <w:t>בישראל</w:t>
      </w:r>
      <w:r w:rsidRPr="004E110B">
        <w:rPr>
          <w:b/>
          <w:bCs/>
          <w:rtl/>
        </w:rPr>
        <w:t xml:space="preserve"> </w:t>
      </w:r>
      <w:r w:rsidRPr="004E110B">
        <w:rPr>
          <w:rFonts w:hint="cs"/>
          <w:b/>
          <w:bCs/>
          <w:rtl/>
        </w:rPr>
        <w:t>כדין</w:t>
      </w:r>
      <w:r w:rsidRPr="004E110B">
        <w:rPr>
          <w:b/>
          <w:bCs/>
          <w:rtl/>
        </w:rPr>
        <w:t xml:space="preserve">; </w:t>
      </w:r>
      <w:r w:rsidRPr="004E110B">
        <w:rPr>
          <w:rFonts w:hint="cs"/>
          <w:b/>
          <w:bCs/>
          <w:rtl/>
        </w:rPr>
        <w:t>כי</w:t>
      </w:r>
      <w:r w:rsidRPr="004E110B">
        <w:rPr>
          <w:b/>
          <w:bCs/>
          <w:rtl/>
        </w:rPr>
        <w:t xml:space="preserve"> </w:t>
      </w:r>
      <w:r w:rsidRPr="004E110B">
        <w:rPr>
          <w:rFonts w:hint="cs"/>
          <w:b/>
          <w:bCs/>
          <w:rtl/>
        </w:rPr>
        <w:t>ה</w:t>
      </w:r>
      <w:r w:rsidRPr="004E110B">
        <w:rPr>
          <w:b/>
          <w:bCs/>
          <w:rtl/>
        </w:rPr>
        <w:t>"</w:t>
      </w:r>
      <w:r w:rsidRPr="004E110B">
        <w:rPr>
          <w:rFonts w:hint="cs"/>
          <w:b/>
          <w:bCs/>
          <w:rtl/>
        </w:rPr>
        <w:t>ה</w:t>
      </w:r>
      <w:r w:rsidRPr="004E110B">
        <w:rPr>
          <w:b/>
          <w:bCs/>
          <w:rtl/>
        </w:rPr>
        <w:t xml:space="preserve">_______________ </w:t>
      </w:r>
      <w:r w:rsidRPr="004E110B">
        <w:rPr>
          <w:rFonts w:hint="cs"/>
          <w:b/>
          <w:bCs/>
          <w:rtl/>
        </w:rPr>
        <w:t>אשר</w:t>
      </w:r>
      <w:r w:rsidRPr="004E110B">
        <w:rPr>
          <w:b/>
          <w:bCs/>
          <w:rtl/>
        </w:rPr>
        <w:t xml:space="preserve"> </w:t>
      </w:r>
      <w:r w:rsidRPr="004E110B">
        <w:rPr>
          <w:rFonts w:hint="cs"/>
          <w:b/>
          <w:bCs/>
          <w:rtl/>
        </w:rPr>
        <w:t>חתמו</w:t>
      </w:r>
      <w:r w:rsidRPr="004E110B">
        <w:rPr>
          <w:b/>
          <w:bCs/>
          <w:rtl/>
        </w:rPr>
        <w:t xml:space="preserve"> </w:t>
      </w:r>
      <w:r w:rsidRPr="004E110B">
        <w:rPr>
          <w:rFonts w:hint="cs"/>
          <w:b/>
          <w:bCs/>
          <w:rtl/>
        </w:rPr>
        <w:t>על</w:t>
      </w:r>
      <w:r w:rsidRPr="004E110B">
        <w:rPr>
          <w:b/>
          <w:bCs/>
          <w:rtl/>
        </w:rPr>
        <w:t xml:space="preserve"> </w:t>
      </w:r>
      <w:r w:rsidRPr="004E110B">
        <w:rPr>
          <w:rFonts w:hint="cs"/>
          <w:b/>
          <w:bCs/>
          <w:rtl/>
        </w:rPr>
        <w:t>הסכם</w:t>
      </w:r>
      <w:r w:rsidRPr="004E110B">
        <w:rPr>
          <w:b/>
          <w:bCs/>
          <w:rtl/>
        </w:rPr>
        <w:t xml:space="preserve"> </w:t>
      </w:r>
      <w:r w:rsidRPr="004E110B">
        <w:rPr>
          <w:rFonts w:hint="cs"/>
          <w:b/>
          <w:bCs/>
          <w:rtl/>
        </w:rPr>
        <w:t>זה</w:t>
      </w:r>
      <w:r w:rsidRPr="004E110B">
        <w:rPr>
          <w:b/>
          <w:bCs/>
          <w:rtl/>
        </w:rPr>
        <w:t xml:space="preserve"> </w:t>
      </w:r>
      <w:r w:rsidRPr="004E110B">
        <w:rPr>
          <w:rFonts w:hint="cs"/>
          <w:b/>
          <w:bCs/>
          <w:rtl/>
        </w:rPr>
        <w:t>בשמו</w:t>
      </w:r>
      <w:r w:rsidRPr="004E110B">
        <w:rPr>
          <w:b/>
          <w:bCs/>
          <w:rtl/>
        </w:rPr>
        <w:t xml:space="preserve"> </w:t>
      </w:r>
      <w:r w:rsidRPr="004E110B">
        <w:rPr>
          <w:rFonts w:hint="cs"/>
          <w:b/>
          <w:bCs/>
          <w:rtl/>
        </w:rPr>
        <w:t>חתמו</w:t>
      </w:r>
      <w:r w:rsidRPr="004E110B">
        <w:rPr>
          <w:b/>
          <w:bCs/>
          <w:rtl/>
        </w:rPr>
        <w:t xml:space="preserve"> </w:t>
      </w:r>
      <w:r w:rsidRPr="004E110B">
        <w:rPr>
          <w:rFonts w:hint="cs"/>
          <w:b/>
          <w:bCs/>
          <w:rtl/>
        </w:rPr>
        <w:t>עליו</w:t>
      </w:r>
      <w:r w:rsidRPr="004E110B">
        <w:rPr>
          <w:b/>
          <w:bCs/>
          <w:rtl/>
        </w:rPr>
        <w:t xml:space="preserve"> </w:t>
      </w:r>
      <w:r w:rsidRPr="004E110B">
        <w:rPr>
          <w:rFonts w:hint="cs"/>
          <w:b/>
          <w:bCs/>
          <w:rtl/>
        </w:rPr>
        <w:t>לפני</w:t>
      </w:r>
      <w:r w:rsidRPr="004E110B">
        <w:rPr>
          <w:b/>
          <w:bCs/>
          <w:rtl/>
        </w:rPr>
        <w:t xml:space="preserve"> </w:t>
      </w:r>
      <w:r w:rsidRPr="004E110B">
        <w:rPr>
          <w:rFonts w:hint="cs"/>
          <w:b/>
          <w:bCs/>
          <w:rtl/>
        </w:rPr>
        <w:t>ומוסמכים</w:t>
      </w:r>
      <w:r w:rsidRPr="004E110B">
        <w:rPr>
          <w:b/>
          <w:bCs/>
          <w:rtl/>
        </w:rPr>
        <w:t xml:space="preserve"> </w:t>
      </w:r>
      <w:r w:rsidRPr="004E110B">
        <w:rPr>
          <w:rFonts w:hint="cs"/>
          <w:b/>
          <w:bCs/>
          <w:rtl/>
        </w:rPr>
        <w:t>לעשות</w:t>
      </w:r>
      <w:r w:rsidRPr="004E110B">
        <w:rPr>
          <w:b/>
          <w:bCs/>
          <w:rtl/>
        </w:rPr>
        <w:t xml:space="preserve"> </w:t>
      </w:r>
      <w:r w:rsidRPr="004E110B">
        <w:rPr>
          <w:rFonts w:hint="cs"/>
          <w:b/>
          <w:bCs/>
          <w:rtl/>
        </w:rPr>
        <w:t>כן</w:t>
      </w:r>
      <w:r w:rsidRPr="004E110B">
        <w:rPr>
          <w:b/>
          <w:bCs/>
          <w:rtl/>
        </w:rPr>
        <w:t xml:space="preserve"> </w:t>
      </w:r>
      <w:r w:rsidRPr="004E110B">
        <w:rPr>
          <w:rFonts w:hint="cs"/>
          <w:b/>
          <w:bCs/>
          <w:rtl/>
        </w:rPr>
        <w:t>בשמו</w:t>
      </w:r>
      <w:r w:rsidRPr="004E110B">
        <w:rPr>
          <w:b/>
          <w:bCs/>
          <w:rtl/>
        </w:rPr>
        <w:t xml:space="preserve">; </w:t>
      </w:r>
      <w:r w:rsidRPr="004E110B">
        <w:rPr>
          <w:rFonts w:hint="cs"/>
          <w:b/>
          <w:bCs/>
          <w:rtl/>
        </w:rPr>
        <w:t>וכי</w:t>
      </w:r>
      <w:r w:rsidRPr="004E110B">
        <w:rPr>
          <w:b/>
          <w:bCs/>
          <w:rtl/>
        </w:rPr>
        <w:t xml:space="preserve"> </w:t>
      </w:r>
      <w:r w:rsidRPr="004E110B">
        <w:rPr>
          <w:rFonts w:hint="cs"/>
          <w:b/>
          <w:bCs/>
          <w:rtl/>
        </w:rPr>
        <w:t>חתימתם</w:t>
      </w:r>
      <w:r w:rsidRPr="004E110B">
        <w:rPr>
          <w:b/>
          <w:bCs/>
          <w:rtl/>
        </w:rPr>
        <w:t xml:space="preserve"> </w:t>
      </w:r>
      <w:r w:rsidRPr="004E110B">
        <w:rPr>
          <w:rFonts w:hint="cs"/>
          <w:b/>
          <w:bCs/>
          <w:rtl/>
        </w:rPr>
        <w:t>על</w:t>
      </w:r>
      <w:r w:rsidRPr="004E110B">
        <w:rPr>
          <w:b/>
          <w:bCs/>
          <w:rtl/>
        </w:rPr>
        <w:t xml:space="preserve"> </w:t>
      </w:r>
      <w:r w:rsidRPr="004E110B">
        <w:rPr>
          <w:rFonts w:hint="cs"/>
          <w:b/>
          <w:bCs/>
          <w:rtl/>
        </w:rPr>
        <w:t>הסכם</w:t>
      </w:r>
      <w:r w:rsidRPr="004E110B">
        <w:rPr>
          <w:b/>
          <w:bCs/>
          <w:rtl/>
        </w:rPr>
        <w:t xml:space="preserve"> </w:t>
      </w:r>
      <w:r w:rsidRPr="004E110B">
        <w:rPr>
          <w:rFonts w:hint="cs"/>
          <w:b/>
          <w:bCs/>
          <w:rtl/>
        </w:rPr>
        <w:t>זה</w:t>
      </w:r>
      <w:r w:rsidRPr="004E110B">
        <w:rPr>
          <w:b/>
          <w:bCs/>
          <w:rtl/>
        </w:rPr>
        <w:t xml:space="preserve"> </w:t>
      </w:r>
      <w:r w:rsidRPr="004E110B">
        <w:rPr>
          <w:rFonts w:hint="cs"/>
          <w:b/>
          <w:bCs/>
          <w:rtl/>
        </w:rPr>
        <w:t>מחייבת</w:t>
      </w:r>
      <w:r w:rsidRPr="004E110B">
        <w:rPr>
          <w:b/>
          <w:bCs/>
          <w:rtl/>
        </w:rPr>
        <w:t xml:space="preserve"> </w:t>
      </w:r>
      <w:r w:rsidRPr="004E110B">
        <w:rPr>
          <w:rFonts w:hint="cs"/>
          <w:b/>
          <w:bCs/>
          <w:rtl/>
        </w:rPr>
        <w:t>את</w:t>
      </w:r>
      <w:r w:rsidRPr="004E110B">
        <w:rPr>
          <w:b/>
          <w:bCs/>
          <w:rtl/>
        </w:rPr>
        <w:t xml:space="preserve"> </w:t>
      </w:r>
      <w:r w:rsidRPr="004E110B">
        <w:rPr>
          <w:rFonts w:hint="cs"/>
          <w:b/>
          <w:bCs/>
          <w:rtl/>
        </w:rPr>
        <w:t>נותן</w:t>
      </w:r>
      <w:r w:rsidRPr="004E110B">
        <w:rPr>
          <w:b/>
          <w:bCs/>
          <w:rtl/>
        </w:rPr>
        <w:t xml:space="preserve"> </w:t>
      </w:r>
      <w:r w:rsidRPr="004E110B">
        <w:rPr>
          <w:rFonts w:hint="cs"/>
          <w:b/>
          <w:bCs/>
          <w:rtl/>
        </w:rPr>
        <w:t>השירותים</w:t>
      </w:r>
      <w:r w:rsidRPr="004E110B">
        <w:rPr>
          <w:b/>
          <w:bCs/>
          <w:rtl/>
        </w:rPr>
        <w:t>.</w:t>
      </w:r>
    </w:p>
    <w:p w:rsidR="00B54311" w:rsidRPr="004E110B" w:rsidRDefault="00B54311" w:rsidP="00CC35D2">
      <w:pPr>
        <w:widowControl w:val="0"/>
        <w:rPr>
          <w:b/>
          <w:bCs/>
          <w:rtl/>
        </w:rPr>
      </w:pPr>
    </w:p>
    <w:p w:rsidR="00B54311" w:rsidRPr="004E110B" w:rsidRDefault="00B54311" w:rsidP="00CC35D2">
      <w:pPr>
        <w:widowControl w:val="0"/>
        <w:rPr>
          <w:b/>
          <w:bCs/>
          <w:rtl/>
        </w:rPr>
      </w:pPr>
    </w:p>
    <w:p w:rsidR="00B54311" w:rsidRPr="004E110B" w:rsidRDefault="00B54311" w:rsidP="00CC35D2">
      <w:pPr>
        <w:widowControl w:val="0"/>
        <w:rPr>
          <w:b/>
          <w:bCs/>
          <w:rtl/>
        </w:rPr>
      </w:pPr>
      <w:r w:rsidRPr="004E110B">
        <w:rPr>
          <w:rFonts w:hint="cs"/>
          <w:b/>
          <w:bCs/>
          <w:rtl/>
        </w:rPr>
        <w:t>תאריך</w:t>
      </w:r>
      <w:r w:rsidRPr="004E110B">
        <w:rPr>
          <w:b/>
          <w:bCs/>
          <w:rtl/>
        </w:rPr>
        <w:t>: ________</w:t>
      </w:r>
      <w:r w:rsidRPr="004E110B">
        <w:rPr>
          <w:b/>
          <w:bCs/>
          <w:rtl/>
        </w:rPr>
        <w:tab/>
      </w:r>
      <w:r w:rsidRPr="004E110B">
        <w:rPr>
          <w:b/>
          <w:bCs/>
          <w:rtl/>
        </w:rPr>
        <w:tab/>
        <w:t>___________</w:t>
      </w:r>
      <w:r w:rsidRPr="004E110B">
        <w:rPr>
          <w:b/>
          <w:bCs/>
          <w:rtl/>
        </w:rPr>
        <w:tab/>
      </w:r>
      <w:r w:rsidRPr="004E110B">
        <w:rPr>
          <w:b/>
          <w:bCs/>
          <w:rtl/>
        </w:rPr>
        <w:tab/>
      </w:r>
    </w:p>
    <w:p w:rsidR="00B54311" w:rsidRPr="004E110B" w:rsidRDefault="00B54311" w:rsidP="00CC35D2">
      <w:pPr>
        <w:widowControl w:val="0"/>
        <w:ind w:left="2160" w:firstLine="720"/>
        <w:rPr>
          <w:b/>
          <w:bCs/>
          <w:rtl/>
        </w:rPr>
      </w:pPr>
      <w:r w:rsidRPr="004E110B">
        <w:rPr>
          <w:rFonts w:hint="cs"/>
          <w:b/>
          <w:bCs/>
          <w:rtl/>
        </w:rPr>
        <w:t>חתימה</w:t>
      </w:r>
      <w:r w:rsidRPr="004E110B">
        <w:rPr>
          <w:b/>
          <w:bCs/>
          <w:rtl/>
        </w:rPr>
        <w:t xml:space="preserve"> </w:t>
      </w:r>
      <w:r w:rsidRPr="004E110B">
        <w:rPr>
          <w:rFonts w:hint="cs"/>
          <w:b/>
          <w:bCs/>
          <w:rtl/>
        </w:rPr>
        <w:t>וחותמת</w:t>
      </w:r>
    </w:p>
    <w:p w:rsidR="00B54311" w:rsidRPr="004E110B" w:rsidRDefault="00B54311" w:rsidP="00CC35D2">
      <w:pPr>
        <w:widowControl w:val="0"/>
        <w:rPr>
          <w:b/>
          <w:bCs/>
          <w:rtl/>
        </w:rPr>
      </w:pPr>
    </w:p>
    <w:p w:rsidR="00B54311" w:rsidRPr="004E110B" w:rsidRDefault="00B54311" w:rsidP="00CC35D2">
      <w:pPr>
        <w:widowControl w:val="0"/>
        <w:rPr>
          <w:b/>
          <w:bCs/>
          <w:rtl/>
        </w:rPr>
      </w:pPr>
      <w:r w:rsidRPr="004E110B">
        <w:rPr>
          <w:b/>
          <w:bCs/>
          <w:rtl/>
        </w:rPr>
        <w:t>__________________</w:t>
      </w:r>
      <w:r w:rsidRPr="004E110B">
        <w:rPr>
          <w:b/>
          <w:bCs/>
          <w:rtl/>
        </w:rPr>
        <w:tab/>
        <w:t>__________________</w:t>
      </w:r>
    </w:p>
    <w:p w:rsidR="00B54311" w:rsidRPr="004E110B" w:rsidRDefault="00B54311" w:rsidP="00CC35D2">
      <w:pPr>
        <w:widowControl w:val="0"/>
        <w:rPr>
          <w:b/>
          <w:bCs/>
          <w:rtl/>
        </w:rPr>
      </w:pPr>
      <w:r w:rsidRPr="004E110B">
        <w:rPr>
          <w:rFonts w:hint="cs"/>
          <w:b/>
          <w:bCs/>
          <w:rtl/>
        </w:rPr>
        <w:t>המנהלת הכללית של המשרד</w:t>
      </w:r>
      <w:r w:rsidRPr="004E110B">
        <w:rPr>
          <w:b/>
          <w:bCs/>
          <w:rtl/>
        </w:rPr>
        <w:tab/>
      </w:r>
      <w:r w:rsidRPr="004E110B">
        <w:rPr>
          <w:rFonts w:hint="cs"/>
          <w:b/>
          <w:bCs/>
          <w:rtl/>
        </w:rPr>
        <w:t>חשב</w:t>
      </w:r>
      <w:r w:rsidRPr="004E110B">
        <w:rPr>
          <w:b/>
          <w:bCs/>
          <w:rtl/>
        </w:rPr>
        <w:t xml:space="preserve"> </w:t>
      </w:r>
      <w:r w:rsidRPr="004E110B">
        <w:rPr>
          <w:rFonts w:hint="cs"/>
          <w:b/>
          <w:bCs/>
          <w:rtl/>
        </w:rPr>
        <w:t>המשרד</w:t>
      </w:r>
      <w:r w:rsidRPr="004E110B">
        <w:rPr>
          <w:b/>
          <w:bCs/>
          <w:rtl/>
        </w:rPr>
        <w:t>/</w:t>
      </w:r>
      <w:r w:rsidRPr="004E110B">
        <w:rPr>
          <w:rFonts w:hint="cs"/>
          <w:b/>
          <w:bCs/>
          <w:rtl/>
        </w:rPr>
        <w:t xml:space="preserve">נציג </w:t>
      </w:r>
    </w:p>
    <w:p w:rsidR="00B54311" w:rsidRPr="004E110B" w:rsidRDefault="00B54311" w:rsidP="00CC35D2">
      <w:pPr>
        <w:widowControl w:val="0"/>
        <w:rPr>
          <w:b/>
          <w:bCs/>
          <w:u w:val="single"/>
          <w:rtl/>
        </w:rPr>
      </w:pPr>
      <w:r w:rsidRPr="004E110B">
        <w:rPr>
          <w:rFonts w:hint="cs"/>
          <w:b/>
          <w:bCs/>
          <w:u w:val="single"/>
          <w:rtl/>
        </w:rPr>
        <w:t>הרשאה להתחייב</w:t>
      </w:r>
    </w:p>
    <w:p w:rsidR="00B54311" w:rsidRPr="004E110B" w:rsidRDefault="00B54311" w:rsidP="00CC35D2">
      <w:pPr>
        <w:widowControl w:val="0"/>
        <w:rPr>
          <w:rtl/>
        </w:rPr>
      </w:pPr>
      <w:r w:rsidRPr="004E110B">
        <w:rPr>
          <w:rFonts w:hint="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rsidR="00B54311" w:rsidRPr="004E110B" w:rsidRDefault="00B54311" w:rsidP="00CC35D2">
      <w:pPr>
        <w:widowControl w:val="0"/>
        <w:jc w:val="center"/>
        <w:rPr>
          <w:rFonts w:ascii="Arial" w:hAnsi="Arial"/>
          <w:b/>
          <w:bCs/>
          <w:u w:val="single"/>
          <w:rtl/>
        </w:rPr>
      </w:pPr>
    </w:p>
    <w:p w:rsidR="00B54311" w:rsidRPr="004E110B" w:rsidRDefault="00B54311" w:rsidP="00CC35D2">
      <w:pPr>
        <w:widowControl w:val="0"/>
        <w:jc w:val="center"/>
        <w:rPr>
          <w:rFonts w:ascii="Arial" w:hAnsi="Arial"/>
          <w:b/>
          <w:bCs/>
          <w:u w:val="single"/>
          <w:rtl/>
        </w:rPr>
      </w:pPr>
    </w:p>
    <w:p w:rsidR="00B54311" w:rsidRDefault="00B54311" w:rsidP="00CC35D2">
      <w:pPr>
        <w:widowControl w:val="0"/>
        <w:jc w:val="center"/>
        <w:rPr>
          <w:rFonts w:ascii="Arial" w:hAnsi="Arial"/>
          <w:b/>
          <w:bCs/>
          <w:u w:val="single"/>
          <w:rtl/>
        </w:rPr>
      </w:pPr>
    </w:p>
    <w:p w:rsidR="006339DE" w:rsidRDefault="006339DE" w:rsidP="00CC35D2">
      <w:pPr>
        <w:widowControl w:val="0"/>
        <w:jc w:val="center"/>
        <w:rPr>
          <w:rFonts w:ascii="Arial" w:hAnsi="Arial"/>
          <w:b/>
          <w:bCs/>
          <w:u w:val="single"/>
          <w:rtl/>
        </w:rPr>
      </w:pPr>
    </w:p>
    <w:p w:rsidR="006339DE" w:rsidRDefault="006339DE" w:rsidP="00CC35D2">
      <w:pPr>
        <w:widowControl w:val="0"/>
        <w:jc w:val="center"/>
        <w:rPr>
          <w:rFonts w:ascii="Arial" w:hAnsi="Arial"/>
          <w:b/>
          <w:bCs/>
          <w:u w:val="single"/>
          <w:rtl/>
        </w:rPr>
      </w:pPr>
    </w:p>
    <w:p w:rsidR="006339DE" w:rsidRDefault="006339DE" w:rsidP="00CC35D2">
      <w:pPr>
        <w:widowControl w:val="0"/>
        <w:jc w:val="center"/>
        <w:rPr>
          <w:rFonts w:ascii="Arial" w:hAnsi="Arial"/>
          <w:b/>
          <w:bCs/>
          <w:u w:val="single"/>
          <w:rtl/>
        </w:rPr>
      </w:pPr>
    </w:p>
    <w:p w:rsidR="006339DE" w:rsidRDefault="006339DE" w:rsidP="00CC35D2">
      <w:pPr>
        <w:widowControl w:val="0"/>
        <w:jc w:val="center"/>
        <w:rPr>
          <w:rFonts w:ascii="Arial" w:hAnsi="Arial"/>
          <w:b/>
          <w:bCs/>
          <w:u w:val="single"/>
          <w:rtl/>
        </w:rPr>
      </w:pPr>
    </w:p>
    <w:p w:rsidR="006339DE" w:rsidRDefault="006339DE" w:rsidP="00CC35D2">
      <w:pPr>
        <w:widowControl w:val="0"/>
        <w:jc w:val="center"/>
        <w:rPr>
          <w:rFonts w:ascii="Arial" w:hAnsi="Arial"/>
          <w:b/>
          <w:bCs/>
          <w:u w:val="single"/>
          <w:rtl/>
        </w:rPr>
      </w:pPr>
    </w:p>
    <w:p w:rsidR="006339DE" w:rsidRDefault="006339DE" w:rsidP="00CC35D2">
      <w:pPr>
        <w:widowControl w:val="0"/>
        <w:jc w:val="center"/>
        <w:rPr>
          <w:rFonts w:ascii="Arial" w:hAnsi="Arial"/>
          <w:b/>
          <w:bCs/>
          <w:u w:val="single"/>
          <w:rtl/>
        </w:rPr>
      </w:pPr>
    </w:p>
    <w:p w:rsidR="006339DE" w:rsidRDefault="006339DE" w:rsidP="00CC35D2">
      <w:pPr>
        <w:widowControl w:val="0"/>
        <w:jc w:val="center"/>
        <w:rPr>
          <w:rFonts w:ascii="Arial" w:hAnsi="Arial"/>
          <w:b/>
          <w:bCs/>
          <w:u w:val="single"/>
          <w:rtl/>
        </w:rPr>
      </w:pPr>
    </w:p>
    <w:p w:rsidR="006339DE" w:rsidRDefault="006339DE" w:rsidP="00CC35D2">
      <w:pPr>
        <w:widowControl w:val="0"/>
        <w:jc w:val="center"/>
        <w:rPr>
          <w:rFonts w:ascii="Arial" w:hAnsi="Arial"/>
          <w:b/>
          <w:bCs/>
          <w:u w:val="single"/>
          <w:rtl/>
        </w:rPr>
      </w:pPr>
    </w:p>
    <w:p w:rsidR="006339DE" w:rsidRDefault="006339DE" w:rsidP="00CC35D2">
      <w:pPr>
        <w:widowControl w:val="0"/>
        <w:jc w:val="center"/>
        <w:rPr>
          <w:rFonts w:ascii="Arial" w:hAnsi="Arial"/>
          <w:b/>
          <w:bCs/>
          <w:u w:val="single"/>
          <w:rtl/>
        </w:rPr>
      </w:pPr>
    </w:p>
    <w:p w:rsidR="006339DE" w:rsidRDefault="006339DE" w:rsidP="00CC35D2">
      <w:pPr>
        <w:widowControl w:val="0"/>
        <w:jc w:val="center"/>
        <w:rPr>
          <w:rFonts w:ascii="Arial" w:hAnsi="Arial"/>
          <w:b/>
          <w:bCs/>
          <w:u w:val="single"/>
          <w:rtl/>
        </w:rPr>
      </w:pPr>
    </w:p>
    <w:p w:rsidR="006339DE" w:rsidRDefault="006339DE" w:rsidP="00CC35D2">
      <w:pPr>
        <w:widowControl w:val="0"/>
        <w:jc w:val="center"/>
        <w:rPr>
          <w:rFonts w:ascii="Arial" w:hAnsi="Arial"/>
          <w:b/>
          <w:bCs/>
          <w:u w:val="single"/>
          <w:rtl/>
        </w:rPr>
      </w:pPr>
    </w:p>
    <w:p w:rsidR="006339DE" w:rsidRDefault="006339DE" w:rsidP="00CC35D2">
      <w:pPr>
        <w:widowControl w:val="0"/>
        <w:jc w:val="center"/>
        <w:rPr>
          <w:rFonts w:ascii="Arial" w:hAnsi="Arial"/>
          <w:b/>
          <w:bCs/>
          <w:u w:val="single"/>
          <w:rtl/>
        </w:rPr>
      </w:pPr>
    </w:p>
    <w:p w:rsidR="006339DE" w:rsidRDefault="006339DE" w:rsidP="00CC35D2">
      <w:pPr>
        <w:widowControl w:val="0"/>
        <w:jc w:val="center"/>
        <w:rPr>
          <w:rFonts w:ascii="Arial" w:hAnsi="Arial"/>
          <w:b/>
          <w:bCs/>
          <w:u w:val="single"/>
          <w:rtl/>
        </w:rPr>
      </w:pPr>
    </w:p>
    <w:p w:rsidR="006339DE" w:rsidRDefault="006339DE" w:rsidP="00CC35D2">
      <w:pPr>
        <w:widowControl w:val="0"/>
        <w:jc w:val="center"/>
        <w:rPr>
          <w:rFonts w:ascii="Arial" w:hAnsi="Arial"/>
          <w:b/>
          <w:bCs/>
          <w:u w:val="single"/>
          <w:rtl/>
        </w:rPr>
      </w:pPr>
    </w:p>
    <w:p w:rsidR="006339DE" w:rsidRDefault="006339DE" w:rsidP="00CC35D2">
      <w:pPr>
        <w:widowControl w:val="0"/>
        <w:jc w:val="center"/>
        <w:rPr>
          <w:rFonts w:ascii="Arial" w:hAnsi="Arial"/>
          <w:b/>
          <w:bCs/>
          <w:u w:val="single"/>
          <w:rtl/>
        </w:rPr>
      </w:pPr>
    </w:p>
    <w:p w:rsidR="006339DE" w:rsidRDefault="006339DE" w:rsidP="00CC35D2">
      <w:pPr>
        <w:widowControl w:val="0"/>
        <w:jc w:val="center"/>
        <w:rPr>
          <w:rFonts w:ascii="Arial" w:hAnsi="Arial"/>
          <w:b/>
          <w:bCs/>
          <w:u w:val="single"/>
          <w:rtl/>
        </w:rPr>
      </w:pPr>
    </w:p>
    <w:p w:rsidR="006339DE" w:rsidRDefault="006339DE" w:rsidP="00CC35D2">
      <w:pPr>
        <w:widowControl w:val="0"/>
        <w:jc w:val="center"/>
        <w:rPr>
          <w:rFonts w:ascii="Arial" w:hAnsi="Arial"/>
          <w:b/>
          <w:bCs/>
          <w:u w:val="single"/>
          <w:rtl/>
        </w:rPr>
      </w:pPr>
    </w:p>
    <w:p w:rsidR="006339DE" w:rsidRDefault="006339DE" w:rsidP="00CC35D2">
      <w:pPr>
        <w:widowControl w:val="0"/>
        <w:jc w:val="center"/>
        <w:rPr>
          <w:rFonts w:ascii="Arial" w:hAnsi="Arial"/>
          <w:b/>
          <w:bCs/>
          <w:u w:val="single"/>
          <w:rtl/>
        </w:rPr>
      </w:pPr>
    </w:p>
    <w:p w:rsidR="006339DE" w:rsidRPr="004E110B" w:rsidRDefault="006339DE" w:rsidP="00CC35D2">
      <w:pPr>
        <w:widowControl w:val="0"/>
        <w:jc w:val="center"/>
        <w:rPr>
          <w:rFonts w:ascii="Arial" w:hAnsi="Arial"/>
          <w:b/>
          <w:bCs/>
          <w:u w:val="single"/>
          <w:rtl/>
        </w:rPr>
      </w:pPr>
    </w:p>
    <w:p w:rsidR="00BD7A28" w:rsidRPr="004E110B" w:rsidRDefault="00582825" w:rsidP="00CC35D2">
      <w:pPr>
        <w:pStyle w:val="13"/>
        <w:keepNext w:val="0"/>
        <w:keepLines w:val="0"/>
        <w:widowControl w:val="0"/>
        <w:numPr>
          <w:ilvl w:val="0"/>
          <w:numId w:val="0"/>
        </w:numPr>
        <w:jc w:val="center"/>
        <w:rPr>
          <w:rtl/>
        </w:rPr>
      </w:pPr>
      <w:bookmarkStart w:id="418" w:name="_Toc516551404"/>
      <w:bookmarkStart w:id="419" w:name="_Toc521604089"/>
      <w:bookmarkStart w:id="420" w:name="_Ref524533472"/>
      <w:bookmarkStart w:id="421" w:name="_Toc524610706"/>
      <w:bookmarkStart w:id="422" w:name="נספח_מפרט_שירותים"/>
      <w:bookmarkStart w:id="423" w:name="_Toc20319799"/>
      <w:r w:rsidRPr="004E110B">
        <w:rPr>
          <w:rFonts w:hint="cs"/>
          <w:rtl/>
        </w:rPr>
        <w:lastRenderedPageBreak/>
        <w:t>נספח ג'</w:t>
      </w:r>
      <w:r w:rsidR="006961DF" w:rsidRPr="004E110B">
        <w:rPr>
          <w:noProof/>
        </w:rPr>
        <w:fldChar w:fldCharType="begin"/>
      </w:r>
      <w:r w:rsidR="006961DF" w:rsidRPr="004E110B">
        <w:rPr>
          <w:noProof/>
        </w:rPr>
        <w:instrText xml:space="preserve"> SEQ NHHT \* MERGEFORMAT  \* MERGEFORMAT </w:instrText>
      </w:r>
      <w:r w:rsidR="006961DF" w:rsidRPr="004E110B">
        <w:rPr>
          <w:noProof/>
        </w:rPr>
        <w:fldChar w:fldCharType="separate"/>
      </w:r>
      <w:r w:rsidR="00E7523C">
        <w:rPr>
          <w:noProof/>
        </w:rPr>
        <w:t>1</w:t>
      </w:r>
      <w:r w:rsidR="006961DF" w:rsidRPr="004E110B">
        <w:rPr>
          <w:noProof/>
        </w:rPr>
        <w:fldChar w:fldCharType="end"/>
      </w:r>
      <w:r w:rsidR="001D391B" w:rsidRPr="004E110B">
        <w:rPr>
          <w:rFonts w:hint="cs"/>
          <w:rtl/>
        </w:rPr>
        <w:t xml:space="preserve"> לחוזה ההתקשרות</w:t>
      </w:r>
      <w:r w:rsidRPr="004E110B">
        <w:rPr>
          <w:rFonts w:hint="cs"/>
          <w:rtl/>
        </w:rPr>
        <w:t xml:space="preserve"> </w:t>
      </w:r>
      <w:r w:rsidR="0076729C" w:rsidRPr="004E110B">
        <w:rPr>
          <w:rtl/>
        </w:rPr>
        <w:t>–</w:t>
      </w:r>
      <w:r w:rsidR="0076729C" w:rsidRPr="004E110B">
        <w:rPr>
          <w:rFonts w:hint="cs"/>
          <w:rtl/>
        </w:rPr>
        <w:t xml:space="preserve"> </w:t>
      </w:r>
      <w:r w:rsidRPr="004E110B">
        <w:rPr>
          <w:rFonts w:hint="cs"/>
          <w:rtl/>
        </w:rPr>
        <w:t>מפרט שירותים</w:t>
      </w:r>
      <w:bookmarkEnd w:id="418"/>
      <w:bookmarkEnd w:id="419"/>
      <w:bookmarkEnd w:id="420"/>
      <w:bookmarkEnd w:id="421"/>
      <w:bookmarkEnd w:id="422"/>
      <w:r w:rsidR="00370711" w:rsidRPr="004E110B">
        <w:rPr>
          <w:rFonts w:hint="cs"/>
          <w:rtl/>
        </w:rPr>
        <w:t xml:space="preserve"> </w:t>
      </w:r>
      <w:bookmarkEnd w:id="423"/>
    </w:p>
    <w:p w:rsidR="006E5B86" w:rsidRPr="004E110B" w:rsidRDefault="006E5B86" w:rsidP="00FB5E4F">
      <w:pPr>
        <w:pStyle w:val="Heading11"/>
        <w:rPr>
          <w:rtl/>
        </w:rPr>
      </w:pPr>
      <w:bookmarkStart w:id="424" w:name="_Toc516551405"/>
      <w:bookmarkStart w:id="425" w:name="_Toc516578040"/>
      <w:bookmarkStart w:id="426" w:name="_Toc521604090"/>
      <w:bookmarkStart w:id="427" w:name="_Toc524610707"/>
      <w:bookmarkStart w:id="428" w:name="_Toc485194461"/>
      <w:bookmarkStart w:id="429" w:name="_Toc438384402"/>
      <w:bookmarkStart w:id="430" w:name="_Toc332106313"/>
      <w:r w:rsidRPr="004E110B">
        <w:rPr>
          <w:rFonts w:hint="cs"/>
          <w:rtl/>
        </w:rPr>
        <w:t>כללי</w:t>
      </w:r>
      <w:bookmarkEnd w:id="424"/>
      <w:bookmarkEnd w:id="425"/>
      <w:bookmarkEnd w:id="426"/>
      <w:bookmarkEnd w:id="427"/>
      <w:r w:rsidR="00D60A93" w:rsidRPr="004E110B">
        <w:rPr>
          <w:rFonts w:hint="cs"/>
          <w:rtl/>
        </w:rPr>
        <w:t xml:space="preserve"> </w:t>
      </w:r>
    </w:p>
    <w:p w:rsidR="00F250B9" w:rsidRPr="004E110B" w:rsidRDefault="00F250B9" w:rsidP="00E44664">
      <w:pPr>
        <w:pStyle w:val="afc"/>
        <w:widowControl w:val="0"/>
        <w:numPr>
          <w:ilvl w:val="1"/>
          <w:numId w:val="34"/>
        </w:numPr>
        <w:ind w:right="-180"/>
        <w:jc w:val="left"/>
        <w:rPr>
          <w:b/>
          <w:bCs/>
          <w:sz w:val="28"/>
          <w:rtl/>
        </w:rPr>
      </w:pPr>
      <w:bookmarkStart w:id="431" w:name="_Toc516551406"/>
      <w:bookmarkStart w:id="432" w:name="_Toc516578041"/>
      <w:r w:rsidRPr="004E110B">
        <w:rPr>
          <w:rFonts w:hint="cs"/>
          <w:b/>
          <w:bCs/>
          <w:sz w:val="28"/>
          <w:rtl/>
        </w:rPr>
        <w:t xml:space="preserve">בנספח זה יוגדרו ויפורטו, בין היתר, השירות ושיטת העבודה נשוא מכרז זה.  </w:t>
      </w:r>
    </w:p>
    <w:p w:rsidR="00F250B9" w:rsidRPr="004E110B" w:rsidRDefault="00F250B9" w:rsidP="00E44664">
      <w:pPr>
        <w:pStyle w:val="afc"/>
        <w:widowControl w:val="0"/>
        <w:numPr>
          <w:ilvl w:val="1"/>
          <w:numId w:val="34"/>
        </w:numPr>
        <w:tabs>
          <w:tab w:val="left" w:pos="468"/>
        </w:tabs>
        <w:ind w:right="-180"/>
        <w:rPr>
          <w:b/>
          <w:rtl/>
        </w:rPr>
      </w:pPr>
      <w:r w:rsidRPr="004E110B">
        <w:rPr>
          <w:rFonts w:hint="cs"/>
          <w:rtl/>
        </w:rPr>
        <w:t xml:space="preserve">כמפורט במסמכי מכרז זה, </w:t>
      </w:r>
      <w:r w:rsidR="00370711" w:rsidRPr="004E110B">
        <w:rPr>
          <w:rFonts w:hint="cs"/>
          <w:rtl/>
        </w:rPr>
        <w:t xml:space="preserve">שירותי ההובלה השוטפים </w:t>
      </w:r>
      <w:r w:rsidRPr="004E110B">
        <w:rPr>
          <w:rFonts w:hint="cs"/>
          <w:rtl/>
        </w:rPr>
        <w:t xml:space="preserve">נשוא מכרז זה (להלן </w:t>
      </w:r>
      <w:r w:rsidRPr="004E110B">
        <w:rPr>
          <w:rtl/>
        </w:rPr>
        <w:t>–</w:t>
      </w:r>
      <w:r w:rsidRPr="004E110B">
        <w:rPr>
          <w:rFonts w:hint="cs"/>
          <w:rtl/>
        </w:rPr>
        <w:t xml:space="preserve"> "</w:t>
      </w:r>
      <w:r w:rsidR="00370711" w:rsidRPr="004E110B">
        <w:rPr>
          <w:rFonts w:hint="cs"/>
          <w:b/>
          <w:bCs/>
          <w:rtl/>
        </w:rPr>
        <w:t>השירותים השוטפים</w:t>
      </w:r>
      <w:r w:rsidRPr="004E110B">
        <w:rPr>
          <w:rFonts w:hint="cs"/>
          <w:rtl/>
        </w:rPr>
        <w:t>"), הינם הדרישות  מהספק, התשומות והתוצרים על כל הכרוך והנלווה מכך.</w:t>
      </w:r>
      <w:r w:rsidRPr="004E110B">
        <w:rPr>
          <w:rFonts w:hint="cs"/>
          <w:b/>
          <w:rtl/>
        </w:rPr>
        <w:t xml:space="preserve"> </w:t>
      </w:r>
    </w:p>
    <w:p w:rsidR="00F250B9" w:rsidRPr="004E110B" w:rsidRDefault="00F250B9" w:rsidP="00FB5E4F">
      <w:pPr>
        <w:pStyle w:val="Heading11"/>
      </w:pPr>
      <w:r w:rsidRPr="004E110B">
        <w:rPr>
          <w:rFonts w:hint="cs"/>
          <w:rtl/>
        </w:rPr>
        <w:t>השירות הנדרש:</w:t>
      </w:r>
    </w:p>
    <w:p w:rsidR="00AA03C0" w:rsidRPr="004E110B" w:rsidRDefault="00AA03C0" w:rsidP="00E44664">
      <w:pPr>
        <w:widowControl w:val="0"/>
        <w:numPr>
          <w:ilvl w:val="1"/>
          <w:numId w:val="34"/>
        </w:numPr>
        <w:tabs>
          <w:tab w:val="num" w:pos="509"/>
          <w:tab w:val="left" w:pos="790"/>
        </w:tabs>
        <w:rPr>
          <w:b/>
          <w:bCs/>
          <w:sz w:val="28"/>
        </w:rPr>
      </w:pPr>
      <w:r w:rsidRPr="004E110B">
        <w:rPr>
          <w:rFonts w:hint="cs"/>
          <w:b/>
          <w:bCs/>
          <w:sz w:val="28"/>
          <w:rtl/>
        </w:rPr>
        <w:t>כללי</w:t>
      </w:r>
    </w:p>
    <w:p w:rsidR="00AA03C0" w:rsidRPr="004E110B" w:rsidRDefault="00AA03C0" w:rsidP="00CC35D2">
      <w:pPr>
        <w:pStyle w:val="afc"/>
        <w:widowControl w:val="0"/>
        <w:ind w:left="792"/>
        <w:rPr>
          <w:rFonts w:ascii="Courier" w:hAnsi="Courier"/>
          <w:vanish/>
          <w:rtl/>
        </w:rPr>
      </w:pPr>
    </w:p>
    <w:p w:rsidR="00AA03C0" w:rsidRPr="004E110B" w:rsidRDefault="00AA03C0" w:rsidP="00E44664">
      <w:pPr>
        <w:widowControl w:val="0"/>
        <w:numPr>
          <w:ilvl w:val="2"/>
          <w:numId w:val="34"/>
        </w:numPr>
        <w:tabs>
          <w:tab w:val="left" w:pos="1218"/>
        </w:tabs>
        <w:rPr>
          <w:rFonts w:ascii="Courier" w:hAnsi="Courier"/>
        </w:rPr>
      </w:pPr>
      <w:r w:rsidRPr="004E110B">
        <w:rPr>
          <w:rFonts w:ascii="Courier" w:hAnsi="Courier" w:hint="cs"/>
          <w:rtl/>
        </w:rPr>
        <w:t>המכרז הינו מכרז למתן שירותי הובלות וסבלות עבור המשרד.</w:t>
      </w:r>
    </w:p>
    <w:p w:rsidR="00AA03C0" w:rsidRPr="004E110B" w:rsidRDefault="00AA03C0" w:rsidP="00E44664">
      <w:pPr>
        <w:widowControl w:val="0"/>
        <w:numPr>
          <w:ilvl w:val="2"/>
          <w:numId w:val="34"/>
        </w:numPr>
        <w:tabs>
          <w:tab w:val="left" w:pos="1218"/>
        </w:tabs>
        <w:rPr>
          <w:rFonts w:ascii="Courier" w:hAnsi="Courier"/>
        </w:rPr>
      </w:pPr>
      <w:r w:rsidRPr="004E110B">
        <w:rPr>
          <w:rFonts w:ascii="Courier" w:hAnsi="Courier" w:hint="cs"/>
          <w:rtl/>
        </w:rPr>
        <w:t>ההתקשרות בין הצדדים תהיה על בסיס הסכם ההתקשרות (</w:t>
      </w:r>
      <w:r w:rsidRPr="004E110B">
        <w:rPr>
          <w:rFonts w:ascii="Courier" w:hAnsi="Courier" w:hint="cs"/>
          <w:b/>
          <w:bCs/>
          <w:u w:val="single"/>
          <w:rtl/>
        </w:rPr>
        <w:t>נספח ג</w:t>
      </w:r>
      <w:r w:rsidRPr="004E110B">
        <w:rPr>
          <w:rFonts w:ascii="Courier" w:hAnsi="Courier" w:hint="cs"/>
          <w:rtl/>
        </w:rPr>
        <w:t xml:space="preserve"> </w:t>
      </w:r>
      <w:r w:rsidR="00856704" w:rsidRPr="004E110B">
        <w:rPr>
          <w:rFonts w:ascii="Courier" w:hAnsi="Courier" w:hint="cs"/>
          <w:rtl/>
        </w:rPr>
        <w:t>לעיל</w:t>
      </w:r>
      <w:r w:rsidRPr="004E110B">
        <w:rPr>
          <w:rFonts w:ascii="Courier" w:hAnsi="Courier" w:hint="cs"/>
          <w:rtl/>
        </w:rPr>
        <w:t>) ובהתאם לדרישות ולתנאים המפורטים במסמכי המכרז.</w:t>
      </w:r>
    </w:p>
    <w:p w:rsidR="00AA03C0" w:rsidRPr="004E110B" w:rsidRDefault="00AA03C0" w:rsidP="00E44664">
      <w:pPr>
        <w:widowControl w:val="0"/>
        <w:numPr>
          <w:ilvl w:val="2"/>
          <w:numId w:val="34"/>
        </w:numPr>
        <w:tabs>
          <w:tab w:val="left" w:pos="1218"/>
        </w:tabs>
        <w:rPr>
          <w:rFonts w:ascii="Courier" w:hAnsi="Courier"/>
        </w:rPr>
      </w:pPr>
      <w:bookmarkStart w:id="433" w:name="_Ref341802391"/>
      <w:r w:rsidRPr="004E110B">
        <w:rPr>
          <w:rFonts w:ascii="Courier" w:hAnsi="Courier" w:hint="cs"/>
          <w:rtl/>
        </w:rPr>
        <w:t>עם הכרזת הספק הזוכה על ידי ועדת המכרזים, יזמן המזמין למשרדיו את מנהלי וצוות הספק למסירת הנחיות והדרכה אודות שיטת ונהלי העבודה הנדרשים במתן השירות למשרד.</w:t>
      </w:r>
      <w:bookmarkEnd w:id="433"/>
    </w:p>
    <w:p w:rsidR="00AA03C0" w:rsidRPr="004E110B" w:rsidRDefault="00AA03C0" w:rsidP="00E44664">
      <w:pPr>
        <w:widowControl w:val="0"/>
        <w:numPr>
          <w:ilvl w:val="2"/>
          <w:numId w:val="34"/>
        </w:numPr>
        <w:tabs>
          <w:tab w:val="left" w:pos="1218"/>
        </w:tabs>
        <w:rPr>
          <w:rFonts w:ascii="Courier" w:hAnsi="Courier"/>
        </w:rPr>
      </w:pPr>
      <w:r w:rsidRPr="004E110B">
        <w:rPr>
          <w:rFonts w:ascii="Courier" w:hAnsi="Courier" w:hint="cs"/>
          <w:rtl/>
        </w:rPr>
        <w:t>ההובלות יבוצעו על ידי כלי הרכב שהוצעו על ידי המציע בהצעתו וכפי שיפורט להלן.</w:t>
      </w:r>
    </w:p>
    <w:p w:rsidR="002C40D9" w:rsidRPr="00B238E6" w:rsidRDefault="00782183" w:rsidP="002C40D9">
      <w:pPr>
        <w:widowControl w:val="0"/>
        <w:numPr>
          <w:ilvl w:val="2"/>
          <w:numId w:val="34"/>
        </w:numPr>
        <w:tabs>
          <w:tab w:val="left" w:pos="1218"/>
        </w:tabs>
      </w:pPr>
      <w:r w:rsidRPr="00B238E6">
        <w:rPr>
          <w:rFonts w:ascii="Courier" w:hAnsi="Courier" w:hint="cs"/>
          <w:b/>
          <w:bCs/>
          <w:u w:val="single"/>
          <w:rtl/>
        </w:rPr>
        <w:t>יובהר כי:</w:t>
      </w:r>
      <w:r w:rsidRPr="00B238E6">
        <w:rPr>
          <w:rFonts w:ascii="Courier" w:hAnsi="Courier" w:hint="cs"/>
          <w:b/>
          <w:bCs/>
          <w:rtl/>
        </w:rPr>
        <w:t xml:space="preserve"> בעבור שירותי הובלה למעבר משרדים המפורטים בסעיף 13 </w:t>
      </w:r>
      <w:r w:rsidR="002C40D9" w:rsidRPr="00B238E6">
        <w:rPr>
          <w:rFonts w:ascii="Courier" w:hAnsi="Courier" w:hint="cs"/>
          <w:b/>
          <w:bCs/>
          <w:rtl/>
        </w:rPr>
        <w:t xml:space="preserve">(בטבלה </w:t>
      </w:r>
      <w:r w:rsidR="002C40D9" w:rsidRPr="00B238E6">
        <w:rPr>
          <w:rFonts w:ascii="Courier" w:hAnsi="Courier"/>
          <w:b/>
          <w:bCs/>
          <w:rtl/>
        </w:rPr>
        <w:t>–</w:t>
      </w:r>
      <w:r w:rsidR="002C40D9" w:rsidRPr="00B238E6">
        <w:rPr>
          <w:rFonts w:ascii="Courier" w:hAnsi="Courier" w:hint="cs"/>
          <w:b/>
          <w:bCs/>
          <w:rtl/>
        </w:rPr>
        <w:t xml:space="preserve"> "שירותי הובלה למעבר משרדים") </w:t>
      </w:r>
      <w:r w:rsidRPr="00B238E6">
        <w:rPr>
          <w:rFonts w:ascii="Courier" w:hAnsi="Courier" w:hint="cs"/>
          <w:b/>
          <w:bCs/>
          <w:rtl/>
        </w:rPr>
        <w:t xml:space="preserve">למסמכי המכרז ובסעיף ב' להצעת המחיר, </w:t>
      </w:r>
      <w:r w:rsidR="00AA03C0" w:rsidRPr="00B238E6">
        <w:rPr>
          <w:rFonts w:ascii="Courier" w:hAnsi="Courier" w:hint="cs"/>
          <w:b/>
          <w:bCs/>
          <w:rtl/>
        </w:rPr>
        <w:t>הספק יורשה להעסיק קבלני משנה</w:t>
      </w:r>
      <w:r w:rsidR="002C40D9" w:rsidRPr="00B238E6">
        <w:rPr>
          <w:rFonts w:ascii="Courier" w:hAnsi="Courier" w:hint="cs"/>
          <w:b/>
          <w:bCs/>
          <w:rtl/>
        </w:rPr>
        <w:t xml:space="preserve"> לביצוע </w:t>
      </w:r>
      <w:r w:rsidR="00AA03C0" w:rsidRPr="00B238E6">
        <w:rPr>
          <w:rFonts w:ascii="Courier" w:hAnsi="Courier" w:hint="cs"/>
          <w:b/>
          <w:bCs/>
          <w:rtl/>
        </w:rPr>
        <w:t>שרות</w:t>
      </w:r>
      <w:r w:rsidR="002C40D9" w:rsidRPr="00B238E6">
        <w:rPr>
          <w:rFonts w:ascii="Courier" w:hAnsi="Courier" w:hint="cs"/>
          <w:b/>
          <w:bCs/>
          <w:rtl/>
        </w:rPr>
        <w:t>י</w:t>
      </w:r>
      <w:r w:rsidR="00AA03C0" w:rsidRPr="00B238E6">
        <w:rPr>
          <w:rFonts w:ascii="Courier" w:hAnsi="Courier" w:hint="cs"/>
          <w:b/>
          <w:bCs/>
          <w:rtl/>
        </w:rPr>
        <w:t xml:space="preserve"> </w:t>
      </w:r>
      <w:r w:rsidR="002C40D9" w:rsidRPr="00B238E6">
        <w:rPr>
          <w:rFonts w:ascii="Courier" w:hAnsi="Courier" w:hint="cs"/>
          <w:b/>
          <w:bCs/>
          <w:rtl/>
        </w:rPr>
        <w:t>הובלה למעבר משרדים</w:t>
      </w:r>
      <w:r w:rsidRPr="00B238E6">
        <w:rPr>
          <w:rFonts w:ascii="Courier" w:hAnsi="Courier" w:hint="cs"/>
          <w:b/>
          <w:bCs/>
          <w:rtl/>
        </w:rPr>
        <w:t xml:space="preserve"> </w:t>
      </w:r>
      <w:r w:rsidRPr="00B238E6">
        <w:rPr>
          <w:rFonts w:ascii="Courier" w:hAnsi="Courier" w:hint="cs"/>
          <w:b/>
          <w:bCs/>
          <w:u w:val="single"/>
          <w:rtl/>
        </w:rPr>
        <w:t>בלבד!</w:t>
      </w:r>
      <w:r w:rsidR="00AA03C0" w:rsidRPr="00B238E6">
        <w:rPr>
          <w:rFonts w:ascii="Courier" w:hAnsi="Courier" w:hint="cs"/>
          <w:rtl/>
        </w:rPr>
        <w:t xml:space="preserve"> </w:t>
      </w:r>
    </w:p>
    <w:p w:rsidR="00AA03C0" w:rsidRPr="004E110B" w:rsidRDefault="002C40D9" w:rsidP="002C40D9">
      <w:pPr>
        <w:widowControl w:val="0"/>
        <w:tabs>
          <w:tab w:val="left" w:pos="1218"/>
        </w:tabs>
        <w:ind w:left="1224"/>
      </w:pPr>
      <w:r>
        <w:rPr>
          <w:rFonts w:ascii="Courier" w:hAnsi="Courier" w:hint="cs"/>
          <w:rtl/>
        </w:rPr>
        <w:t xml:space="preserve">הספק יורשה להעסיק קבלני משנה לביצוע השירות </w:t>
      </w:r>
      <w:r w:rsidR="00AA03C0" w:rsidRPr="002C40D9">
        <w:rPr>
          <w:rFonts w:ascii="Courier" w:hAnsi="Courier" w:hint="cs"/>
          <w:rtl/>
        </w:rPr>
        <w:t>כפי שהוצעו בהצעתו ו/או קבלני משנה נוספים, וכל זאת, בכפוף</w:t>
      </w:r>
      <w:r w:rsidR="00AA03C0" w:rsidRPr="004E110B">
        <w:rPr>
          <w:rFonts w:hint="cs"/>
          <w:rtl/>
        </w:rPr>
        <w:t xml:space="preserve"> לקבלת אישור מראש ובכתב מהמשרד. </w:t>
      </w:r>
      <w:r w:rsidR="00AA03C0" w:rsidRPr="004E110B">
        <w:rPr>
          <w:rtl/>
        </w:rPr>
        <w:t xml:space="preserve">מובהר ומודגש בזאת, כי הספק ימשיך להיות אחראי כלפי המשרד לכל מעשה ו/או מחדל של קבלן המשנה, הן לעניין ביצוע ההסכם והן לעניין העסקת עובדים, ואין באישור המשרד להעסיק קבלן משנה כאמור כדי לגרוע מאחריות הספק כאמור במפרט זה. כל ההוראות הכלולות במפרט זה על העסקת עובדים יחולו בשינויים המחויבים גם על קבלני המשנה, לרבות עובדיהם של קבלני המשנה. המשרד לא יהא אחראי לכל סכסוך ו/או אי הסכמה בין הספק לבין קבלן המשנה. </w:t>
      </w:r>
      <w:r w:rsidR="00B37C44" w:rsidRPr="004E110B">
        <w:rPr>
          <w:rtl/>
        </w:rPr>
        <w:tab/>
      </w:r>
      <w:r w:rsidR="00B37C44" w:rsidRPr="004E110B">
        <w:rPr>
          <w:rtl/>
        </w:rPr>
        <w:br/>
      </w:r>
      <w:r w:rsidR="00B37C44" w:rsidRPr="004E110B">
        <w:rPr>
          <w:rFonts w:hint="cs"/>
          <w:rtl/>
        </w:rPr>
        <w:t>למען הסדר הטוב מודגש כי על הספק לדאוג לקבלת אישור מראש של נציג המזמין להתאמת המשאיות לדרישות המכרז ואישור הביטחון להעסקת כוח האדם.</w:t>
      </w:r>
    </w:p>
    <w:p w:rsidR="00B37C44" w:rsidRPr="004E110B" w:rsidRDefault="00B37C44" w:rsidP="00E44664">
      <w:pPr>
        <w:pStyle w:val="afc"/>
        <w:widowControl w:val="0"/>
        <w:numPr>
          <w:ilvl w:val="2"/>
          <w:numId w:val="34"/>
        </w:numPr>
        <w:tabs>
          <w:tab w:val="left" w:pos="468"/>
        </w:tabs>
        <w:spacing w:after="160"/>
        <w:ind w:right="-180"/>
        <w:contextualSpacing/>
      </w:pPr>
      <w:r w:rsidRPr="004E110B">
        <w:rPr>
          <w:rFonts w:hint="cs"/>
          <w:rtl/>
        </w:rPr>
        <w:t>הספק יספק לצורך אספקת השירותים חומרי אריזה מסוגים שונים כפי שיידרש, לרבות ארגזים/קרטונים/קרגלים בגדלים שונים כפי שיוגדרו בתיאום עם נציג המזמין, ניילון נצמד, ניילון בועות "פצפצים", משטחי עץ לנשיאת משקל כבר, מדבקות לסימון התכולה, נייר דבק רחב (מסקינג טייפ),  ספוגים/פתיתי ספוג, חומרי עטיפה, סרטים ("בנדים"), סרטי קשירה וכיו"ב.</w:t>
      </w:r>
      <w:r w:rsidRPr="004E110B">
        <w:rPr>
          <w:rtl/>
        </w:rPr>
        <w:tab/>
      </w:r>
      <w:r w:rsidRPr="004E110B">
        <w:rPr>
          <w:rtl/>
        </w:rPr>
        <w:br/>
      </w:r>
      <w:r w:rsidRPr="004E110B">
        <w:rPr>
          <w:rFonts w:hint="cs"/>
          <w:rtl/>
        </w:rPr>
        <w:t>באחריות הספק למדוד ולבחור את התכולה להעברה ולהתאים את כמות וסוג חומרי האריזה לתכולה המועברת.</w:t>
      </w:r>
      <w:r w:rsidRPr="004E110B">
        <w:rPr>
          <w:rtl/>
        </w:rPr>
        <w:tab/>
      </w:r>
      <w:r w:rsidRPr="004E110B">
        <w:rPr>
          <w:rtl/>
        </w:rPr>
        <w:br/>
      </w:r>
      <w:r w:rsidRPr="004E110B">
        <w:rPr>
          <w:rFonts w:hint="cs"/>
          <w:rtl/>
        </w:rPr>
        <w:t xml:space="preserve">כל חומרי האריזה יהיו באיכות הגבוהה ביותר. </w:t>
      </w:r>
    </w:p>
    <w:p w:rsidR="00B37C44" w:rsidRPr="004E110B" w:rsidRDefault="00B37C44" w:rsidP="00E44664">
      <w:pPr>
        <w:pStyle w:val="afc"/>
        <w:widowControl w:val="0"/>
        <w:numPr>
          <w:ilvl w:val="2"/>
          <w:numId w:val="34"/>
        </w:numPr>
        <w:tabs>
          <w:tab w:val="left" w:pos="468"/>
        </w:tabs>
        <w:spacing w:after="160"/>
        <w:ind w:right="-180"/>
        <w:contextualSpacing/>
      </w:pPr>
      <w:r w:rsidRPr="004E110B">
        <w:rPr>
          <w:rFonts w:hint="cs"/>
          <w:rtl/>
        </w:rPr>
        <w:t>הספק יהיה אחראי לפירוק ו/או הרכבה של ריהוט וציוד לפי הנחיות נציג המזמין ואיש הקשר הרלבנטי. מובהר כי ייתכן שחלק מהציוד רק יפורק וחלק יפורק וגם יורכב. הכל בהתאם להנחיות שיימסרו לספק מראש.</w:t>
      </w:r>
    </w:p>
    <w:p w:rsidR="00B37C44" w:rsidRPr="004E110B" w:rsidRDefault="00B37C44" w:rsidP="00E44664">
      <w:pPr>
        <w:pStyle w:val="afc"/>
        <w:widowControl w:val="0"/>
        <w:numPr>
          <w:ilvl w:val="2"/>
          <w:numId w:val="34"/>
        </w:numPr>
        <w:tabs>
          <w:tab w:val="left" w:pos="468"/>
        </w:tabs>
        <w:spacing w:after="160"/>
        <w:ind w:right="-180"/>
        <w:contextualSpacing/>
      </w:pPr>
      <w:r w:rsidRPr="004E110B">
        <w:rPr>
          <w:rFonts w:hint="cs"/>
          <w:rtl/>
        </w:rPr>
        <w:t>הספק יהיה אחראי לאריזת של כל ציוד ו/או ריהוט ו/או פירו</w:t>
      </w:r>
      <w:r w:rsidR="003A493A" w:rsidRPr="004E110B">
        <w:rPr>
          <w:rFonts w:hint="cs"/>
          <w:rtl/>
        </w:rPr>
        <w:t>ק</w:t>
      </w:r>
      <w:r w:rsidRPr="004E110B">
        <w:rPr>
          <w:rFonts w:hint="cs"/>
          <w:rtl/>
        </w:rPr>
        <w:t xml:space="preserve"> שעליו להעביר במסגרת אספקת </w:t>
      </w:r>
      <w:r w:rsidRPr="004E110B">
        <w:rPr>
          <w:rFonts w:hint="cs"/>
          <w:rtl/>
        </w:rPr>
        <w:lastRenderedPageBreak/>
        <w:t>השירותים</w:t>
      </w:r>
      <w:r w:rsidR="00FC5C86">
        <w:rPr>
          <w:rFonts w:hint="cs"/>
          <w:rtl/>
        </w:rPr>
        <w:t xml:space="preserve"> </w:t>
      </w:r>
      <w:r w:rsidRPr="004E110B">
        <w:rPr>
          <w:rFonts w:hint="cs"/>
          <w:rtl/>
        </w:rPr>
        <w:t>בחומרי אריזה מגנים לרבות לפי דרישת המשרד. ציוד מחשוב שיועבר יארז בהתאם להנחיות אגף המחשוב במשרד, ולא פחות מאשר כאמור בסעיף _ לעיל.</w:t>
      </w:r>
    </w:p>
    <w:p w:rsidR="00FA31E6" w:rsidRPr="004E110B" w:rsidRDefault="00FA31E6" w:rsidP="00E44664">
      <w:pPr>
        <w:widowControl w:val="0"/>
        <w:numPr>
          <w:ilvl w:val="2"/>
          <w:numId w:val="34"/>
        </w:numPr>
        <w:tabs>
          <w:tab w:val="left" w:pos="1218"/>
        </w:tabs>
      </w:pPr>
      <w:r w:rsidRPr="004E110B">
        <w:rPr>
          <w:rFonts w:ascii="Courier" w:hAnsi="Courier" w:hint="cs"/>
          <w:rtl/>
        </w:rPr>
        <w:t xml:space="preserve">המזמין ורק המזמין רשאי לבצע </w:t>
      </w:r>
      <w:r w:rsidR="00676261" w:rsidRPr="004E110B">
        <w:rPr>
          <w:rFonts w:ascii="Courier" w:hAnsi="Courier" w:hint="cs"/>
          <w:rtl/>
        </w:rPr>
        <w:t xml:space="preserve">שינוי </w:t>
      </w:r>
      <w:r w:rsidRPr="004E110B">
        <w:rPr>
          <w:rFonts w:ascii="Courier" w:hAnsi="Courier" w:hint="cs"/>
          <w:rtl/>
        </w:rPr>
        <w:t xml:space="preserve">בשירותי </w:t>
      </w:r>
      <w:r w:rsidR="00676261" w:rsidRPr="004E110B">
        <w:rPr>
          <w:rFonts w:ascii="Courier" w:hAnsi="Courier" w:hint="cs"/>
          <w:rtl/>
        </w:rPr>
        <w:t>ה</w:t>
      </w:r>
      <w:r w:rsidRPr="004E110B">
        <w:rPr>
          <w:rFonts w:ascii="Courier" w:hAnsi="Courier" w:hint="cs"/>
          <w:rtl/>
        </w:rPr>
        <w:t>הובלה שוטפים</w:t>
      </w:r>
      <w:r w:rsidR="00676261" w:rsidRPr="004E110B">
        <w:rPr>
          <w:rFonts w:ascii="Courier" w:hAnsi="Courier" w:hint="cs"/>
          <w:rtl/>
        </w:rPr>
        <w:t>, וזאת</w:t>
      </w:r>
      <w:r w:rsidRPr="004E110B">
        <w:rPr>
          <w:rFonts w:ascii="Courier" w:hAnsi="Courier" w:hint="cs"/>
          <w:rtl/>
        </w:rPr>
        <w:t xml:space="preserve"> על פי שיקול דעתו ו/או עקב אילוצי תקציב ובהתאם לנסיבות. שינוי זה יהיה בהתראה של לפחות </w:t>
      </w:r>
      <w:r w:rsidRPr="004E110B">
        <w:rPr>
          <w:rFonts w:ascii="Courier" w:hAnsi="Courier" w:hint="cs"/>
          <w:b/>
          <w:bCs/>
          <w:rtl/>
        </w:rPr>
        <w:t xml:space="preserve">3 </w:t>
      </w:r>
      <w:r w:rsidRPr="004E110B">
        <w:rPr>
          <w:rFonts w:ascii="Courier" w:hAnsi="Courier" w:hint="cs"/>
          <w:rtl/>
        </w:rPr>
        <w:t xml:space="preserve">ימי עבודה מראש. במקרה כזה הספק לא יהיה זכאי לתשלום כלשהו בגין שינוי זה. </w:t>
      </w:r>
    </w:p>
    <w:p w:rsidR="006F5802" w:rsidRPr="004E110B" w:rsidRDefault="006F5802" w:rsidP="00E44664">
      <w:pPr>
        <w:widowControl w:val="0"/>
        <w:numPr>
          <w:ilvl w:val="2"/>
          <w:numId w:val="34"/>
        </w:numPr>
        <w:tabs>
          <w:tab w:val="left" w:pos="1218"/>
        </w:tabs>
      </w:pPr>
      <w:r w:rsidRPr="004E110B">
        <w:rPr>
          <w:rFonts w:hint="cs"/>
          <w:rtl/>
        </w:rPr>
        <w:t xml:space="preserve">מבלי לגרוע מכלליות האמור, מובהר כי לאחר מעבר המשרדים למשכן החדש ובהמשך מעברי משרדים נוספים שצפויים במשרד בשנים הקרובות, </w:t>
      </w:r>
      <w:r w:rsidR="00BC2F3C" w:rsidRPr="004E110B">
        <w:rPr>
          <w:rFonts w:hint="cs"/>
          <w:rtl/>
        </w:rPr>
        <w:t xml:space="preserve">ייתכן שהיקף השירותים הנדרשים יצומצם ו/או יקבל אופי שונה, ובמקרה כזה תעודכן תכולת השירותים בהודעה מראש שתאפשר לנותן השירותים התארגנות בהקדם. </w:t>
      </w:r>
    </w:p>
    <w:p w:rsidR="00AA03C0" w:rsidRPr="004E110B" w:rsidRDefault="00AA03C0" w:rsidP="00FB5E4F">
      <w:pPr>
        <w:pStyle w:val="Heading11"/>
        <w:rPr>
          <w:sz w:val="28"/>
        </w:rPr>
      </w:pPr>
      <w:bookmarkStart w:id="434" w:name="_Ref342211553"/>
      <w:r w:rsidRPr="004E110B">
        <w:rPr>
          <w:rFonts w:hint="cs"/>
          <w:sz w:val="28"/>
          <w:rtl/>
        </w:rPr>
        <w:t>השירות הנדרש</w:t>
      </w:r>
      <w:bookmarkEnd w:id="434"/>
      <w:r w:rsidRPr="004E110B">
        <w:rPr>
          <w:rFonts w:hint="cs"/>
          <w:sz w:val="28"/>
          <w:rtl/>
        </w:rPr>
        <w:t xml:space="preserve"> - </w:t>
      </w:r>
      <w:r w:rsidRPr="004E110B">
        <w:rPr>
          <w:rFonts w:hint="cs"/>
          <w:rtl/>
        </w:rPr>
        <w:t>שירותי הובלה שוטפים</w:t>
      </w:r>
    </w:p>
    <w:p w:rsidR="00AA03C0" w:rsidRPr="004E110B" w:rsidRDefault="00AA03C0" w:rsidP="00E44664">
      <w:pPr>
        <w:widowControl w:val="0"/>
        <w:numPr>
          <w:ilvl w:val="2"/>
          <w:numId w:val="34"/>
        </w:numPr>
        <w:tabs>
          <w:tab w:val="left" w:pos="1218"/>
        </w:tabs>
        <w:ind w:right="-142"/>
        <w:rPr>
          <w:rFonts w:ascii="Courier" w:hAnsi="Courier"/>
        </w:rPr>
      </w:pPr>
      <w:bookmarkStart w:id="435" w:name="_Ref355278612"/>
      <w:r w:rsidRPr="004E110B">
        <w:rPr>
          <w:rFonts w:ascii="Courier" w:hAnsi="Courier" w:hint="cs"/>
          <w:u w:val="single"/>
          <w:rtl/>
        </w:rPr>
        <w:t>הובלות שבשגרה</w:t>
      </w:r>
      <w:r w:rsidRPr="004E110B">
        <w:rPr>
          <w:rFonts w:ascii="Courier" w:hAnsi="Courier" w:hint="cs"/>
          <w:rtl/>
        </w:rPr>
        <w:t xml:space="preserve">: </w:t>
      </w:r>
    </w:p>
    <w:p w:rsidR="00D40CF1" w:rsidRPr="004E110B" w:rsidRDefault="00D40CF1" w:rsidP="006339DE">
      <w:pPr>
        <w:widowControl w:val="0"/>
        <w:numPr>
          <w:ilvl w:val="3"/>
          <w:numId w:val="34"/>
        </w:numPr>
        <w:tabs>
          <w:tab w:val="left" w:pos="1218"/>
          <w:tab w:val="left" w:pos="1602"/>
        </w:tabs>
        <w:rPr>
          <w:rFonts w:ascii="Courier" w:hAnsi="Courier"/>
        </w:rPr>
      </w:pPr>
      <w:r w:rsidRPr="004E110B">
        <w:rPr>
          <w:rFonts w:ascii="Courier" w:hAnsi="Courier" w:hint="cs"/>
          <w:rtl/>
        </w:rPr>
        <w:t>לפחות  כלי רכב</w:t>
      </w:r>
      <w:r w:rsidR="006339DE">
        <w:rPr>
          <w:rFonts w:ascii="Courier" w:hAnsi="Courier" w:hint="cs"/>
          <w:rtl/>
        </w:rPr>
        <w:t xml:space="preserve"> אחד</w:t>
      </w:r>
      <w:r w:rsidRPr="004E110B">
        <w:rPr>
          <w:rFonts w:ascii="Courier" w:hAnsi="Courier" w:hint="cs"/>
          <w:rtl/>
        </w:rPr>
        <w:t xml:space="preserve"> מסחרי בינוני</w:t>
      </w:r>
      <w:r w:rsidR="006339DE">
        <w:rPr>
          <w:rFonts w:ascii="Courier" w:hAnsi="Courier" w:hint="cs"/>
          <w:rtl/>
        </w:rPr>
        <w:t xml:space="preserve"> סגור</w:t>
      </w:r>
      <w:r w:rsidRPr="004E110B">
        <w:rPr>
          <w:rFonts w:ascii="Courier" w:hAnsi="Courier" w:hint="cs"/>
          <w:rtl/>
        </w:rPr>
        <w:t xml:space="preserve">, עם כושר העמסה עד 1.4 טון, משנת 2016 ומעלה כדוגמת :שברולט סוואנה, פיאט דוקאטו, רנו טראפיק, פורד טרנזיט, יונדאי </w:t>
      </w:r>
      <w:r w:rsidRPr="004E110B">
        <w:rPr>
          <w:rFonts w:ascii="Courier" w:hAnsi="Courier" w:hint="cs"/>
        </w:rPr>
        <w:t>I800</w:t>
      </w:r>
      <w:r w:rsidRPr="004E110B">
        <w:rPr>
          <w:rFonts w:ascii="Courier" w:hAnsi="Courier" w:hint="cs"/>
          <w:rtl/>
        </w:rPr>
        <w:t>, פולקסוואגן טרנספורטר/קראפטר, מרצדס ספרינטר, וכן רכבים בגודל ונפח העמסה דומה.</w:t>
      </w:r>
    </w:p>
    <w:p w:rsidR="00AA03C0" w:rsidRPr="004E110B" w:rsidRDefault="006339DE" w:rsidP="006339DE">
      <w:pPr>
        <w:widowControl w:val="0"/>
        <w:tabs>
          <w:tab w:val="left" w:pos="1218"/>
        </w:tabs>
        <w:ind w:left="1218"/>
        <w:rPr>
          <w:rFonts w:ascii="Courier" w:hAnsi="Courier"/>
        </w:rPr>
      </w:pPr>
      <w:r>
        <w:rPr>
          <w:rtl/>
        </w:rPr>
        <w:tab/>
      </w:r>
      <w:r w:rsidR="00AA03C0" w:rsidRPr="004E110B">
        <w:rPr>
          <w:rFonts w:hint="cs"/>
          <w:rtl/>
        </w:rPr>
        <w:t>גיל רכב מסחרי כאמור לא יעלה על 3 שנים משנת הייצור שלו</w:t>
      </w:r>
      <w:r w:rsidR="00FB063C" w:rsidRPr="004E110B">
        <w:rPr>
          <w:rFonts w:hint="cs"/>
          <w:rtl/>
        </w:rPr>
        <w:t xml:space="preserve"> וכן __ סבלים ללא כלי רכב</w:t>
      </w:r>
      <w:r w:rsidR="00AA03C0" w:rsidRPr="004E110B">
        <w:rPr>
          <w:rFonts w:hint="cs"/>
          <w:rtl/>
        </w:rPr>
        <w:t xml:space="preserve">. </w:t>
      </w:r>
      <w:r w:rsidR="00AA03C0" w:rsidRPr="004E110B">
        <w:rPr>
          <w:rFonts w:ascii="Courier" w:hAnsi="Courier" w:hint="cs"/>
          <w:rtl/>
        </w:rPr>
        <w:t xml:space="preserve">כלי הרכב </w:t>
      </w:r>
      <w:r w:rsidR="00FB063C" w:rsidRPr="004E110B">
        <w:rPr>
          <w:rFonts w:ascii="Courier" w:hAnsi="Courier" w:hint="cs"/>
          <w:rtl/>
        </w:rPr>
        <w:t xml:space="preserve">והסבלים </w:t>
      </w:r>
      <w:r w:rsidR="00AA03C0" w:rsidRPr="004E110B">
        <w:rPr>
          <w:rFonts w:ascii="Courier" w:hAnsi="Courier" w:hint="cs"/>
          <w:rtl/>
        </w:rPr>
        <w:t>כאמור ישמשו את המשרד באופן קבוע לטובת הובלות כדלקמן:</w:t>
      </w:r>
      <w:bookmarkEnd w:id="435"/>
      <w:r w:rsidR="00AA03C0" w:rsidRPr="004E110B">
        <w:rPr>
          <w:rFonts w:ascii="Courier" w:hAnsi="Courier" w:hint="cs"/>
          <w:rtl/>
        </w:rPr>
        <w:t xml:space="preserve"> </w:t>
      </w:r>
    </w:p>
    <w:p w:rsidR="00167DAC" w:rsidRPr="004E110B" w:rsidRDefault="00AA03C0" w:rsidP="00E44664">
      <w:pPr>
        <w:widowControl w:val="0"/>
        <w:numPr>
          <w:ilvl w:val="3"/>
          <w:numId w:val="34"/>
        </w:numPr>
        <w:ind w:left="1983" w:hanging="903"/>
      </w:pPr>
      <w:bookmarkStart w:id="436" w:name="_Ref342212617"/>
      <w:bookmarkStart w:id="437" w:name="_Ref8898117"/>
      <w:r w:rsidRPr="004E110B">
        <w:rPr>
          <w:rFonts w:hint="cs"/>
          <w:rtl/>
        </w:rPr>
        <w:t xml:space="preserve">כלי רכב מסחרי אחד אשר ישמש את המשרד לביצוע הובלות </w:t>
      </w:r>
      <w:r w:rsidRPr="004E110B">
        <w:rPr>
          <w:rFonts w:hint="cs"/>
          <w:b/>
          <w:bCs/>
          <w:rtl/>
        </w:rPr>
        <w:t>במחוז ירושלים</w:t>
      </w:r>
      <w:r w:rsidRPr="004E110B">
        <w:rPr>
          <w:rFonts w:hint="cs"/>
          <w:rtl/>
        </w:rPr>
        <w:t xml:space="preserve">: נהג הרכב יתייצב מידי בוקר עד השעה 08:00 אצל איש הקשר (אשר יוגדר עם מתן הנחיות העבודה וההדרכה כאמור בסעיף___ לעיל), או במקום אחר ו/או שעה אחרת עפ"י הנחייתו של איש הקשר ויבצע את כלל מטלות ההובלה, אשר יוגדרו לו ע"י איש הקשר ברחבי המחוז. כלי הרכב יעבוד 9 שעות עבודה בכל יום בימים א' </w:t>
      </w:r>
      <w:r w:rsidRPr="004E110B">
        <w:rPr>
          <w:rtl/>
        </w:rPr>
        <w:t>–</w:t>
      </w:r>
      <w:r w:rsidRPr="004E110B">
        <w:rPr>
          <w:rFonts w:hint="cs"/>
          <w:rtl/>
        </w:rPr>
        <w:t xml:space="preserve"> ה'.</w:t>
      </w:r>
      <w:bookmarkEnd w:id="436"/>
      <w:r w:rsidR="00167DAC" w:rsidRPr="004E110B">
        <w:rPr>
          <w:rFonts w:hint="cs"/>
          <w:rtl/>
        </w:rPr>
        <w:t xml:space="preserve"> מובהר כי נהג כלי הרכב ישמש גם כסבל. </w:t>
      </w:r>
      <w:r w:rsidR="00C2349A" w:rsidRPr="004E110B">
        <w:rPr>
          <w:rtl/>
        </w:rPr>
        <w:tab/>
      </w:r>
      <w:r w:rsidR="00C2349A" w:rsidRPr="004E110B">
        <w:rPr>
          <w:rtl/>
        </w:rPr>
        <w:br/>
      </w:r>
      <w:r w:rsidR="00C2349A" w:rsidRPr="004E110B">
        <w:rPr>
          <w:rFonts w:hint="cs"/>
          <w:rtl/>
        </w:rPr>
        <w:t>איש הקשר יקבע את סדרי העבודה ותכולת השירותים הנדרשת.</w:t>
      </w:r>
      <w:bookmarkEnd w:id="437"/>
      <w:r w:rsidR="00C2349A" w:rsidRPr="004E110B">
        <w:rPr>
          <w:rFonts w:hint="cs"/>
          <w:rtl/>
        </w:rPr>
        <w:t xml:space="preserve"> </w:t>
      </w:r>
    </w:p>
    <w:p w:rsidR="006339DE" w:rsidRPr="006339DE" w:rsidRDefault="006339DE" w:rsidP="006339DE">
      <w:pPr>
        <w:widowControl w:val="0"/>
        <w:numPr>
          <w:ilvl w:val="3"/>
          <w:numId w:val="34"/>
        </w:numPr>
        <w:ind w:left="1983" w:hanging="903"/>
        <w:rPr>
          <w:rtl/>
        </w:rPr>
      </w:pPr>
      <w:r w:rsidRPr="006339DE">
        <w:rPr>
          <w:rFonts w:ascii="Courier" w:hAnsi="Courier" w:hint="cs"/>
          <w:rtl/>
        </w:rPr>
        <w:t xml:space="preserve">יובהר כי המשרד שומר לעצמו את הזכות להשתמש (לעיתים רחוקות ובאופן חריג ) </w:t>
      </w:r>
      <w:r w:rsidRPr="006339DE">
        <w:rPr>
          <w:rFonts w:ascii="Arial" w:hAnsi="Arial" w:hint="cs"/>
          <w:rtl/>
        </w:rPr>
        <w:t xml:space="preserve">בשירות "הובלות ושינוע פריטים עירוני" </w:t>
      </w:r>
      <w:r w:rsidRPr="006339DE">
        <w:rPr>
          <w:rFonts w:ascii="Arial" w:hAnsi="Arial"/>
          <w:rtl/>
        </w:rPr>
        <w:t>למשימת הובלה מיוחדת, מחוץ לעיר</w:t>
      </w:r>
      <w:r w:rsidRPr="006339DE">
        <w:rPr>
          <w:rFonts w:ascii="Arial" w:hAnsi="Arial" w:hint="cs"/>
          <w:rtl/>
        </w:rPr>
        <w:t xml:space="preserve">. </w:t>
      </w:r>
      <w:r w:rsidRPr="006339DE">
        <w:rPr>
          <w:rFonts w:ascii="Arial" w:hAnsi="Arial"/>
          <w:rtl/>
        </w:rPr>
        <w:t xml:space="preserve">המשרד ישלם תוספת של 200 ₪ </w:t>
      </w:r>
      <w:r w:rsidRPr="006339DE">
        <w:rPr>
          <w:rFonts w:ascii="Arial" w:hAnsi="Arial" w:hint="cs"/>
          <w:rtl/>
        </w:rPr>
        <w:t xml:space="preserve">מעבר לעלות שהציע הספק הזוכה בסעיף זה. </w:t>
      </w:r>
    </w:p>
    <w:p w:rsidR="006339DE" w:rsidRPr="006339DE" w:rsidRDefault="006339DE" w:rsidP="006339DE">
      <w:pPr>
        <w:widowControl w:val="0"/>
        <w:ind w:left="1983"/>
        <w:rPr>
          <w:rFonts w:ascii="Courier" w:hAnsi="Courier"/>
        </w:rPr>
      </w:pPr>
      <w:r w:rsidRPr="006339DE">
        <w:rPr>
          <w:rFonts w:ascii="Courier" w:hAnsi="Courier" w:hint="cs"/>
          <w:rtl/>
        </w:rPr>
        <w:t>עוד יובהר בזאת כי המשרד שומר לעצמו את הזכות לעיתים רחוקות ובאופן חריג להעמיד לטובת המשרד טנדר נוסף לטנדר הקבוע בעבור שינוע פריטים עירוני או בינעירוני כאמור לעיל ובאותם תנאים.</w:t>
      </w:r>
    </w:p>
    <w:p w:rsidR="00FB063C" w:rsidRPr="004E110B" w:rsidRDefault="00FB063C" w:rsidP="00E44664">
      <w:pPr>
        <w:widowControl w:val="0"/>
        <w:numPr>
          <w:ilvl w:val="3"/>
          <w:numId w:val="34"/>
        </w:numPr>
        <w:ind w:left="1983" w:hanging="903"/>
      </w:pPr>
      <w:bookmarkStart w:id="438" w:name="_Ref8898437"/>
      <w:r w:rsidRPr="004E110B">
        <w:rPr>
          <w:rFonts w:hint="cs"/>
          <w:rtl/>
        </w:rPr>
        <w:t xml:space="preserve">סבלים ללא כלי רכב </w:t>
      </w:r>
      <w:r w:rsidRPr="004E110B">
        <w:rPr>
          <w:rtl/>
        </w:rPr>
        <w:t>–</w:t>
      </w:r>
      <w:r w:rsidRPr="004E110B">
        <w:rPr>
          <w:rFonts w:hint="cs"/>
          <w:rtl/>
        </w:rPr>
        <w:t xml:space="preserve"> הספק יעמיד</w:t>
      </w:r>
      <w:r w:rsidR="00810BE1" w:rsidRPr="004E110B">
        <w:rPr>
          <w:rFonts w:hint="cs"/>
          <w:rtl/>
        </w:rPr>
        <w:t xml:space="preserve">, בנוסף לאמור לעיל, </w:t>
      </w:r>
      <w:r w:rsidR="00121671" w:rsidRPr="004E110B">
        <w:rPr>
          <w:rFonts w:hint="cs"/>
          <w:rtl/>
        </w:rPr>
        <w:t xml:space="preserve">4 </w:t>
      </w:r>
      <w:r w:rsidR="00810BE1" w:rsidRPr="004E110B">
        <w:rPr>
          <w:rFonts w:hint="cs"/>
          <w:rtl/>
        </w:rPr>
        <w:t>סבלים שיועסקו דרך קבע במחוזות השונים: סבל אחד בחיפה, סבל אחד בבאר שבע ו</w:t>
      </w:r>
      <w:r w:rsidR="00121671" w:rsidRPr="004E110B">
        <w:rPr>
          <w:rFonts w:hint="cs"/>
          <w:rtl/>
        </w:rPr>
        <w:t xml:space="preserve">-2 </w:t>
      </w:r>
      <w:r w:rsidR="00810BE1" w:rsidRPr="004E110B">
        <w:rPr>
          <w:rFonts w:hint="cs"/>
          <w:rtl/>
        </w:rPr>
        <w:t>סבל</w:t>
      </w:r>
      <w:r w:rsidR="00121671" w:rsidRPr="004E110B">
        <w:rPr>
          <w:rFonts w:hint="cs"/>
          <w:rtl/>
        </w:rPr>
        <w:t>ים</w:t>
      </w:r>
      <w:r w:rsidR="00810BE1" w:rsidRPr="004E110B">
        <w:rPr>
          <w:rFonts w:hint="cs"/>
          <w:rtl/>
        </w:rPr>
        <w:t xml:space="preserve"> ב</w:t>
      </w:r>
      <w:r w:rsidR="00676261" w:rsidRPr="004E110B">
        <w:rPr>
          <w:rFonts w:hint="cs"/>
          <w:rtl/>
        </w:rPr>
        <w:t xml:space="preserve">מחוז </w:t>
      </w:r>
      <w:r w:rsidR="00810BE1" w:rsidRPr="004E110B">
        <w:rPr>
          <w:rFonts w:hint="cs"/>
          <w:rtl/>
        </w:rPr>
        <w:t xml:space="preserve">תל אביב. </w:t>
      </w:r>
      <w:r w:rsidR="00810BE1" w:rsidRPr="004E110B">
        <w:rPr>
          <w:rtl/>
        </w:rPr>
        <w:br/>
      </w:r>
      <w:r w:rsidR="00810BE1" w:rsidRPr="004E110B">
        <w:rPr>
          <w:rFonts w:hint="cs"/>
          <w:rtl/>
        </w:rPr>
        <w:t>כל אחד מהסבלים יתייצב עד השעה 08:00 אצל איש הקשר ו/או בשעה אחרת במיקום על פי הנחיית אישר הקשר ויבצע את כלל מטלות הסבלות אשר יוגדרו לו. הסבל יעבוד עד 9 שעות עבודה בכל יום בימים א'-ה'.</w:t>
      </w:r>
      <w:bookmarkEnd w:id="438"/>
      <w:r w:rsidR="00810BE1" w:rsidRPr="004E110B">
        <w:rPr>
          <w:rFonts w:hint="cs"/>
          <w:rtl/>
        </w:rPr>
        <w:t xml:space="preserve"> </w:t>
      </w:r>
      <w:r w:rsidRPr="004E110B">
        <w:rPr>
          <w:rFonts w:hint="cs"/>
          <w:rtl/>
        </w:rPr>
        <w:t xml:space="preserve"> </w:t>
      </w:r>
      <w:r w:rsidR="00676261" w:rsidRPr="004E110B">
        <w:rPr>
          <w:rtl/>
        </w:rPr>
        <w:tab/>
      </w:r>
      <w:r w:rsidR="00676261" w:rsidRPr="004E110B">
        <w:rPr>
          <w:rtl/>
        </w:rPr>
        <w:br/>
      </w:r>
      <w:r w:rsidR="00676261" w:rsidRPr="004E110B">
        <w:rPr>
          <w:rFonts w:hint="cs"/>
          <w:rtl/>
        </w:rPr>
        <w:t>ובנוסף יועסק סבל נוסף במחוז תל אביב לצרכי תגבור עד יומיים בשבוע, בהתאם לצורך ועל פי דרישה של המשרד לכל המאוחר ביום שלפני היום שבו נדרש הסבל להתייצב לעבודה.</w:t>
      </w:r>
    </w:p>
    <w:p w:rsidR="00AA03C0" w:rsidRPr="004E110B" w:rsidRDefault="00AA03C0" w:rsidP="00E44664">
      <w:pPr>
        <w:widowControl w:val="0"/>
        <w:numPr>
          <w:ilvl w:val="3"/>
          <w:numId w:val="34"/>
        </w:numPr>
        <w:ind w:left="1983" w:hanging="903"/>
      </w:pPr>
      <w:r w:rsidRPr="004E110B">
        <w:rPr>
          <w:rFonts w:hint="cs"/>
          <w:rtl/>
        </w:rPr>
        <w:lastRenderedPageBreak/>
        <w:t>נהגי כלי הרכב יבצעו את כלל הפעילויות הדרושות להעברת הפריטים כולל העמסתם ופריקתם ביעד ומסירתם לנמען, כנדרש ע"י איש הקשר ו/או בא כוחו.</w:t>
      </w:r>
    </w:p>
    <w:p w:rsidR="00C2349A" w:rsidRPr="004E110B" w:rsidRDefault="00C2349A" w:rsidP="00E44664">
      <w:pPr>
        <w:widowControl w:val="0"/>
        <w:numPr>
          <w:ilvl w:val="3"/>
          <w:numId w:val="34"/>
        </w:numPr>
        <w:ind w:left="1983" w:hanging="903"/>
      </w:pPr>
      <w:r w:rsidRPr="004E110B">
        <w:rPr>
          <w:rFonts w:hint="cs"/>
          <w:rtl/>
        </w:rPr>
        <w:t xml:space="preserve">הספק יספק כלי עבודה מתאימים לביצוע עבודות פירוק והרכבה של ריהוט בהתאם לצורך. </w:t>
      </w:r>
    </w:p>
    <w:p w:rsidR="00AA03C0" w:rsidRPr="004E110B" w:rsidRDefault="00AA03C0" w:rsidP="00E44664">
      <w:pPr>
        <w:widowControl w:val="0"/>
        <w:numPr>
          <w:ilvl w:val="3"/>
          <w:numId w:val="34"/>
        </w:numPr>
        <w:ind w:left="1983" w:hanging="903"/>
      </w:pPr>
      <w:r w:rsidRPr="004E110B">
        <w:rPr>
          <w:rFonts w:hint="cs"/>
          <w:rtl/>
        </w:rPr>
        <w:t>דוגמאות לפריטים הנדרשים להובלה ע"ג כלי הרכב כאמור בסעיף</w:t>
      </w:r>
      <w:r w:rsidR="00C12B39" w:rsidRPr="004E110B">
        <w:rPr>
          <w:rFonts w:hint="cs"/>
          <w:rtl/>
        </w:rPr>
        <w:t xml:space="preserve"> </w:t>
      </w:r>
      <w:r w:rsidR="00810BE1" w:rsidRPr="004E110B">
        <w:rPr>
          <w:rFonts w:hint="cs"/>
          <w:rtl/>
        </w:rPr>
        <w:t>ז</w:t>
      </w:r>
      <w:r w:rsidRPr="004E110B">
        <w:rPr>
          <w:rFonts w:hint="cs"/>
          <w:rtl/>
        </w:rPr>
        <w:t>ה לעיל: תיקים וחומרים מיחידות המשרד ברחבי הארץ לבתי המשפט, טובין שיש להעביר בין יחידות המשרד ולגורמים אחרים, טובין (חלקם שבירים כגון מסכי מחשב באריזה, מדפסות, וכד' ) שיש להוביל מגורמים כלשהם ליחידות המשרד. והכל ע"פ הנחיות איש הקשר של המשרד.</w:t>
      </w:r>
    </w:p>
    <w:p w:rsidR="00AA03C0" w:rsidRPr="004E110B" w:rsidRDefault="00AA03C0" w:rsidP="00E44664">
      <w:pPr>
        <w:widowControl w:val="0"/>
        <w:numPr>
          <w:ilvl w:val="3"/>
          <w:numId w:val="34"/>
        </w:numPr>
        <w:ind w:left="1983" w:hanging="903"/>
      </w:pPr>
      <w:r w:rsidRPr="004E110B">
        <w:rPr>
          <w:rFonts w:hint="cs"/>
          <w:rtl/>
        </w:rPr>
        <w:t>הספק ינהל "כרטיס עבודה" עבור כל אחד מכלי הרכב המסחריים, בו ירשום בכל יום פירוט הנסיעות אותן ביצע כלי הרכב.</w:t>
      </w:r>
    </w:p>
    <w:p w:rsidR="00C2349A" w:rsidRPr="004E110B" w:rsidRDefault="00C2349A" w:rsidP="00E44664">
      <w:pPr>
        <w:widowControl w:val="0"/>
        <w:numPr>
          <w:ilvl w:val="3"/>
          <w:numId w:val="34"/>
        </w:numPr>
        <w:ind w:left="1983" w:hanging="903"/>
      </w:pPr>
      <w:r w:rsidRPr="004E110B">
        <w:rPr>
          <w:rFonts w:hint="cs"/>
          <w:rtl/>
        </w:rPr>
        <w:t>היה ואחת המשאיות המשמשת לאספקת השירותים בשוטף ו/או בהובלה מיוחדת נתקעה או הושבתה במהלך הובלה או לפני הגעתה לאספקת שירותי הובלה, על הספק להעמיד משאית אחרת להשלמת המשימה תוך זמן סביר כד שהשירות יבוצע באותו יום</w:t>
      </w:r>
      <w:r w:rsidR="006E2172" w:rsidRPr="004E110B">
        <w:rPr>
          <w:rFonts w:hint="cs"/>
          <w:rtl/>
        </w:rPr>
        <w:t xml:space="preserve"> שנקבע לו, אלא אם נציג המזמין אישר אספקת השירות ביום אחר. בכל מקרה לא ישאיר הספק משאית עם ציוד עליה לבד ללא איש מטעמו ומבלי ליידע את נציג המזמין על המצב שנוצר.</w:t>
      </w:r>
    </w:p>
    <w:p w:rsidR="00167DAC" w:rsidRPr="004E110B" w:rsidRDefault="00167DAC" w:rsidP="00E44664">
      <w:pPr>
        <w:widowControl w:val="0"/>
        <w:numPr>
          <w:ilvl w:val="3"/>
          <w:numId w:val="34"/>
        </w:numPr>
        <w:tabs>
          <w:tab w:val="left" w:pos="1218"/>
        </w:tabs>
        <w:ind w:right="-142"/>
        <w:rPr>
          <w:rFonts w:ascii="Courier" w:hAnsi="Courier"/>
          <w:u w:val="single"/>
        </w:rPr>
      </w:pPr>
      <w:bookmarkStart w:id="439" w:name="_Ref342213338"/>
      <w:r w:rsidRPr="004E110B">
        <w:rPr>
          <w:rFonts w:ascii="Courier" w:hAnsi="Courier" w:hint="cs"/>
          <w:u w:val="single"/>
          <w:rtl/>
        </w:rPr>
        <w:t xml:space="preserve">הובלה של </w:t>
      </w:r>
      <w:r w:rsidR="00BD1DC2" w:rsidRPr="004E110B">
        <w:rPr>
          <w:rFonts w:ascii="Courier" w:hAnsi="Courier" w:hint="cs"/>
          <w:u w:val="single"/>
          <w:rtl/>
        </w:rPr>
        <w:t xml:space="preserve">ציוד </w:t>
      </w:r>
      <w:r w:rsidRPr="004E110B">
        <w:rPr>
          <w:rFonts w:ascii="Courier" w:hAnsi="Courier" w:hint="cs"/>
          <w:u w:val="single"/>
          <w:rtl/>
        </w:rPr>
        <w:t>מחשוב</w:t>
      </w:r>
    </w:p>
    <w:p w:rsidR="00167DAC" w:rsidRPr="004E110B" w:rsidRDefault="00BD1DC2" w:rsidP="00E44664">
      <w:pPr>
        <w:widowControl w:val="0"/>
        <w:numPr>
          <w:ilvl w:val="4"/>
          <w:numId w:val="34"/>
        </w:numPr>
        <w:tabs>
          <w:tab w:val="left" w:pos="1218"/>
        </w:tabs>
        <w:ind w:right="-142"/>
        <w:rPr>
          <w:rFonts w:ascii="Courier" w:hAnsi="Courier"/>
        </w:rPr>
      </w:pPr>
      <w:r w:rsidRPr="004E110B">
        <w:rPr>
          <w:rFonts w:ascii="Courier" w:hAnsi="Courier" w:hint="cs"/>
          <w:rtl/>
        </w:rPr>
        <w:t xml:space="preserve"> ציוד מחשוב לצורך סעיף זה: </w:t>
      </w:r>
      <w:r w:rsidRPr="004E110B">
        <w:rPr>
          <w:rFonts w:asciiTheme="minorBidi" w:hAnsiTheme="minorBidi" w:cstheme="minorBidi" w:hint="cs"/>
          <w:rtl/>
        </w:rPr>
        <w:t>ציוד מסוגים שונים לרבות מחשבים, מדפסות, מסכים וכיו"ב.</w:t>
      </w:r>
    </w:p>
    <w:p w:rsidR="00BD1DC2" w:rsidRPr="004E110B" w:rsidRDefault="00BD1DC2" w:rsidP="00E44664">
      <w:pPr>
        <w:widowControl w:val="0"/>
        <w:numPr>
          <w:ilvl w:val="4"/>
          <w:numId w:val="34"/>
        </w:numPr>
        <w:tabs>
          <w:tab w:val="left" w:pos="1218"/>
        </w:tabs>
        <w:ind w:right="-142"/>
        <w:rPr>
          <w:rFonts w:ascii="Courier" w:hAnsi="Courier"/>
        </w:rPr>
      </w:pPr>
      <w:r w:rsidRPr="004E110B">
        <w:rPr>
          <w:rFonts w:asciiTheme="minorBidi" w:hAnsiTheme="minorBidi" w:cstheme="minorBidi" w:hint="cs"/>
          <w:rtl/>
        </w:rPr>
        <w:t xml:space="preserve">ציוד מחשוב שיועבר במסגרת הסכם זה יועבר ליעדו עוד באותו יום העבודה בו מתבצעת נאסף לצורך הובלה. </w:t>
      </w:r>
    </w:p>
    <w:p w:rsidR="00BD1DC2" w:rsidRPr="004E110B" w:rsidRDefault="00BD1DC2" w:rsidP="00E44664">
      <w:pPr>
        <w:widowControl w:val="0"/>
        <w:numPr>
          <w:ilvl w:val="4"/>
          <w:numId w:val="34"/>
        </w:numPr>
      </w:pPr>
      <w:r w:rsidRPr="004E110B">
        <w:rPr>
          <w:rFonts w:hint="cs"/>
          <w:rtl/>
        </w:rPr>
        <w:t>ציוד מחשוב יועבר כשהוא מוגן ועטוף באמצעי אריזה שיבטחו את שלמותו ותקינותו. באחריות הספק לוודא שכל ציוד מחשוב המובל על ידו יהיה מוגן ומקובע במשאית.</w:t>
      </w:r>
    </w:p>
    <w:p w:rsidR="00AA03C0" w:rsidRPr="004E110B" w:rsidRDefault="00AA03C0" w:rsidP="00E44664">
      <w:pPr>
        <w:widowControl w:val="0"/>
        <w:numPr>
          <w:ilvl w:val="2"/>
          <w:numId w:val="34"/>
        </w:numPr>
        <w:tabs>
          <w:tab w:val="left" w:pos="1218"/>
        </w:tabs>
        <w:ind w:right="-142"/>
        <w:rPr>
          <w:rFonts w:ascii="Courier" w:hAnsi="Courier"/>
        </w:rPr>
      </w:pPr>
      <w:bookmarkStart w:id="440" w:name="_Ref8898239"/>
      <w:r w:rsidRPr="004E110B">
        <w:rPr>
          <w:rFonts w:ascii="Courier" w:hAnsi="Courier" w:hint="cs"/>
          <w:u w:val="single"/>
          <w:rtl/>
        </w:rPr>
        <w:t>הובל</w:t>
      </w:r>
      <w:r w:rsidR="00BD1DC2" w:rsidRPr="004E110B">
        <w:rPr>
          <w:rFonts w:ascii="Courier" w:hAnsi="Courier" w:hint="cs"/>
          <w:u w:val="single"/>
          <w:rtl/>
        </w:rPr>
        <w:t>ות</w:t>
      </w:r>
      <w:r w:rsidRPr="004E110B">
        <w:rPr>
          <w:rFonts w:ascii="Courier" w:hAnsi="Courier" w:hint="cs"/>
          <w:u w:val="single"/>
          <w:rtl/>
        </w:rPr>
        <w:t xml:space="preserve"> מיוחדות</w:t>
      </w:r>
      <w:bookmarkEnd w:id="439"/>
      <w:r w:rsidR="001B09DF" w:rsidRPr="004E110B">
        <w:rPr>
          <w:rFonts w:ascii="Courier" w:hAnsi="Courier" w:hint="cs"/>
          <w:rtl/>
        </w:rPr>
        <w:t xml:space="preserve"> והעברת משרדים</w:t>
      </w:r>
      <w:r w:rsidRPr="004E110B">
        <w:rPr>
          <w:rFonts w:ascii="Courier" w:hAnsi="Courier" w:hint="cs"/>
          <w:rtl/>
        </w:rPr>
        <w:t>:</w:t>
      </w:r>
      <w:bookmarkEnd w:id="440"/>
    </w:p>
    <w:p w:rsidR="00AA03C0" w:rsidRPr="004E110B" w:rsidRDefault="00AA03C0" w:rsidP="00E44664">
      <w:pPr>
        <w:widowControl w:val="0"/>
        <w:numPr>
          <w:ilvl w:val="3"/>
          <w:numId w:val="34"/>
        </w:numPr>
        <w:ind w:left="1983" w:hanging="903"/>
      </w:pPr>
      <w:r w:rsidRPr="004E110B">
        <w:rPr>
          <w:rFonts w:hint="cs"/>
          <w:rtl/>
        </w:rPr>
        <w:t>המשרד ושלוחותיו נדרשים לעיתים להעביר תכולות משרדים</w:t>
      </w:r>
      <w:r w:rsidR="000D3322" w:rsidRPr="004E110B">
        <w:rPr>
          <w:rFonts w:hint="cs"/>
          <w:rtl/>
        </w:rPr>
        <w:t>, ו/או</w:t>
      </w:r>
      <w:r w:rsidRPr="004E110B">
        <w:rPr>
          <w:rFonts w:hint="cs"/>
          <w:rtl/>
        </w:rPr>
        <w:t xml:space="preserve"> ופריטים גדולים אחרים </w:t>
      </w:r>
      <w:r w:rsidR="000D3322" w:rsidRPr="004E110B">
        <w:rPr>
          <w:rFonts w:hint="cs"/>
          <w:rtl/>
        </w:rPr>
        <w:t xml:space="preserve">ובכלל זאת גם פינוי וסידור ארכיבים של המשרד, </w:t>
      </w:r>
      <w:r w:rsidRPr="004E110B">
        <w:rPr>
          <w:rFonts w:hint="cs"/>
          <w:rtl/>
        </w:rPr>
        <w:t xml:space="preserve">אשר לטובת הובלתם נדרשת </w:t>
      </w:r>
      <w:r w:rsidRPr="004E110B">
        <w:rPr>
          <w:rFonts w:hint="cs"/>
          <w:b/>
          <w:bCs/>
          <w:rtl/>
        </w:rPr>
        <w:t>משאית סגורה</w:t>
      </w:r>
      <w:r w:rsidRPr="004E110B">
        <w:rPr>
          <w:rFonts w:hint="cs"/>
          <w:rtl/>
        </w:rPr>
        <w:t xml:space="preserve">. </w:t>
      </w:r>
      <w:r w:rsidR="00FB063C" w:rsidRPr="004E110B">
        <w:rPr>
          <w:rtl/>
        </w:rPr>
        <w:tab/>
      </w:r>
      <w:r w:rsidR="00FB063C" w:rsidRPr="004E110B">
        <w:rPr>
          <w:rtl/>
        </w:rPr>
        <w:br/>
      </w:r>
    </w:p>
    <w:p w:rsidR="00AA03C0" w:rsidRPr="004E110B" w:rsidRDefault="00AA03C0" w:rsidP="00E44664">
      <w:pPr>
        <w:widowControl w:val="0"/>
        <w:numPr>
          <w:ilvl w:val="3"/>
          <w:numId w:val="34"/>
        </w:numPr>
        <w:ind w:left="1983" w:hanging="903"/>
      </w:pPr>
      <w:r w:rsidRPr="004E110B">
        <w:rPr>
          <w:rFonts w:hint="cs"/>
          <w:rtl/>
        </w:rPr>
        <w:t>הספק יעמיד לרשות המשרד משאית סגורה</w:t>
      </w:r>
      <w:r w:rsidR="00B13E80" w:rsidRPr="004E110B">
        <w:rPr>
          <w:rFonts w:hint="cs"/>
          <w:rtl/>
        </w:rPr>
        <w:t xml:space="preserve"> אחת לפחות בהתאם לדרישה של המשרד,</w:t>
      </w:r>
      <w:r w:rsidRPr="004E110B">
        <w:rPr>
          <w:rFonts w:hint="cs"/>
          <w:rtl/>
        </w:rPr>
        <w:t xml:space="preserve"> במשקל של עד 12 טון לטובת הובלת תכולות משרדים. המשרד יפנה לספק מעת לעת ויזמין משאית להובלות כאמור. גיל משאית כאמור לא יעלה על 7 שנים משנת הייצור שלה.</w:t>
      </w:r>
      <w:r w:rsidR="00B13E80" w:rsidRPr="004E110B">
        <w:rPr>
          <w:rFonts w:hint="cs"/>
          <w:rtl/>
        </w:rPr>
        <w:t xml:space="preserve"> מובהר כי הספק יהיה רשאי להעמיד את המשאיות כאמור גם באמצעות הסתייעות בקבלני משנה ובלבד שקבלני המשנה אושרו מראש על ידי נציג המשרד והסבלים/נהגים קיבלו אישור הביטחון, ככל הנדרש ומבלי שהדבר יגרע מאחריותו והכוללת של הספק על פי הסכם ההתקשרות.</w:t>
      </w:r>
    </w:p>
    <w:p w:rsidR="00B13E80" w:rsidRPr="004E110B" w:rsidRDefault="00B13E80" w:rsidP="00E44664">
      <w:pPr>
        <w:widowControl w:val="0"/>
        <w:numPr>
          <w:ilvl w:val="3"/>
          <w:numId w:val="34"/>
        </w:numPr>
        <w:ind w:left="1983" w:hanging="903"/>
      </w:pPr>
      <w:r w:rsidRPr="004E110B">
        <w:rPr>
          <w:rFonts w:hint="cs"/>
          <w:rtl/>
        </w:rPr>
        <w:t xml:space="preserve">הספק יקבל הודעה מראש של 3 ימים כאשר נדרשת משאית אחת לביצוע הובלה </w:t>
      </w:r>
      <w:r w:rsidRPr="004E110B">
        <w:rPr>
          <w:rFonts w:hint="cs"/>
          <w:rtl/>
        </w:rPr>
        <w:lastRenderedPageBreak/>
        <w:t>מיוחדת, וככל שנדרשות יותר ממשאית אחת תימסר הודעה לספק לא פחות מאחר 7 ימים לפני המועד הנדרש לביצוע ההובלה.</w:t>
      </w:r>
    </w:p>
    <w:p w:rsidR="00AA03C0" w:rsidRPr="004E110B" w:rsidRDefault="00AA03C0" w:rsidP="00E44664">
      <w:pPr>
        <w:widowControl w:val="0"/>
        <w:numPr>
          <w:ilvl w:val="3"/>
          <w:numId w:val="34"/>
        </w:numPr>
        <w:ind w:left="1983" w:hanging="903"/>
      </w:pPr>
      <w:r w:rsidRPr="004E110B">
        <w:rPr>
          <w:rFonts w:hint="cs"/>
          <w:rtl/>
        </w:rPr>
        <w:t>שירותי ההובלה יכללו את הפעילויות הבאות: אספקת המשאית, העמסה, פריקה</w:t>
      </w:r>
      <w:r w:rsidRPr="004E110B">
        <w:t>/</w:t>
      </w:r>
      <w:r w:rsidRPr="004E110B">
        <w:rPr>
          <w:rFonts w:hint="cs"/>
          <w:rtl/>
        </w:rPr>
        <w:t>העמסה</w:t>
      </w:r>
      <w:r w:rsidRPr="004E110B">
        <w:t xml:space="preserve"> </w:t>
      </w:r>
      <w:r w:rsidRPr="004E110B">
        <w:rPr>
          <w:rFonts w:hint="cs"/>
          <w:rtl/>
        </w:rPr>
        <w:t>בנקודה</w:t>
      </w:r>
      <w:r w:rsidRPr="004E110B">
        <w:t xml:space="preserve"> </w:t>
      </w:r>
      <w:r w:rsidRPr="004E110B">
        <w:rPr>
          <w:rFonts w:hint="cs"/>
          <w:rtl/>
        </w:rPr>
        <w:t>אחת או</w:t>
      </w:r>
      <w:r w:rsidRPr="004E110B">
        <w:t xml:space="preserve"> </w:t>
      </w:r>
      <w:r w:rsidRPr="004E110B">
        <w:rPr>
          <w:rFonts w:hint="cs"/>
          <w:rtl/>
        </w:rPr>
        <w:t>יותר, חומרי</w:t>
      </w:r>
      <w:r w:rsidRPr="004E110B">
        <w:t xml:space="preserve"> </w:t>
      </w:r>
      <w:r w:rsidRPr="004E110B">
        <w:rPr>
          <w:rFonts w:hint="cs"/>
          <w:rtl/>
        </w:rPr>
        <w:t>האריזה, אריזה, סידור, כח</w:t>
      </w:r>
      <w:r w:rsidRPr="004E110B">
        <w:t xml:space="preserve"> </w:t>
      </w:r>
      <w:r w:rsidRPr="004E110B">
        <w:rPr>
          <w:rFonts w:hint="cs"/>
          <w:rtl/>
        </w:rPr>
        <w:t>אדם בנוסף לנהג (סבלים, בעלי מקצוע מיומנים לפרוק והרכבת רהיטים ואריזתם</w:t>
      </w:r>
      <w:r w:rsidRPr="004E110B">
        <w:t>(</w:t>
      </w:r>
      <w:r w:rsidRPr="004E110B">
        <w:rPr>
          <w:rFonts w:hint="cs"/>
          <w:rtl/>
        </w:rPr>
        <w:t>, פירוק והתקנה</w:t>
      </w:r>
      <w:r w:rsidRPr="004E110B">
        <w:t xml:space="preserve"> </w:t>
      </w:r>
      <w:r w:rsidRPr="004E110B">
        <w:rPr>
          <w:rFonts w:hint="cs"/>
          <w:rtl/>
        </w:rPr>
        <w:t>מחודשת</w:t>
      </w:r>
      <w:r w:rsidRPr="004E110B">
        <w:t xml:space="preserve"> </w:t>
      </w:r>
      <w:r w:rsidRPr="004E110B">
        <w:rPr>
          <w:rFonts w:hint="cs"/>
          <w:rtl/>
        </w:rPr>
        <w:t>של</w:t>
      </w:r>
      <w:r w:rsidRPr="004E110B">
        <w:t xml:space="preserve"> </w:t>
      </w:r>
      <w:r w:rsidRPr="004E110B">
        <w:rPr>
          <w:rFonts w:hint="cs"/>
          <w:rtl/>
        </w:rPr>
        <w:t>ריהוט</w:t>
      </w:r>
      <w:r w:rsidRPr="004E110B">
        <w:t xml:space="preserve"> </w:t>
      </w:r>
      <w:r w:rsidRPr="004E110B">
        <w:rPr>
          <w:rFonts w:hint="cs"/>
          <w:rtl/>
        </w:rPr>
        <w:t>וציוד משרדי</w:t>
      </w:r>
      <w:r w:rsidRPr="004E110B">
        <w:t xml:space="preserve"> </w:t>
      </w:r>
      <w:r w:rsidRPr="004E110B">
        <w:rPr>
          <w:rFonts w:hint="cs"/>
          <w:rtl/>
        </w:rPr>
        <w:t>וכן</w:t>
      </w:r>
      <w:r w:rsidRPr="004E110B">
        <w:t xml:space="preserve"> </w:t>
      </w:r>
      <w:r w:rsidRPr="004E110B">
        <w:rPr>
          <w:rFonts w:hint="cs"/>
          <w:rtl/>
        </w:rPr>
        <w:t>כל</w:t>
      </w:r>
      <w:r w:rsidRPr="004E110B">
        <w:t xml:space="preserve"> </w:t>
      </w:r>
      <w:r w:rsidRPr="004E110B">
        <w:rPr>
          <w:rFonts w:hint="cs"/>
          <w:rtl/>
        </w:rPr>
        <w:t>פעולה</w:t>
      </w:r>
      <w:r w:rsidRPr="004E110B">
        <w:t xml:space="preserve"> </w:t>
      </w:r>
      <w:r w:rsidRPr="004E110B">
        <w:rPr>
          <w:rFonts w:hint="cs"/>
          <w:rtl/>
        </w:rPr>
        <w:t>אחרת</w:t>
      </w:r>
      <w:r w:rsidRPr="004E110B">
        <w:t xml:space="preserve"> </w:t>
      </w:r>
      <w:r w:rsidRPr="004E110B">
        <w:rPr>
          <w:rFonts w:hint="cs"/>
          <w:rtl/>
        </w:rPr>
        <w:t>שתידרש במסגרת השירותים המבוקשים על ידי המזמין.</w:t>
      </w:r>
      <w:r w:rsidR="00B13E80" w:rsidRPr="004E110B">
        <w:rPr>
          <w:rFonts w:hint="cs"/>
          <w:rtl/>
        </w:rPr>
        <w:t xml:space="preserve"> מובהר כי במסגרת שירותים אלו יועבר במידת הצורך גם ציוד מחשוב, ועל הספק תחול החובה לפעול בכל הנוגע להובלת ציוד המחושב בהתאם להוראות בסעיף 2.2.1.7 לעיל. </w:t>
      </w:r>
      <w:r w:rsidR="0023244E" w:rsidRPr="004E110B">
        <w:rPr>
          <w:rFonts w:hint="cs"/>
          <w:rtl/>
        </w:rPr>
        <w:t xml:space="preserve">יום עבודה מוגדר לצורך התקשרות זו כ 9 שעות עבודה. </w:t>
      </w:r>
    </w:p>
    <w:p w:rsidR="00AA03C0" w:rsidRPr="004E110B" w:rsidRDefault="00B13E80" w:rsidP="00E44664">
      <w:pPr>
        <w:widowControl w:val="0"/>
        <w:numPr>
          <w:ilvl w:val="3"/>
          <w:numId w:val="34"/>
        </w:numPr>
        <w:ind w:left="1983" w:hanging="903"/>
      </w:pPr>
      <w:r w:rsidRPr="004E110B">
        <w:rPr>
          <w:rFonts w:hint="cs"/>
          <w:rtl/>
        </w:rPr>
        <w:t>מייד לאחר מסירת הדרישה להובלה מיוחדת, ו</w:t>
      </w:r>
      <w:r w:rsidR="00AA03C0" w:rsidRPr="004E110B">
        <w:rPr>
          <w:rFonts w:hint="cs"/>
          <w:rtl/>
        </w:rPr>
        <w:t xml:space="preserve">טרם ביצוע הובלה מיוחדת יגיש הספק לאישור המשרד את מספר וסוג העובדים הנדרש לביצוע ההעברה (בנוסף לנהג הרכב). </w:t>
      </w:r>
      <w:r w:rsidR="00AA03C0" w:rsidRPr="004E110B">
        <w:rPr>
          <w:rFonts w:hint="cs"/>
          <w:b/>
          <w:bCs/>
          <w:rtl/>
        </w:rPr>
        <w:t>רק לאחר קבלת אישור בכתב מהמשרד</w:t>
      </w:r>
      <w:r w:rsidR="00AA03C0" w:rsidRPr="004E110B">
        <w:rPr>
          <w:rFonts w:hint="cs"/>
          <w:rtl/>
        </w:rPr>
        <w:t xml:space="preserve"> בדבר מספר העובדים הנדרש לביצוע העבודה יבצע הספק את עבודת ההעברה.</w:t>
      </w:r>
    </w:p>
    <w:p w:rsidR="00BC2F3C" w:rsidRPr="004E110B" w:rsidRDefault="00BC2F3C" w:rsidP="00E44664">
      <w:pPr>
        <w:widowControl w:val="0"/>
        <w:numPr>
          <w:ilvl w:val="3"/>
          <w:numId w:val="34"/>
        </w:numPr>
        <w:ind w:left="1983" w:hanging="903"/>
      </w:pPr>
      <w:r w:rsidRPr="004E110B">
        <w:rPr>
          <w:rFonts w:hint="cs"/>
          <w:rtl/>
        </w:rPr>
        <w:t xml:space="preserve">במקרה של העברת משרדים מתוכננת מראש הספק יקבל הודעה מראש של </w:t>
      </w:r>
      <w:r w:rsidR="006F3150" w:rsidRPr="004E110B">
        <w:rPr>
          <w:rFonts w:hint="cs"/>
          <w:rtl/>
        </w:rPr>
        <w:t>45 יום</w:t>
      </w:r>
      <w:r w:rsidR="00856704" w:rsidRPr="004E110B">
        <w:rPr>
          <w:rFonts w:hint="cs"/>
          <w:rtl/>
        </w:rPr>
        <w:t xml:space="preserve"> </w:t>
      </w:r>
      <w:r w:rsidRPr="004E110B">
        <w:rPr>
          <w:rFonts w:hint="cs"/>
          <w:rtl/>
        </w:rPr>
        <w:t xml:space="preserve">לפני מועד המעבר ויכין ביחד עם נציג המשרד תוכנית לביצוע שירותים העברת המשרדים, הכוללת לוחות זמנים, היקף כוח אדם ומשאיות נדרש, אספקת חומרי אריזה ושירותי אריזה ופריקה וכיו"ב. </w:t>
      </w:r>
    </w:p>
    <w:p w:rsidR="000C36F6" w:rsidRPr="004E110B" w:rsidRDefault="000C36F6" w:rsidP="00E44664">
      <w:pPr>
        <w:widowControl w:val="0"/>
        <w:numPr>
          <w:ilvl w:val="3"/>
          <w:numId w:val="34"/>
        </w:numPr>
        <w:ind w:left="1983" w:hanging="903"/>
      </w:pPr>
      <w:r w:rsidRPr="004E110B">
        <w:rPr>
          <w:rFonts w:hint="cs"/>
          <w:rtl/>
        </w:rPr>
        <w:t>ככל שנדרש מנוף לביצוע הובלה מיוחדת, על פי שיקול דעת נציג המשרד יגיש הספק למשרד הצעת מחיר לביצוע השירות ויזמין את המנוף רק לאחר קבלת אישור נציג המשרד. המנוף יהיה מותאם להורדה והרמה של ציוד עד לגובה שלא יפחת מ-5</w:t>
      </w:r>
      <w:r w:rsidR="009771B5">
        <w:rPr>
          <w:rFonts w:hint="cs"/>
          <w:rtl/>
        </w:rPr>
        <w:t xml:space="preserve"> קומות, ויהיה בעל כושר נשיאה של</w:t>
      </w:r>
      <w:r w:rsidR="00BC5AAC" w:rsidRPr="004E110B">
        <w:rPr>
          <w:rFonts w:hint="cs"/>
          <w:rtl/>
        </w:rPr>
        <w:t xml:space="preserve"> 600 ק"ג</w:t>
      </w:r>
      <w:r w:rsidR="00FB5E4F" w:rsidRPr="004E110B">
        <w:rPr>
          <w:rFonts w:hint="cs"/>
          <w:rtl/>
        </w:rPr>
        <w:t>.</w:t>
      </w:r>
      <w:r w:rsidRPr="004E110B">
        <w:rPr>
          <w:rFonts w:hint="cs"/>
          <w:rtl/>
        </w:rPr>
        <w:t xml:space="preserve"> </w:t>
      </w:r>
    </w:p>
    <w:p w:rsidR="00AA03C0" w:rsidRPr="004E110B" w:rsidRDefault="00AA03C0" w:rsidP="00E44664">
      <w:pPr>
        <w:widowControl w:val="0"/>
        <w:numPr>
          <w:ilvl w:val="3"/>
          <w:numId w:val="34"/>
        </w:numPr>
        <w:ind w:left="1983" w:hanging="903"/>
      </w:pPr>
      <w:r w:rsidRPr="004E110B">
        <w:rPr>
          <w:rFonts w:hint="cs"/>
          <w:rtl/>
        </w:rPr>
        <w:t>אריזת הפריטים תבוצע ע</w:t>
      </w:r>
      <w:r w:rsidR="00B13E80" w:rsidRPr="004E110B">
        <w:rPr>
          <w:rFonts w:hint="cs"/>
          <w:rtl/>
        </w:rPr>
        <w:t>ל פי</w:t>
      </w:r>
      <w:r w:rsidRPr="004E110B">
        <w:rPr>
          <w:rFonts w:hint="cs"/>
          <w:rtl/>
        </w:rPr>
        <w:t xml:space="preserve"> דרישת המזמין. הספק ישתמש באמצעי אריזה תקניים עבור אריזת הפריטים המועברים ואלה יהיו על חשבונו של הספק. כל פריט הנדרש לאריזה ייארז באמצעי האריזה המתאים לו ויסומן באופן ברור.</w:t>
      </w:r>
    </w:p>
    <w:p w:rsidR="00AA03C0" w:rsidRPr="004E110B" w:rsidRDefault="00AA03C0" w:rsidP="00E44664">
      <w:pPr>
        <w:widowControl w:val="0"/>
        <w:numPr>
          <w:ilvl w:val="3"/>
          <w:numId w:val="34"/>
        </w:numPr>
        <w:ind w:left="1983" w:hanging="903"/>
      </w:pPr>
      <w:r w:rsidRPr="004E110B">
        <w:rPr>
          <w:rFonts w:hint="cs"/>
          <w:rtl/>
        </w:rPr>
        <w:t>הספק ישתמש בכלי עבודה ייעודיים ותקניים לפירוק והתקנת ריהוט ופריטים אחרים המקובעים לקירות המבנה.</w:t>
      </w:r>
    </w:p>
    <w:p w:rsidR="00AA03C0" w:rsidRPr="004E110B" w:rsidRDefault="00AA03C0" w:rsidP="00E44664">
      <w:pPr>
        <w:widowControl w:val="0"/>
        <w:numPr>
          <w:ilvl w:val="3"/>
          <w:numId w:val="34"/>
        </w:numPr>
        <w:ind w:left="1983" w:hanging="903"/>
      </w:pPr>
      <w:r w:rsidRPr="004E110B">
        <w:rPr>
          <w:rFonts w:hint="cs"/>
          <w:rtl/>
        </w:rPr>
        <w:t>העברת תכולת משרד תכלול: פירוק רהיטים ואריזתם, הוצאת והעמסת הפריטים כגון ריהוט, ארגזי קרטון המכילים תיקים ומסמכים, מחשבים, מדפסות וכד'.</w:t>
      </w:r>
    </w:p>
    <w:p w:rsidR="00B37C44" w:rsidRPr="004E110B" w:rsidRDefault="00AA03C0" w:rsidP="00E44664">
      <w:pPr>
        <w:widowControl w:val="0"/>
        <w:numPr>
          <w:ilvl w:val="3"/>
          <w:numId w:val="34"/>
        </w:numPr>
        <w:ind w:left="1983" w:hanging="903"/>
      </w:pPr>
      <w:r w:rsidRPr="004E110B">
        <w:rPr>
          <w:rFonts w:hint="cs"/>
          <w:rtl/>
        </w:rPr>
        <w:t>פריקת הפריטים המועברים ביעד תכלול: פריקת הפריטים מרכב ההובלה, הצבת</w:t>
      </w:r>
      <w:r w:rsidRPr="004E110B">
        <w:t xml:space="preserve"> </w:t>
      </w:r>
      <w:r w:rsidRPr="004E110B">
        <w:rPr>
          <w:rFonts w:hint="cs"/>
          <w:rtl/>
        </w:rPr>
        <w:t>הפריטים</w:t>
      </w:r>
      <w:r w:rsidRPr="004E110B">
        <w:t xml:space="preserve"> </w:t>
      </w:r>
      <w:r w:rsidRPr="004E110B">
        <w:rPr>
          <w:rFonts w:hint="cs"/>
          <w:rtl/>
        </w:rPr>
        <w:t>באתר</w:t>
      </w:r>
      <w:r w:rsidRPr="004E110B">
        <w:t xml:space="preserve"> </w:t>
      </w:r>
      <w:r w:rsidRPr="004E110B">
        <w:rPr>
          <w:rFonts w:hint="cs"/>
          <w:rtl/>
        </w:rPr>
        <w:t>הנדרש</w:t>
      </w:r>
      <w:r w:rsidRPr="004E110B">
        <w:t xml:space="preserve"> </w:t>
      </w:r>
      <w:r w:rsidRPr="004E110B">
        <w:rPr>
          <w:rFonts w:hint="cs"/>
          <w:rtl/>
        </w:rPr>
        <w:t>לרבות</w:t>
      </w:r>
      <w:r w:rsidRPr="004E110B">
        <w:t xml:space="preserve"> </w:t>
      </w:r>
      <w:r w:rsidRPr="004E110B">
        <w:rPr>
          <w:rFonts w:hint="cs"/>
          <w:rtl/>
        </w:rPr>
        <w:t>הסרת</w:t>
      </w:r>
      <w:r w:rsidRPr="004E110B">
        <w:t xml:space="preserve"> </w:t>
      </w:r>
      <w:r w:rsidRPr="004E110B">
        <w:rPr>
          <w:rFonts w:hint="cs"/>
          <w:rtl/>
        </w:rPr>
        <w:t>אריזות</w:t>
      </w:r>
      <w:r w:rsidRPr="004E110B">
        <w:t xml:space="preserve"> </w:t>
      </w:r>
      <w:r w:rsidRPr="004E110B">
        <w:rPr>
          <w:rFonts w:hint="cs"/>
          <w:rtl/>
        </w:rPr>
        <w:t>ופינוין</w:t>
      </w:r>
      <w:r w:rsidRPr="004E110B">
        <w:t xml:space="preserve"> </w:t>
      </w:r>
      <w:r w:rsidRPr="004E110B">
        <w:rPr>
          <w:rFonts w:hint="cs"/>
          <w:rtl/>
        </w:rPr>
        <w:t>לאתרי</w:t>
      </w:r>
      <w:r w:rsidRPr="004E110B">
        <w:t xml:space="preserve"> </w:t>
      </w:r>
      <w:r w:rsidRPr="004E110B">
        <w:rPr>
          <w:rFonts w:hint="cs"/>
          <w:rtl/>
        </w:rPr>
        <w:t>אשפה</w:t>
      </w:r>
      <w:r w:rsidRPr="004E110B">
        <w:t xml:space="preserve"> </w:t>
      </w:r>
      <w:r w:rsidRPr="004E110B">
        <w:rPr>
          <w:rFonts w:hint="cs"/>
          <w:rtl/>
        </w:rPr>
        <w:t>מוכרזים, הרכבת הרהיטים שפורקו, סידור</w:t>
      </w:r>
      <w:r w:rsidRPr="004E110B">
        <w:t xml:space="preserve"> </w:t>
      </w:r>
      <w:r w:rsidRPr="004E110B">
        <w:rPr>
          <w:rFonts w:hint="cs"/>
          <w:rtl/>
        </w:rPr>
        <w:t>הפריטים</w:t>
      </w:r>
      <w:r w:rsidRPr="004E110B">
        <w:t xml:space="preserve"> </w:t>
      </w:r>
      <w:r w:rsidRPr="004E110B">
        <w:rPr>
          <w:rFonts w:hint="cs"/>
          <w:rtl/>
        </w:rPr>
        <w:t>בחדרים</w:t>
      </w:r>
      <w:r w:rsidR="00B37C44" w:rsidRPr="004E110B">
        <w:rPr>
          <w:rFonts w:hint="cs"/>
          <w:rtl/>
        </w:rPr>
        <w:t xml:space="preserve"> וכן:</w:t>
      </w:r>
    </w:p>
    <w:p w:rsidR="00B37C44" w:rsidRPr="004E110B" w:rsidRDefault="00B37C44" w:rsidP="00E44664">
      <w:pPr>
        <w:pStyle w:val="afc"/>
        <w:widowControl w:val="0"/>
        <w:numPr>
          <w:ilvl w:val="4"/>
          <w:numId w:val="34"/>
        </w:numPr>
        <w:tabs>
          <w:tab w:val="left" w:pos="468"/>
        </w:tabs>
        <w:spacing w:after="160"/>
        <w:ind w:right="-180"/>
        <w:contextualSpacing/>
      </w:pPr>
      <w:r w:rsidRPr="004E110B">
        <w:rPr>
          <w:rFonts w:hint="cs"/>
          <w:rtl/>
        </w:rPr>
        <w:t>סימון התכולה בהתאם לדרישות המשרד כמפורט להלן בסעיף.</w:t>
      </w:r>
    </w:p>
    <w:p w:rsidR="00B37C44" w:rsidRPr="004E110B" w:rsidRDefault="00B37C44" w:rsidP="00E44664">
      <w:pPr>
        <w:pStyle w:val="afc"/>
        <w:widowControl w:val="0"/>
        <w:numPr>
          <w:ilvl w:val="4"/>
          <w:numId w:val="34"/>
        </w:numPr>
        <w:tabs>
          <w:tab w:val="left" w:pos="468"/>
        </w:tabs>
        <w:spacing w:after="160"/>
        <w:ind w:right="-180"/>
        <w:contextualSpacing/>
      </w:pPr>
      <w:r w:rsidRPr="004E110B">
        <w:rPr>
          <w:rFonts w:hint="cs"/>
          <w:rtl/>
        </w:rPr>
        <w:t>שינוע התכולה והעמסתו על גבי משאיות.</w:t>
      </w:r>
    </w:p>
    <w:p w:rsidR="00B37C44" w:rsidRPr="004E110B" w:rsidRDefault="00B37C44" w:rsidP="00E44664">
      <w:pPr>
        <w:pStyle w:val="afc"/>
        <w:widowControl w:val="0"/>
        <w:numPr>
          <w:ilvl w:val="4"/>
          <w:numId w:val="34"/>
        </w:numPr>
        <w:tabs>
          <w:tab w:val="left" w:pos="468"/>
        </w:tabs>
        <w:spacing w:after="160"/>
        <w:ind w:right="-180"/>
        <w:contextualSpacing/>
      </w:pPr>
      <w:r w:rsidRPr="004E110B">
        <w:rPr>
          <w:rFonts w:hint="cs"/>
          <w:rtl/>
        </w:rPr>
        <w:t xml:space="preserve">פריקת התכולה מהמשאיות והכנסתו למבנה החדש בהתאם להנחיות נציג המזמין ואיש הקשר ועל פי הסימון. הציוד/תכולה יונחו בחדרים הייעודים במבנה החדשה בהתאם לסימון ולהנחיות שיתקבלו. </w:t>
      </w:r>
    </w:p>
    <w:p w:rsidR="004A4D39" w:rsidRPr="004E110B" w:rsidRDefault="00B37C44" w:rsidP="00E44664">
      <w:pPr>
        <w:pStyle w:val="afc"/>
        <w:widowControl w:val="0"/>
        <w:numPr>
          <w:ilvl w:val="4"/>
          <w:numId w:val="34"/>
        </w:numPr>
        <w:tabs>
          <w:tab w:val="left" w:pos="468"/>
        </w:tabs>
        <w:spacing w:after="160"/>
        <w:ind w:right="-180"/>
        <w:contextualSpacing/>
      </w:pPr>
      <w:r w:rsidRPr="004E110B">
        <w:rPr>
          <w:rFonts w:hint="cs"/>
          <w:rtl/>
        </w:rPr>
        <w:t xml:space="preserve">סידור התכולה/ציוד במקום מוגדר בחדרים על גבי המדפים/ריהוט על פי הנחיות המזמין. </w:t>
      </w:r>
    </w:p>
    <w:p w:rsidR="00B37C44" w:rsidRPr="004E110B" w:rsidRDefault="00B37C44" w:rsidP="00E44664">
      <w:pPr>
        <w:pStyle w:val="afc"/>
        <w:widowControl w:val="0"/>
        <w:numPr>
          <w:ilvl w:val="4"/>
          <w:numId w:val="34"/>
        </w:numPr>
        <w:tabs>
          <w:tab w:val="left" w:pos="468"/>
        </w:tabs>
        <w:spacing w:after="160"/>
        <w:ind w:right="-180"/>
        <w:contextualSpacing/>
      </w:pPr>
      <w:r w:rsidRPr="004E110B">
        <w:rPr>
          <w:rFonts w:hint="cs"/>
          <w:rtl/>
        </w:rPr>
        <w:lastRenderedPageBreak/>
        <w:t>בהתאם להנחיות נציג המזמין תועבר הפסולת שתיאסף מהאתרים השונים (כפי שיתוגדר על ידי נציג המזמין) למטמנה. הספק יהיה זכאי לתשלום סך של 500 ₪ בגין כל הזמנה לפינוי כאמור.</w:t>
      </w:r>
    </w:p>
    <w:p w:rsidR="004A4D39" w:rsidRPr="004E110B" w:rsidRDefault="004A4D39" w:rsidP="00E44664">
      <w:pPr>
        <w:pStyle w:val="afc"/>
        <w:widowControl w:val="0"/>
        <w:numPr>
          <w:ilvl w:val="2"/>
          <w:numId w:val="34"/>
        </w:numPr>
        <w:tabs>
          <w:tab w:val="left" w:pos="468"/>
        </w:tabs>
        <w:ind w:right="-180"/>
      </w:pPr>
      <w:r w:rsidRPr="004E110B">
        <w:rPr>
          <w:rFonts w:hint="cs"/>
          <w:rtl/>
        </w:rPr>
        <w:t>הובלת התכולה:</w:t>
      </w:r>
    </w:p>
    <w:p w:rsidR="004A4D39" w:rsidRPr="004E110B" w:rsidRDefault="004A4D39" w:rsidP="00E44664">
      <w:pPr>
        <w:pStyle w:val="afc"/>
        <w:widowControl w:val="0"/>
        <w:numPr>
          <w:ilvl w:val="3"/>
          <w:numId w:val="34"/>
        </w:numPr>
        <w:tabs>
          <w:tab w:val="left" w:pos="468"/>
        </w:tabs>
        <w:ind w:right="-180"/>
      </w:pPr>
      <w:r w:rsidRPr="004E110B">
        <w:rPr>
          <w:rFonts w:hint="cs"/>
          <w:rtl/>
        </w:rPr>
        <w:t>ביום הקבוע להעברת כל יחידה יתייצבו מספר משאיות בהתאם לתוכנית העבודה המאושרת וכפי שיוגדר מראש על ידי נציג המזמין בתיאום עם הזוכה במיקום ובשעה שנקבעה. מובהר שהמשאיות יהיו במספר ובגודל מתאים לתכולה המועברת.</w:t>
      </w:r>
    </w:p>
    <w:p w:rsidR="004A4D39" w:rsidRPr="004E110B" w:rsidRDefault="004A4D39" w:rsidP="00E44664">
      <w:pPr>
        <w:pStyle w:val="afc"/>
        <w:widowControl w:val="0"/>
        <w:numPr>
          <w:ilvl w:val="3"/>
          <w:numId w:val="34"/>
        </w:numPr>
        <w:tabs>
          <w:tab w:val="left" w:pos="468"/>
        </w:tabs>
        <w:ind w:right="-180"/>
      </w:pPr>
      <w:r w:rsidRPr="004E110B">
        <w:rPr>
          <w:rFonts w:hint="cs"/>
          <w:rtl/>
        </w:rPr>
        <w:t>בכל משאית יהיו נהג ושני (2) סבלים.</w:t>
      </w:r>
    </w:p>
    <w:p w:rsidR="004A4D39" w:rsidRPr="004E110B" w:rsidRDefault="004A4D39" w:rsidP="00E44664">
      <w:pPr>
        <w:pStyle w:val="afc"/>
        <w:widowControl w:val="0"/>
        <w:numPr>
          <w:ilvl w:val="3"/>
          <w:numId w:val="34"/>
        </w:numPr>
        <w:tabs>
          <w:tab w:val="left" w:pos="468"/>
        </w:tabs>
        <w:ind w:right="-180"/>
      </w:pPr>
      <w:r w:rsidRPr="004E110B">
        <w:rPr>
          <w:rFonts w:hint="cs"/>
          <w:rtl/>
        </w:rPr>
        <w:t>הסבלים יעמיסו את כלל התכולה הארוזה על המשאיות למבנה החדש.</w:t>
      </w:r>
    </w:p>
    <w:p w:rsidR="004A4D39" w:rsidRPr="004E110B" w:rsidRDefault="004A4D39" w:rsidP="00E44664">
      <w:pPr>
        <w:pStyle w:val="afc"/>
        <w:widowControl w:val="0"/>
        <w:numPr>
          <w:ilvl w:val="3"/>
          <w:numId w:val="34"/>
        </w:numPr>
        <w:tabs>
          <w:tab w:val="left" w:pos="468"/>
        </w:tabs>
        <w:ind w:right="-180"/>
      </w:pPr>
      <w:r w:rsidRPr="004E110B">
        <w:rPr>
          <w:rFonts w:hint="cs"/>
          <w:rtl/>
        </w:rPr>
        <w:t xml:space="preserve">בסיום ההעמסה יחתים הסבל האחראי לכל יחידה את נציג היחידה כי אין ציוד נוסף להעברה למשרדים החדשים. </w:t>
      </w:r>
    </w:p>
    <w:p w:rsidR="004A4D39" w:rsidRPr="004E110B" w:rsidRDefault="004A4D39" w:rsidP="00E44664">
      <w:pPr>
        <w:pStyle w:val="afc"/>
        <w:widowControl w:val="0"/>
        <w:numPr>
          <w:ilvl w:val="3"/>
          <w:numId w:val="34"/>
        </w:numPr>
        <w:tabs>
          <w:tab w:val="left" w:pos="468"/>
        </w:tabs>
        <w:ind w:right="-180"/>
      </w:pPr>
      <w:r w:rsidRPr="004E110B">
        <w:rPr>
          <w:rFonts w:hint="cs"/>
          <w:rtl/>
        </w:rPr>
        <w:t xml:space="preserve">העברת המחשבים תבוצע בתיאום עם אגף מערכות מידע, כאשר פירוק ציוד המחשוב יבוצע על ידי טכנאי אגף מערכות מידע והאריזה וההובלה על ידי צוות הספק. </w:t>
      </w:r>
    </w:p>
    <w:p w:rsidR="004A4D39" w:rsidRPr="004E110B" w:rsidRDefault="004A4D39" w:rsidP="00E44664">
      <w:pPr>
        <w:pStyle w:val="afc"/>
        <w:widowControl w:val="0"/>
        <w:numPr>
          <w:ilvl w:val="3"/>
          <w:numId w:val="34"/>
        </w:numPr>
        <w:tabs>
          <w:tab w:val="left" w:pos="468"/>
        </w:tabs>
        <w:ind w:right="-180"/>
      </w:pPr>
      <w:r w:rsidRPr="004E110B">
        <w:rPr>
          <w:rFonts w:hint="cs"/>
          <w:rtl/>
        </w:rPr>
        <w:t xml:space="preserve">שעות העבודה יהיו כפי שיקבע בתוכנית העבודה. </w:t>
      </w:r>
    </w:p>
    <w:p w:rsidR="004A4D39" w:rsidRPr="004E110B" w:rsidRDefault="004A4D39" w:rsidP="00E44664">
      <w:pPr>
        <w:pStyle w:val="afc"/>
        <w:widowControl w:val="0"/>
        <w:numPr>
          <w:ilvl w:val="3"/>
          <w:numId w:val="34"/>
        </w:numPr>
        <w:tabs>
          <w:tab w:val="left" w:pos="468"/>
        </w:tabs>
        <w:ind w:right="-180"/>
      </w:pPr>
      <w:r w:rsidRPr="004E110B">
        <w:rPr>
          <w:rFonts w:hint="cs"/>
          <w:rtl/>
        </w:rPr>
        <w:t xml:space="preserve">ככל שנדרש לקבל אישור לעובדי הספק כדי להיכנס ליחידות </w:t>
      </w:r>
      <w:r w:rsidR="001B2CE5" w:rsidRPr="004E110B">
        <w:rPr>
          <w:rFonts w:hint="cs"/>
          <w:rtl/>
        </w:rPr>
        <w:t>מסוימות</w:t>
      </w:r>
      <w:r w:rsidRPr="004E110B">
        <w:rPr>
          <w:rFonts w:hint="cs"/>
          <w:rtl/>
        </w:rPr>
        <w:t xml:space="preserve"> על מנהל הפרויקט לתאם עם הביטחון אישורי כניסה כאמור.</w:t>
      </w:r>
    </w:p>
    <w:p w:rsidR="004A4D39" w:rsidRPr="004E110B" w:rsidRDefault="004A4D39" w:rsidP="00E44664">
      <w:pPr>
        <w:pStyle w:val="afc"/>
        <w:widowControl w:val="0"/>
        <w:numPr>
          <w:ilvl w:val="3"/>
          <w:numId w:val="34"/>
        </w:numPr>
        <w:tabs>
          <w:tab w:val="left" w:pos="468"/>
        </w:tabs>
        <w:ind w:right="-180"/>
      </w:pPr>
      <w:r w:rsidRPr="004E110B">
        <w:rPr>
          <w:rFonts w:hint="cs"/>
          <w:rtl/>
        </w:rPr>
        <w:t xml:space="preserve">הסבלים יפרקו את המשאיות ויכניסו את התכולה לחדרים במבנה החדש בהתאם לסימון. פריקת ארגזים וסידור החפצים יתבצע בהתאם להנחיות של נציג המזמין ואיש הקשר. </w:t>
      </w:r>
    </w:p>
    <w:p w:rsidR="004A4D39" w:rsidRPr="004E110B" w:rsidRDefault="004A4D39" w:rsidP="00E44664">
      <w:pPr>
        <w:pStyle w:val="afc"/>
        <w:widowControl w:val="0"/>
        <w:numPr>
          <w:ilvl w:val="3"/>
          <w:numId w:val="34"/>
        </w:numPr>
        <w:tabs>
          <w:tab w:val="left" w:pos="468"/>
        </w:tabs>
        <w:ind w:right="-180"/>
      </w:pPr>
      <w:r w:rsidRPr="004E110B">
        <w:rPr>
          <w:rFonts w:hint="cs"/>
          <w:rtl/>
        </w:rPr>
        <w:t>באחריות הזוכה לוודא במהלך יום ההעברה שכל התכולה המועברת הוצאה מהיחידה העובדת והוכנסה לחדרים הנכונים, בהתאם לסימון, במבנה החדש.</w:t>
      </w:r>
    </w:p>
    <w:p w:rsidR="004A4D39" w:rsidRPr="004E110B" w:rsidRDefault="004A4D39" w:rsidP="00E44664">
      <w:pPr>
        <w:pStyle w:val="afc"/>
        <w:widowControl w:val="0"/>
        <w:numPr>
          <w:ilvl w:val="3"/>
          <w:numId w:val="34"/>
        </w:numPr>
        <w:tabs>
          <w:tab w:val="left" w:pos="468"/>
        </w:tabs>
        <w:ind w:right="-180"/>
      </w:pPr>
      <w:r w:rsidRPr="004E110B">
        <w:rPr>
          <w:rFonts w:hint="cs"/>
          <w:rtl/>
        </w:rPr>
        <w:t xml:space="preserve">עובדי האריזה והפריקה יהיו אורזים בעלי ניסיון בעבודות אריזה והעברת משרדים. </w:t>
      </w:r>
    </w:p>
    <w:p w:rsidR="004A4D39" w:rsidRPr="004E110B" w:rsidRDefault="004A4D39" w:rsidP="00E44664">
      <w:pPr>
        <w:pStyle w:val="afc"/>
        <w:widowControl w:val="0"/>
        <w:numPr>
          <w:ilvl w:val="3"/>
          <w:numId w:val="34"/>
        </w:numPr>
        <w:tabs>
          <w:tab w:val="left" w:pos="468"/>
        </w:tabs>
        <w:ind w:right="-180"/>
      </w:pPr>
      <w:r w:rsidRPr="004E110B">
        <w:rPr>
          <w:rFonts w:hint="cs"/>
          <w:rtl/>
        </w:rPr>
        <w:t>הזוכה ימנה לכל הובלה של יחידה כאמור אחראי מטעמו שיזוהה באמצעות אפוד זוהר למען הנוחות.</w:t>
      </w:r>
    </w:p>
    <w:p w:rsidR="004A4D39" w:rsidRPr="004E110B" w:rsidRDefault="004A4D39" w:rsidP="00E44664">
      <w:pPr>
        <w:pStyle w:val="afc"/>
        <w:widowControl w:val="0"/>
        <w:numPr>
          <w:ilvl w:val="3"/>
          <w:numId w:val="34"/>
        </w:numPr>
        <w:tabs>
          <w:tab w:val="left" w:pos="468"/>
        </w:tabs>
        <w:ind w:right="-180"/>
      </w:pPr>
      <w:r w:rsidRPr="004E110B">
        <w:rPr>
          <w:rFonts w:hint="cs"/>
          <w:rtl/>
        </w:rPr>
        <w:t xml:space="preserve">למען הסר ספק מובהר כי המזמין שומר לעצמו את הזכות לדחות מעבר של יחידה </w:t>
      </w:r>
      <w:r w:rsidR="001B2CE5" w:rsidRPr="004E110B">
        <w:rPr>
          <w:rFonts w:hint="cs"/>
          <w:rtl/>
        </w:rPr>
        <w:t>מסוימת</w:t>
      </w:r>
      <w:r w:rsidRPr="004E110B">
        <w:rPr>
          <w:rFonts w:hint="cs"/>
          <w:rtl/>
        </w:rPr>
        <w:t xml:space="preserve"> בהתראה של יומיים מראש במקרה של מזג אוויר צפוי שלא מאפשר מעבר בטוח. </w:t>
      </w:r>
    </w:p>
    <w:p w:rsidR="004A4D39" w:rsidRPr="004E110B" w:rsidRDefault="004A4D39" w:rsidP="00E44664">
      <w:pPr>
        <w:pStyle w:val="afc"/>
        <w:widowControl w:val="0"/>
        <w:numPr>
          <w:ilvl w:val="3"/>
          <w:numId w:val="34"/>
        </w:numPr>
        <w:ind w:right="-180"/>
      </w:pPr>
      <w:r w:rsidRPr="004E110B">
        <w:rPr>
          <w:rFonts w:hint="cs"/>
          <w:rtl/>
        </w:rPr>
        <w:t xml:space="preserve">במקרה והמעבר יתבצע בימים גשומים באחריות הזוכה לניילן את הקרטונים כך שהתכולה לא תירטב. </w:t>
      </w:r>
    </w:p>
    <w:p w:rsidR="004A4D39" w:rsidRPr="004E110B" w:rsidRDefault="004A4D39" w:rsidP="00E44664">
      <w:pPr>
        <w:pStyle w:val="afc"/>
        <w:widowControl w:val="0"/>
        <w:numPr>
          <w:ilvl w:val="3"/>
          <w:numId w:val="34"/>
        </w:numPr>
        <w:tabs>
          <w:tab w:val="left" w:pos="468"/>
        </w:tabs>
        <w:ind w:right="-180"/>
        <w:rPr>
          <w:rtl/>
        </w:rPr>
      </w:pPr>
      <w:r w:rsidRPr="004E110B">
        <w:rPr>
          <w:rFonts w:hint="cs"/>
          <w:rtl/>
        </w:rPr>
        <w:t>היה ואחת המשאיות המשמשת לאספקת השירותים בשוטף ו/או בהובלה מיוחדת נתקעה או הושבתה במהלך הובלה או לפני הגעתה לאספקת שירותי הובלה, על הספק להעמיד משאית אחרת להשלמת המשימה תוך זמן סביר כד שהשירות יבוצע באותו יום שנקבע לו, אלא אם נציג המזמין אישר אספקת השירות ביום אחר. בכל מקרה לא ישאיר הספק משאית עם ציוד עליה לבד ללא איש מטעמו ומבלי ליידע את נציג המזמין על המצב שנוצר.</w:t>
      </w:r>
    </w:p>
    <w:p w:rsidR="00AA03C0" w:rsidRPr="004E110B" w:rsidRDefault="00AA03C0" w:rsidP="00E44664">
      <w:pPr>
        <w:widowControl w:val="0"/>
        <w:numPr>
          <w:ilvl w:val="2"/>
          <w:numId w:val="34"/>
        </w:numPr>
      </w:pPr>
      <w:bookmarkStart w:id="441" w:name="_Ref342291008"/>
      <w:r w:rsidRPr="004E110B">
        <w:rPr>
          <w:rFonts w:hint="cs"/>
          <w:rtl/>
        </w:rPr>
        <w:t>תיק הובלה:</w:t>
      </w:r>
      <w:bookmarkEnd w:id="441"/>
    </w:p>
    <w:p w:rsidR="00AA03C0" w:rsidRPr="004E110B" w:rsidRDefault="00AA03C0" w:rsidP="00CC35D2">
      <w:pPr>
        <w:widowControl w:val="0"/>
        <w:ind w:left="1927"/>
      </w:pPr>
      <w:r w:rsidRPr="004E110B">
        <w:rPr>
          <w:rFonts w:hint="cs"/>
          <w:rtl/>
        </w:rPr>
        <w:t>הזוכה</w:t>
      </w:r>
      <w:r w:rsidRPr="004E110B">
        <w:t xml:space="preserve"> </w:t>
      </w:r>
      <w:r w:rsidRPr="004E110B">
        <w:rPr>
          <w:rFonts w:hint="cs"/>
          <w:rtl/>
        </w:rPr>
        <w:t>יקים</w:t>
      </w:r>
      <w:r w:rsidRPr="004E110B">
        <w:t xml:space="preserve"> </w:t>
      </w:r>
      <w:r w:rsidRPr="004E110B">
        <w:rPr>
          <w:rFonts w:hint="cs"/>
          <w:rtl/>
        </w:rPr>
        <w:t>במערכת</w:t>
      </w:r>
      <w:r w:rsidRPr="004E110B">
        <w:t xml:space="preserve"> </w:t>
      </w:r>
      <w:r w:rsidRPr="004E110B">
        <w:rPr>
          <w:rFonts w:hint="cs"/>
          <w:rtl/>
        </w:rPr>
        <w:t>המידע</w:t>
      </w:r>
      <w:r w:rsidRPr="004E110B">
        <w:t xml:space="preserve"> </w:t>
      </w:r>
      <w:r w:rsidRPr="004E110B">
        <w:rPr>
          <w:rFonts w:hint="cs"/>
          <w:rtl/>
        </w:rPr>
        <w:t>שלו</w:t>
      </w:r>
      <w:r w:rsidRPr="004E110B">
        <w:t xml:space="preserve"> </w:t>
      </w:r>
      <w:r w:rsidRPr="004E110B">
        <w:rPr>
          <w:rFonts w:hint="cs"/>
          <w:rtl/>
        </w:rPr>
        <w:t>"תיק</w:t>
      </w:r>
      <w:r w:rsidRPr="004E110B">
        <w:t xml:space="preserve"> </w:t>
      </w:r>
      <w:r w:rsidRPr="004E110B">
        <w:rPr>
          <w:rFonts w:hint="cs"/>
          <w:rtl/>
        </w:rPr>
        <w:t>הובלה"</w:t>
      </w:r>
      <w:r w:rsidRPr="004E110B">
        <w:t xml:space="preserve"> </w:t>
      </w:r>
      <w:r w:rsidRPr="004E110B">
        <w:rPr>
          <w:rFonts w:hint="cs"/>
          <w:rtl/>
        </w:rPr>
        <w:t>ממוחשב</w:t>
      </w:r>
      <w:r w:rsidRPr="004E110B">
        <w:t xml:space="preserve"> </w:t>
      </w:r>
      <w:r w:rsidRPr="004E110B">
        <w:rPr>
          <w:rFonts w:hint="cs"/>
          <w:rtl/>
        </w:rPr>
        <w:t>בעל</w:t>
      </w:r>
      <w:r w:rsidRPr="004E110B">
        <w:t xml:space="preserve"> </w:t>
      </w:r>
      <w:r w:rsidRPr="004E110B">
        <w:rPr>
          <w:rFonts w:hint="cs"/>
          <w:rtl/>
        </w:rPr>
        <w:t>מספר</w:t>
      </w:r>
      <w:r w:rsidRPr="004E110B">
        <w:t xml:space="preserve"> </w:t>
      </w:r>
      <w:r w:rsidRPr="004E110B">
        <w:rPr>
          <w:rFonts w:hint="cs"/>
          <w:rtl/>
        </w:rPr>
        <w:t>זהות</w:t>
      </w:r>
      <w:r w:rsidRPr="004E110B">
        <w:t xml:space="preserve"> </w:t>
      </w:r>
      <w:r w:rsidRPr="004E110B">
        <w:rPr>
          <w:rFonts w:hint="cs"/>
          <w:rtl/>
        </w:rPr>
        <w:t>חד</w:t>
      </w:r>
      <w:r w:rsidRPr="004E110B">
        <w:t xml:space="preserve"> </w:t>
      </w:r>
      <w:r w:rsidRPr="004E110B">
        <w:rPr>
          <w:rFonts w:hint="cs"/>
          <w:rtl/>
        </w:rPr>
        <w:t>חד</w:t>
      </w:r>
      <w:r w:rsidRPr="004E110B">
        <w:t xml:space="preserve"> </w:t>
      </w:r>
      <w:r w:rsidRPr="004E110B">
        <w:rPr>
          <w:rFonts w:hint="cs"/>
          <w:rtl/>
        </w:rPr>
        <w:t>ערכי</w:t>
      </w:r>
      <w:r w:rsidRPr="004E110B">
        <w:t xml:space="preserve"> </w:t>
      </w:r>
      <w:r w:rsidRPr="004E110B">
        <w:rPr>
          <w:rFonts w:hint="cs"/>
          <w:rtl/>
        </w:rPr>
        <w:t>לכל</w:t>
      </w:r>
      <w:r w:rsidRPr="004E110B">
        <w:t xml:space="preserve"> </w:t>
      </w:r>
      <w:r w:rsidRPr="004E110B">
        <w:rPr>
          <w:rFonts w:hint="cs"/>
          <w:rtl/>
        </w:rPr>
        <w:t xml:space="preserve">הובלה </w:t>
      </w:r>
      <w:r w:rsidRPr="004E110B">
        <w:rPr>
          <w:rtl/>
        </w:rPr>
        <w:t>–</w:t>
      </w:r>
      <w:r w:rsidRPr="004E110B">
        <w:rPr>
          <w:rFonts w:hint="cs"/>
          <w:rtl/>
        </w:rPr>
        <w:t xml:space="preserve"> בו</w:t>
      </w:r>
      <w:r w:rsidRPr="004E110B">
        <w:t xml:space="preserve"> </w:t>
      </w:r>
      <w:r w:rsidRPr="004E110B">
        <w:rPr>
          <w:rFonts w:hint="cs"/>
          <w:rtl/>
        </w:rPr>
        <w:t>יתועדו</w:t>
      </w:r>
      <w:r w:rsidRPr="004E110B">
        <w:t xml:space="preserve"> </w:t>
      </w:r>
      <w:r w:rsidRPr="004E110B">
        <w:rPr>
          <w:rFonts w:hint="cs"/>
          <w:rtl/>
        </w:rPr>
        <w:t>כלל</w:t>
      </w:r>
      <w:r w:rsidRPr="004E110B">
        <w:t xml:space="preserve"> </w:t>
      </w:r>
      <w:r w:rsidRPr="004E110B">
        <w:rPr>
          <w:rFonts w:hint="cs"/>
          <w:rtl/>
        </w:rPr>
        <w:t>פרטי</w:t>
      </w:r>
      <w:r w:rsidRPr="004E110B">
        <w:t xml:space="preserve"> </w:t>
      </w:r>
      <w:r w:rsidRPr="004E110B">
        <w:rPr>
          <w:rFonts w:hint="cs"/>
          <w:rtl/>
        </w:rPr>
        <w:t>ההובלה</w:t>
      </w:r>
      <w:r w:rsidRPr="004E110B">
        <w:t xml:space="preserve"> </w:t>
      </w:r>
      <w:r w:rsidRPr="004E110B">
        <w:rPr>
          <w:rFonts w:hint="cs"/>
          <w:rtl/>
        </w:rPr>
        <w:t>הספציפית</w:t>
      </w:r>
      <w:r w:rsidRPr="004E110B">
        <w:t xml:space="preserve"> </w:t>
      </w:r>
      <w:r w:rsidRPr="004E110B">
        <w:rPr>
          <w:rFonts w:hint="cs"/>
          <w:rtl/>
        </w:rPr>
        <w:t>מתחילתה</w:t>
      </w:r>
      <w:r w:rsidRPr="004E110B">
        <w:t xml:space="preserve"> </w:t>
      </w:r>
      <w:r w:rsidRPr="004E110B">
        <w:rPr>
          <w:rFonts w:hint="cs"/>
          <w:rtl/>
        </w:rPr>
        <w:t>ועד</w:t>
      </w:r>
      <w:r w:rsidRPr="004E110B">
        <w:t xml:space="preserve"> </w:t>
      </w:r>
      <w:r w:rsidRPr="004E110B">
        <w:rPr>
          <w:rFonts w:hint="cs"/>
          <w:rtl/>
        </w:rPr>
        <w:t>סיומה, ע"פ</w:t>
      </w:r>
      <w:r w:rsidRPr="004E110B">
        <w:t xml:space="preserve"> </w:t>
      </w:r>
      <w:r w:rsidRPr="004E110B">
        <w:rPr>
          <w:rFonts w:hint="cs"/>
          <w:rtl/>
        </w:rPr>
        <w:t>המפורט</w:t>
      </w:r>
      <w:r w:rsidRPr="004E110B">
        <w:t xml:space="preserve"> </w:t>
      </w:r>
      <w:r w:rsidRPr="004E110B">
        <w:rPr>
          <w:rFonts w:hint="cs"/>
          <w:rtl/>
        </w:rPr>
        <w:t>להלן:</w:t>
      </w:r>
    </w:p>
    <w:p w:rsidR="00AA03C0" w:rsidRPr="004E110B" w:rsidRDefault="00AA03C0" w:rsidP="00E44664">
      <w:pPr>
        <w:widowControl w:val="0"/>
        <w:numPr>
          <w:ilvl w:val="4"/>
          <w:numId w:val="34"/>
        </w:numPr>
        <w:ind w:right="142"/>
      </w:pPr>
      <w:r w:rsidRPr="004E110B">
        <w:rPr>
          <w:rFonts w:hint="cs"/>
          <w:rtl/>
        </w:rPr>
        <w:t>פרטי</w:t>
      </w:r>
      <w:r w:rsidRPr="004E110B">
        <w:t xml:space="preserve"> </w:t>
      </w:r>
      <w:r w:rsidRPr="004E110B">
        <w:rPr>
          <w:rFonts w:hint="cs"/>
          <w:rtl/>
        </w:rPr>
        <w:t>המזמין</w:t>
      </w:r>
      <w:r w:rsidRPr="004E110B">
        <w:t xml:space="preserve"> </w:t>
      </w:r>
      <w:r w:rsidRPr="004E110B">
        <w:rPr>
          <w:rFonts w:hint="cs"/>
          <w:rtl/>
        </w:rPr>
        <w:t>ונציגו.</w:t>
      </w:r>
    </w:p>
    <w:p w:rsidR="00AA03C0" w:rsidRPr="004E110B" w:rsidRDefault="00AA03C0" w:rsidP="00E44664">
      <w:pPr>
        <w:widowControl w:val="0"/>
        <w:numPr>
          <w:ilvl w:val="4"/>
          <w:numId w:val="34"/>
        </w:numPr>
        <w:ind w:right="142"/>
      </w:pPr>
      <w:r w:rsidRPr="004E110B">
        <w:rPr>
          <w:rFonts w:hint="cs"/>
          <w:rtl/>
        </w:rPr>
        <w:lastRenderedPageBreak/>
        <w:t>פרטי</w:t>
      </w:r>
      <w:r w:rsidRPr="004E110B">
        <w:t xml:space="preserve"> </w:t>
      </w:r>
      <w:r w:rsidRPr="004E110B">
        <w:rPr>
          <w:rFonts w:hint="cs"/>
          <w:rtl/>
        </w:rPr>
        <w:t>נציגי הספק</w:t>
      </w:r>
      <w:r w:rsidRPr="004E110B">
        <w:t xml:space="preserve"> </w:t>
      </w:r>
      <w:r w:rsidRPr="004E110B">
        <w:rPr>
          <w:rFonts w:hint="cs"/>
          <w:rtl/>
        </w:rPr>
        <w:t>הזוכה</w:t>
      </w:r>
      <w:r w:rsidRPr="004E110B">
        <w:t xml:space="preserve"> </w:t>
      </w:r>
      <w:r w:rsidRPr="004E110B">
        <w:rPr>
          <w:rFonts w:hint="cs"/>
          <w:rtl/>
        </w:rPr>
        <w:t>אשר</w:t>
      </w:r>
      <w:r w:rsidRPr="004E110B">
        <w:t xml:space="preserve"> </w:t>
      </w:r>
      <w:r w:rsidRPr="004E110B">
        <w:rPr>
          <w:rFonts w:hint="cs"/>
          <w:rtl/>
        </w:rPr>
        <w:t>ביצעו</w:t>
      </w:r>
      <w:r w:rsidRPr="004E110B">
        <w:t xml:space="preserve"> </w:t>
      </w:r>
      <w:r w:rsidRPr="004E110B">
        <w:rPr>
          <w:rFonts w:hint="cs"/>
          <w:rtl/>
        </w:rPr>
        <w:t>את</w:t>
      </w:r>
      <w:r w:rsidRPr="004E110B">
        <w:t xml:space="preserve"> </w:t>
      </w:r>
      <w:r w:rsidRPr="004E110B">
        <w:rPr>
          <w:rFonts w:hint="cs"/>
          <w:rtl/>
        </w:rPr>
        <w:t>הפעילות.</w:t>
      </w:r>
    </w:p>
    <w:p w:rsidR="00AA03C0" w:rsidRPr="004E110B" w:rsidRDefault="00AA03C0" w:rsidP="00E44664">
      <w:pPr>
        <w:widowControl w:val="0"/>
        <w:numPr>
          <w:ilvl w:val="4"/>
          <w:numId w:val="34"/>
        </w:numPr>
        <w:ind w:right="142"/>
      </w:pPr>
      <w:r w:rsidRPr="004E110B">
        <w:rPr>
          <w:rFonts w:hint="cs"/>
          <w:rtl/>
        </w:rPr>
        <w:t>תאריך</w:t>
      </w:r>
      <w:r w:rsidRPr="004E110B">
        <w:t xml:space="preserve"> </w:t>
      </w:r>
      <w:r w:rsidRPr="004E110B">
        <w:rPr>
          <w:rFonts w:hint="cs"/>
          <w:rtl/>
        </w:rPr>
        <w:t>הפעילות, יעדי</w:t>
      </w:r>
      <w:r w:rsidRPr="004E110B">
        <w:t xml:space="preserve"> </w:t>
      </w:r>
      <w:r w:rsidRPr="004E110B">
        <w:rPr>
          <w:rFonts w:hint="cs"/>
          <w:rtl/>
        </w:rPr>
        <w:t>העמסה</w:t>
      </w:r>
      <w:r w:rsidRPr="004E110B">
        <w:t xml:space="preserve"> </w:t>
      </w:r>
      <w:r w:rsidRPr="004E110B">
        <w:rPr>
          <w:rFonts w:hint="cs"/>
          <w:rtl/>
        </w:rPr>
        <w:t>ופריקה.</w:t>
      </w:r>
    </w:p>
    <w:p w:rsidR="00AA03C0" w:rsidRPr="004E110B" w:rsidRDefault="00AA03C0" w:rsidP="00E44664">
      <w:pPr>
        <w:widowControl w:val="0"/>
        <w:numPr>
          <w:ilvl w:val="4"/>
          <w:numId w:val="34"/>
        </w:numPr>
        <w:ind w:right="142"/>
      </w:pPr>
      <w:r w:rsidRPr="004E110B">
        <w:rPr>
          <w:rFonts w:hint="cs"/>
          <w:rtl/>
        </w:rPr>
        <w:t>רשימת</w:t>
      </w:r>
      <w:r w:rsidRPr="004E110B">
        <w:t xml:space="preserve"> </w:t>
      </w:r>
      <w:r w:rsidRPr="004E110B">
        <w:rPr>
          <w:rFonts w:hint="cs"/>
          <w:rtl/>
        </w:rPr>
        <w:t>הפריטים</w:t>
      </w:r>
      <w:r w:rsidRPr="004E110B">
        <w:t xml:space="preserve"> </w:t>
      </w:r>
      <w:r w:rsidRPr="004E110B">
        <w:rPr>
          <w:rFonts w:hint="cs"/>
          <w:rtl/>
        </w:rPr>
        <w:t>המועמסים</w:t>
      </w:r>
      <w:r w:rsidRPr="004E110B">
        <w:t xml:space="preserve"> </w:t>
      </w:r>
      <w:r w:rsidRPr="004E110B">
        <w:rPr>
          <w:rFonts w:hint="cs"/>
          <w:rtl/>
        </w:rPr>
        <w:t>והנפרקים</w:t>
      </w:r>
      <w:r w:rsidRPr="004E110B">
        <w:t xml:space="preserve"> </w:t>
      </w:r>
      <w:r w:rsidRPr="004E110B">
        <w:rPr>
          <w:rFonts w:hint="cs"/>
          <w:rtl/>
        </w:rPr>
        <w:t>בכל</w:t>
      </w:r>
      <w:r w:rsidRPr="004E110B">
        <w:t xml:space="preserve"> </w:t>
      </w:r>
      <w:r w:rsidRPr="004E110B">
        <w:rPr>
          <w:rFonts w:hint="cs"/>
          <w:rtl/>
        </w:rPr>
        <w:t>נקודה.</w:t>
      </w:r>
    </w:p>
    <w:p w:rsidR="00AA03C0" w:rsidRPr="004E110B" w:rsidRDefault="00AA03C0" w:rsidP="00E44664">
      <w:pPr>
        <w:widowControl w:val="0"/>
        <w:numPr>
          <w:ilvl w:val="4"/>
          <w:numId w:val="34"/>
        </w:numPr>
        <w:ind w:right="142"/>
      </w:pPr>
      <w:r w:rsidRPr="004E110B">
        <w:rPr>
          <w:rFonts w:hint="cs"/>
          <w:rtl/>
        </w:rPr>
        <w:t>תיעוד</w:t>
      </w:r>
      <w:r w:rsidRPr="004E110B">
        <w:t xml:space="preserve"> </w:t>
      </w:r>
      <w:r w:rsidRPr="004E110B">
        <w:rPr>
          <w:rFonts w:hint="cs"/>
          <w:rtl/>
        </w:rPr>
        <w:t>אירועים, תקלות</w:t>
      </w:r>
      <w:r w:rsidRPr="004E110B">
        <w:t xml:space="preserve"> </w:t>
      </w:r>
      <w:r w:rsidRPr="004E110B">
        <w:rPr>
          <w:rFonts w:hint="cs"/>
          <w:rtl/>
        </w:rPr>
        <w:t>וחריגות</w:t>
      </w:r>
      <w:r w:rsidRPr="004E110B">
        <w:t xml:space="preserve"> </w:t>
      </w:r>
      <w:r w:rsidRPr="004E110B">
        <w:rPr>
          <w:rFonts w:hint="cs"/>
          <w:rtl/>
        </w:rPr>
        <w:t>אשר</w:t>
      </w:r>
      <w:r w:rsidRPr="004E110B">
        <w:t xml:space="preserve"> </w:t>
      </w:r>
      <w:r w:rsidRPr="004E110B">
        <w:rPr>
          <w:rFonts w:hint="cs"/>
          <w:rtl/>
        </w:rPr>
        <w:t>על</w:t>
      </w:r>
      <w:r w:rsidRPr="004E110B">
        <w:t xml:space="preserve"> </w:t>
      </w:r>
      <w:r w:rsidRPr="004E110B">
        <w:rPr>
          <w:rFonts w:hint="cs"/>
          <w:rtl/>
        </w:rPr>
        <w:t>דעת</w:t>
      </w:r>
      <w:r w:rsidRPr="004E110B">
        <w:t xml:space="preserve"> </w:t>
      </w:r>
      <w:r w:rsidRPr="004E110B">
        <w:rPr>
          <w:rFonts w:hint="cs"/>
          <w:rtl/>
        </w:rPr>
        <w:t>הזוכה</w:t>
      </w:r>
      <w:r w:rsidRPr="004E110B">
        <w:t xml:space="preserve"> </w:t>
      </w:r>
      <w:r w:rsidRPr="004E110B">
        <w:rPr>
          <w:rFonts w:hint="cs"/>
          <w:rtl/>
        </w:rPr>
        <w:t>ראוי</w:t>
      </w:r>
      <w:r w:rsidRPr="004E110B">
        <w:t xml:space="preserve"> </w:t>
      </w:r>
      <w:r w:rsidRPr="004E110B">
        <w:rPr>
          <w:rFonts w:hint="cs"/>
          <w:rtl/>
        </w:rPr>
        <w:t>שיתועדו</w:t>
      </w:r>
      <w:r w:rsidRPr="004E110B">
        <w:t xml:space="preserve"> </w:t>
      </w:r>
      <w:r w:rsidRPr="004E110B">
        <w:rPr>
          <w:rFonts w:hint="cs"/>
          <w:rtl/>
        </w:rPr>
        <w:t>ב"תיק</w:t>
      </w:r>
      <w:r w:rsidRPr="004E110B">
        <w:t xml:space="preserve"> </w:t>
      </w:r>
      <w:r w:rsidRPr="004E110B">
        <w:rPr>
          <w:rFonts w:hint="cs"/>
          <w:rtl/>
        </w:rPr>
        <w:t>ההובלה".</w:t>
      </w:r>
    </w:p>
    <w:p w:rsidR="00AA03C0" w:rsidRPr="004E110B" w:rsidRDefault="00AA03C0" w:rsidP="00E44664">
      <w:pPr>
        <w:widowControl w:val="0"/>
        <w:numPr>
          <w:ilvl w:val="4"/>
          <w:numId w:val="34"/>
        </w:numPr>
        <w:ind w:right="142"/>
      </w:pPr>
      <w:r w:rsidRPr="004E110B">
        <w:rPr>
          <w:rFonts w:hint="cs"/>
          <w:rtl/>
        </w:rPr>
        <w:t>אישור</w:t>
      </w:r>
      <w:r w:rsidRPr="004E110B">
        <w:t xml:space="preserve"> </w:t>
      </w:r>
      <w:r w:rsidRPr="004E110B">
        <w:rPr>
          <w:rFonts w:hint="cs"/>
          <w:rtl/>
        </w:rPr>
        <w:t>הגורם</w:t>
      </w:r>
      <w:r w:rsidRPr="004E110B">
        <w:t xml:space="preserve"> </w:t>
      </w:r>
      <w:r w:rsidRPr="004E110B">
        <w:rPr>
          <w:rFonts w:hint="cs"/>
          <w:rtl/>
        </w:rPr>
        <w:t>המאושר</w:t>
      </w:r>
      <w:r w:rsidRPr="004E110B">
        <w:t xml:space="preserve"> </w:t>
      </w:r>
      <w:r w:rsidRPr="004E110B">
        <w:rPr>
          <w:rFonts w:hint="cs"/>
          <w:rtl/>
        </w:rPr>
        <w:t>על</w:t>
      </w:r>
      <w:r w:rsidRPr="004E110B">
        <w:t xml:space="preserve"> </w:t>
      </w:r>
      <w:r w:rsidRPr="004E110B">
        <w:rPr>
          <w:rFonts w:hint="cs"/>
          <w:rtl/>
        </w:rPr>
        <w:t>ידי</w:t>
      </w:r>
      <w:r w:rsidRPr="004E110B">
        <w:t xml:space="preserve"> </w:t>
      </w:r>
      <w:r w:rsidRPr="004E110B">
        <w:rPr>
          <w:rFonts w:hint="cs"/>
          <w:rtl/>
        </w:rPr>
        <w:t>נציג</w:t>
      </w:r>
      <w:r w:rsidRPr="004E110B">
        <w:t xml:space="preserve"> </w:t>
      </w:r>
      <w:r w:rsidRPr="004E110B">
        <w:rPr>
          <w:rFonts w:hint="cs"/>
          <w:rtl/>
        </w:rPr>
        <w:t>המזמין</w:t>
      </w:r>
      <w:r w:rsidRPr="004E110B">
        <w:t xml:space="preserve"> </w:t>
      </w:r>
      <w:r w:rsidRPr="004E110B">
        <w:rPr>
          <w:rFonts w:hint="cs"/>
          <w:rtl/>
        </w:rPr>
        <w:t>לביצוע</w:t>
      </w:r>
      <w:r w:rsidRPr="004E110B">
        <w:t xml:space="preserve"> </w:t>
      </w:r>
      <w:r w:rsidRPr="004E110B">
        <w:rPr>
          <w:rFonts w:hint="cs"/>
          <w:rtl/>
        </w:rPr>
        <w:t>העבודה</w:t>
      </w:r>
      <w:r w:rsidRPr="004E110B">
        <w:t xml:space="preserve"> </w:t>
      </w:r>
      <w:r w:rsidRPr="004E110B">
        <w:rPr>
          <w:rFonts w:hint="cs"/>
          <w:rtl/>
        </w:rPr>
        <w:t>לשביעות</w:t>
      </w:r>
      <w:r w:rsidRPr="004E110B">
        <w:t xml:space="preserve"> </w:t>
      </w:r>
      <w:r w:rsidRPr="004E110B">
        <w:rPr>
          <w:rFonts w:hint="cs"/>
          <w:rtl/>
        </w:rPr>
        <w:t>רצון</w:t>
      </w:r>
      <w:r w:rsidRPr="004E110B">
        <w:t xml:space="preserve"> </w:t>
      </w:r>
      <w:r w:rsidRPr="004E110B">
        <w:rPr>
          <w:rFonts w:hint="cs"/>
          <w:rtl/>
        </w:rPr>
        <w:t>המזמין.</w:t>
      </w:r>
    </w:p>
    <w:p w:rsidR="00AA03C0" w:rsidRPr="004E110B" w:rsidRDefault="00AA03C0" w:rsidP="00E44664">
      <w:pPr>
        <w:widowControl w:val="0"/>
        <w:numPr>
          <w:ilvl w:val="2"/>
          <w:numId w:val="34"/>
        </w:numPr>
        <w:tabs>
          <w:tab w:val="left" w:pos="1218"/>
        </w:tabs>
        <w:ind w:right="-142"/>
      </w:pPr>
      <w:r w:rsidRPr="004E110B">
        <w:rPr>
          <w:rFonts w:hint="cs"/>
          <w:rtl/>
        </w:rPr>
        <w:t>הובלת חומר מסווג</w:t>
      </w:r>
    </w:p>
    <w:p w:rsidR="00AA03C0" w:rsidRPr="004E110B" w:rsidRDefault="00AA03C0" w:rsidP="00E44664">
      <w:pPr>
        <w:widowControl w:val="0"/>
        <w:numPr>
          <w:ilvl w:val="3"/>
          <w:numId w:val="34"/>
        </w:numPr>
        <w:ind w:left="1983" w:hanging="903"/>
      </w:pPr>
      <w:r w:rsidRPr="004E110B">
        <w:rPr>
          <w:rFonts w:hint="cs"/>
          <w:rtl/>
        </w:rPr>
        <w:t xml:space="preserve">המשרד ושלוחותיו נדרשים מעת לעת להוביל חומר מסווג. במקרים אלה יעמיד הספק רכב סגור או משאית סגורה, על פי דרישת המשרד, </w:t>
      </w:r>
      <w:r w:rsidRPr="004E110B">
        <w:rPr>
          <w:rFonts w:hint="cs"/>
          <w:b/>
          <w:bCs/>
          <w:rtl/>
        </w:rPr>
        <w:t>בהם מתוקנת מערכת איתורן</w:t>
      </w:r>
      <w:r w:rsidRPr="004E110B">
        <w:rPr>
          <w:rFonts w:hint="cs"/>
          <w:rtl/>
        </w:rPr>
        <w:t xml:space="preserve"> </w:t>
      </w:r>
      <w:r w:rsidRPr="004E110B">
        <w:rPr>
          <w:rFonts w:hint="cs"/>
          <w:b/>
          <w:bCs/>
          <w:rtl/>
        </w:rPr>
        <w:t>פעילה</w:t>
      </w:r>
      <w:r w:rsidRPr="004E110B">
        <w:rPr>
          <w:rFonts w:hint="cs"/>
          <w:rtl/>
        </w:rPr>
        <w:t>.</w:t>
      </w:r>
    </w:p>
    <w:p w:rsidR="004A4D39" w:rsidRPr="004E110B" w:rsidRDefault="000D3322" w:rsidP="00E44664">
      <w:pPr>
        <w:widowControl w:val="0"/>
        <w:numPr>
          <w:ilvl w:val="2"/>
          <w:numId w:val="34"/>
        </w:numPr>
        <w:rPr>
          <w:sz w:val="28"/>
        </w:rPr>
      </w:pPr>
      <w:r w:rsidRPr="004E110B">
        <w:rPr>
          <w:rFonts w:ascii="Courier" w:hAnsi="Courier" w:hint="cs"/>
          <w:rtl/>
        </w:rPr>
        <w:t xml:space="preserve">מובהר כי שירותי המעבר למשכן החדש בירושלים מנוהלים על ידי חברת ליווי המועסקת על </w:t>
      </w:r>
      <w:r w:rsidR="001B2CE5">
        <w:rPr>
          <w:rFonts w:ascii="Courier" w:hAnsi="Courier" w:hint="cs"/>
          <w:rtl/>
        </w:rPr>
        <w:t xml:space="preserve">   </w:t>
      </w:r>
      <w:r w:rsidRPr="004E110B">
        <w:rPr>
          <w:rFonts w:ascii="Courier" w:hAnsi="Courier" w:hint="cs"/>
          <w:rtl/>
        </w:rPr>
        <w:t>ידי המשרד וכי מנהל הפרויקט יידרש לפעול בתיאום ושיתוף פעולה מלא עם נציגי חברת הליווי, כפי שיימסרו לו על ידי המשרד</w:t>
      </w:r>
      <w:r w:rsidR="004A4D39" w:rsidRPr="004E110B">
        <w:rPr>
          <w:rFonts w:hint="cs"/>
          <w:sz w:val="28"/>
          <w:rtl/>
        </w:rPr>
        <w:t>.</w:t>
      </w:r>
    </w:p>
    <w:p w:rsidR="00D15C1E" w:rsidRPr="004E110B" w:rsidRDefault="004A4D39" w:rsidP="00E44664">
      <w:pPr>
        <w:widowControl w:val="0"/>
        <w:numPr>
          <w:ilvl w:val="2"/>
          <w:numId w:val="34"/>
        </w:numPr>
        <w:rPr>
          <w:sz w:val="28"/>
        </w:rPr>
      </w:pPr>
      <w:r w:rsidRPr="004E110B">
        <w:rPr>
          <w:rFonts w:ascii="Courier" w:hAnsi="Courier" w:hint="cs"/>
          <w:rtl/>
        </w:rPr>
        <w:t>למען הסר ספק מובהר כי המזמין שומר לעצמו את הזכות לדחות הובלה</w:t>
      </w:r>
      <w:r w:rsidR="001B2CE5">
        <w:rPr>
          <w:rFonts w:ascii="Courier" w:hAnsi="Courier" w:hint="cs"/>
          <w:rtl/>
        </w:rPr>
        <w:t xml:space="preserve"> מסוי</w:t>
      </w:r>
      <w:r w:rsidR="00D15C1E" w:rsidRPr="004E110B">
        <w:rPr>
          <w:rFonts w:ascii="Courier" w:hAnsi="Courier" w:hint="cs"/>
          <w:rtl/>
        </w:rPr>
        <w:t>מת או חלק ממנה בהתראה של יומיים מראש</w:t>
      </w:r>
      <w:r w:rsidR="00D15C1E" w:rsidRPr="004E110B">
        <w:rPr>
          <w:rFonts w:hint="cs"/>
          <w:sz w:val="28"/>
          <w:rtl/>
        </w:rPr>
        <w:t>.</w:t>
      </w:r>
    </w:p>
    <w:p w:rsidR="000D3322" w:rsidRPr="004E110B" w:rsidRDefault="00D15C1E" w:rsidP="00E44664">
      <w:pPr>
        <w:widowControl w:val="0"/>
        <w:numPr>
          <w:ilvl w:val="2"/>
          <w:numId w:val="34"/>
        </w:numPr>
        <w:rPr>
          <w:sz w:val="28"/>
        </w:rPr>
      </w:pPr>
      <w:r w:rsidRPr="004E110B">
        <w:rPr>
          <w:rFonts w:ascii="Courier" w:hAnsi="Courier" w:hint="cs"/>
          <w:rtl/>
        </w:rPr>
        <w:t>בימים גשומים באחריות הספק לניילן את הקרטונים כך שתכולת המשאית לא תירטב</w:t>
      </w:r>
      <w:r w:rsidRPr="004E110B">
        <w:rPr>
          <w:rFonts w:hint="cs"/>
          <w:sz w:val="28"/>
          <w:rtl/>
        </w:rPr>
        <w:t>.</w:t>
      </w:r>
      <w:r w:rsidR="000D3322" w:rsidRPr="004E110B">
        <w:rPr>
          <w:rFonts w:hint="cs"/>
          <w:sz w:val="28"/>
          <w:rtl/>
        </w:rPr>
        <w:t xml:space="preserve"> </w:t>
      </w:r>
    </w:p>
    <w:p w:rsidR="00AA03C0" w:rsidRPr="004E110B" w:rsidRDefault="00AA03C0" w:rsidP="00E44664">
      <w:pPr>
        <w:widowControl w:val="0"/>
        <w:numPr>
          <w:ilvl w:val="1"/>
          <w:numId w:val="34"/>
        </w:numPr>
        <w:rPr>
          <w:sz w:val="28"/>
        </w:rPr>
      </w:pPr>
      <w:r w:rsidRPr="004E110B">
        <w:rPr>
          <w:rFonts w:hint="cs"/>
          <w:sz w:val="28"/>
          <w:rtl/>
        </w:rPr>
        <w:t xml:space="preserve">המציע יפעיל במשרדיו מרכז שירות ויוודא כי פרטי יצירת הקשר עמו (טלפון, מייל, פקס וכיו"ב) מוכרים וידועים למשרד וכי קיימת זמינות מלאה ומענה רציף לפניות המשרד. </w:t>
      </w:r>
    </w:p>
    <w:p w:rsidR="00AA03C0" w:rsidRPr="004E110B" w:rsidRDefault="00AA03C0" w:rsidP="00E44664">
      <w:pPr>
        <w:widowControl w:val="0"/>
        <w:numPr>
          <w:ilvl w:val="2"/>
          <w:numId w:val="34"/>
        </w:numPr>
        <w:tabs>
          <w:tab w:val="left" w:pos="1218"/>
          <w:tab w:val="left" w:pos="1602"/>
        </w:tabs>
        <w:rPr>
          <w:rFonts w:ascii="Courier" w:hAnsi="Courier"/>
        </w:rPr>
      </w:pPr>
      <w:bookmarkStart w:id="442" w:name="_Ref342309578"/>
      <w:r w:rsidRPr="004E110B">
        <w:rPr>
          <w:rFonts w:ascii="Courier" w:hAnsi="Courier" w:hint="cs"/>
          <w:rtl/>
        </w:rPr>
        <w:t xml:space="preserve">במשרדי הקבע של המציע יפעל מרכז שירות ברציפות בימים א' </w:t>
      </w:r>
      <w:r w:rsidRPr="004E110B">
        <w:rPr>
          <w:rFonts w:ascii="Courier" w:hAnsi="Courier"/>
          <w:rtl/>
        </w:rPr>
        <w:t>–</w:t>
      </w:r>
      <w:r w:rsidRPr="004E110B">
        <w:rPr>
          <w:rFonts w:ascii="Courier" w:hAnsi="Courier" w:hint="cs"/>
          <w:rtl/>
        </w:rPr>
        <w:t xml:space="preserve"> ה' בין השעות 08:00-17:00. במרכז השירות קיימים ומופעלים לפחות האמצעים הבאים</w:t>
      </w:r>
      <w:bookmarkEnd w:id="442"/>
      <w:r w:rsidRPr="004E110B">
        <w:rPr>
          <w:rFonts w:ascii="Courier" w:hAnsi="Courier" w:hint="cs"/>
          <w:rtl/>
        </w:rPr>
        <w:t>:</w:t>
      </w:r>
    </w:p>
    <w:p w:rsidR="00AA03C0" w:rsidRPr="004E110B" w:rsidRDefault="00AA03C0" w:rsidP="00E44664">
      <w:pPr>
        <w:widowControl w:val="0"/>
        <w:numPr>
          <w:ilvl w:val="3"/>
          <w:numId w:val="34"/>
        </w:numPr>
        <w:ind w:left="1983" w:hanging="903"/>
      </w:pPr>
      <w:r w:rsidRPr="004E110B">
        <w:rPr>
          <w:rFonts w:hint="cs"/>
          <w:rtl/>
        </w:rPr>
        <w:t>שתי (2) עמדות מחשב המחוברות ברשת מקומית ולאינטרנט מהיר ומאפשרות קבלה והוצאה של הודעות דוא"ל.</w:t>
      </w:r>
    </w:p>
    <w:p w:rsidR="00AA03C0" w:rsidRPr="004E110B" w:rsidRDefault="00AA03C0" w:rsidP="00E44664">
      <w:pPr>
        <w:widowControl w:val="0"/>
        <w:numPr>
          <w:ilvl w:val="3"/>
          <w:numId w:val="34"/>
        </w:numPr>
        <w:ind w:left="1983" w:hanging="903"/>
      </w:pPr>
      <w:r w:rsidRPr="004E110B">
        <w:rPr>
          <w:rFonts w:hint="cs"/>
          <w:rtl/>
        </w:rPr>
        <w:t>מרכזת טלפון רב קווית ומכשיר פקסימיליה.</w:t>
      </w:r>
    </w:p>
    <w:p w:rsidR="00AA03C0" w:rsidRPr="004E110B" w:rsidRDefault="00AA03C0" w:rsidP="00E44664">
      <w:pPr>
        <w:widowControl w:val="0"/>
        <w:numPr>
          <w:ilvl w:val="3"/>
          <w:numId w:val="34"/>
        </w:numPr>
        <w:ind w:left="1983" w:hanging="903"/>
      </w:pPr>
      <w:r w:rsidRPr="004E110B">
        <w:rPr>
          <w:rtl/>
        </w:rPr>
        <w:t>נציג שירות אשר יקבלו את פניות המשרד</w:t>
      </w:r>
    </w:p>
    <w:p w:rsidR="00AA03C0" w:rsidRPr="004E110B" w:rsidRDefault="00AA03C0" w:rsidP="00E44664">
      <w:pPr>
        <w:widowControl w:val="0"/>
        <w:numPr>
          <w:ilvl w:val="2"/>
          <w:numId w:val="34"/>
        </w:numPr>
        <w:tabs>
          <w:tab w:val="left" w:pos="1218"/>
        </w:tabs>
        <w:rPr>
          <w:rFonts w:ascii="Courier" w:hAnsi="Courier"/>
        </w:rPr>
      </w:pPr>
      <w:r w:rsidRPr="004E110B">
        <w:rPr>
          <w:rFonts w:ascii="Courier" w:hAnsi="Courier" w:hint="cs"/>
          <w:rtl/>
        </w:rPr>
        <w:t xml:space="preserve"> על </w:t>
      </w:r>
      <w:r w:rsidR="0023244E" w:rsidRPr="004E110B">
        <w:rPr>
          <w:rFonts w:ascii="Courier" w:hAnsi="Courier" w:hint="cs"/>
          <w:rtl/>
        </w:rPr>
        <w:t xml:space="preserve">הספק </w:t>
      </w:r>
      <w:r w:rsidRPr="004E110B">
        <w:rPr>
          <w:rFonts w:ascii="Courier" w:hAnsi="Courier" w:hint="cs"/>
          <w:rtl/>
        </w:rPr>
        <w:t xml:space="preserve">למנות מנהל פרויקט, אשר יהיה איש הקשר של הספק עם המשרד. מנהל הפרויקט יפקח על מתן כלל שירותי ההובלה, בהתאם לאמור בסעיף </w:t>
      </w:r>
      <w:r w:rsidRPr="004E110B">
        <w:rPr>
          <w:rFonts w:ascii="Courier" w:hAnsi="Courier"/>
          <w:rtl/>
        </w:rPr>
        <w:fldChar w:fldCharType="begin"/>
      </w:r>
      <w:r w:rsidRPr="004E110B">
        <w:rPr>
          <w:rFonts w:ascii="Courier" w:hAnsi="Courier"/>
          <w:rtl/>
        </w:rPr>
        <w:instrText xml:space="preserve"> </w:instrText>
      </w:r>
      <w:r w:rsidRPr="004E110B">
        <w:rPr>
          <w:rFonts w:ascii="Courier" w:hAnsi="Courier" w:hint="cs"/>
        </w:rPr>
        <w:instrText>REF</w:instrText>
      </w:r>
      <w:r w:rsidRPr="004E110B">
        <w:rPr>
          <w:rFonts w:ascii="Courier" w:hAnsi="Courier" w:hint="cs"/>
          <w:rtl/>
        </w:rPr>
        <w:instrText xml:space="preserve"> _</w:instrText>
      </w:r>
      <w:r w:rsidRPr="004E110B">
        <w:rPr>
          <w:rFonts w:ascii="Courier" w:hAnsi="Courier" w:hint="cs"/>
        </w:rPr>
        <w:instrText>Ref342211553 \r \h</w:instrText>
      </w:r>
      <w:r w:rsidRPr="004E110B">
        <w:rPr>
          <w:rFonts w:ascii="Courier" w:hAnsi="Courier"/>
          <w:rtl/>
        </w:rPr>
        <w:instrText xml:space="preserve">  \* </w:instrText>
      </w:r>
      <w:r w:rsidRPr="004E110B">
        <w:rPr>
          <w:rFonts w:ascii="Courier" w:hAnsi="Courier"/>
        </w:rPr>
        <w:instrText>MERGEFORMAT</w:instrText>
      </w:r>
      <w:r w:rsidRPr="004E110B">
        <w:rPr>
          <w:rFonts w:ascii="Courier" w:hAnsi="Courier"/>
          <w:rtl/>
        </w:rPr>
        <w:instrText xml:space="preserve"> </w:instrText>
      </w:r>
      <w:r w:rsidRPr="004E110B">
        <w:rPr>
          <w:rFonts w:ascii="Courier" w:hAnsi="Courier"/>
          <w:rtl/>
        </w:rPr>
      </w:r>
      <w:r w:rsidRPr="004E110B">
        <w:rPr>
          <w:rFonts w:ascii="Courier" w:hAnsi="Courier"/>
          <w:rtl/>
        </w:rPr>
        <w:fldChar w:fldCharType="separate"/>
      </w:r>
      <w:r w:rsidR="00E7523C">
        <w:rPr>
          <w:rFonts w:ascii="Courier" w:hAnsi="Courier" w:hint="eastAsia"/>
          <w:cs/>
        </w:rPr>
        <w:t>‎</w:t>
      </w:r>
      <w:r w:rsidR="00E7523C">
        <w:rPr>
          <w:rFonts w:ascii="Courier" w:hAnsi="Courier"/>
        </w:rPr>
        <w:t>3</w:t>
      </w:r>
      <w:r w:rsidRPr="004E110B">
        <w:rPr>
          <w:rFonts w:ascii="Courier" w:hAnsi="Courier"/>
          <w:rtl/>
        </w:rPr>
        <w:fldChar w:fldCharType="end"/>
      </w:r>
      <w:r w:rsidRPr="004E110B">
        <w:rPr>
          <w:rFonts w:ascii="Courier" w:hAnsi="Courier" w:hint="cs"/>
          <w:rtl/>
        </w:rPr>
        <w:t xml:space="preserve"> לעיל ובהתאם להסכם שייחתם עם המציע הזוכה. </w:t>
      </w:r>
      <w:r w:rsidR="0023244E" w:rsidRPr="004E110B">
        <w:rPr>
          <w:rFonts w:ascii="Courier" w:hAnsi="Courier" w:hint="cs"/>
          <w:rtl/>
        </w:rPr>
        <w:t>מנהל הפרויקט יהיה אישר הקשר של הספק עם המשרד ויהיה זמין לכל פניות המשרד ויפקח על ביצוע כלל השירותים. בעת הצורך, וככל שידרש, ישמש מנהל הפרויקט כאיש קשר מול הגורמים מטעם המשרד האחרים למעבר משרדים, וישתתף בישיבות תכנון ותיאום, יבצע סיורי הערכה של דרישות המעבר של כל יחידה מבעוד מועד לצורך התארגנות לביצוע המע</w:t>
      </w:r>
    </w:p>
    <w:p w:rsidR="000D3322" w:rsidRPr="004E110B" w:rsidRDefault="00AA03C0" w:rsidP="00E44664">
      <w:pPr>
        <w:widowControl w:val="0"/>
        <w:numPr>
          <w:ilvl w:val="2"/>
          <w:numId w:val="34"/>
        </w:numPr>
        <w:tabs>
          <w:tab w:val="left" w:pos="1218"/>
        </w:tabs>
        <w:ind w:right="360"/>
        <w:rPr>
          <w:rFonts w:ascii="Courier" w:hAnsi="Courier"/>
          <w:rtl/>
        </w:rPr>
      </w:pPr>
      <w:r w:rsidRPr="004E110B">
        <w:rPr>
          <w:rFonts w:ascii="Courier" w:hAnsi="Courier" w:hint="cs"/>
          <w:rtl/>
        </w:rPr>
        <w:t xml:space="preserve">פרטי מנהל הפרויקט יפורטו </w:t>
      </w:r>
      <w:r w:rsidR="00526CD3" w:rsidRPr="004E110B">
        <w:rPr>
          <w:rFonts w:ascii="Courier" w:hAnsi="Courier" w:hint="cs"/>
          <w:b/>
          <w:bCs/>
          <w:u w:val="single"/>
          <w:rtl/>
        </w:rPr>
        <w:t>בהצעה בטופס א'.</w:t>
      </w:r>
      <w:r w:rsidR="000D3322" w:rsidRPr="004E110B">
        <w:rPr>
          <w:rFonts w:ascii="Courier" w:hAnsi="Courier" w:hint="cs"/>
          <w:rtl/>
        </w:rPr>
        <w:t>.</w:t>
      </w:r>
    </w:p>
    <w:p w:rsidR="00F250B9" w:rsidRPr="004E110B" w:rsidRDefault="00F250B9" w:rsidP="00FB5E4F">
      <w:pPr>
        <w:pStyle w:val="Heading11"/>
      </w:pPr>
      <w:r w:rsidRPr="004E110B">
        <w:rPr>
          <w:rFonts w:hint="cs"/>
          <w:rtl/>
        </w:rPr>
        <w:t>האמצעים:</w:t>
      </w:r>
    </w:p>
    <w:p w:rsidR="00116ACF" w:rsidRPr="004E110B" w:rsidRDefault="00F250B9" w:rsidP="00E44664">
      <w:pPr>
        <w:pStyle w:val="afc"/>
        <w:widowControl w:val="0"/>
        <w:numPr>
          <w:ilvl w:val="1"/>
          <w:numId w:val="34"/>
        </w:numPr>
        <w:tabs>
          <w:tab w:val="left" w:pos="1218"/>
        </w:tabs>
        <w:rPr>
          <w:rFonts w:ascii="Courier" w:hAnsi="Courier"/>
        </w:rPr>
      </w:pPr>
      <w:r w:rsidRPr="004E110B">
        <w:rPr>
          <w:rFonts w:ascii="Courier" w:hAnsi="Courier" w:hint="cs"/>
          <w:rtl/>
        </w:rPr>
        <w:t xml:space="preserve">לצורך </w:t>
      </w:r>
      <w:r w:rsidR="00116ACF" w:rsidRPr="004E110B">
        <w:rPr>
          <w:rFonts w:ascii="Courier" w:hAnsi="Courier" w:hint="cs"/>
          <w:rtl/>
        </w:rPr>
        <w:t xml:space="preserve">אספקת </w:t>
      </w:r>
      <w:r w:rsidR="004A4D39" w:rsidRPr="004E110B">
        <w:rPr>
          <w:rFonts w:ascii="Courier" w:hAnsi="Courier" w:hint="cs"/>
          <w:rtl/>
        </w:rPr>
        <w:t>ה</w:t>
      </w:r>
      <w:r w:rsidR="00116ACF" w:rsidRPr="004E110B">
        <w:rPr>
          <w:rFonts w:ascii="Courier" w:hAnsi="Courier" w:hint="cs"/>
          <w:rtl/>
        </w:rPr>
        <w:t>שירותי</w:t>
      </w:r>
      <w:r w:rsidR="004A4D39" w:rsidRPr="004E110B">
        <w:rPr>
          <w:rFonts w:ascii="Courier" w:hAnsi="Courier" w:hint="cs"/>
          <w:rtl/>
        </w:rPr>
        <w:t>ם</w:t>
      </w:r>
      <w:r w:rsidR="00116ACF" w:rsidRPr="004E110B">
        <w:rPr>
          <w:rFonts w:ascii="Courier" w:hAnsi="Courier" w:hint="cs"/>
          <w:rtl/>
        </w:rPr>
        <w:t>:</w:t>
      </w:r>
      <w:r w:rsidR="006E31E7" w:rsidRPr="004E110B">
        <w:rPr>
          <w:rFonts w:ascii="Courier" w:hAnsi="Courier" w:hint="cs"/>
          <w:rtl/>
        </w:rPr>
        <w:t xml:space="preserve"> יעמיד הזוכה </w:t>
      </w:r>
      <w:r w:rsidR="004A4D39" w:rsidRPr="004E110B">
        <w:rPr>
          <w:rFonts w:ascii="Courier" w:hAnsi="Courier" w:hint="cs"/>
          <w:rtl/>
        </w:rPr>
        <w:t xml:space="preserve">מנהל פרויקט, </w:t>
      </w:r>
      <w:r w:rsidR="006E31E7" w:rsidRPr="004E110B">
        <w:rPr>
          <w:rFonts w:ascii="Courier" w:hAnsi="Courier" w:hint="cs"/>
          <w:rtl/>
        </w:rPr>
        <w:t>כוח אדם ומשאיות בהתאם למפורט לעיל.</w:t>
      </w:r>
    </w:p>
    <w:p w:rsidR="004A4D39" w:rsidRPr="004E110B" w:rsidRDefault="004A4D39" w:rsidP="00E44664">
      <w:pPr>
        <w:pStyle w:val="afc"/>
        <w:widowControl w:val="0"/>
        <w:numPr>
          <w:ilvl w:val="1"/>
          <w:numId w:val="34"/>
        </w:numPr>
        <w:tabs>
          <w:tab w:val="left" w:pos="468"/>
        </w:tabs>
        <w:spacing w:after="160"/>
        <w:ind w:right="-180"/>
        <w:contextualSpacing/>
      </w:pPr>
      <w:r w:rsidRPr="004E110B">
        <w:rPr>
          <w:rFonts w:hint="cs"/>
          <w:rtl/>
        </w:rPr>
        <w:t xml:space="preserve">לצורך אישור כוח האדם בשוטף ולצרכי מעבר משרדים יעביר הספק רשימה של העובדים הנדרשים לביצוע ההעברה </w:t>
      </w:r>
      <w:r w:rsidRPr="004E110B">
        <w:rPr>
          <w:rtl/>
        </w:rPr>
        <w:t>–</w:t>
      </w:r>
      <w:r w:rsidRPr="004E110B">
        <w:rPr>
          <w:rFonts w:hint="cs"/>
          <w:rtl/>
        </w:rPr>
        <w:t xml:space="preserve"> נהגים, סבלים, אורזים וכיו"ב אשר תכלול שם מלא, צילום תעודת זהות (כולל ספח) ואישור לביצוע בדיקה ברישום הפלילי של העובדים וכל מידע אחר שנדרש. מודגש כי עובד כאמור שלא יקבל אישור הביטחון מראש לא יוכל לעבוד בביצוע ההעברה.</w:t>
      </w:r>
    </w:p>
    <w:p w:rsidR="004A4D39" w:rsidRPr="004E110B" w:rsidRDefault="004A4D39" w:rsidP="00E44664">
      <w:pPr>
        <w:pStyle w:val="afc"/>
        <w:widowControl w:val="0"/>
        <w:numPr>
          <w:ilvl w:val="2"/>
          <w:numId w:val="34"/>
        </w:numPr>
        <w:tabs>
          <w:tab w:val="left" w:pos="468"/>
        </w:tabs>
        <w:ind w:right="-180"/>
      </w:pPr>
      <w:r w:rsidRPr="004E110B">
        <w:rPr>
          <w:rFonts w:hint="cs"/>
          <w:rtl/>
        </w:rPr>
        <w:t xml:space="preserve">שבועיים לפני כל מועד ההעברה של משרדים יציג הספק את פירוט חומרי האריזה, כמות מתוכננת, </w:t>
      </w:r>
      <w:r w:rsidRPr="004E110B">
        <w:rPr>
          <w:rFonts w:hint="cs"/>
          <w:rtl/>
        </w:rPr>
        <w:lastRenderedPageBreak/>
        <w:t>גודל וסוגים. אספקת ציוד האריזה ליחידות תתבצע לא פחות משבוע לפני מועד ההעברה המתוכנן של כל יחידה.</w:t>
      </w:r>
    </w:p>
    <w:p w:rsidR="009D73F5" w:rsidRPr="00025BD6" w:rsidRDefault="004A4D39" w:rsidP="00E44664">
      <w:pPr>
        <w:pStyle w:val="afc"/>
        <w:widowControl w:val="0"/>
        <w:numPr>
          <w:ilvl w:val="2"/>
          <w:numId w:val="34"/>
        </w:numPr>
        <w:tabs>
          <w:tab w:val="left" w:pos="468"/>
        </w:tabs>
        <w:ind w:right="-180"/>
      </w:pPr>
      <w:r w:rsidRPr="004E110B">
        <w:rPr>
          <w:rFonts w:hint="cs"/>
          <w:rtl/>
        </w:rPr>
        <w:t>במועדים שייקבע על ידי נציג המזמין ואיש הקשר הרלבנטי ליחידה יגיעו ליחידות השונות אורזים מטעם הזוכה אשר יארזו את תכולת המשרדים ויסמנו אותה בהתאם להנחיות שיקבלו מאיש הקשר. מספר האורזים יסוכם מראש בין הצדדים.</w:t>
      </w:r>
      <w:r w:rsidRPr="004E110B" w:rsidDel="004A4D39">
        <w:rPr>
          <w:rFonts w:hint="cs"/>
          <w:rtl/>
        </w:rPr>
        <w:t xml:space="preserve"> </w:t>
      </w:r>
    </w:p>
    <w:p w:rsidR="0083771D" w:rsidRPr="004E110B" w:rsidRDefault="00F250B9" w:rsidP="00FB5E4F">
      <w:pPr>
        <w:pStyle w:val="Heading11"/>
      </w:pPr>
      <w:r w:rsidRPr="004E110B">
        <w:rPr>
          <w:rFonts w:hint="cs"/>
          <w:rtl/>
        </w:rPr>
        <w:t>טיב השירות:</w:t>
      </w:r>
    </w:p>
    <w:p w:rsidR="0083771D" w:rsidRPr="004E110B" w:rsidRDefault="00F250B9" w:rsidP="00E44664">
      <w:pPr>
        <w:pStyle w:val="afc"/>
        <w:widowControl w:val="0"/>
        <w:numPr>
          <w:ilvl w:val="1"/>
          <w:numId w:val="34"/>
        </w:numPr>
        <w:tabs>
          <w:tab w:val="left" w:pos="468"/>
        </w:tabs>
        <w:ind w:right="-180"/>
      </w:pPr>
      <w:r w:rsidRPr="004E110B">
        <w:rPr>
          <w:rFonts w:hint="cs"/>
          <w:rtl/>
        </w:rPr>
        <w:t>השירות יינתן באופן מקצועי ומיומן באיכות מעולה, בלוחות הזמנים המוגדרים ולשביעות רצון המשרד, הכל בהתאם לדרישות המשרד והסכם ההתקשרות שייחתם.</w:t>
      </w:r>
    </w:p>
    <w:p w:rsidR="00EC60CA" w:rsidRPr="004E110B" w:rsidRDefault="00EC60CA" w:rsidP="00E44664">
      <w:pPr>
        <w:pStyle w:val="afc"/>
        <w:widowControl w:val="0"/>
        <w:numPr>
          <w:ilvl w:val="1"/>
          <w:numId w:val="34"/>
        </w:numPr>
        <w:tabs>
          <w:tab w:val="left" w:pos="468"/>
        </w:tabs>
        <w:ind w:right="-180"/>
      </w:pPr>
      <w:r w:rsidRPr="004E110B">
        <w:rPr>
          <w:rFonts w:hint="cs"/>
          <w:rtl/>
        </w:rPr>
        <w:t>במידה ותהיינה תקלות במתן השירותים על ידי הזוכה והן לא</w:t>
      </w:r>
      <w:r w:rsidR="00C85A74" w:rsidRPr="004E110B">
        <w:rPr>
          <w:rFonts w:hint="cs"/>
          <w:rtl/>
        </w:rPr>
        <w:t xml:space="preserve"> יתוקנו לשביעות רצון המזמין ו/או בגין ביצוע שלא בהתאם להוראות המכרז, ההסכם ומפרט שירותים זה, יפצה הזוכה את המזמין בפיצוי מוסכם על פי סוג האירוע כמפורט להלן.</w:t>
      </w:r>
    </w:p>
    <w:p w:rsidR="00C85A74" w:rsidRPr="004E110B" w:rsidRDefault="00C85A74" w:rsidP="00E44664">
      <w:pPr>
        <w:pStyle w:val="afc"/>
        <w:widowControl w:val="0"/>
        <w:numPr>
          <w:ilvl w:val="1"/>
          <w:numId w:val="34"/>
        </w:numPr>
        <w:tabs>
          <w:tab w:val="left" w:pos="468"/>
        </w:tabs>
        <w:ind w:right="-180"/>
      </w:pPr>
      <w:r w:rsidRPr="004E110B">
        <w:rPr>
          <w:rFonts w:hint="cs"/>
          <w:rtl/>
        </w:rPr>
        <w:t xml:space="preserve">סכומי הפיצוי שלהלן הינם מוסכמים ומוערכים מראש ומבוססים על הערכה שקולה של הזנקים שעלולים להיגרם למזמין עקב ליקויים בביצוע השירותים והעדר רמת שירות נאותה, והם יקוזזו על ידי המזמין מהתמורה המגיעה למציע. </w:t>
      </w:r>
    </w:p>
    <w:p w:rsidR="00C85A74" w:rsidRPr="004E110B" w:rsidRDefault="00C85A74" w:rsidP="00E44664">
      <w:pPr>
        <w:pStyle w:val="afc"/>
        <w:widowControl w:val="0"/>
        <w:numPr>
          <w:ilvl w:val="1"/>
          <w:numId w:val="34"/>
        </w:numPr>
        <w:tabs>
          <w:tab w:val="left" w:pos="468"/>
        </w:tabs>
        <w:ind w:right="-180"/>
      </w:pPr>
      <w:r w:rsidRPr="004E110B">
        <w:rPr>
          <w:rFonts w:hint="cs"/>
          <w:rtl/>
        </w:rPr>
        <w:t>מובהר שאין בקביעת מנגנון הפיצויים כאמור כדי לגרוע מזכותו של המזמין לכל סעד אחר על פי ההסכם או מכוח חוק החוזים (תרופות בשל הפרת הסכם), התשל"א-19709 או מכוח כל הוראות דין אחרת, לרבות פיצויים בגין נזקים שנגרמו למזמין בפועל ושיעורם עולה על סכום הפיצוי המוסכם.</w:t>
      </w:r>
    </w:p>
    <w:p w:rsidR="00EC60CA" w:rsidRPr="004E110B" w:rsidRDefault="00C85A74" w:rsidP="00E44664">
      <w:pPr>
        <w:pStyle w:val="afc"/>
        <w:widowControl w:val="0"/>
        <w:numPr>
          <w:ilvl w:val="1"/>
          <w:numId w:val="34"/>
        </w:numPr>
        <w:tabs>
          <w:tab w:val="left" w:pos="468"/>
        </w:tabs>
        <w:ind w:right="-180"/>
      </w:pPr>
      <w:r w:rsidRPr="004E110B">
        <w:rPr>
          <w:rFonts w:hint="cs"/>
          <w:rtl/>
        </w:rPr>
        <w:t>להלן גובה ה</w:t>
      </w:r>
      <w:r w:rsidR="00EC60CA" w:rsidRPr="004E110B">
        <w:rPr>
          <w:rFonts w:hint="cs"/>
          <w:rtl/>
        </w:rPr>
        <w:t xml:space="preserve">פיצויים </w:t>
      </w:r>
      <w:r w:rsidRPr="004E110B">
        <w:rPr>
          <w:rFonts w:hint="cs"/>
          <w:rtl/>
        </w:rPr>
        <w:t>ה</w:t>
      </w:r>
      <w:r w:rsidR="00EC60CA" w:rsidRPr="004E110B">
        <w:rPr>
          <w:rFonts w:hint="cs"/>
          <w:rtl/>
        </w:rPr>
        <w:t>מוסכמים</w:t>
      </w:r>
      <w:r w:rsidRPr="004E110B">
        <w:rPr>
          <w:rFonts w:hint="cs"/>
          <w:rtl/>
        </w:rPr>
        <w:t xml:space="preserve"> לפי אירועים:</w:t>
      </w:r>
    </w:p>
    <w:tbl>
      <w:tblPr>
        <w:tblStyle w:val="af4"/>
        <w:bidiVisual/>
        <w:tblW w:w="9551" w:type="dxa"/>
        <w:tblInd w:w="792" w:type="dxa"/>
        <w:tblCellMar>
          <w:top w:w="57" w:type="dxa"/>
          <w:bottom w:w="57" w:type="dxa"/>
        </w:tblCellMar>
        <w:tblLook w:val="04A0" w:firstRow="1" w:lastRow="0" w:firstColumn="1" w:lastColumn="0" w:noHBand="0" w:noVBand="1"/>
      </w:tblPr>
      <w:tblGrid>
        <w:gridCol w:w="715"/>
        <w:gridCol w:w="3590"/>
        <w:gridCol w:w="5246"/>
      </w:tblGrid>
      <w:tr w:rsidR="0024749C" w:rsidRPr="00025BD6" w:rsidTr="00025BD6">
        <w:tc>
          <w:tcPr>
            <w:tcW w:w="0" w:type="auto"/>
          </w:tcPr>
          <w:p w:rsidR="00B300EE" w:rsidRPr="00025BD6" w:rsidRDefault="00B300EE" w:rsidP="00CC35D2">
            <w:pPr>
              <w:pStyle w:val="afc"/>
              <w:widowControl w:val="0"/>
              <w:tabs>
                <w:tab w:val="left" w:pos="468"/>
              </w:tabs>
              <w:ind w:left="0"/>
              <w:rPr>
                <w:rtl/>
              </w:rPr>
            </w:pPr>
            <w:r w:rsidRPr="00025BD6">
              <w:rPr>
                <w:rFonts w:hint="cs"/>
                <w:rtl/>
              </w:rPr>
              <w:t>מספר</w:t>
            </w:r>
          </w:p>
        </w:tc>
        <w:tc>
          <w:tcPr>
            <w:tcW w:w="3590" w:type="dxa"/>
          </w:tcPr>
          <w:p w:rsidR="00B300EE" w:rsidRPr="00025BD6" w:rsidRDefault="00B300EE" w:rsidP="00CC35D2">
            <w:pPr>
              <w:pStyle w:val="afc"/>
              <w:widowControl w:val="0"/>
              <w:tabs>
                <w:tab w:val="left" w:pos="468"/>
              </w:tabs>
              <w:ind w:left="0"/>
              <w:rPr>
                <w:rtl/>
              </w:rPr>
            </w:pPr>
            <w:r w:rsidRPr="00025BD6">
              <w:rPr>
                <w:rFonts w:hint="cs"/>
                <w:rtl/>
              </w:rPr>
              <w:t>מהות</w:t>
            </w:r>
          </w:p>
        </w:tc>
        <w:tc>
          <w:tcPr>
            <w:tcW w:w="5246" w:type="dxa"/>
          </w:tcPr>
          <w:p w:rsidR="00B300EE" w:rsidRPr="00025BD6" w:rsidRDefault="00B300EE" w:rsidP="00CC35D2">
            <w:pPr>
              <w:pStyle w:val="afc"/>
              <w:widowControl w:val="0"/>
              <w:tabs>
                <w:tab w:val="left" w:pos="468"/>
              </w:tabs>
              <w:ind w:left="0"/>
              <w:rPr>
                <w:rtl/>
              </w:rPr>
            </w:pPr>
            <w:r w:rsidRPr="00025BD6">
              <w:rPr>
                <w:rFonts w:hint="cs"/>
                <w:rtl/>
              </w:rPr>
              <w:t>גובה הפיצוי המוסכם</w:t>
            </w:r>
          </w:p>
        </w:tc>
      </w:tr>
      <w:tr w:rsidR="0024749C" w:rsidRPr="00025BD6" w:rsidTr="00025BD6">
        <w:tc>
          <w:tcPr>
            <w:tcW w:w="0" w:type="auto"/>
          </w:tcPr>
          <w:p w:rsidR="00B300EE" w:rsidRPr="00025BD6" w:rsidRDefault="00B300EE" w:rsidP="00CC35D2">
            <w:pPr>
              <w:pStyle w:val="afc"/>
              <w:widowControl w:val="0"/>
              <w:tabs>
                <w:tab w:val="left" w:pos="468"/>
              </w:tabs>
              <w:ind w:left="0"/>
              <w:rPr>
                <w:rtl/>
              </w:rPr>
            </w:pPr>
            <w:r w:rsidRPr="00025BD6">
              <w:rPr>
                <w:rFonts w:hint="cs"/>
                <w:rtl/>
              </w:rPr>
              <w:t>1</w:t>
            </w:r>
          </w:p>
        </w:tc>
        <w:tc>
          <w:tcPr>
            <w:tcW w:w="3590" w:type="dxa"/>
          </w:tcPr>
          <w:p w:rsidR="00B300EE" w:rsidRPr="00025BD6" w:rsidRDefault="00B300EE" w:rsidP="00CC35D2">
            <w:pPr>
              <w:pStyle w:val="afc"/>
              <w:widowControl w:val="0"/>
              <w:tabs>
                <w:tab w:val="left" w:pos="468"/>
              </w:tabs>
              <w:ind w:left="0"/>
              <w:rPr>
                <w:rtl/>
              </w:rPr>
            </w:pPr>
            <w:r w:rsidRPr="00025BD6">
              <w:rPr>
                <w:rFonts w:hint="cs"/>
                <w:rtl/>
              </w:rPr>
              <w:t xml:space="preserve">אי עמידה בלוחות זמנים </w:t>
            </w:r>
          </w:p>
        </w:tc>
        <w:tc>
          <w:tcPr>
            <w:tcW w:w="5246" w:type="dxa"/>
          </w:tcPr>
          <w:p w:rsidR="00B300EE" w:rsidRPr="00025BD6" w:rsidRDefault="006E2172" w:rsidP="00025BD6">
            <w:pPr>
              <w:pStyle w:val="afc"/>
              <w:widowControl w:val="0"/>
              <w:tabs>
                <w:tab w:val="left" w:pos="468"/>
              </w:tabs>
              <w:ind w:left="0"/>
              <w:jc w:val="left"/>
              <w:rPr>
                <w:rtl/>
              </w:rPr>
            </w:pPr>
            <w:r w:rsidRPr="00025BD6">
              <w:rPr>
                <w:rFonts w:hint="cs"/>
                <w:rtl/>
              </w:rPr>
              <w:t xml:space="preserve">איחור מעבר לשעה הראשונה של האיחור יזכה את המזמין בפיצוי מוסכם בסך של 500 ₪ בגין כל שעה ועד ל-3 שעות איחור מעבר לשעה הראשונה. </w:t>
            </w:r>
            <w:r w:rsidRPr="00025BD6">
              <w:rPr>
                <w:rtl/>
              </w:rPr>
              <w:br/>
            </w:r>
            <w:r w:rsidRPr="00025BD6">
              <w:rPr>
                <w:rFonts w:hint="cs"/>
                <w:rtl/>
              </w:rPr>
              <w:t xml:space="preserve">איחור מעבר ל- 4 שעות ייחשב כאיחור ביום ויזכה בפיצוי מוסכם של </w:t>
            </w:r>
            <w:r w:rsidR="00025BD6">
              <w:rPr>
                <w:rFonts w:hint="cs"/>
                <w:rtl/>
              </w:rPr>
              <w:t>3</w:t>
            </w:r>
            <w:r w:rsidRPr="00025BD6">
              <w:rPr>
                <w:rFonts w:hint="cs"/>
                <w:rtl/>
              </w:rPr>
              <w:t xml:space="preserve">,000 ₪. </w:t>
            </w:r>
            <w:r w:rsidRPr="00025BD6">
              <w:rPr>
                <w:rtl/>
              </w:rPr>
              <w:br/>
            </w:r>
            <w:r w:rsidRPr="00025BD6">
              <w:rPr>
                <w:rFonts w:hint="cs"/>
                <w:rtl/>
              </w:rPr>
              <w:t>איחור ביום 6,000 ₪ בגין כל יום</w:t>
            </w:r>
          </w:p>
        </w:tc>
      </w:tr>
      <w:tr w:rsidR="0024749C" w:rsidRPr="00025BD6" w:rsidTr="00025BD6">
        <w:tc>
          <w:tcPr>
            <w:tcW w:w="0" w:type="auto"/>
          </w:tcPr>
          <w:p w:rsidR="00B300EE" w:rsidRPr="00025BD6" w:rsidRDefault="00025BD6" w:rsidP="00CC35D2">
            <w:pPr>
              <w:pStyle w:val="afc"/>
              <w:widowControl w:val="0"/>
              <w:tabs>
                <w:tab w:val="left" w:pos="468"/>
              </w:tabs>
              <w:ind w:left="0"/>
              <w:rPr>
                <w:rtl/>
              </w:rPr>
            </w:pPr>
            <w:r w:rsidRPr="00025BD6">
              <w:rPr>
                <w:rFonts w:hint="cs"/>
                <w:rtl/>
              </w:rPr>
              <w:t>2</w:t>
            </w:r>
          </w:p>
        </w:tc>
        <w:tc>
          <w:tcPr>
            <w:tcW w:w="3590" w:type="dxa"/>
          </w:tcPr>
          <w:p w:rsidR="00B300EE" w:rsidRPr="00025BD6" w:rsidRDefault="00FC3731" w:rsidP="00CC35D2">
            <w:pPr>
              <w:pStyle w:val="afc"/>
              <w:widowControl w:val="0"/>
              <w:tabs>
                <w:tab w:val="left" w:pos="468"/>
              </w:tabs>
              <w:ind w:left="0"/>
              <w:jc w:val="left"/>
              <w:rPr>
                <w:rtl/>
              </w:rPr>
            </w:pPr>
            <w:r w:rsidRPr="00025BD6">
              <w:rPr>
                <w:rFonts w:hint="cs"/>
                <w:rtl/>
              </w:rPr>
              <w:t>הפרה של זכויות עובדים אשר התגלתה במסגרת בקרה על פי הוראות ההסכם</w:t>
            </w:r>
          </w:p>
        </w:tc>
        <w:tc>
          <w:tcPr>
            <w:tcW w:w="5246" w:type="dxa"/>
          </w:tcPr>
          <w:p w:rsidR="00B300EE" w:rsidRPr="00025BD6" w:rsidRDefault="00497961" w:rsidP="00025BD6">
            <w:pPr>
              <w:pStyle w:val="afc"/>
              <w:widowControl w:val="0"/>
              <w:tabs>
                <w:tab w:val="left" w:pos="468"/>
              </w:tabs>
              <w:ind w:left="0"/>
              <w:rPr>
                <w:rtl/>
              </w:rPr>
            </w:pPr>
            <w:r w:rsidRPr="00025BD6">
              <w:rPr>
                <w:rFonts w:hint="cs"/>
                <w:rtl/>
              </w:rPr>
              <w:t>6,000</w:t>
            </w:r>
            <w:r w:rsidR="00FC3731" w:rsidRPr="00025BD6">
              <w:rPr>
                <w:rFonts w:hint="cs"/>
                <w:rtl/>
              </w:rPr>
              <w:t xml:space="preserve"> על כל מקרה</w:t>
            </w:r>
          </w:p>
        </w:tc>
      </w:tr>
      <w:tr w:rsidR="0024749C" w:rsidRPr="00025BD6" w:rsidTr="00025BD6">
        <w:tc>
          <w:tcPr>
            <w:tcW w:w="0" w:type="auto"/>
          </w:tcPr>
          <w:p w:rsidR="00B300EE" w:rsidRPr="00025BD6" w:rsidRDefault="00025BD6" w:rsidP="00CC35D2">
            <w:pPr>
              <w:pStyle w:val="afc"/>
              <w:widowControl w:val="0"/>
              <w:tabs>
                <w:tab w:val="left" w:pos="468"/>
              </w:tabs>
              <w:ind w:left="0"/>
              <w:rPr>
                <w:rtl/>
              </w:rPr>
            </w:pPr>
            <w:r w:rsidRPr="00025BD6">
              <w:rPr>
                <w:rFonts w:hint="cs"/>
                <w:rtl/>
              </w:rPr>
              <w:t>3</w:t>
            </w:r>
          </w:p>
        </w:tc>
        <w:tc>
          <w:tcPr>
            <w:tcW w:w="3590" w:type="dxa"/>
          </w:tcPr>
          <w:p w:rsidR="00B300EE" w:rsidRPr="00025BD6" w:rsidRDefault="00B300EE" w:rsidP="00CC35D2">
            <w:pPr>
              <w:pStyle w:val="afc"/>
              <w:widowControl w:val="0"/>
              <w:tabs>
                <w:tab w:val="left" w:pos="468"/>
              </w:tabs>
              <w:ind w:left="0"/>
              <w:jc w:val="left"/>
              <w:rPr>
                <w:rtl/>
              </w:rPr>
            </w:pPr>
            <w:r w:rsidRPr="00025BD6">
              <w:rPr>
                <w:rFonts w:hint="cs"/>
                <w:rtl/>
              </w:rPr>
              <w:t>העסקת עובד שלא אושר על ידי המזמין</w:t>
            </w:r>
          </w:p>
        </w:tc>
        <w:tc>
          <w:tcPr>
            <w:tcW w:w="5246" w:type="dxa"/>
          </w:tcPr>
          <w:p w:rsidR="00B300EE" w:rsidRPr="00025BD6" w:rsidRDefault="00B300EE" w:rsidP="00CC35D2">
            <w:pPr>
              <w:pStyle w:val="afc"/>
              <w:widowControl w:val="0"/>
              <w:tabs>
                <w:tab w:val="left" w:pos="468"/>
              </w:tabs>
              <w:ind w:left="0"/>
              <w:rPr>
                <w:rtl/>
              </w:rPr>
            </w:pPr>
            <w:r w:rsidRPr="00025BD6">
              <w:rPr>
                <w:rFonts w:hint="cs"/>
                <w:rtl/>
              </w:rPr>
              <w:t>1,000 ₪ לכל עובד לכל יום</w:t>
            </w:r>
            <w:r w:rsidR="00025BD6">
              <w:rPr>
                <w:rFonts w:hint="cs"/>
                <w:rtl/>
              </w:rPr>
              <w:t xml:space="preserve"> העסקה.</w:t>
            </w:r>
          </w:p>
        </w:tc>
      </w:tr>
      <w:tr w:rsidR="0024749C" w:rsidRPr="00025BD6" w:rsidTr="00025BD6">
        <w:tc>
          <w:tcPr>
            <w:tcW w:w="0" w:type="auto"/>
          </w:tcPr>
          <w:p w:rsidR="006E2172" w:rsidRPr="00025BD6" w:rsidRDefault="00025BD6" w:rsidP="00CC35D2">
            <w:pPr>
              <w:pStyle w:val="afc"/>
              <w:widowControl w:val="0"/>
              <w:tabs>
                <w:tab w:val="left" w:pos="468"/>
              </w:tabs>
              <w:ind w:left="0"/>
              <w:rPr>
                <w:rtl/>
              </w:rPr>
            </w:pPr>
            <w:r w:rsidRPr="00025BD6">
              <w:rPr>
                <w:rFonts w:hint="cs"/>
                <w:rtl/>
              </w:rPr>
              <w:t>4</w:t>
            </w:r>
          </w:p>
        </w:tc>
        <w:tc>
          <w:tcPr>
            <w:tcW w:w="3590" w:type="dxa"/>
          </w:tcPr>
          <w:p w:rsidR="006E2172" w:rsidRPr="00025BD6" w:rsidRDefault="006E2172" w:rsidP="00CC35D2">
            <w:pPr>
              <w:pStyle w:val="afc"/>
              <w:widowControl w:val="0"/>
              <w:tabs>
                <w:tab w:val="left" w:pos="468"/>
              </w:tabs>
              <w:ind w:left="0"/>
              <w:jc w:val="left"/>
              <w:rPr>
                <w:rtl/>
              </w:rPr>
            </w:pPr>
            <w:r w:rsidRPr="00025BD6">
              <w:rPr>
                <w:rFonts w:hint="cs"/>
                <w:rtl/>
              </w:rPr>
              <w:t>אי זמינות של עובדים</w:t>
            </w:r>
          </w:p>
        </w:tc>
        <w:tc>
          <w:tcPr>
            <w:tcW w:w="5246" w:type="dxa"/>
          </w:tcPr>
          <w:p w:rsidR="006E2172" w:rsidRPr="00025BD6" w:rsidRDefault="006E2172" w:rsidP="00CC35D2">
            <w:pPr>
              <w:pStyle w:val="afc"/>
              <w:widowControl w:val="0"/>
              <w:tabs>
                <w:tab w:val="left" w:pos="468"/>
              </w:tabs>
              <w:ind w:left="0"/>
              <w:rPr>
                <w:rtl/>
              </w:rPr>
            </w:pPr>
            <w:r w:rsidRPr="00025BD6">
              <w:rPr>
                <w:rFonts w:hint="cs"/>
                <w:rtl/>
              </w:rPr>
              <w:t>היעדרות:</w:t>
            </w:r>
          </w:p>
          <w:p w:rsidR="00FC5C86" w:rsidRDefault="00FC5C86" w:rsidP="00FC5C86">
            <w:pPr>
              <w:pStyle w:val="afc"/>
              <w:widowControl w:val="0"/>
              <w:tabs>
                <w:tab w:val="left" w:pos="468"/>
              </w:tabs>
              <w:ind w:left="0"/>
              <w:rPr>
                <w:rtl/>
              </w:rPr>
            </w:pPr>
            <w:r>
              <w:rPr>
                <w:rFonts w:hint="cs"/>
                <w:rtl/>
              </w:rPr>
              <w:t xml:space="preserve">בשוטף 1,000 ₪ </w:t>
            </w:r>
            <w:r w:rsidRPr="00025BD6">
              <w:rPr>
                <w:rFonts w:hint="cs"/>
                <w:rtl/>
              </w:rPr>
              <w:t>לכל עובד לכל יום</w:t>
            </w:r>
            <w:r>
              <w:rPr>
                <w:rFonts w:hint="cs"/>
                <w:rtl/>
              </w:rPr>
              <w:t xml:space="preserve"> העסקה</w:t>
            </w:r>
            <w:r>
              <w:rPr>
                <w:rtl/>
              </w:rPr>
              <w:t xml:space="preserve"> </w:t>
            </w:r>
          </w:p>
          <w:p w:rsidR="006E2172" w:rsidRPr="00025BD6" w:rsidRDefault="00FC5C86" w:rsidP="00FC5C86">
            <w:pPr>
              <w:pStyle w:val="afc"/>
              <w:widowControl w:val="0"/>
              <w:tabs>
                <w:tab w:val="left" w:pos="468"/>
              </w:tabs>
              <w:ind w:left="0"/>
              <w:rPr>
                <w:rtl/>
              </w:rPr>
            </w:pPr>
            <w:r>
              <w:rPr>
                <w:rFonts w:hint="cs"/>
                <w:rtl/>
              </w:rPr>
              <w:t>בהעברת המשרדים</w:t>
            </w:r>
            <w:r w:rsidR="006E2172" w:rsidRPr="00025BD6">
              <w:rPr>
                <w:rFonts w:hint="cs"/>
                <w:rtl/>
              </w:rPr>
              <w:t xml:space="preserve"> </w:t>
            </w:r>
            <w:r>
              <w:rPr>
                <w:rFonts w:hint="cs"/>
                <w:rtl/>
              </w:rPr>
              <w:t>5,000</w:t>
            </w:r>
            <w:r w:rsidR="006E2172" w:rsidRPr="00025BD6">
              <w:rPr>
                <w:rFonts w:hint="cs"/>
                <w:rtl/>
              </w:rPr>
              <w:t xml:space="preserve"> ₪ ליום</w:t>
            </w:r>
          </w:p>
          <w:p w:rsidR="006E2172" w:rsidRPr="00025BD6" w:rsidRDefault="006E2172" w:rsidP="00CC35D2">
            <w:pPr>
              <w:pStyle w:val="afc"/>
              <w:widowControl w:val="0"/>
              <w:tabs>
                <w:tab w:val="left" w:pos="468"/>
              </w:tabs>
              <w:ind w:left="0"/>
              <w:rPr>
                <w:rtl/>
              </w:rPr>
            </w:pPr>
            <w:r w:rsidRPr="00025BD6">
              <w:rPr>
                <w:rFonts w:hint="cs"/>
                <w:rtl/>
              </w:rPr>
              <w:t xml:space="preserve">איחור: כמו אי עמידה בלוחות זמנים בשוטף בגין איחור שעתי ולגבי איחור בהעברה </w:t>
            </w:r>
            <w:r w:rsidRPr="00025BD6">
              <w:rPr>
                <w:rtl/>
              </w:rPr>
              <w:t>–</w:t>
            </w:r>
            <w:r w:rsidRPr="00025BD6">
              <w:rPr>
                <w:rFonts w:hint="cs"/>
                <w:rtl/>
              </w:rPr>
              <w:t xml:space="preserve"> כפל פיצוי מהשוטף</w:t>
            </w:r>
          </w:p>
        </w:tc>
      </w:tr>
      <w:tr w:rsidR="0024749C" w:rsidRPr="00025BD6" w:rsidTr="00025BD6">
        <w:tc>
          <w:tcPr>
            <w:tcW w:w="0" w:type="auto"/>
          </w:tcPr>
          <w:p w:rsidR="006E2172" w:rsidRPr="00025BD6" w:rsidRDefault="006E2172" w:rsidP="00CC35D2">
            <w:pPr>
              <w:pStyle w:val="afc"/>
              <w:widowControl w:val="0"/>
              <w:tabs>
                <w:tab w:val="left" w:pos="468"/>
              </w:tabs>
              <w:ind w:left="0"/>
              <w:rPr>
                <w:rtl/>
              </w:rPr>
            </w:pPr>
          </w:p>
        </w:tc>
        <w:tc>
          <w:tcPr>
            <w:tcW w:w="3590" w:type="dxa"/>
          </w:tcPr>
          <w:p w:rsidR="006E2172" w:rsidRPr="00025BD6" w:rsidRDefault="006E2172" w:rsidP="00CC35D2">
            <w:pPr>
              <w:pStyle w:val="afc"/>
              <w:widowControl w:val="0"/>
              <w:tabs>
                <w:tab w:val="left" w:pos="468"/>
              </w:tabs>
              <w:ind w:left="0"/>
              <w:jc w:val="left"/>
              <w:rPr>
                <w:rtl/>
              </w:rPr>
            </w:pPr>
            <w:r w:rsidRPr="00025BD6">
              <w:rPr>
                <w:rFonts w:hint="cs"/>
                <w:rtl/>
              </w:rPr>
              <w:t>אי העמדת אדם נוסף לפי דרישה</w:t>
            </w:r>
          </w:p>
        </w:tc>
        <w:tc>
          <w:tcPr>
            <w:tcW w:w="5246" w:type="dxa"/>
          </w:tcPr>
          <w:p w:rsidR="006E2172" w:rsidRPr="00025BD6" w:rsidRDefault="00FC5C86" w:rsidP="00CC35D2">
            <w:pPr>
              <w:pStyle w:val="afc"/>
              <w:widowControl w:val="0"/>
              <w:tabs>
                <w:tab w:val="left" w:pos="468"/>
              </w:tabs>
              <w:ind w:left="0"/>
              <w:rPr>
                <w:rtl/>
              </w:rPr>
            </w:pPr>
            <w:r w:rsidRPr="00025BD6">
              <w:rPr>
                <w:rFonts w:hint="cs"/>
                <w:rtl/>
              </w:rPr>
              <w:t>1,000 ₪ לכל עובד לכל יום</w:t>
            </w:r>
            <w:r>
              <w:rPr>
                <w:rFonts w:hint="cs"/>
                <w:rtl/>
              </w:rPr>
              <w:t xml:space="preserve"> העסקה.</w:t>
            </w:r>
          </w:p>
        </w:tc>
      </w:tr>
      <w:tr w:rsidR="0024749C" w:rsidRPr="00025BD6" w:rsidTr="00025BD6">
        <w:tc>
          <w:tcPr>
            <w:tcW w:w="0" w:type="auto"/>
          </w:tcPr>
          <w:p w:rsidR="001A2119" w:rsidRPr="00025BD6" w:rsidRDefault="001A2119" w:rsidP="00CC35D2">
            <w:pPr>
              <w:pStyle w:val="afc"/>
              <w:widowControl w:val="0"/>
              <w:tabs>
                <w:tab w:val="left" w:pos="468"/>
              </w:tabs>
              <w:ind w:left="0"/>
              <w:rPr>
                <w:rtl/>
              </w:rPr>
            </w:pPr>
          </w:p>
        </w:tc>
        <w:tc>
          <w:tcPr>
            <w:tcW w:w="3590" w:type="dxa"/>
          </w:tcPr>
          <w:p w:rsidR="001A2119" w:rsidRPr="00025BD6" w:rsidRDefault="001A2119" w:rsidP="00FC5C86">
            <w:pPr>
              <w:pStyle w:val="afc"/>
              <w:widowControl w:val="0"/>
              <w:tabs>
                <w:tab w:val="left" w:pos="468"/>
              </w:tabs>
              <w:ind w:left="0"/>
              <w:jc w:val="left"/>
              <w:rPr>
                <w:rtl/>
              </w:rPr>
            </w:pPr>
            <w:r w:rsidRPr="00025BD6">
              <w:rPr>
                <w:rFonts w:hint="cs"/>
                <w:rtl/>
              </w:rPr>
              <w:t xml:space="preserve">אריזה שלא בהתאם </w:t>
            </w:r>
            <w:r w:rsidR="00FC5C86">
              <w:rPr>
                <w:rFonts w:hint="cs"/>
                <w:rtl/>
              </w:rPr>
              <w:t>לדרישת המשרד</w:t>
            </w:r>
          </w:p>
        </w:tc>
        <w:tc>
          <w:tcPr>
            <w:tcW w:w="5246" w:type="dxa"/>
          </w:tcPr>
          <w:p w:rsidR="001A2119" w:rsidRPr="00025BD6" w:rsidRDefault="001A2119" w:rsidP="00CC35D2">
            <w:pPr>
              <w:pStyle w:val="afc"/>
              <w:widowControl w:val="0"/>
              <w:tabs>
                <w:tab w:val="left" w:pos="468"/>
              </w:tabs>
              <w:ind w:left="0"/>
              <w:rPr>
                <w:rtl/>
              </w:rPr>
            </w:pPr>
            <w:r w:rsidRPr="00025BD6">
              <w:rPr>
                <w:rFonts w:hint="cs"/>
                <w:rtl/>
              </w:rPr>
              <w:t>500 ₪ לאירוע</w:t>
            </w:r>
          </w:p>
        </w:tc>
      </w:tr>
    </w:tbl>
    <w:p w:rsidR="00FC3731" w:rsidRPr="004E110B" w:rsidRDefault="00FC3731">
      <w:pPr>
        <w:bidi w:val="0"/>
        <w:spacing w:line="240" w:lineRule="auto"/>
        <w:jc w:val="left"/>
        <w:rPr>
          <w:rFonts w:ascii="Times New (W1)" w:hAnsi="Times New (W1)"/>
          <w:bCs/>
          <w:szCs w:val="28"/>
          <w:u w:val="single"/>
        </w:rPr>
      </w:pPr>
      <w:bookmarkStart w:id="443" w:name="_Toc516551422"/>
      <w:bookmarkStart w:id="444" w:name="_Ref521566387"/>
      <w:bookmarkStart w:id="445" w:name="נספח_ערבות"/>
      <w:bookmarkStart w:id="446" w:name="_Toc521604097"/>
      <w:bookmarkStart w:id="447" w:name="_Toc524610708"/>
      <w:bookmarkStart w:id="448" w:name="_Ref524871967"/>
      <w:bookmarkStart w:id="449" w:name="_Ref524872057"/>
      <w:bookmarkStart w:id="450" w:name="_Ref356550"/>
      <w:bookmarkEnd w:id="431"/>
      <w:bookmarkEnd w:id="432"/>
    </w:p>
    <w:p w:rsidR="00BD7A28" w:rsidRPr="004E110B" w:rsidRDefault="00BD7A28" w:rsidP="00CC35D2">
      <w:pPr>
        <w:pStyle w:val="13"/>
        <w:keepNext w:val="0"/>
        <w:keepLines w:val="0"/>
        <w:widowControl w:val="0"/>
        <w:numPr>
          <w:ilvl w:val="0"/>
          <w:numId w:val="0"/>
        </w:numPr>
        <w:jc w:val="center"/>
        <w:rPr>
          <w:rtl/>
        </w:rPr>
      </w:pPr>
      <w:bookmarkStart w:id="451" w:name="_Toc20319801"/>
      <w:bookmarkStart w:id="452" w:name="_Ref23223261"/>
      <w:r w:rsidRPr="004E110B">
        <w:rPr>
          <w:rtl/>
        </w:rPr>
        <w:t>נספח ג'</w:t>
      </w:r>
      <w:r w:rsidR="009852F1" w:rsidRPr="004E110B">
        <w:rPr>
          <w:noProof/>
        </w:rPr>
        <w:fldChar w:fldCharType="begin"/>
      </w:r>
      <w:r w:rsidR="009852F1" w:rsidRPr="004E110B">
        <w:rPr>
          <w:noProof/>
        </w:rPr>
        <w:instrText xml:space="preserve"> SEQ NHHT \* MERGEFORMAT  \* MERGEFORMAT </w:instrText>
      </w:r>
      <w:r w:rsidR="009852F1" w:rsidRPr="004E110B">
        <w:rPr>
          <w:noProof/>
        </w:rPr>
        <w:fldChar w:fldCharType="separate"/>
      </w:r>
      <w:r w:rsidR="00E7523C">
        <w:rPr>
          <w:noProof/>
        </w:rPr>
        <w:t>2</w:t>
      </w:r>
      <w:r w:rsidR="009852F1" w:rsidRPr="004E110B">
        <w:rPr>
          <w:noProof/>
        </w:rPr>
        <w:fldChar w:fldCharType="end"/>
      </w:r>
      <w:r w:rsidR="00EC3BE6" w:rsidRPr="004E110B">
        <w:rPr>
          <w:rFonts w:hint="cs"/>
          <w:rtl/>
        </w:rPr>
        <w:t xml:space="preserve"> לחוזה ההתקשרות</w:t>
      </w:r>
      <w:r w:rsidR="001D391B" w:rsidRPr="004E110B">
        <w:rPr>
          <w:rFonts w:hint="cs"/>
          <w:rtl/>
        </w:rPr>
        <w:t xml:space="preserve"> </w:t>
      </w:r>
      <w:r w:rsidR="001D391B" w:rsidRPr="004E110B">
        <w:rPr>
          <w:rtl/>
        </w:rPr>
        <w:t>–</w:t>
      </w:r>
      <w:r w:rsidRPr="004E110B">
        <w:rPr>
          <w:rtl/>
        </w:rPr>
        <w:t xml:space="preserve"> נוסח ערבות לביצוע</w:t>
      </w:r>
      <w:bookmarkEnd w:id="428"/>
      <w:bookmarkEnd w:id="429"/>
      <w:bookmarkEnd w:id="430"/>
      <w:bookmarkEnd w:id="443"/>
      <w:bookmarkEnd w:id="444"/>
      <w:bookmarkEnd w:id="445"/>
      <w:bookmarkEnd w:id="446"/>
      <w:bookmarkEnd w:id="447"/>
      <w:bookmarkEnd w:id="448"/>
      <w:bookmarkEnd w:id="449"/>
      <w:bookmarkEnd w:id="450"/>
      <w:bookmarkEnd w:id="451"/>
      <w:bookmarkEnd w:id="452"/>
    </w:p>
    <w:p w:rsidR="00BD7A28" w:rsidRPr="004E110B" w:rsidRDefault="00BD7A28" w:rsidP="00CC35D2">
      <w:pPr>
        <w:widowControl w:val="0"/>
        <w:rPr>
          <w:rtl/>
        </w:rPr>
      </w:pPr>
      <w:r w:rsidRPr="004E110B">
        <w:rPr>
          <w:rtl/>
        </w:rPr>
        <w:tab/>
      </w:r>
      <w:r w:rsidRPr="004E110B">
        <w:rPr>
          <w:rtl/>
        </w:rPr>
        <w:tab/>
      </w:r>
      <w:r w:rsidRPr="004E110B">
        <w:rPr>
          <w:rtl/>
        </w:rPr>
        <w:tab/>
        <w:t>שם הבנק ______________</w:t>
      </w:r>
    </w:p>
    <w:p w:rsidR="00BD7A28" w:rsidRPr="004E110B" w:rsidRDefault="00BD7A28" w:rsidP="00CC35D2">
      <w:pPr>
        <w:widowControl w:val="0"/>
        <w:rPr>
          <w:rtl/>
        </w:rPr>
      </w:pPr>
      <w:r w:rsidRPr="004E110B">
        <w:rPr>
          <w:rtl/>
        </w:rPr>
        <w:tab/>
      </w:r>
      <w:r w:rsidRPr="004E110B">
        <w:rPr>
          <w:rtl/>
        </w:rPr>
        <w:tab/>
      </w:r>
      <w:r w:rsidRPr="004E110B">
        <w:rPr>
          <w:rtl/>
        </w:rPr>
        <w:tab/>
      </w:r>
      <w:r w:rsidRPr="004E110B">
        <w:rPr>
          <w:rtl/>
        </w:rPr>
        <w:tab/>
      </w:r>
      <w:r w:rsidRPr="004E110B">
        <w:rPr>
          <w:rtl/>
        </w:rPr>
        <w:tab/>
      </w:r>
      <w:r w:rsidRPr="004E110B">
        <w:rPr>
          <w:rtl/>
        </w:rPr>
        <w:tab/>
      </w:r>
      <w:r w:rsidRPr="004E110B">
        <w:rPr>
          <w:rtl/>
        </w:rPr>
        <w:tab/>
        <w:t xml:space="preserve">            מס' טלפון _____________ </w:t>
      </w:r>
    </w:p>
    <w:p w:rsidR="00BD7A28" w:rsidRPr="004E110B" w:rsidRDefault="00BD7A28" w:rsidP="00CC35D2">
      <w:pPr>
        <w:widowControl w:val="0"/>
        <w:rPr>
          <w:rtl/>
        </w:rPr>
      </w:pPr>
      <w:r w:rsidRPr="004E110B">
        <w:rPr>
          <w:rtl/>
        </w:rPr>
        <w:tab/>
      </w:r>
      <w:r w:rsidRPr="004E110B">
        <w:rPr>
          <w:rtl/>
        </w:rPr>
        <w:tab/>
      </w:r>
      <w:r w:rsidRPr="004E110B">
        <w:rPr>
          <w:rtl/>
        </w:rPr>
        <w:tab/>
      </w:r>
      <w:r w:rsidRPr="004E110B">
        <w:rPr>
          <w:rtl/>
        </w:rPr>
        <w:tab/>
      </w:r>
      <w:r w:rsidRPr="004E110B">
        <w:rPr>
          <w:rtl/>
        </w:rPr>
        <w:tab/>
      </w:r>
      <w:r w:rsidRPr="004E110B">
        <w:rPr>
          <w:rtl/>
        </w:rPr>
        <w:tab/>
      </w:r>
      <w:r w:rsidRPr="004E110B">
        <w:rPr>
          <w:rtl/>
        </w:rPr>
        <w:tab/>
        <w:t xml:space="preserve">            מס' פקס ______________ </w:t>
      </w:r>
    </w:p>
    <w:p w:rsidR="00BD7A28" w:rsidRPr="004E110B" w:rsidRDefault="00BD7A28" w:rsidP="00CC35D2">
      <w:pPr>
        <w:widowControl w:val="0"/>
        <w:rPr>
          <w:rtl/>
        </w:rPr>
      </w:pPr>
      <w:r w:rsidRPr="004E110B">
        <w:rPr>
          <w:rtl/>
        </w:rPr>
        <w:t>לכבוד</w:t>
      </w:r>
    </w:p>
    <w:sdt>
      <w:sdtPr>
        <w:rPr>
          <w:rtl/>
        </w:rPr>
        <w:alias w:val="מנהל"/>
        <w:tag w:val=""/>
        <w:id w:val="-44298042"/>
        <w:dataBinding w:prefixMappings="xmlns:ns0='http://schemas.openxmlformats.org/officeDocument/2006/extended-properties' " w:xpath="/ns0:Properties[1]/ns0:Manager[1]" w:storeItemID="{6668398D-A668-4E3E-A5EB-62B293D839F1}"/>
        <w:text/>
      </w:sdtPr>
      <w:sdtEndPr/>
      <w:sdtContent>
        <w:p w:rsidR="00BD7A28" w:rsidRPr="004E110B" w:rsidRDefault="005D7E24" w:rsidP="00CC35D2">
          <w:pPr>
            <w:widowControl w:val="0"/>
            <w:rPr>
              <w:rtl/>
            </w:rPr>
          </w:pPr>
          <w:r w:rsidRPr="004E110B">
            <w:rPr>
              <w:rFonts w:hint="cs"/>
              <w:rtl/>
            </w:rPr>
            <w:t>מדינת ישראל</w:t>
          </w:r>
        </w:p>
      </w:sdtContent>
    </w:sdt>
    <w:p w:rsidR="00BD7A28" w:rsidRPr="004E110B" w:rsidRDefault="00BD7A28" w:rsidP="00CC35D2">
      <w:pPr>
        <w:widowControl w:val="0"/>
        <w:rPr>
          <w:rtl/>
        </w:rPr>
      </w:pPr>
      <w:r w:rsidRPr="004E110B">
        <w:rPr>
          <w:rtl/>
        </w:rPr>
        <w:t>הנדון: ערבות מס' ______________________________________________________</w:t>
      </w:r>
    </w:p>
    <w:p w:rsidR="00BD7A28" w:rsidRPr="004E110B" w:rsidRDefault="00BD7A28" w:rsidP="00CC35D2">
      <w:pPr>
        <w:widowControl w:val="0"/>
        <w:rPr>
          <w:rtl/>
        </w:rPr>
      </w:pPr>
    </w:p>
    <w:p w:rsidR="00BD7A28" w:rsidRPr="004E110B" w:rsidRDefault="00BD7A28" w:rsidP="00CC35D2">
      <w:pPr>
        <w:widowControl w:val="0"/>
        <w:rPr>
          <w:rtl/>
        </w:rPr>
      </w:pPr>
      <w:r w:rsidRPr="004E110B">
        <w:rPr>
          <w:rtl/>
        </w:rPr>
        <w:t xml:space="preserve">לבקשת ______________________________________________________________ </w:t>
      </w:r>
    </w:p>
    <w:p w:rsidR="00BD7A28" w:rsidRPr="004E110B" w:rsidRDefault="00BD7A28" w:rsidP="00CC35D2">
      <w:pPr>
        <w:widowControl w:val="0"/>
        <w:rPr>
          <w:rtl/>
        </w:rPr>
      </w:pPr>
      <w:r w:rsidRPr="004E110B">
        <w:rPr>
          <w:rtl/>
        </w:rPr>
        <w:t>(שם המציע)</w:t>
      </w:r>
    </w:p>
    <w:p w:rsidR="00BD7A28" w:rsidRPr="004E110B" w:rsidRDefault="00BD7A28" w:rsidP="00CC35D2">
      <w:pPr>
        <w:widowControl w:val="0"/>
        <w:rPr>
          <w:rtl/>
        </w:rPr>
      </w:pPr>
    </w:p>
    <w:p w:rsidR="00BD7A28" w:rsidRPr="004E110B" w:rsidRDefault="00BD7A28" w:rsidP="00CC35D2">
      <w:pPr>
        <w:widowControl w:val="0"/>
        <w:rPr>
          <w:rtl/>
        </w:rPr>
      </w:pPr>
      <w:r w:rsidRPr="004E110B">
        <w:rPr>
          <w:rtl/>
        </w:rPr>
        <w:t>אנו ערבים בזה כלפיכם לסילוק כל סכום עד לסך _________________________________</w:t>
      </w:r>
    </w:p>
    <w:p w:rsidR="00BD7A28" w:rsidRPr="004E110B" w:rsidRDefault="00BD7A28" w:rsidP="00CC35D2">
      <w:pPr>
        <w:widowControl w:val="0"/>
        <w:rPr>
          <w:rtl/>
        </w:rPr>
      </w:pPr>
      <w:r w:rsidRPr="004E110B">
        <w:rPr>
          <w:rtl/>
        </w:rPr>
        <w:t xml:space="preserve"> (במילים: ____________________________________________________________)</w:t>
      </w:r>
    </w:p>
    <w:p w:rsidR="00BD7A28" w:rsidRPr="004E110B" w:rsidRDefault="00BD7A28" w:rsidP="00CC35D2">
      <w:pPr>
        <w:widowControl w:val="0"/>
        <w:rPr>
          <w:rtl/>
        </w:rPr>
      </w:pPr>
      <w:r w:rsidRPr="004E110B">
        <w:rPr>
          <w:rtl/>
        </w:rPr>
        <w:t>שיוצמד למדד(*) _________________     לחודש________   מתאריך_________________</w:t>
      </w:r>
    </w:p>
    <w:p w:rsidR="00BD7A28" w:rsidRPr="004E110B" w:rsidRDefault="00BD7A28" w:rsidP="00CC35D2">
      <w:pPr>
        <w:widowControl w:val="0"/>
        <w:rPr>
          <w:rtl/>
        </w:rPr>
      </w:pPr>
      <w:r w:rsidRPr="004E110B">
        <w:rPr>
          <w:rtl/>
        </w:rPr>
        <w:tab/>
        <w:t xml:space="preserve">                              (שם המדד)                                                                                 (תאריך פרסום המדד)</w:t>
      </w:r>
    </w:p>
    <w:p w:rsidR="00BD7A28" w:rsidRPr="004E110B" w:rsidRDefault="00BD7A28" w:rsidP="00CC35D2">
      <w:pPr>
        <w:widowControl w:val="0"/>
        <w:rPr>
          <w:rtl/>
        </w:rPr>
      </w:pPr>
      <w:r w:rsidRPr="004E110B">
        <w:rPr>
          <w:rtl/>
        </w:rPr>
        <w:t xml:space="preserve">אשר תדרשו מאת:  _______________________________   (להלן "החייב") </w:t>
      </w:r>
    </w:p>
    <w:p w:rsidR="00BD7A28" w:rsidRPr="004E110B" w:rsidRDefault="00BD7A28" w:rsidP="00CC35D2">
      <w:pPr>
        <w:widowControl w:val="0"/>
        <w:rPr>
          <w:rtl/>
        </w:rPr>
      </w:pPr>
      <w:r w:rsidRPr="004E110B">
        <w:rPr>
          <w:rtl/>
        </w:rPr>
        <w:t>בקשר עם  מכרז מס' _________________________________________ שפורסם.</w:t>
      </w:r>
    </w:p>
    <w:p w:rsidR="00BD7A28" w:rsidRPr="004E110B" w:rsidRDefault="00BD7A28" w:rsidP="00CC35D2">
      <w:pPr>
        <w:widowControl w:val="0"/>
        <w:rPr>
          <w:rtl/>
        </w:rPr>
      </w:pPr>
      <w:r w:rsidRPr="004E110B">
        <w:rPr>
          <w:rtl/>
        </w:rPr>
        <w:t xml:space="preserve">                                                                                       (מס' שם המכרז)</w:t>
      </w:r>
    </w:p>
    <w:p w:rsidR="00BD7A28" w:rsidRPr="004E110B" w:rsidRDefault="00BD7A28" w:rsidP="00CC35D2">
      <w:pPr>
        <w:widowControl w:val="0"/>
        <w:rPr>
          <w:rtl/>
        </w:rPr>
      </w:pPr>
      <w:r w:rsidRPr="004E110B">
        <w:rPr>
          <w:rtl/>
        </w:rPr>
        <w:t xml:space="preserve">אנו נשלם לכם את הסכום הנ"ל תוך </w:t>
      </w:r>
      <w:r w:rsidRPr="004E110B">
        <w:rPr>
          <w:u w:val="single"/>
          <w:rtl/>
        </w:rPr>
        <w:t xml:space="preserve">15 </w:t>
      </w:r>
      <w:r w:rsidR="00F80618" w:rsidRPr="004E110B">
        <w:rPr>
          <w:rtl/>
        </w:rPr>
        <w:t>יום</w:t>
      </w:r>
      <w:r w:rsidRPr="004E110B">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D7A28" w:rsidRPr="004E110B" w:rsidRDefault="00BD7A28" w:rsidP="00CC35D2">
      <w:pPr>
        <w:widowControl w:val="0"/>
        <w:rPr>
          <w:rtl/>
        </w:rPr>
      </w:pPr>
    </w:p>
    <w:p w:rsidR="00BD7A28" w:rsidRPr="004E110B" w:rsidRDefault="00BD7A28" w:rsidP="00CC35D2">
      <w:pPr>
        <w:widowControl w:val="0"/>
        <w:rPr>
          <w:rtl/>
        </w:rPr>
      </w:pPr>
      <w:r w:rsidRPr="004E110B">
        <w:rPr>
          <w:rtl/>
        </w:rPr>
        <w:t xml:space="preserve">ערבות זו תהיה בתוקף מתאריך _________________ עד תאריך _____________(התאריך </w:t>
      </w:r>
    </w:p>
    <w:p w:rsidR="00BD7A28" w:rsidRPr="004E110B" w:rsidRDefault="00BD7A28" w:rsidP="00CC35D2">
      <w:pPr>
        <w:widowControl w:val="0"/>
        <w:rPr>
          <w:rtl/>
        </w:rPr>
      </w:pPr>
      <w:r w:rsidRPr="004E110B">
        <w:rPr>
          <w:rtl/>
        </w:rPr>
        <w:t xml:space="preserve">                                                                (תאריך חת</w:t>
      </w:r>
      <w:r w:rsidR="00412A92" w:rsidRPr="004E110B">
        <w:rPr>
          <w:rtl/>
        </w:rPr>
        <w:t>ימ</w:t>
      </w:r>
      <w:r w:rsidRPr="004E110B">
        <w:rPr>
          <w:rtl/>
        </w:rPr>
        <w:t>ת החוזה)</w:t>
      </w:r>
    </w:p>
    <w:p w:rsidR="00BD7A28" w:rsidRPr="004E110B" w:rsidRDefault="00BD7A28" w:rsidP="00CC35D2">
      <w:pPr>
        <w:widowControl w:val="0"/>
        <w:rPr>
          <w:rtl/>
        </w:rPr>
      </w:pPr>
      <w:r w:rsidRPr="004E110B">
        <w:rPr>
          <w:rtl/>
        </w:rPr>
        <w:t xml:space="preserve">שייכתב יהיה 60 </w:t>
      </w:r>
      <w:r w:rsidR="00F80618" w:rsidRPr="004E110B">
        <w:rPr>
          <w:rtl/>
        </w:rPr>
        <w:t>יום</w:t>
      </w:r>
      <w:r w:rsidRPr="004E110B">
        <w:rPr>
          <w:rtl/>
        </w:rPr>
        <w:t xml:space="preserve"> מתום תקופת ההתקשרות בחוזה) ועד בכלל.</w:t>
      </w:r>
    </w:p>
    <w:p w:rsidR="00BD7A28" w:rsidRPr="004E110B" w:rsidRDefault="00BD7A28" w:rsidP="00CC35D2">
      <w:pPr>
        <w:widowControl w:val="0"/>
        <w:rPr>
          <w:rtl/>
        </w:rPr>
      </w:pPr>
    </w:p>
    <w:p w:rsidR="00BD7A28" w:rsidRPr="004E110B" w:rsidRDefault="00BD7A28" w:rsidP="00CC35D2">
      <w:pPr>
        <w:widowControl w:val="0"/>
        <w:rPr>
          <w:rtl/>
        </w:rPr>
      </w:pPr>
      <w:r w:rsidRPr="004E110B">
        <w:rPr>
          <w:rtl/>
        </w:rPr>
        <w:t>דרישה על- פי ערבות זו יש להפנות לסניף הבנק שכתובתו: ________________________</w:t>
      </w:r>
    </w:p>
    <w:p w:rsidR="00BD7A28" w:rsidRPr="004E110B" w:rsidRDefault="00BD7A28" w:rsidP="00CC35D2">
      <w:pPr>
        <w:widowControl w:val="0"/>
        <w:rPr>
          <w:rtl/>
        </w:rPr>
      </w:pPr>
      <w:r w:rsidRPr="004E110B">
        <w:rPr>
          <w:rtl/>
        </w:rPr>
        <w:t xml:space="preserve">                                                                                                    מס' הבנק   ומס' הסניף</w:t>
      </w:r>
    </w:p>
    <w:p w:rsidR="00BD7A28" w:rsidRPr="004E110B" w:rsidRDefault="00BD7A28" w:rsidP="00CC35D2">
      <w:pPr>
        <w:widowControl w:val="0"/>
        <w:rPr>
          <w:rtl/>
        </w:rPr>
      </w:pPr>
    </w:p>
    <w:p w:rsidR="00BD7A28" w:rsidRPr="004E110B" w:rsidRDefault="00BD7A28" w:rsidP="00CC35D2">
      <w:pPr>
        <w:widowControl w:val="0"/>
        <w:rPr>
          <w:rtl/>
        </w:rPr>
      </w:pPr>
    </w:p>
    <w:p w:rsidR="00BD7A28" w:rsidRPr="004E110B" w:rsidRDefault="00BD7A28" w:rsidP="00CC35D2">
      <w:pPr>
        <w:widowControl w:val="0"/>
        <w:rPr>
          <w:rtl/>
        </w:rPr>
      </w:pPr>
      <w:r w:rsidRPr="004E110B">
        <w:rPr>
          <w:rtl/>
        </w:rPr>
        <w:t>_____________________________                  _____________________________</w:t>
      </w:r>
    </w:p>
    <w:p w:rsidR="00BD7A28" w:rsidRPr="004E110B" w:rsidRDefault="00BD7A28" w:rsidP="00CC35D2">
      <w:pPr>
        <w:widowControl w:val="0"/>
        <w:rPr>
          <w:rtl/>
        </w:rPr>
      </w:pPr>
      <w:r w:rsidRPr="004E110B">
        <w:rPr>
          <w:rtl/>
        </w:rPr>
        <w:t xml:space="preserve">                          שם  הבנק                                                                    הכתובת</w:t>
      </w:r>
    </w:p>
    <w:p w:rsidR="00BD7A28" w:rsidRPr="004E110B" w:rsidRDefault="00BD7A28" w:rsidP="00CC35D2">
      <w:pPr>
        <w:widowControl w:val="0"/>
        <w:rPr>
          <w:rtl/>
        </w:rPr>
      </w:pPr>
    </w:p>
    <w:p w:rsidR="00BD7A28" w:rsidRPr="004E110B" w:rsidRDefault="00BD7A28" w:rsidP="00CC35D2">
      <w:pPr>
        <w:widowControl w:val="0"/>
        <w:rPr>
          <w:rtl/>
        </w:rPr>
      </w:pPr>
      <w:r w:rsidRPr="004E110B">
        <w:rPr>
          <w:rtl/>
        </w:rPr>
        <w:t>ערבות זו אינה ניתנת להעברה.</w:t>
      </w:r>
    </w:p>
    <w:p w:rsidR="00BD7A28" w:rsidRPr="004E110B" w:rsidRDefault="00BD7A28" w:rsidP="00CC35D2">
      <w:pPr>
        <w:widowControl w:val="0"/>
        <w:rPr>
          <w:rtl/>
        </w:rPr>
      </w:pPr>
      <w:r w:rsidRPr="004E110B">
        <w:rPr>
          <w:rtl/>
        </w:rPr>
        <w:t>_____________________         _____________________        ______________</w:t>
      </w:r>
    </w:p>
    <w:p w:rsidR="00BD7A28" w:rsidRPr="004E110B" w:rsidRDefault="00BD7A28" w:rsidP="00CC35D2">
      <w:pPr>
        <w:widowControl w:val="0"/>
        <w:rPr>
          <w:rtl/>
        </w:rPr>
      </w:pPr>
      <w:r w:rsidRPr="004E110B">
        <w:rPr>
          <w:rtl/>
        </w:rPr>
        <w:t xml:space="preserve">                תאריך                                             שם      מלא                       חת</w:t>
      </w:r>
      <w:r w:rsidR="00412A92" w:rsidRPr="004E110B">
        <w:rPr>
          <w:rtl/>
        </w:rPr>
        <w:t>ימ</w:t>
      </w:r>
      <w:r w:rsidRPr="004E110B">
        <w:rPr>
          <w:rtl/>
        </w:rPr>
        <w:t>ה    וחותמת</w:t>
      </w:r>
    </w:p>
    <w:p w:rsidR="00BD7A28" w:rsidRPr="004E110B" w:rsidRDefault="00BD7A28" w:rsidP="00CC35D2">
      <w:pPr>
        <w:widowControl w:val="0"/>
        <w:rPr>
          <w:rtl/>
        </w:rPr>
      </w:pPr>
    </w:p>
    <w:p w:rsidR="00BD7A28" w:rsidRPr="004E110B" w:rsidRDefault="00BD7A28" w:rsidP="00CC35D2">
      <w:pPr>
        <w:widowControl w:val="0"/>
        <w:rPr>
          <w:rtl/>
        </w:rPr>
      </w:pPr>
      <w:r w:rsidRPr="004E110B">
        <w:rPr>
          <w:rtl/>
        </w:rPr>
        <w:lastRenderedPageBreak/>
        <w:t>(*) אם נדרשת ערבות צמודה.</w:t>
      </w:r>
    </w:p>
    <w:p w:rsidR="002A0B41" w:rsidRPr="004E110B" w:rsidRDefault="00BD7A28" w:rsidP="00940A2E">
      <w:pPr>
        <w:pStyle w:val="13"/>
        <w:keepNext w:val="0"/>
        <w:keepLines w:val="0"/>
        <w:widowControl w:val="0"/>
        <w:numPr>
          <w:ilvl w:val="0"/>
          <w:numId w:val="0"/>
        </w:numPr>
        <w:jc w:val="center"/>
        <w:rPr>
          <w:rtl/>
        </w:rPr>
      </w:pPr>
      <w:bookmarkStart w:id="453" w:name="נספח_ביטוחים"/>
      <w:bookmarkStart w:id="454" w:name="_Toc485194462"/>
      <w:bookmarkStart w:id="455" w:name="_Toc516551423"/>
      <w:bookmarkStart w:id="456" w:name="_Toc521604098"/>
      <w:bookmarkStart w:id="457" w:name="_Toc524610709"/>
      <w:bookmarkStart w:id="458" w:name="_Ref524615328"/>
      <w:bookmarkStart w:id="459" w:name="_Toc20319802"/>
      <w:bookmarkStart w:id="460" w:name="_Ref23223289"/>
      <w:r w:rsidRPr="004E110B">
        <w:rPr>
          <w:rtl/>
        </w:rPr>
        <w:t>נספח ג'</w:t>
      </w:r>
      <w:r w:rsidR="009852F1" w:rsidRPr="004E110B">
        <w:rPr>
          <w:noProof/>
        </w:rPr>
        <w:fldChar w:fldCharType="begin"/>
      </w:r>
      <w:r w:rsidR="009852F1" w:rsidRPr="004E110B">
        <w:rPr>
          <w:noProof/>
        </w:rPr>
        <w:instrText xml:space="preserve"> SEQ NHHT \* MERGEFORMAT  \* MERGEFORMAT </w:instrText>
      </w:r>
      <w:r w:rsidR="009852F1" w:rsidRPr="004E110B">
        <w:rPr>
          <w:noProof/>
        </w:rPr>
        <w:fldChar w:fldCharType="separate"/>
      </w:r>
      <w:r w:rsidR="00E7523C">
        <w:rPr>
          <w:noProof/>
        </w:rPr>
        <w:t>3</w:t>
      </w:r>
      <w:r w:rsidR="009852F1" w:rsidRPr="004E110B">
        <w:rPr>
          <w:noProof/>
        </w:rPr>
        <w:fldChar w:fldCharType="end"/>
      </w:r>
      <w:r w:rsidR="001D391B" w:rsidRPr="004E110B">
        <w:rPr>
          <w:rFonts w:hint="cs"/>
          <w:rtl/>
        </w:rPr>
        <w:t xml:space="preserve"> לחוזה ההתקשרות</w:t>
      </w:r>
      <w:bookmarkEnd w:id="453"/>
      <w:r w:rsidR="00EC3BE6" w:rsidRPr="004E110B">
        <w:rPr>
          <w:rFonts w:hint="cs"/>
          <w:rtl/>
        </w:rPr>
        <w:t xml:space="preserve"> </w:t>
      </w:r>
      <w:r w:rsidR="00EC3BE6" w:rsidRPr="004E110B">
        <w:rPr>
          <w:rtl/>
        </w:rPr>
        <w:t>–</w:t>
      </w:r>
      <w:r w:rsidR="00EC3BE6" w:rsidRPr="004E110B">
        <w:rPr>
          <w:rFonts w:hint="cs"/>
          <w:rtl/>
        </w:rPr>
        <w:t xml:space="preserve"> </w:t>
      </w:r>
      <w:bookmarkEnd w:id="454"/>
      <w:bookmarkEnd w:id="455"/>
      <w:bookmarkEnd w:id="456"/>
      <w:bookmarkEnd w:id="457"/>
      <w:bookmarkEnd w:id="458"/>
      <w:bookmarkEnd w:id="459"/>
      <w:bookmarkEnd w:id="460"/>
      <w:r w:rsidR="00940A2E">
        <w:rPr>
          <w:rFonts w:hint="cs"/>
          <w:rtl/>
        </w:rPr>
        <w:t>בוטל</w:t>
      </w:r>
    </w:p>
    <w:p w:rsidR="00BA74F3" w:rsidRPr="004E110B" w:rsidRDefault="00BA74F3" w:rsidP="00CC35D2">
      <w:pPr>
        <w:widowControl w:val="0"/>
        <w:rPr>
          <w:rtl/>
        </w:rPr>
      </w:pPr>
      <w:r w:rsidRPr="004E110B">
        <w:rPr>
          <w:rFonts w:hint="cs"/>
          <w:rtl/>
        </w:rPr>
        <w:t xml:space="preserve">לכבוד </w:t>
      </w:r>
    </w:p>
    <w:p w:rsidR="00BA74F3" w:rsidRPr="004E110B" w:rsidRDefault="00BA74F3" w:rsidP="00CC35D2">
      <w:pPr>
        <w:widowControl w:val="0"/>
        <w:rPr>
          <w:b/>
          <w:bCs/>
          <w:rtl/>
        </w:rPr>
      </w:pPr>
      <w:r w:rsidRPr="004E110B">
        <w:rPr>
          <w:rFonts w:hint="cs"/>
          <w:b/>
          <w:bCs/>
          <w:rtl/>
        </w:rPr>
        <w:t xml:space="preserve">מדינת ישראל </w:t>
      </w:r>
      <w:r w:rsidRPr="004E110B">
        <w:rPr>
          <w:b/>
          <w:bCs/>
          <w:rtl/>
        </w:rPr>
        <w:t>–</w:t>
      </w:r>
      <w:r w:rsidRPr="004E110B">
        <w:rPr>
          <w:rFonts w:hint="cs"/>
          <w:b/>
          <w:bCs/>
          <w:rtl/>
        </w:rPr>
        <w:t xml:space="preserve"> </w:t>
      </w:r>
      <w:r w:rsidRPr="004E110B">
        <w:rPr>
          <w:b/>
          <w:bCs/>
          <w:rtl/>
        </w:rPr>
        <w:t xml:space="preserve">משרד </w:t>
      </w:r>
      <w:r w:rsidR="00313D54" w:rsidRPr="004E110B">
        <w:rPr>
          <w:rFonts w:hint="cs"/>
          <w:b/>
          <w:bCs/>
          <w:rtl/>
        </w:rPr>
        <w:t>המשפטים</w:t>
      </w:r>
    </w:p>
    <w:p w:rsidR="00BA74F3" w:rsidRPr="004E110B" w:rsidRDefault="00BA74F3" w:rsidP="00CC35D2">
      <w:pPr>
        <w:widowControl w:val="0"/>
        <w:rPr>
          <w:b/>
          <w:bCs/>
          <w:rtl/>
        </w:rPr>
      </w:pPr>
      <w:r w:rsidRPr="004E110B">
        <w:rPr>
          <w:rFonts w:hint="cs"/>
          <w:b/>
          <w:bCs/>
          <w:rtl/>
        </w:rPr>
        <w:t>בכתובת:________________________________</w:t>
      </w:r>
    </w:p>
    <w:p w:rsidR="00BA74F3" w:rsidRPr="004E110B" w:rsidRDefault="00BA74F3" w:rsidP="00CC35D2">
      <w:pPr>
        <w:widowControl w:val="0"/>
        <w:rPr>
          <w:rtl/>
        </w:rPr>
      </w:pPr>
    </w:p>
    <w:p w:rsidR="00BA74F3" w:rsidRPr="004E110B" w:rsidRDefault="00BA74F3" w:rsidP="00CC35D2">
      <w:pPr>
        <w:widowControl w:val="0"/>
        <w:rPr>
          <w:rtl/>
        </w:rPr>
      </w:pPr>
      <w:r w:rsidRPr="004E110B">
        <w:rPr>
          <w:rFonts w:hint="cs"/>
          <w:rtl/>
        </w:rPr>
        <w:t>א.ג.נ.,</w:t>
      </w:r>
    </w:p>
    <w:p w:rsidR="00BA74F3" w:rsidRPr="004E110B" w:rsidRDefault="00BA74F3" w:rsidP="00CC35D2">
      <w:pPr>
        <w:widowControl w:val="0"/>
        <w:rPr>
          <w:rtl/>
        </w:rPr>
      </w:pPr>
    </w:p>
    <w:p w:rsidR="00BA74F3" w:rsidRPr="004E110B" w:rsidRDefault="00BA74F3" w:rsidP="00CC35D2">
      <w:pPr>
        <w:widowControl w:val="0"/>
      </w:pPr>
    </w:p>
    <w:p w:rsidR="00856704" w:rsidRPr="004E110B" w:rsidRDefault="002A0B41" w:rsidP="00856704">
      <w:pPr>
        <w:pStyle w:val="13"/>
        <w:keepNext w:val="0"/>
        <w:keepLines w:val="0"/>
        <w:widowControl w:val="0"/>
        <w:numPr>
          <w:ilvl w:val="0"/>
          <w:numId w:val="0"/>
        </w:numPr>
        <w:jc w:val="center"/>
        <w:rPr>
          <w:rFonts w:ascii="Arial" w:hAnsi="Arial"/>
          <w:sz w:val="28"/>
          <w:rtl/>
        </w:rPr>
      </w:pPr>
      <w:r w:rsidRPr="004E110B">
        <w:rPr>
          <w:rtl/>
        </w:rPr>
        <w:br w:type="page"/>
      </w:r>
      <w:bookmarkStart w:id="461" w:name="_Toc20319803"/>
      <w:bookmarkStart w:id="462" w:name="_Ref23223348"/>
      <w:r w:rsidR="00856704" w:rsidRPr="004E110B">
        <w:rPr>
          <w:rtl/>
        </w:rPr>
        <w:lastRenderedPageBreak/>
        <w:t>נספח ג'</w:t>
      </w:r>
      <w:r w:rsidR="00856704" w:rsidRPr="004E110B">
        <w:rPr>
          <w:noProof/>
        </w:rPr>
        <w:fldChar w:fldCharType="begin"/>
      </w:r>
      <w:r w:rsidR="00856704" w:rsidRPr="004E110B">
        <w:rPr>
          <w:noProof/>
        </w:rPr>
        <w:instrText xml:space="preserve"> SEQ NHHT \* MERGEFORMAT  \* MERGEFORMAT </w:instrText>
      </w:r>
      <w:r w:rsidR="00856704" w:rsidRPr="004E110B">
        <w:rPr>
          <w:noProof/>
        </w:rPr>
        <w:fldChar w:fldCharType="separate"/>
      </w:r>
      <w:r w:rsidR="00E7523C">
        <w:rPr>
          <w:noProof/>
        </w:rPr>
        <w:t>4</w:t>
      </w:r>
      <w:r w:rsidR="00856704" w:rsidRPr="004E110B">
        <w:rPr>
          <w:noProof/>
        </w:rPr>
        <w:fldChar w:fldCharType="end"/>
      </w:r>
      <w:r w:rsidR="00856704" w:rsidRPr="004E110B">
        <w:rPr>
          <w:rFonts w:hint="cs"/>
          <w:rtl/>
        </w:rPr>
        <w:t xml:space="preserve"> לחוזה ההתקשרות </w:t>
      </w:r>
      <w:r w:rsidR="00856704" w:rsidRPr="004E110B">
        <w:rPr>
          <w:rtl/>
        </w:rPr>
        <w:t>–</w:t>
      </w:r>
      <w:r w:rsidR="00856704" w:rsidRPr="004E110B">
        <w:rPr>
          <w:rFonts w:hint="cs"/>
          <w:rtl/>
        </w:rPr>
        <w:t xml:space="preserve"> </w:t>
      </w:r>
      <w:r w:rsidR="00856704" w:rsidRPr="004E110B">
        <w:rPr>
          <w:rFonts w:ascii="Arial" w:hAnsi="Arial"/>
          <w:sz w:val="28"/>
          <w:rtl/>
        </w:rPr>
        <w:t>התחייבות להעדר ניגוד עניינים</w:t>
      </w:r>
      <w:bookmarkEnd w:id="461"/>
      <w:bookmarkEnd w:id="462"/>
    </w:p>
    <w:p w:rsidR="00856704" w:rsidRPr="004E110B" w:rsidRDefault="00856704" w:rsidP="00856704">
      <w:pPr>
        <w:widowControl w:val="0"/>
        <w:rPr>
          <w:rFonts w:ascii="Arial" w:hAnsi="Arial"/>
          <w:b/>
          <w:bCs/>
          <w:u w:val="single"/>
          <w:rtl/>
        </w:rPr>
      </w:pPr>
    </w:p>
    <w:p w:rsidR="00856704" w:rsidRPr="004E110B" w:rsidRDefault="00856704" w:rsidP="00856704">
      <w:pPr>
        <w:widowControl w:val="0"/>
        <w:rPr>
          <w:rFonts w:ascii="Arial" w:hAnsi="Arial"/>
        </w:rPr>
      </w:pPr>
      <w:r w:rsidRPr="004E110B">
        <w:rPr>
          <w:rFonts w:ascii="Arial" w:hAnsi="Arial"/>
          <w:rtl/>
        </w:rPr>
        <w:t>שנערכה ונחתמה ב_____</w:t>
      </w:r>
      <w:r w:rsidRPr="004E110B">
        <w:rPr>
          <w:rFonts w:ascii="Arial" w:hAnsi="Arial" w:hint="cs"/>
          <w:rtl/>
        </w:rPr>
        <w:t>___</w:t>
      </w:r>
      <w:r w:rsidRPr="004E110B">
        <w:rPr>
          <w:rFonts w:ascii="Arial" w:hAnsi="Arial"/>
          <w:rtl/>
        </w:rPr>
        <w:t xml:space="preserve">_ ביום ____ בחודש _____ </w:t>
      </w:r>
      <w:r w:rsidRPr="004E110B">
        <w:rPr>
          <w:rFonts w:ascii="Arial" w:hAnsi="Arial" w:hint="cs"/>
          <w:rtl/>
        </w:rPr>
        <w:t>שנת_______</w:t>
      </w:r>
    </w:p>
    <w:p w:rsidR="00856704" w:rsidRPr="004E110B" w:rsidRDefault="00856704" w:rsidP="00856704">
      <w:pPr>
        <w:widowControl w:val="0"/>
        <w:rPr>
          <w:rFonts w:ascii="Arial" w:hAnsi="Arial"/>
          <w:rtl/>
        </w:rPr>
      </w:pPr>
      <w:r w:rsidRPr="004E110B">
        <w:rPr>
          <w:rFonts w:ascii="Arial" w:hAnsi="Arial"/>
          <w:rtl/>
        </w:rPr>
        <w:t>על ידי</w:t>
      </w:r>
      <w:r w:rsidRPr="004E110B">
        <w:rPr>
          <w:rFonts w:ascii="Arial" w:hAnsi="Arial" w:hint="cs"/>
          <w:rtl/>
        </w:rPr>
        <w:t xml:space="preserve"> </w:t>
      </w:r>
      <w:r w:rsidRPr="004E110B">
        <w:rPr>
          <w:rFonts w:ascii="Arial" w:hAnsi="Arial"/>
          <w:rtl/>
        </w:rPr>
        <w:t>____________________</w:t>
      </w:r>
    </w:p>
    <w:p w:rsidR="00856704" w:rsidRPr="004E110B" w:rsidRDefault="00856704" w:rsidP="00856704">
      <w:pPr>
        <w:widowControl w:val="0"/>
        <w:rPr>
          <w:rFonts w:ascii="Arial" w:hAnsi="Arial"/>
          <w:rtl/>
        </w:rPr>
      </w:pPr>
      <w:r w:rsidRPr="004E110B">
        <w:rPr>
          <w:rFonts w:ascii="Arial" w:hAnsi="Arial"/>
          <w:rtl/>
        </w:rPr>
        <w:t>ת.ז. ____________</w:t>
      </w:r>
      <w:r w:rsidRPr="004E110B">
        <w:rPr>
          <w:rFonts w:ascii="Arial" w:hAnsi="Arial" w:hint="cs"/>
          <w:rtl/>
        </w:rPr>
        <w:t>______</w:t>
      </w:r>
      <w:r w:rsidRPr="004E110B">
        <w:rPr>
          <w:rFonts w:ascii="Arial" w:hAnsi="Arial"/>
          <w:rtl/>
        </w:rPr>
        <w:t>____</w:t>
      </w:r>
    </w:p>
    <w:p w:rsidR="00856704" w:rsidRPr="004E110B" w:rsidRDefault="00856704" w:rsidP="00856704">
      <w:pPr>
        <w:widowControl w:val="0"/>
        <w:rPr>
          <w:rFonts w:ascii="Arial" w:hAnsi="Arial"/>
          <w:rtl/>
        </w:rPr>
      </w:pPr>
      <w:r w:rsidRPr="004E110B">
        <w:rPr>
          <w:rFonts w:ascii="Arial" w:hAnsi="Arial"/>
          <w:rtl/>
        </w:rPr>
        <w:t>מכתובת ___________________</w:t>
      </w:r>
    </w:p>
    <w:p w:rsidR="00856704" w:rsidRPr="004E110B" w:rsidRDefault="00856704" w:rsidP="00856704">
      <w:pPr>
        <w:widowControl w:val="0"/>
        <w:rPr>
          <w:rFonts w:ascii="Arial" w:hAnsi="Arial"/>
          <w:rtl/>
        </w:rPr>
      </w:pPr>
    </w:p>
    <w:p w:rsidR="00856704" w:rsidRPr="004E110B" w:rsidRDefault="00856704" w:rsidP="00856704">
      <w:pPr>
        <w:widowControl w:val="0"/>
        <w:rPr>
          <w:rFonts w:ascii="Arial" w:hAnsi="Arial"/>
          <w:rtl/>
        </w:rPr>
      </w:pPr>
      <w:r w:rsidRPr="004E110B">
        <w:rPr>
          <w:rFonts w:ascii="Arial" w:hAnsi="Arial"/>
          <w:b/>
          <w:bCs/>
          <w:rtl/>
        </w:rPr>
        <w:t>הואיל</w:t>
      </w:r>
      <w:r w:rsidRPr="004E110B">
        <w:rPr>
          <w:rFonts w:ascii="Arial" w:hAnsi="Arial"/>
          <w:rtl/>
        </w:rPr>
        <w:tab/>
        <w:t>וממשלת ישראל בשם מדינת ישראל מקבלת את השירותים</w:t>
      </w:r>
      <w:r w:rsidRPr="004E110B">
        <w:rPr>
          <w:rFonts w:ascii="Arial" w:hAnsi="Arial"/>
        </w:rPr>
        <w:t>/</w:t>
      </w:r>
      <w:r w:rsidRPr="004E110B">
        <w:rPr>
          <w:rFonts w:ascii="Arial" w:hAnsi="Arial" w:hint="cs"/>
          <w:rtl/>
        </w:rPr>
        <w:t>הטובין</w:t>
      </w:r>
      <w:r w:rsidRPr="004E110B">
        <w:rPr>
          <w:rFonts w:ascii="Arial" w:hAnsi="Arial"/>
          <w:rtl/>
        </w:rPr>
        <w:t xml:space="preserve"> כהגדרתם להלן;</w:t>
      </w:r>
    </w:p>
    <w:p w:rsidR="00856704" w:rsidRPr="004E110B" w:rsidRDefault="00856704" w:rsidP="00856704">
      <w:pPr>
        <w:widowControl w:val="0"/>
        <w:rPr>
          <w:rFonts w:ascii="Arial" w:hAnsi="Arial"/>
          <w:rtl/>
        </w:rPr>
      </w:pPr>
      <w:r w:rsidRPr="004E110B">
        <w:rPr>
          <w:rFonts w:ascii="Arial" w:hAnsi="Arial"/>
          <w:b/>
          <w:bCs/>
          <w:rtl/>
        </w:rPr>
        <w:t>והואיל</w:t>
      </w:r>
      <w:r w:rsidRPr="004E110B">
        <w:rPr>
          <w:rFonts w:ascii="Arial" w:hAnsi="Arial"/>
          <w:rtl/>
        </w:rPr>
        <w:tab/>
        <w:t>והנני מועסק בקשר למתן השירותים</w:t>
      </w:r>
      <w:r w:rsidRPr="004E110B">
        <w:rPr>
          <w:rFonts w:ascii="Arial" w:hAnsi="Arial"/>
        </w:rPr>
        <w:t>/</w:t>
      </w:r>
      <w:r w:rsidRPr="004E110B">
        <w:rPr>
          <w:rFonts w:ascii="Arial" w:hAnsi="Arial" w:hint="cs"/>
          <w:rtl/>
        </w:rPr>
        <w:t>הספקת הטובין</w:t>
      </w:r>
      <w:r w:rsidRPr="004E110B">
        <w:rPr>
          <w:rFonts w:ascii="Arial" w:hAnsi="Arial"/>
          <w:rtl/>
        </w:rPr>
        <w:t>;</w:t>
      </w:r>
    </w:p>
    <w:p w:rsidR="00856704" w:rsidRPr="004E110B" w:rsidRDefault="00856704" w:rsidP="00856704">
      <w:pPr>
        <w:widowControl w:val="0"/>
        <w:rPr>
          <w:rFonts w:ascii="Arial" w:hAnsi="Arial"/>
          <w:rtl/>
        </w:rPr>
      </w:pPr>
      <w:r w:rsidRPr="004E110B">
        <w:rPr>
          <w:rFonts w:ascii="Arial" w:hAnsi="Arial"/>
          <w:b/>
          <w:bCs/>
          <w:rtl/>
        </w:rPr>
        <w:t>והואיל</w:t>
      </w:r>
      <w:r w:rsidRPr="004E110B">
        <w:rPr>
          <w:rFonts w:ascii="Arial" w:hAnsi="Arial"/>
          <w:rtl/>
        </w:rPr>
        <w:tab/>
        <w:t>והנני עשוי להימצא במצב של ניגוד עניינים במסגרת מתן השירותים</w:t>
      </w:r>
      <w:r w:rsidRPr="004E110B">
        <w:rPr>
          <w:rFonts w:ascii="Arial" w:hAnsi="Arial"/>
        </w:rPr>
        <w:t>/</w:t>
      </w:r>
      <w:r w:rsidRPr="004E110B">
        <w:rPr>
          <w:rFonts w:ascii="Arial" w:hAnsi="Arial" w:hint="cs"/>
          <w:rtl/>
        </w:rPr>
        <w:t>הספקת הטובין</w:t>
      </w:r>
      <w:r w:rsidRPr="004E110B">
        <w:rPr>
          <w:rFonts w:ascii="Arial" w:hAnsi="Arial"/>
          <w:rtl/>
        </w:rPr>
        <w:t xml:space="preserve"> ולאחריו;</w:t>
      </w:r>
    </w:p>
    <w:p w:rsidR="00856704" w:rsidRPr="004E110B" w:rsidRDefault="00856704" w:rsidP="00856704">
      <w:pPr>
        <w:widowControl w:val="0"/>
        <w:rPr>
          <w:rFonts w:ascii="Arial" w:hAnsi="Arial"/>
          <w:rtl/>
        </w:rPr>
      </w:pPr>
      <w:r w:rsidRPr="004E110B">
        <w:rPr>
          <w:rFonts w:ascii="Arial" w:hAnsi="Arial"/>
          <w:rtl/>
        </w:rPr>
        <w:t>לפיכך הנני מתחייב כלפי מדינת ישראל כדלקמן:</w:t>
      </w:r>
    </w:p>
    <w:p w:rsidR="00856704" w:rsidRPr="004E110B" w:rsidRDefault="00856704" w:rsidP="00856704">
      <w:pPr>
        <w:widowControl w:val="0"/>
        <w:rPr>
          <w:rFonts w:ascii="Arial" w:hAnsi="Arial"/>
          <w:rtl/>
        </w:rPr>
      </w:pPr>
    </w:p>
    <w:p w:rsidR="00856704" w:rsidRPr="004E110B" w:rsidRDefault="00856704" w:rsidP="00856704">
      <w:pPr>
        <w:widowControl w:val="0"/>
        <w:rPr>
          <w:rFonts w:ascii="Arial" w:hAnsi="Arial"/>
          <w:rtl/>
        </w:rPr>
      </w:pPr>
      <w:r w:rsidRPr="004E110B">
        <w:rPr>
          <w:rFonts w:ascii="Arial" w:hAnsi="Arial"/>
          <w:rtl/>
        </w:rPr>
        <w:t xml:space="preserve">1. </w:t>
      </w:r>
      <w:r w:rsidRPr="004E110B">
        <w:rPr>
          <w:rFonts w:ascii="Arial" w:hAnsi="Arial"/>
          <w:u w:val="single"/>
          <w:rtl/>
        </w:rPr>
        <w:t>הגדרות</w:t>
      </w:r>
    </w:p>
    <w:p w:rsidR="00856704" w:rsidRPr="004E110B" w:rsidRDefault="00856704" w:rsidP="00856704">
      <w:pPr>
        <w:widowControl w:val="0"/>
        <w:rPr>
          <w:rFonts w:ascii="Arial" w:hAnsi="Arial"/>
          <w:rtl/>
        </w:rPr>
      </w:pPr>
      <w:r w:rsidRPr="004E110B">
        <w:rPr>
          <w:rFonts w:ascii="Arial" w:hAnsi="Arial"/>
          <w:rtl/>
        </w:rPr>
        <w:t>בהתחייבות זו תהיה למונחים הבאים המשמעות המופיעה לצידם:</w:t>
      </w:r>
    </w:p>
    <w:p w:rsidR="00856704" w:rsidRPr="004E110B" w:rsidRDefault="00856704" w:rsidP="00856704">
      <w:pPr>
        <w:widowControl w:val="0"/>
        <w:rPr>
          <w:rFonts w:ascii="Arial" w:hAnsi="Arial"/>
          <w:rtl/>
        </w:rPr>
      </w:pPr>
      <w:r w:rsidRPr="004E110B">
        <w:rPr>
          <w:rFonts w:ascii="Arial" w:hAnsi="Arial"/>
          <w:b/>
          <w:bCs/>
          <w:rtl/>
        </w:rPr>
        <w:t>"השירותים</w:t>
      </w:r>
      <w:r w:rsidRPr="004E110B">
        <w:rPr>
          <w:rFonts w:ascii="Arial" w:hAnsi="Arial"/>
          <w:b/>
          <w:bCs/>
        </w:rPr>
        <w:t>/</w:t>
      </w:r>
      <w:r w:rsidRPr="004E110B">
        <w:rPr>
          <w:rFonts w:ascii="Arial" w:hAnsi="Arial" w:hint="cs"/>
          <w:b/>
          <w:bCs/>
          <w:rtl/>
        </w:rPr>
        <w:t>הטובין</w:t>
      </w:r>
      <w:r w:rsidRPr="004E110B">
        <w:rPr>
          <w:rFonts w:ascii="Arial" w:hAnsi="Arial"/>
          <w:b/>
          <w:bCs/>
          <w:rtl/>
        </w:rPr>
        <w:t>"</w:t>
      </w:r>
      <w:r w:rsidRPr="004E110B">
        <w:rPr>
          <w:rFonts w:ascii="Arial" w:hAnsi="Arial"/>
          <w:rtl/>
        </w:rPr>
        <w:t xml:space="preserve"> -</w:t>
      </w:r>
      <w:r w:rsidRPr="004E110B">
        <w:rPr>
          <w:rFonts w:ascii="Arial" w:hAnsi="Arial" w:hint="cs"/>
          <w:rtl/>
        </w:rPr>
        <w:t xml:space="preserve"> שירותי הובלה וסבלות.</w:t>
      </w:r>
    </w:p>
    <w:p w:rsidR="00856704" w:rsidRPr="004E110B" w:rsidRDefault="00856704" w:rsidP="00856704">
      <w:pPr>
        <w:widowControl w:val="0"/>
        <w:rPr>
          <w:rFonts w:ascii="Arial" w:hAnsi="Arial"/>
          <w:rtl/>
        </w:rPr>
      </w:pPr>
      <w:r w:rsidRPr="004E110B">
        <w:rPr>
          <w:rFonts w:ascii="Arial" w:hAnsi="Arial"/>
          <w:b/>
          <w:bCs/>
          <w:rtl/>
        </w:rPr>
        <w:t>"עובד"</w:t>
      </w:r>
      <w:r w:rsidRPr="004E110B">
        <w:rPr>
          <w:rFonts w:ascii="Arial" w:hAnsi="Arial"/>
          <w:rtl/>
        </w:rPr>
        <w:t xml:space="preserve"> -</w:t>
      </w:r>
      <w:r w:rsidRPr="004E110B">
        <w:rPr>
          <w:rFonts w:ascii="Arial" w:hAnsi="Arial"/>
          <w:rtl/>
        </w:rPr>
        <w:tab/>
        <w:t>כל אחד מעובדי הקבלן אשר באמצעותו יינתנו השירותים</w:t>
      </w:r>
      <w:r w:rsidRPr="004E110B">
        <w:rPr>
          <w:rFonts w:ascii="Arial" w:hAnsi="Arial"/>
        </w:rPr>
        <w:t>/</w:t>
      </w:r>
      <w:r w:rsidRPr="004E110B">
        <w:rPr>
          <w:rFonts w:ascii="Arial" w:hAnsi="Arial" w:hint="cs"/>
          <w:rtl/>
        </w:rPr>
        <w:t>הטובין</w:t>
      </w:r>
      <w:r w:rsidRPr="004E110B">
        <w:rPr>
          <w:rFonts w:ascii="Arial" w:hAnsi="Arial"/>
          <w:rtl/>
        </w:rPr>
        <w:t xml:space="preserve"> למזמין.</w:t>
      </w:r>
    </w:p>
    <w:p w:rsidR="00856704" w:rsidRPr="004E110B" w:rsidRDefault="00856704" w:rsidP="00856704">
      <w:pPr>
        <w:widowControl w:val="0"/>
        <w:rPr>
          <w:rFonts w:ascii="Arial" w:hAnsi="Arial"/>
          <w:rtl/>
        </w:rPr>
      </w:pPr>
      <w:r w:rsidRPr="004E110B">
        <w:rPr>
          <w:rFonts w:ascii="Arial" w:hAnsi="Arial"/>
          <w:b/>
          <w:bCs/>
          <w:rtl/>
        </w:rPr>
        <w:t>"מידע"</w:t>
      </w:r>
      <w:r w:rsidRPr="004E110B">
        <w:rPr>
          <w:rFonts w:ascii="Arial" w:hAnsi="Arial"/>
          <w:rtl/>
        </w:rPr>
        <w:t xml:space="preserve"> -</w:t>
      </w:r>
      <w:r w:rsidRPr="004E110B">
        <w:rPr>
          <w:rFonts w:ascii="Arial" w:hAnsi="Arial"/>
          <w:rtl/>
        </w:rPr>
        <w:tab/>
        <w:t>כל מידע (</w:t>
      </w:r>
      <w:r w:rsidRPr="004E110B">
        <w:rPr>
          <w:rFonts w:ascii="Arial" w:hAnsi="Arial"/>
        </w:rPr>
        <w:t>Information</w:t>
      </w:r>
      <w:r w:rsidRPr="004E110B">
        <w:rPr>
          <w:rFonts w:ascii="Arial" w:hAnsi="Arial"/>
          <w:rtl/>
        </w:rPr>
        <w:t>), ידע (</w:t>
      </w:r>
      <w:r w:rsidRPr="004E110B">
        <w:rPr>
          <w:rFonts w:ascii="Arial" w:hAnsi="Arial"/>
        </w:rPr>
        <w:t>Know-How</w:t>
      </w:r>
      <w:r w:rsidRPr="004E110B">
        <w:rPr>
          <w:rFonts w:ascii="Arial" w:hAnsi="Arial"/>
          <w:rtl/>
        </w:rPr>
        <w:t>), ידיעה, מסמך, תכתובת, תוכנית, נתון, מודל, חוות דעת, מסקנה וכל דבר אחר כיוצ"ב הקשור ו/או הנוגע למתן השירותים</w:t>
      </w:r>
      <w:r w:rsidRPr="004E110B">
        <w:rPr>
          <w:rFonts w:ascii="Arial" w:hAnsi="Arial"/>
        </w:rPr>
        <w:t>/</w:t>
      </w:r>
      <w:r w:rsidRPr="004E110B">
        <w:rPr>
          <w:rFonts w:ascii="Arial" w:hAnsi="Arial" w:hint="cs"/>
          <w:rtl/>
        </w:rPr>
        <w:t>הספקת הטובין</w:t>
      </w:r>
      <w:r w:rsidRPr="004E110B">
        <w:rPr>
          <w:rFonts w:ascii="Arial" w:hAnsi="Arial"/>
          <w:rtl/>
        </w:rPr>
        <w:t xml:space="preserve"> בין בכתב ובין בע"פ ו/או בכל צורה או דרך של שימור ידיעות בצורה חשמלית ו/או אלקטרונית ו/או אופטית ו/או מגנטית ו/או אחרת.</w:t>
      </w:r>
    </w:p>
    <w:p w:rsidR="00856704" w:rsidRPr="004E110B" w:rsidRDefault="00856704" w:rsidP="00856704">
      <w:pPr>
        <w:widowControl w:val="0"/>
        <w:rPr>
          <w:rFonts w:ascii="Arial" w:hAnsi="Arial"/>
          <w:rtl/>
        </w:rPr>
      </w:pPr>
      <w:r w:rsidRPr="004E110B">
        <w:rPr>
          <w:rFonts w:ascii="Arial" w:hAnsi="Arial"/>
          <w:b/>
          <w:bCs/>
          <w:rtl/>
        </w:rPr>
        <w:t>"סודות מקצועיים"</w:t>
      </w:r>
      <w:r w:rsidRPr="004E110B">
        <w:rPr>
          <w:rFonts w:ascii="Arial" w:hAnsi="Arial"/>
          <w:rtl/>
        </w:rPr>
        <w:t xml:space="preserve"> - כל מידע אשר יגיע לידי הקבלן או העובד בקשר למתן השירותים</w:t>
      </w:r>
      <w:r w:rsidRPr="004E110B">
        <w:rPr>
          <w:rFonts w:ascii="Arial" w:hAnsi="Arial"/>
        </w:rPr>
        <w:t>/</w:t>
      </w:r>
      <w:r w:rsidRPr="004E110B">
        <w:rPr>
          <w:rFonts w:ascii="Arial" w:hAnsi="Arial" w:hint="cs"/>
          <w:rtl/>
        </w:rPr>
        <w:t>הספקת הטובין</w:t>
      </w:r>
      <w:r w:rsidRPr="004E110B">
        <w:rPr>
          <w:rFonts w:ascii="Arial" w:hAnsi="Arial"/>
          <w:rtl/>
        </w:rPr>
        <w:t>, בין אם נתקבל במהלך מתן השירותים</w:t>
      </w:r>
      <w:r w:rsidRPr="004E110B">
        <w:rPr>
          <w:rFonts w:ascii="Arial" w:hAnsi="Arial"/>
        </w:rPr>
        <w:t>/</w:t>
      </w:r>
      <w:r w:rsidRPr="004E110B">
        <w:rPr>
          <w:rFonts w:ascii="Arial" w:hAnsi="Arial" w:hint="cs"/>
          <w:rtl/>
        </w:rPr>
        <w:t>הספקת הטובין</w:t>
      </w:r>
      <w:r w:rsidRPr="004E110B">
        <w:rPr>
          <w:rFonts w:ascii="Arial" w:hAnsi="Arial"/>
          <w:rtl/>
        </w:rPr>
        <w:t xml:space="preserve"> או לאחר מכן, לרבות ומבלי לפגוע בכלליות האמור לעיל: מידע אשר ימסר ע"י המזמין ו/או כל גורם אחר ו/או מי מטעמו. </w:t>
      </w:r>
    </w:p>
    <w:p w:rsidR="00856704" w:rsidRPr="004E110B" w:rsidRDefault="00856704" w:rsidP="00856704">
      <w:pPr>
        <w:widowControl w:val="0"/>
        <w:rPr>
          <w:rFonts w:ascii="Arial" w:hAnsi="Arial"/>
          <w:rtl/>
        </w:rPr>
      </w:pPr>
    </w:p>
    <w:p w:rsidR="00856704" w:rsidRPr="004E110B" w:rsidRDefault="00856704" w:rsidP="00856704">
      <w:pPr>
        <w:widowControl w:val="0"/>
        <w:rPr>
          <w:rFonts w:ascii="Arial" w:hAnsi="Arial"/>
          <w:rtl/>
        </w:rPr>
      </w:pPr>
      <w:r w:rsidRPr="004E110B">
        <w:rPr>
          <w:rFonts w:ascii="Arial" w:hAnsi="Arial"/>
          <w:rtl/>
        </w:rPr>
        <w:t>2. הנני מצהיר ומתחייב שאין ולא יהיה לי, במהלך תקופת מתן השירותים</w:t>
      </w:r>
      <w:r w:rsidRPr="004E110B">
        <w:rPr>
          <w:rFonts w:ascii="Arial" w:hAnsi="Arial"/>
        </w:rPr>
        <w:t>/</w:t>
      </w:r>
      <w:r w:rsidRPr="004E110B">
        <w:rPr>
          <w:rFonts w:ascii="Arial" w:hAnsi="Arial" w:hint="cs"/>
          <w:rtl/>
        </w:rPr>
        <w:t>הספקת הטובין</w:t>
      </w:r>
      <w:r w:rsidRPr="004E110B">
        <w:rPr>
          <w:rFonts w:ascii="Arial" w:hAnsi="Arial"/>
          <w:rtl/>
        </w:rPr>
        <w:t xml:space="preserve">, ובמהלך שלושה חודשים מתום תקופה זו, ניגוד עניינים מכל מין וסוג שהוא עם גורמים בעלי עניין בתחום נושא הפניה, למעט באם </w:t>
      </w:r>
      <w:r w:rsidRPr="004E110B">
        <w:rPr>
          <w:rFonts w:ascii="Arial" w:hAnsi="Arial" w:hint="cs"/>
          <w:rtl/>
        </w:rPr>
        <w:t xml:space="preserve">ועדת המכרזים </w:t>
      </w:r>
      <w:r w:rsidRPr="004E110B">
        <w:rPr>
          <w:rFonts w:ascii="Arial"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856704" w:rsidRPr="004E110B" w:rsidRDefault="00856704" w:rsidP="00856704">
      <w:pPr>
        <w:widowControl w:val="0"/>
        <w:rPr>
          <w:rFonts w:ascii="Arial" w:hAnsi="Arial"/>
          <w:rtl/>
        </w:rPr>
      </w:pPr>
    </w:p>
    <w:p w:rsidR="00856704" w:rsidRPr="004E110B" w:rsidRDefault="00856704" w:rsidP="00856704">
      <w:pPr>
        <w:widowControl w:val="0"/>
        <w:rPr>
          <w:rFonts w:ascii="Arial" w:hAnsi="Arial"/>
          <w:rtl/>
        </w:rPr>
      </w:pPr>
      <w:r w:rsidRPr="004E110B">
        <w:rPr>
          <w:rFonts w:ascii="Arial" w:hAnsi="Arial"/>
          <w:rtl/>
        </w:rPr>
        <w:t>3. הנני מצהיר ומתחייב שלא אייצג או אפעל מטעם כל גורם שהוא בתחום השירותים</w:t>
      </w:r>
      <w:r w:rsidRPr="004E110B">
        <w:rPr>
          <w:rFonts w:ascii="Arial" w:hAnsi="Arial"/>
        </w:rPr>
        <w:t>/</w:t>
      </w:r>
      <w:r w:rsidRPr="004E110B">
        <w:rPr>
          <w:rFonts w:ascii="Arial" w:hAnsi="Arial" w:hint="cs"/>
          <w:rtl/>
        </w:rPr>
        <w:t>הטובין</w:t>
      </w:r>
      <w:r w:rsidRPr="004E110B">
        <w:rPr>
          <w:rFonts w:ascii="Arial" w:hAnsi="Arial"/>
          <w:rtl/>
        </w:rPr>
        <w:t xml:space="preserve"> נשוא מתן השירותים</w:t>
      </w:r>
      <w:r w:rsidRPr="004E110B">
        <w:rPr>
          <w:rFonts w:ascii="Arial" w:hAnsi="Arial"/>
        </w:rPr>
        <w:t>/</w:t>
      </w:r>
      <w:r w:rsidRPr="004E110B">
        <w:rPr>
          <w:rFonts w:ascii="Arial" w:hAnsi="Arial" w:hint="cs"/>
          <w:rtl/>
        </w:rPr>
        <w:t>הספקת הטובין</w:t>
      </w:r>
      <w:r w:rsidRPr="004E110B">
        <w:rPr>
          <w:rFonts w:ascii="Arial" w:hAnsi="Arial"/>
          <w:rtl/>
        </w:rPr>
        <w:t>, למעט מטעם המזמין, במהלך תקופת מתן השירותים</w:t>
      </w:r>
      <w:r w:rsidRPr="004E110B">
        <w:rPr>
          <w:rFonts w:ascii="Arial" w:hAnsi="Arial"/>
        </w:rPr>
        <w:t>/</w:t>
      </w:r>
      <w:r w:rsidRPr="004E110B">
        <w:rPr>
          <w:rFonts w:ascii="Arial" w:hAnsi="Arial" w:hint="cs"/>
          <w:rtl/>
        </w:rPr>
        <w:t>הספקת הטובין</w:t>
      </w:r>
      <w:r w:rsidRPr="004E110B">
        <w:rPr>
          <w:rFonts w:ascii="Arial" w:hAnsi="Arial"/>
          <w:rtl/>
        </w:rPr>
        <w:t xml:space="preserve"> בין הצדדים ושלושה חודשים לאחריה,  אלא אם כן התקבל לכך אישור מראש ובכתב של המזמין.</w:t>
      </w:r>
    </w:p>
    <w:p w:rsidR="00856704" w:rsidRPr="004E110B" w:rsidRDefault="00856704" w:rsidP="00856704">
      <w:pPr>
        <w:widowControl w:val="0"/>
        <w:rPr>
          <w:rFonts w:ascii="Arial" w:hAnsi="Arial"/>
          <w:rtl/>
        </w:rPr>
      </w:pPr>
    </w:p>
    <w:p w:rsidR="00856704" w:rsidRPr="004E110B" w:rsidRDefault="00856704" w:rsidP="00856704">
      <w:pPr>
        <w:widowControl w:val="0"/>
        <w:rPr>
          <w:rFonts w:ascii="Arial" w:hAnsi="Arial"/>
          <w:rtl/>
        </w:rPr>
      </w:pPr>
      <w:r w:rsidRPr="004E110B">
        <w:rPr>
          <w:rFonts w:ascii="Arial" w:hAnsi="Arial"/>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856704" w:rsidRPr="004E110B" w:rsidRDefault="00856704" w:rsidP="00856704">
      <w:pPr>
        <w:widowControl w:val="0"/>
        <w:rPr>
          <w:rFonts w:ascii="Arial" w:hAnsi="Arial"/>
          <w:rtl/>
        </w:rPr>
      </w:pPr>
    </w:p>
    <w:p w:rsidR="00856704" w:rsidRPr="004E110B" w:rsidRDefault="00856704" w:rsidP="00856704">
      <w:pPr>
        <w:widowControl w:val="0"/>
        <w:rPr>
          <w:rFonts w:ascii="Arial" w:hAnsi="Arial"/>
          <w:rtl/>
        </w:rPr>
      </w:pPr>
      <w:r w:rsidRPr="004E110B">
        <w:rPr>
          <w:rFonts w:ascii="Arial" w:hAnsi="Arial"/>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856704" w:rsidRPr="004E110B" w:rsidRDefault="00856704" w:rsidP="00856704">
      <w:pPr>
        <w:widowControl w:val="0"/>
        <w:rPr>
          <w:rFonts w:ascii="Arial" w:hAnsi="Arial"/>
          <w:rtl/>
        </w:rPr>
      </w:pPr>
    </w:p>
    <w:p w:rsidR="00856704" w:rsidRPr="004E110B" w:rsidRDefault="00856704" w:rsidP="00856704">
      <w:pPr>
        <w:widowControl w:val="0"/>
        <w:rPr>
          <w:rtl/>
        </w:rPr>
      </w:pPr>
      <w:r w:rsidRPr="004E110B">
        <w:rPr>
          <w:rFonts w:ascii="Arial" w:hAnsi="Arial"/>
          <w:rtl/>
        </w:rPr>
        <w:t>ולראיה באתי על החתום:</w:t>
      </w:r>
      <w:r w:rsidRPr="004E110B">
        <w:rPr>
          <w:rFonts w:ascii="Arial" w:hAnsi="Arial" w:hint="cs"/>
          <w:rtl/>
        </w:rPr>
        <w:t xml:space="preserve"> </w:t>
      </w:r>
      <w:r w:rsidRPr="004E110B">
        <w:rPr>
          <w:rFonts w:ascii="Arial" w:hAnsi="Arial"/>
          <w:rtl/>
        </w:rPr>
        <w:tab/>
        <w:t>_____________________</w:t>
      </w:r>
      <w:r w:rsidRPr="004E110B">
        <w:rPr>
          <w:rFonts w:hint="cs"/>
          <w:rtl/>
        </w:rPr>
        <w:br/>
      </w:r>
    </w:p>
    <w:p w:rsidR="00856704" w:rsidRPr="004E110B" w:rsidRDefault="00856704" w:rsidP="00856704">
      <w:pPr>
        <w:widowControl w:val="0"/>
        <w:rPr>
          <w:b/>
          <w:bCs/>
          <w:rtl/>
        </w:rPr>
      </w:pPr>
    </w:p>
    <w:p w:rsidR="00856704" w:rsidRPr="004E110B" w:rsidRDefault="00856704" w:rsidP="00856704">
      <w:pPr>
        <w:pStyle w:val="13"/>
        <w:keepNext w:val="0"/>
        <w:keepLines w:val="0"/>
        <w:widowControl w:val="0"/>
        <w:numPr>
          <w:ilvl w:val="0"/>
          <w:numId w:val="0"/>
        </w:numPr>
        <w:jc w:val="center"/>
        <w:rPr>
          <w:rtl/>
        </w:rPr>
      </w:pPr>
      <w:r w:rsidRPr="004E110B">
        <w:rPr>
          <w:rtl/>
        </w:rPr>
        <w:br w:type="page"/>
      </w:r>
      <w:bookmarkStart w:id="463" w:name="_Toc20319804"/>
      <w:r w:rsidRPr="004E110B">
        <w:rPr>
          <w:rtl/>
        </w:rPr>
        <w:lastRenderedPageBreak/>
        <w:t>נספח ג'</w:t>
      </w:r>
      <w:r w:rsidRPr="004E110B">
        <w:rPr>
          <w:noProof/>
        </w:rPr>
        <w:fldChar w:fldCharType="begin"/>
      </w:r>
      <w:r w:rsidRPr="004E110B">
        <w:rPr>
          <w:noProof/>
        </w:rPr>
        <w:instrText xml:space="preserve"> SEQ NHHT \* MERGEFORMAT  \* MERGEFORMAT </w:instrText>
      </w:r>
      <w:r w:rsidRPr="004E110B">
        <w:rPr>
          <w:noProof/>
        </w:rPr>
        <w:fldChar w:fldCharType="separate"/>
      </w:r>
      <w:r w:rsidR="00E7523C">
        <w:rPr>
          <w:noProof/>
        </w:rPr>
        <w:t>5</w:t>
      </w:r>
      <w:r w:rsidRPr="004E110B">
        <w:rPr>
          <w:noProof/>
        </w:rPr>
        <w:fldChar w:fldCharType="end"/>
      </w:r>
      <w:r w:rsidRPr="004E110B">
        <w:rPr>
          <w:rFonts w:hint="cs"/>
          <w:rtl/>
        </w:rPr>
        <w:t xml:space="preserve"> לחוזה ההתקשרות </w:t>
      </w:r>
      <w:r w:rsidRPr="004E110B">
        <w:rPr>
          <w:rtl/>
        </w:rPr>
        <w:t>–</w:t>
      </w:r>
      <w:r w:rsidRPr="004E110B">
        <w:rPr>
          <w:rFonts w:hint="cs"/>
          <w:rtl/>
        </w:rPr>
        <w:t xml:space="preserve"> הצהרה על שמירת סודיות</w:t>
      </w:r>
      <w:bookmarkEnd w:id="463"/>
    </w:p>
    <w:p w:rsidR="00856704" w:rsidRPr="004E110B" w:rsidRDefault="00856704" w:rsidP="00856704">
      <w:pPr>
        <w:pStyle w:val="20"/>
        <w:widowControl w:val="0"/>
        <w:rPr>
          <w:rtl/>
        </w:rPr>
      </w:pPr>
    </w:p>
    <w:p w:rsidR="00856704" w:rsidRPr="004E110B" w:rsidRDefault="00856704" w:rsidP="00856704">
      <w:pPr>
        <w:widowControl w:val="0"/>
        <w:jc w:val="center"/>
        <w:rPr>
          <w:rFonts w:ascii="Arial" w:hAnsi="Arial"/>
          <w:rtl/>
        </w:rPr>
      </w:pPr>
      <w:r w:rsidRPr="004E110B">
        <w:rPr>
          <w:rFonts w:ascii="Arial" w:hAnsi="Arial"/>
          <w:rtl/>
        </w:rPr>
        <w:t xml:space="preserve">שנערכה ונחתמה ב______ ביום ____ בחודש _____ </w:t>
      </w:r>
      <w:r w:rsidRPr="004E110B">
        <w:rPr>
          <w:rFonts w:ascii="Arial" w:hAnsi="Arial" w:hint="cs"/>
          <w:rtl/>
        </w:rPr>
        <w:t>שנת_______</w:t>
      </w:r>
    </w:p>
    <w:p w:rsidR="00856704" w:rsidRPr="004E110B" w:rsidRDefault="00856704" w:rsidP="00856704">
      <w:pPr>
        <w:widowControl w:val="0"/>
        <w:rPr>
          <w:rFonts w:ascii="Arial" w:hAnsi="Arial"/>
          <w:rtl/>
        </w:rPr>
      </w:pPr>
    </w:p>
    <w:p w:rsidR="00856704" w:rsidRPr="004E110B" w:rsidRDefault="00856704" w:rsidP="00856704">
      <w:pPr>
        <w:widowControl w:val="0"/>
        <w:rPr>
          <w:rFonts w:ascii="Arial" w:hAnsi="Arial"/>
          <w:rtl/>
        </w:rPr>
      </w:pPr>
      <w:r w:rsidRPr="004E110B">
        <w:rPr>
          <w:rFonts w:ascii="Arial" w:hAnsi="Arial"/>
          <w:rtl/>
        </w:rPr>
        <w:t>על ידי</w:t>
      </w:r>
      <w:r w:rsidRPr="004E110B">
        <w:rPr>
          <w:rFonts w:ascii="Arial" w:hAnsi="Arial" w:hint="cs"/>
          <w:rtl/>
        </w:rPr>
        <w:t xml:space="preserve"> </w:t>
      </w:r>
      <w:r w:rsidRPr="004E110B">
        <w:rPr>
          <w:rFonts w:ascii="Arial" w:hAnsi="Arial"/>
          <w:rtl/>
        </w:rPr>
        <w:t>______________</w:t>
      </w:r>
      <w:r w:rsidRPr="004E110B">
        <w:rPr>
          <w:rFonts w:ascii="Arial" w:hAnsi="Arial" w:hint="cs"/>
          <w:rtl/>
        </w:rPr>
        <w:t>___</w:t>
      </w:r>
      <w:r w:rsidRPr="004E110B">
        <w:rPr>
          <w:rFonts w:ascii="Arial" w:hAnsi="Arial"/>
          <w:rtl/>
        </w:rPr>
        <w:t>______</w:t>
      </w:r>
    </w:p>
    <w:p w:rsidR="00856704" w:rsidRPr="004E110B" w:rsidRDefault="00856704" w:rsidP="00856704">
      <w:pPr>
        <w:widowControl w:val="0"/>
        <w:rPr>
          <w:rFonts w:ascii="Arial" w:hAnsi="Arial"/>
          <w:rtl/>
        </w:rPr>
      </w:pPr>
      <w:r w:rsidRPr="004E110B">
        <w:rPr>
          <w:rFonts w:ascii="Arial" w:hAnsi="Arial"/>
          <w:rtl/>
        </w:rPr>
        <w:t>ת.ז. _____________</w:t>
      </w:r>
      <w:r w:rsidRPr="004E110B">
        <w:rPr>
          <w:rFonts w:ascii="Arial" w:hAnsi="Arial" w:hint="cs"/>
          <w:rtl/>
        </w:rPr>
        <w:t>_________</w:t>
      </w:r>
      <w:r w:rsidRPr="004E110B">
        <w:rPr>
          <w:rFonts w:ascii="Arial" w:hAnsi="Arial"/>
          <w:rtl/>
        </w:rPr>
        <w:t>___</w:t>
      </w:r>
    </w:p>
    <w:p w:rsidR="00856704" w:rsidRPr="004E110B" w:rsidRDefault="00856704" w:rsidP="00856704">
      <w:pPr>
        <w:widowControl w:val="0"/>
        <w:rPr>
          <w:rFonts w:ascii="Arial" w:hAnsi="Arial"/>
          <w:rtl/>
        </w:rPr>
      </w:pPr>
      <w:r w:rsidRPr="004E110B">
        <w:rPr>
          <w:rFonts w:ascii="Arial" w:hAnsi="Arial"/>
          <w:rtl/>
        </w:rPr>
        <w:t>מכתובת ______________________</w:t>
      </w:r>
    </w:p>
    <w:p w:rsidR="00856704" w:rsidRPr="004E110B" w:rsidRDefault="00856704" w:rsidP="00856704">
      <w:pPr>
        <w:widowControl w:val="0"/>
        <w:rPr>
          <w:rFonts w:ascii="Arial" w:hAnsi="Arial"/>
          <w:rtl/>
        </w:rPr>
      </w:pPr>
    </w:p>
    <w:p w:rsidR="00856704" w:rsidRPr="004E110B" w:rsidRDefault="00856704" w:rsidP="00856704">
      <w:pPr>
        <w:widowControl w:val="0"/>
        <w:rPr>
          <w:rFonts w:ascii="Arial" w:hAnsi="Arial"/>
          <w:rtl/>
        </w:rPr>
      </w:pPr>
      <w:r w:rsidRPr="004E110B">
        <w:rPr>
          <w:rFonts w:ascii="Arial" w:hAnsi="Arial"/>
          <w:b/>
          <w:bCs/>
          <w:rtl/>
        </w:rPr>
        <w:t>הואיל</w:t>
      </w:r>
      <w:r w:rsidRPr="004E110B">
        <w:rPr>
          <w:rFonts w:ascii="Arial" w:hAnsi="Arial"/>
          <w:rtl/>
        </w:rPr>
        <w:tab/>
        <w:t>וממשלת ישראל בשם מדינת ישראל מקבלת את השירותים</w:t>
      </w:r>
      <w:r w:rsidRPr="004E110B">
        <w:rPr>
          <w:rFonts w:ascii="Arial" w:hAnsi="Arial"/>
        </w:rPr>
        <w:t>/</w:t>
      </w:r>
      <w:r w:rsidRPr="004E110B">
        <w:rPr>
          <w:rFonts w:ascii="Arial" w:hAnsi="Arial" w:hint="cs"/>
          <w:rtl/>
        </w:rPr>
        <w:t>הטובין</w:t>
      </w:r>
      <w:r w:rsidRPr="004E110B">
        <w:rPr>
          <w:rFonts w:ascii="Arial" w:hAnsi="Arial"/>
          <w:rtl/>
        </w:rPr>
        <w:t xml:space="preserve"> כהגדרתם להלן;</w:t>
      </w:r>
    </w:p>
    <w:p w:rsidR="00856704" w:rsidRPr="004E110B" w:rsidRDefault="00856704" w:rsidP="00856704">
      <w:pPr>
        <w:widowControl w:val="0"/>
        <w:rPr>
          <w:rFonts w:ascii="Arial" w:hAnsi="Arial"/>
          <w:rtl/>
        </w:rPr>
      </w:pPr>
      <w:r w:rsidRPr="004E110B">
        <w:rPr>
          <w:rFonts w:ascii="Arial" w:hAnsi="Arial"/>
          <w:b/>
          <w:bCs/>
          <w:rtl/>
        </w:rPr>
        <w:t>והואיל</w:t>
      </w:r>
      <w:r w:rsidRPr="004E110B">
        <w:rPr>
          <w:rFonts w:ascii="Arial" w:hAnsi="Arial"/>
          <w:rtl/>
        </w:rPr>
        <w:t xml:space="preserve"> והנני מועסק בקשר למתן השירותים</w:t>
      </w:r>
      <w:r w:rsidRPr="004E110B">
        <w:rPr>
          <w:rFonts w:ascii="Arial" w:hAnsi="Arial"/>
        </w:rPr>
        <w:t>/</w:t>
      </w:r>
      <w:r w:rsidRPr="004E110B">
        <w:rPr>
          <w:rFonts w:ascii="Arial" w:hAnsi="Arial" w:hint="cs"/>
          <w:rtl/>
        </w:rPr>
        <w:t>הספקת הטובין</w:t>
      </w:r>
      <w:r w:rsidRPr="004E110B">
        <w:rPr>
          <w:rFonts w:ascii="Arial" w:hAnsi="Arial"/>
          <w:rtl/>
        </w:rPr>
        <w:t>;</w:t>
      </w:r>
    </w:p>
    <w:p w:rsidR="00856704" w:rsidRPr="004E110B" w:rsidRDefault="00856704" w:rsidP="00856704">
      <w:pPr>
        <w:widowControl w:val="0"/>
        <w:rPr>
          <w:rFonts w:ascii="Arial" w:hAnsi="Arial"/>
          <w:rtl/>
        </w:rPr>
      </w:pPr>
      <w:r w:rsidRPr="004E110B">
        <w:rPr>
          <w:rFonts w:ascii="Arial" w:hAnsi="Arial"/>
          <w:b/>
          <w:bCs/>
          <w:rtl/>
        </w:rPr>
        <w:t>והואיל</w:t>
      </w:r>
      <w:r w:rsidRPr="004E110B">
        <w:rPr>
          <w:rFonts w:ascii="Arial" w:hAnsi="Arial"/>
          <w:rtl/>
        </w:rPr>
        <w:t xml:space="preserve"> והנני עשוי להיחשף לסודות מקצועיים עליהם מעוניינת מדינת ישראל להגן;</w:t>
      </w:r>
    </w:p>
    <w:p w:rsidR="00856704" w:rsidRPr="004E110B" w:rsidRDefault="00856704" w:rsidP="00856704">
      <w:pPr>
        <w:widowControl w:val="0"/>
        <w:rPr>
          <w:rFonts w:ascii="Arial" w:hAnsi="Arial"/>
          <w:rtl/>
        </w:rPr>
      </w:pPr>
      <w:r w:rsidRPr="004E110B">
        <w:rPr>
          <w:rFonts w:ascii="Arial" w:hAnsi="Arial"/>
          <w:rtl/>
        </w:rPr>
        <w:t>לפיכך הנני מתחייב כלפי מדינת ישראל כדלקמן:</w:t>
      </w:r>
    </w:p>
    <w:p w:rsidR="00856704" w:rsidRPr="004E110B" w:rsidRDefault="00856704" w:rsidP="00856704">
      <w:pPr>
        <w:widowControl w:val="0"/>
        <w:rPr>
          <w:rFonts w:ascii="Arial" w:hAnsi="Arial"/>
          <w:rtl/>
        </w:rPr>
      </w:pPr>
    </w:p>
    <w:p w:rsidR="00856704" w:rsidRPr="004E110B" w:rsidRDefault="00856704" w:rsidP="00856704">
      <w:pPr>
        <w:widowControl w:val="0"/>
        <w:rPr>
          <w:rFonts w:ascii="Arial" w:hAnsi="Arial"/>
          <w:rtl/>
        </w:rPr>
      </w:pPr>
      <w:r w:rsidRPr="004E110B">
        <w:rPr>
          <w:rFonts w:ascii="Arial" w:hAnsi="Arial"/>
          <w:rtl/>
        </w:rPr>
        <w:t>1.</w:t>
      </w:r>
      <w:r w:rsidRPr="004E110B">
        <w:rPr>
          <w:rFonts w:ascii="Arial" w:hAnsi="Arial"/>
          <w:rtl/>
        </w:rPr>
        <w:tab/>
      </w:r>
      <w:r w:rsidRPr="004E110B">
        <w:rPr>
          <w:rFonts w:ascii="Arial" w:hAnsi="Arial"/>
          <w:u w:val="single"/>
          <w:rtl/>
        </w:rPr>
        <w:t>הגדרות</w:t>
      </w:r>
    </w:p>
    <w:p w:rsidR="00856704" w:rsidRPr="004E110B" w:rsidRDefault="00856704" w:rsidP="00856704">
      <w:pPr>
        <w:widowControl w:val="0"/>
        <w:rPr>
          <w:rFonts w:ascii="Arial" w:hAnsi="Arial"/>
          <w:rtl/>
        </w:rPr>
      </w:pPr>
      <w:r w:rsidRPr="004E110B">
        <w:rPr>
          <w:rFonts w:ascii="Arial" w:hAnsi="Arial"/>
          <w:rtl/>
        </w:rPr>
        <w:t>בהתחייבות זו תהיה למונחים הבאים המשמעות המופיעה לצידם:</w:t>
      </w:r>
    </w:p>
    <w:p w:rsidR="00856704" w:rsidRPr="004E110B" w:rsidRDefault="00856704" w:rsidP="00856704">
      <w:pPr>
        <w:widowControl w:val="0"/>
        <w:rPr>
          <w:rFonts w:ascii="Arial" w:hAnsi="Arial"/>
          <w:rtl/>
        </w:rPr>
      </w:pPr>
      <w:r w:rsidRPr="004E110B">
        <w:rPr>
          <w:rFonts w:ascii="Arial" w:hAnsi="Arial"/>
          <w:b/>
          <w:bCs/>
          <w:rtl/>
        </w:rPr>
        <w:t>"השירותים</w:t>
      </w:r>
      <w:r w:rsidRPr="004E110B">
        <w:rPr>
          <w:rFonts w:ascii="Arial" w:hAnsi="Arial"/>
          <w:b/>
          <w:bCs/>
        </w:rPr>
        <w:t>/</w:t>
      </w:r>
      <w:r w:rsidRPr="004E110B">
        <w:rPr>
          <w:rFonts w:ascii="Arial" w:hAnsi="Arial" w:hint="cs"/>
          <w:b/>
          <w:bCs/>
          <w:rtl/>
        </w:rPr>
        <w:t>הטובין</w:t>
      </w:r>
      <w:r w:rsidRPr="004E110B">
        <w:rPr>
          <w:rFonts w:ascii="Arial" w:hAnsi="Arial"/>
          <w:b/>
          <w:bCs/>
          <w:rtl/>
        </w:rPr>
        <w:t>"</w:t>
      </w:r>
      <w:r w:rsidRPr="004E110B">
        <w:rPr>
          <w:rFonts w:ascii="Arial" w:hAnsi="Arial"/>
          <w:rtl/>
        </w:rPr>
        <w:t xml:space="preserve"> -</w:t>
      </w:r>
      <w:r w:rsidRPr="004E110B">
        <w:rPr>
          <w:rFonts w:ascii="Arial" w:hAnsi="Arial" w:hint="cs"/>
          <w:rtl/>
        </w:rPr>
        <w:t xml:space="preserve"> ההגדרה תושלם לכל מכרז בהתאם לצורך. </w:t>
      </w:r>
    </w:p>
    <w:p w:rsidR="00856704" w:rsidRPr="004E110B" w:rsidRDefault="00856704" w:rsidP="00856704">
      <w:pPr>
        <w:widowControl w:val="0"/>
        <w:rPr>
          <w:rFonts w:ascii="Arial" w:hAnsi="Arial"/>
          <w:rtl/>
        </w:rPr>
      </w:pPr>
      <w:r w:rsidRPr="004E110B">
        <w:rPr>
          <w:rFonts w:ascii="Arial" w:hAnsi="Arial" w:hint="cs"/>
          <w:rtl/>
        </w:rPr>
        <w:t>__________________________________________________________________________________________________________________________________________________________</w:t>
      </w:r>
    </w:p>
    <w:p w:rsidR="00856704" w:rsidRPr="004E110B" w:rsidRDefault="00856704" w:rsidP="00856704">
      <w:pPr>
        <w:widowControl w:val="0"/>
        <w:rPr>
          <w:rFonts w:ascii="Arial" w:hAnsi="Arial"/>
          <w:rtl/>
        </w:rPr>
      </w:pPr>
      <w:r w:rsidRPr="004E110B">
        <w:rPr>
          <w:rFonts w:ascii="Arial" w:hAnsi="Arial"/>
          <w:b/>
          <w:bCs/>
          <w:rtl/>
        </w:rPr>
        <w:t>"עובד"</w:t>
      </w:r>
      <w:r w:rsidRPr="004E110B">
        <w:rPr>
          <w:rFonts w:ascii="Arial" w:hAnsi="Arial"/>
          <w:rtl/>
        </w:rPr>
        <w:t xml:space="preserve"> -</w:t>
      </w:r>
      <w:r w:rsidRPr="004E110B">
        <w:rPr>
          <w:rFonts w:ascii="Arial" w:hAnsi="Arial"/>
          <w:rtl/>
        </w:rPr>
        <w:tab/>
        <w:t>כל אחד מעובדי הקבלן אשר באמצעותו יינתנו השירותים למזמין.</w:t>
      </w:r>
    </w:p>
    <w:p w:rsidR="00856704" w:rsidRPr="004E110B" w:rsidRDefault="00856704" w:rsidP="00856704">
      <w:pPr>
        <w:widowControl w:val="0"/>
        <w:rPr>
          <w:rFonts w:ascii="Arial" w:hAnsi="Arial"/>
          <w:rtl/>
        </w:rPr>
      </w:pPr>
      <w:r w:rsidRPr="004E110B">
        <w:rPr>
          <w:rFonts w:ascii="Arial" w:hAnsi="Arial"/>
          <w:b/>
          <w:bCs/>
          <w:rtl/>
        </w:rPr>
        <w:t>"מידע"</w:t>
      </w:r>
      <w:r w:rsidRPr="004E110B">
        <w:rPr>
          <w:rFonts w:ascii="Arial" w:hAnsi="Arial"/>
          <w:rtl/>
        </w:rPr>
        <w:t xml:space="preserve"> -</w:t>
      </w:r>
      <w:r w:rsidRPr="004E110B">
        <w:rPr>
          <w:rFonts w:ascii="Arial" w:hAnsi="Arial"/>
          <w:rtl/>
        </w:rPr>
        <w:tab/>
        <w:t>כל מידע (</w:t>
      </w:r>
      <w:r w:rsidRPr="004E110B">
        <w:rPr>
          <w:rFonts w:ascii="Arial" w:hAnsi="Arial"/>
        </w:rPr>
        <w:t>Information</w:t>
      </w:r>
      <w:r w:rsidRPr="004E110B">
        <w:rPr>
          <w:rFonts w:ascii="Arial" w:hAnsi="Arial"/>
          <w:rtl/>
        </w:rPr>
        <w:t>), ידע (</w:t>
      </w:r>
      <w:r w:rsidRPr="004E110B">
        <w:rPr>
          <w:rFonts w:ascii="Arial" w:hAnsi="Arial"/>
        </w:rPr>
        <w:t>Know-How</w:t>
      </w:r>
      <w:r w:rsidRPr="004E110B">
        <w:rPr>
          <w:rFonts w:ascii="Arial" w:hAnsi="Arial"/>
          <w:rtl/>
        </w:rPr>
        <w:t>), ידיעה, מסמך, תכתובת, תוכנית, נתון, מודל, חוות דעת, מסקנה וכל דבר אחר כיוצ"ב הקשור או הנוגע למתן השירותים</w:t>
      </w:r>
      <w:r w:rsidRPr="004E110B">
        <w:rPr>
          <w:rFonts w:ascii="Arial" w:hAnsi="Arial"/>
        </w:rPr>
        <w:t>/</w:t>
      </w:r>
      <w:r w:rsidRPr="004E110B">
        <w:rPr>
          <w:rFonts w:ascii="Arial" w:hAnsi="Arial" w:hint="cs"/>
          <w:rtl/>
        </w:rPr>
        <w:t>הספקת הטובין</w:t>
      </w:r>
      <w:r w:rsidRPr="004E110B">
        <w:rPr>
          <w:rFonts w:ascii="Arial" w:hAnsi="Arial"/>
          <w:rtl/>
        </w:rPr>
        <w:t xml:space="preserve"> בין בכתב ובין בע"פ בכל צורה או דרך של שימור ידיעות בצורה חשמלית</w:t>
      </w:r>
      <w:r w:rsidRPr="004E110B">
        <w:rPr>
          <w:rFonts w:ascii="Arial" w:hAnsi="Arial" w:hint="cs"/>
          <w:rtl/>
        </w:rPr>
        <w:t>,</w:t>
      </w:r>
      <w:r w:rsidRPr="004E110B">
        <w:rPr>
          <w:rFonts w:ascii="Arial" w:hAnsi="Arial"/>
          <w:rtl/>
        </w:rPr>
        <w:t xml:space="preserve"> אלקטרונית</w:t>
      </w:r>
      <w:r w:rsidRPr="004E110B">
        <w:rPr>
          <w:rFonts w:ascii="Arial" w:hAnsi="Arial" w:hint="cs"/>
          <w:rtl/>
        </w:rPr>
        <w:t>,</w:t>
      </w:r>
      <w:r w:rsidRPr="004E110B">
        <w:rPr>
          <w:rFonts w:ascii="Arial" w:hAnsi="Arial"/>
          <w:rtl/>
        </w:rPr>
        <w:t xml:space="preserve"> אופטית</w:t>
      </w:r>
      <w:r w:rsidRPr="004E110B">
        <w:rPr>
          <w:rFonts w:ascii="Arial" w:hAnsi="Arial" w:hint="cs"/>
          <w:rtl/>
        </w:rPr>
        <w:t>,</w:t>
      </w:r>
      <w:r w:rsidRPr="004E110B">
        <w:rPr>
          <w:rFonts w:ascii="Arial" w:hAnsi="Arial"/>
          <w:rtl/>
        </w:rPr>
        <w:t xml:space="preserve"> מגנטית</w:t>
      </w:r>
      <w:r w:rsidRPr="004E110B">
        <w:rPr>
          <w:rFonts w:ascii="Arial" w:hAnsi="Arial" w:hint="cs"/>
          <w:rtl/>
        </w:rPr>
        <w:t xml:space="preserve"> </w:t>
      </w:r>
      <w:r w:rsidRPr="004E110B">
        <w:rPr>
          <w:rFonts w:ascii="Arial" w:hAnsi="Arial"/>
          <w:rtl/>
        </w:rPr>
        <w:t>או אחרת.</w:t>
      </w:r>
    </w:p>
    <w:p w:rsidR="00856704" w:rsidRPr="004E110B" w:rsidRDefault="00856704" w:rsidP="00856704">
      <w:pPr>
        <w:widowControl w:val="0"/>
        <w:rPr>
          <w:rFonts w:ascii="Arial" w:hAnsi="Arial"/>
          <w:rtl/>
        </w:rPr>
      </w:pPr>
      <w:r w:rsidRPr="004E110B">
        <w:rPr>
          <w:rFonts w:ascii="Arial" w:hAnsi="Arial"/>
          <w:b/>
          <w:bCs/>
          <w:rtl/>
        </w:rPr>
        <w:t>"סודות מקצועיים"</w:t>
      </w:r>
      <w:r w:rsidRPr="004E110B">
        <w:rPr>
          <w:rFonts w:ascii="Arial" w:hAnsi="Arial"/>
          <w:rtl/>
        </w:rPr>
        <w:t xml:space="preserve"> - כל מידע אשר יגיע לידי הקבלן או העובד בקשר למתן השירותים</w:t>
      </w:r>
      <w:r w:rsidRPr="004E110B">
        <w:rPr>
          <w:rFonts w:ascii="Arial" w:hAnsi="Arial"/>
        </w:rPr>
        <w:t>/</w:t>
      </w:r>
      <w:r w:rsidRPr="004E110B">
        <w:rPr>
          <w:rFonts w:ascii="Arial" w:hAnsi="Arial" w:hint="cs"/>
          <w:rtl/>
        </w:rPr>
        <w:t>הספקת הטובין</w:t>
      </w:r>
      <w:r w:rsidRPr="004E110B">
        <w:rPr>
          <w:rFonts w:ascii="Arial" w:hAnsi="Arial"/>
          <w:rtl/>
        </w:rPr>
        <w:t>, בין אם נתקבל במהלך מתן השירותים</w:t>
      </w:r>
      <w:r w:rsidRPr="004E110B">
        <w:rPr>
          <w:rFonts w:ascii="Arial" w:hAnsi="Arial"/>
        </w:rPr>
        <w:t>/</w:t>
      </w:r>
      <w:r w:rsidRPr="004E110B">
        <w:rPr>
          <w:rFonts w:ascii="Arial" w:hAnsi="Arial" w:hint="cs"/>
          <w:rtl/>
        </w:rPr>
        <w:t>הספקת הטובין</w:t>
      </w:r>
      <w:r w:rsidRPr="004E110B">
        <w:rPr>
          <w:rFonts w:ascii="Arial" w:hAnsi="Arial"/>
          <w:rtl/>
        </w:rPr>
        <w:t xml:space="preserve"> או לאחר מכן, לרבות ומבלי לפגוע בכלליות האמור לעיל: מידע אשר ימסר ע"י המזמין</w:t>
      </w:r>
      <w:r w:rsidRPr="004E110B">
        <w:rPr>
          <w:rFonts w:ascii="Arial" w:hAnsi="Arial" w:hint="cs"/>
          <w:rtl/>
        </w:rPr>
        <w:t>,</w:t>
      </w:r>
      <w:r w:rsidRPr="004E110B">
        <w:rPr>
          <w:rFonts w:ascii="Arial" w:hAnsi="Arial"/>
          <w:rtl/>
        </w:rPr>
        <w:t xml:space="preserve"> כל גורם אחר או מי מטעמו. </w:t>
      </w:r>
    </w:p>
    <w:p w:rsidR="00856704" w:rsidRPr="004E110B" w:rsidRDefault="00856704" w:rsidP="00856704">
      <w:pPr>
        <w:widowControl w:val="0"/>
        <w:rPr>
          <w:rFonts w:ascii="Arial" w:hAnsi="Arial"/>
          <w:rtl/>
        </w:rPr>
      </w:pPr>
    </w:p>
    <w:p w:rsidR="00856704" w:rsidRPr="004E110B" w:rsidRDefault="00856704" w:rsidP="00856704">
      <w:pPr>
        <w:widowControl w:val="0"/>
        <w:rPr>
          <w:rFonts w:ascii="Arial" w:hAnsi="Arial"/>
          <w:rtl/>
        </w:rPr>
      </w:pPr>
      <w:r w:rsidRPr="004E110B">
        <w:rPr>
          <w:rFonts w:ascii="Arial" w:hAnsi="Arial"/>
          <w:rtl/>
        </w:rPr>
        <w:t>2.</w:t>
      </w:r>
      <w:r w:rsidRPr="004E110B">
        <w:rPr>
          <w:rFonts w:ascii="Arial" w:hAnsi="Arial"/>
          <w:rtl/>
        </w:rPr>
        <w:tab/>
      </w:r>
      <w:r w:rsidRPr="004E110B">
        <w:rPr>
          <w:rFonts w:ascii="Arial" w:hAnsi="Arial"/>
          <w:u w:val="single"/>
          <w:rtl/>
        </w:rPr>
        <w:t>שמירת סודיות</w:t>
      </w:r>
    </w:p>
    <w:p w:rsidR="00856704" w:rsidRPr="004E110B" w:rsidRDefault="00856704" w:rsidP="00856704">
      <w:pPr>
        <w:widowControl w:val="0"/>
        <w:rPr>
          <w:rFonts w:ascii="Arial" w:hAnsi="Arial"/>
          <w:rtl/>
        </w:rPr>
      </w:pPr>
      <w:r w:rsidRPr="004E110B">
        <w:rPr>
          <w:rFonts w:ascii="Arial" w:hAnsi="Arial"/>
          <w:rtl/>
        </w:rPr>
        <w:t>הנני מתחייב לשמור את המידע או הסודות המקצועיים בסודיות מוחלטת ולעשות בהם שימוש אך ורק לצורך מתן השירותים</w:t>
      </w:r>
      <w:r w:rsidRPr="004E110B">
        <w:rPr>
          <w:rFonts w:ascii="Arial" w:hAnsi="Arial"/>
        </w:rPr>
        <w:t>/</w:t>
      </w:r>
      <w:r w:rsidRPr="004E110B">
        <w:rPr>
          <w:rFonts w:ascii="Arial" w:hAnsi="Arial" w:hint="cs"/>
          <w:rtl/>
        </w:rPr>
        <w:t>אספקת הטובין נושאי מכרז זה</w:t>
      </w:r>
      <w:r w:rsidRPr="004E110B">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rsidR="00856704" w:rsidRPr="004E110B" w:rsidRDefault="00856704" w:rsidP="00856704">
      <w:pPr>
        <w:widowControl w:val="0"/>
        <w:rPr>
          <w:rFonts w:ascii="Arial" w:hAnsi="Arial"/>
          <w:rtl/>
        </w:rPr>
      </w:pPr>
    </w:p>
    <w:p w:rsidR="00856704" w:rsidRPr="004E110B" w:rsidRDefault="00856704" w:rsidP="00856704">
      <w:pPr>
        <w:widowControl w:val="0"/>
        <w:rPr>
          <w:rFonts w:ascii="Arial" w:hAnsi="Arial"/>
          <w:rtl/>
        </w:rPr>
      </w:pPr>
      <w:r w:rsidRPr="004E110B">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856704" w:rsidRPr="004E110B" w:rsidRDefault="00856704" w:rsidP="00856704">
      <w:pPr>
        <w:widowControl w:val="0"/>
        <w:rPr>
          <w:rFonts w:ascii="Arial" w:hAnsi="Arial"/>
          <w:rtl/>
        </w:rPr>
      </w:pPr>
      <w:r w:rsidRPr="004E110B">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56704" w:rsidRPr="004E110B" w:rsidRDefault="00856704" w:rsidP="00856704">
      <w:pPr>
        <w:widowControl w:val="0"/>
        <w:rPr>
          <w:rFonts w:ascii="Arial" w:hAnsi="Arial"/>
          <w:rtl/>
        </w:rPr>
      </w:pPr>
    </w:p>
    <w:p w:rsidR="00856704" w:rsidRPr="004E110B" w:rsidRDefault="00856704" w:rsidP="00856704">
      <w:pPr>
        <w:widowControl w:val="0"/>
        <w:rPr>
          <w:rFonts w:ascii="Arial" w:hAnsi="Arial"/>
          <w:rtl/>
        </w:rPr>
      </w:pPr>
      <w:r w:rsidRPr="004E110B">
        <w:rPr>
          <w:rFonts w:ascii="Arial" w:hAnsi="Arial"/>
          <w:rtl/>
        </w:rPr>
        <w:t>ולראיה באתי על החתום:</w:t>
      </w:r>
      <w:r w:rsidRPr="004E110B">
        <w:rPr>
          <w:rFonts w:ascii="Arial" w:hAnsi="Arial" w:hint="cs"/>
          <w:rtl/>
        </w:rPr>
        <w:t xml:space="preserve"> </w:t>
      </w:r>
      <w:r w:rsidRPr="004E110B">
        <w:rPr>
          <w:rFonts w:ascii="Arial" w:hAnsi="Arial"/>
          <w:rtl/>
        </w:rPr>
        <w:t>________________________________</w:t>
      </w:r>
    </w:p>
    <w:p w:rsidR="00856704" w:rsidRPr="004E110B" w:rsidRDefault="00856704" w:rsidP="00856704">
      <w:pPr>
        <w:pStyle w:val="13"/>
        <w:keepNext w:val="0"/>
        <w:keepLines w:val="0"/>
        <w:widowControl w:val="0"/>
        <w:numPr>
          <w:ilvl w:val="0"/>
          <w:numId w:val="0"/>
        </w:numPr>
        <w:jc w:val="center"/>
        <w:rPr>
          <w:rtl/>
        </w:rPr>
      </w:pPr>
      <w:bookmarkStart w:id="464" w:name="_Toc20319805"/>
      <w:r w:rsidRPr="004E110B">
        <w:rPr>
          <w:rtl/>
        </w:rPr>
        <w:lastRenderedPageBreak/>
        <w:t>נספח ג'</w:t>
      </w:r>
      <w:r w:rsidRPr="004E110B">
        <w:rPr>
          <w:noProof/>
        </w:rPr>
        <w:fldChar w:fldCharType="begin"/>
      </w:r>
      <w:r w:rsidRPr="004E110B">
        <w:rPr>
          <w:noProof/>
        </w:rPr>
        <w:instrText xml:space="preserve"> SEQ NHHT \* MERGEFORMAT  \* MERGEFORMAT </w:instrText>
      </w:r>
      <w:r w:rsidRPr="004E110B">
        <w:rPr>
          <w:noProof/>
        </w:rPr>
        <w:fldChar w:fldCharType="separate"/>
      </w:r>
      <w:r w:rsidR="00E7523C">
        <w:rPr>
          <w:noProof/>
        </w:rPr>
        <w:t>6</w:t>
      </w:r>
      <w:r w:rsidRPr="004E110B">
        <w:rPr>
          <w:noProof/>
        </w:rPr>
        <w:fldChar w:fldCharType="end"/>
      </w:r>
      <w:r w:rsidRPr="004E110B">
        <w:rPr>
          <w:rFonts w:hint="cs"/>
          <w:rtl/>
        </w:rPr>
        <w:t xml:space="preserve"> לחוזה ההתקשרות </w:t>
      </w:r>
      <w:r w:rsidRPr="004E110B">
        <w:rPr>
          <w:rtl/>
        </w:rPr>
        <w:t>–</w:t>
      </w:r>
      <w:r w:rsidRPr="004E110B">
        <w:rPr>
          <w:rFonts w:hint="cs"/>
          <w:rtl/>
        </w:rPr>
        <w:t xml:space="preserve"> הצהרה בהתאם לסעיף 28(א)(1) לחוק להגברת האכיפה על דיני העבודה, תשע"ב-2011</w:t>
      </w:r>
      <w:bookmarkEnd w:id="464"/>
    </w:p>
    <w:p w:rsidR="00856704" w:rsidRPr="004E110B" w:rsidRDefault="00856704" w:rsidP="00856704">
      <w:pPr>
        <w:widowControl w:val="0"/>
        <w:rPr>
          <w:rtl/>
        </w:rPr>
      </w:pPr>
    </w:p>
    <w:p w:rsidR="00856704" w:rsidRPr="004E110B" w:rsidRDefault="00856704" w:rsidP="00856704">
      <w:pPr>
        <w:widowControl w:val="0"/>
        <w:rPr>
          <w:b/>
          <w:bCs/>
          <w:rtl/>
        </w:rPr>
      </w:pPr>
      <w:r w:rsidRPr="004E110B">
        <w:rPr>
          <w:rFonts w:hint="cs"/>
          <w:b/>
          <w:bCs/>
          <w:rtl/>
        </w:rPr>
        <w:t>הואיל ונחתם</w:t>
      </w:r>
      <w:r w:rsidRPr="004E110B">
        <w:rPr>
          <w:b/>
          <w:bCs/>
          <w:rtl/>
        </w:rPr>
        <w:t xml:space="preserve"> </w:t>
      </w:r>
      <w:r w:rsidRPr="004E110B">
        <w:rPr>
          <w:rFonts w:hint="cs"/>
          <w:b/>
          <w:bCs/>
          <w:rtl/>
        </w:rPr>
        <w:t xml:space="preserve">ביני </w:t>
      </w:r>
      <w:r w:rsidRPr="004E110B">
        <w:rPr>
          <w:b/>
          <w:bCs/>
          <w:rtl/>
        </w:rPr>
        <w:t xml:space="preserve"> ____________ (</w:t>
      </w:r>
      <w:r w:rsidRPr="004E110B">
        <w:rPr>
          <w:rFonts w:hint="cs"/>
          <w:b/>
          <w:bCs/>
          <w:rtl/>
        </w:rPr>
        <w:t>להלן</w:t>
      </w:r>
      <w:r w:rsidRPr="004E110B">
        <w:rPr>
          <w:b/>
          <w:bCs/>
          <w:rtl/>
        </w:rPr>
        <w:t>:</w:t>
      </w:r>
      <w:r w:rsidRPr="004E110B">
        <w:rPr>
          <w:rFonts w:hint="cs"/>
          <w:b/>
          <w:bCs/>
          <w:rtl/>
        </w:rPr>
        <w:t xml:space="preserve"> </w:t>
      </w:r>
      <w:r w:rsidRPr="004E110B">
        <w:rPr>
          <w:b/>
          <w:bCs/>
          <w:rtl/>
        </w:rPr>
        <w:t>"</w:t>
      </w:r>
      <w:r w:rsidRPr="004E110B">
        <w:rPr>
          <w:rFonts w:hint="cs"/>
          <w:b/>
          <w:bCs/>
          <w:rtl/>
        </w:rPr>
        <w:t>נותן</w:t>
      </w:r>
      <w:r w:rsidRPr="004E110B">
        <w:rPr>
          <w:b/>
          <w:bCs/>
          <w:rtl/>
        </w:rPr>
        <w:t xml:space="preserve"> </w:t>
      </w:r>
      <w:r w:rsidRPr="004E110B">
        <w:rPr>
          <w:rFonts w:hint="cs"/>
          <w:b/>
          <w:bCs/>
          <w:rtl/>
        </w:rPr>
        <w:t>השירותים</w:t>
      </w:r>
      <w:r w:rsidRPr="004E110B">
        <w:rPr>
          <w:b/>
          <w:bCs/>
          <w:rtl/>
        </w:rPr>
        <w:t xml:space="preserve">") </w:t>
      </w:r>
      <w:r w:rsidRPr="004E110B">
        <w:rPr>
          <w:rFonts w:hint="cs"/>
          <w:b/>
          <w:bCs/>
          <w:rtl/>
        </w:rPr>
        <w:t>לבין</w:t>
      </w:r>
      <w:r w:rsidRPr="004E110B">
        <w:rPr>
          <w:b/>
          <w:bCs/>
          <w:rtl/>
        </w:rPr>
        <w:t xml:space="preserve"> </w:t>
      </w:r>
      <w:r w:rsidRPr="004E110B">
        <w:rPr>
          <w:rFonts w:hint="cs"/>
          <w:b/>
          <w:bCs/>
          <w:rtl/>
        </w:rPr>
        <w:t>משרד</w:t>
      </w:r>
      <w:r w:rsidRPr="004E110B">
        <w:rPr>
          <w:b/>
          <w:bCs/>
          <w:rtl/>
        </w:rPr>
        <w:t xml:space="preserve"> </w:t>
      </w:r>
      <w:r w:rsidRPr="004E110B">
        <w:rPr>
          <w:rFonts w:hint="cs"/>
          <w:b/>
          <w:bCs/>
          <w:rtl/>
        </w:rPr>
        <w:t xml:space="preserve">המשפטים </w:t>
      </w:r>
      <w:r w:rsidRPr="004E110B">
        <w:rPr>
          <w:b/>
          <w:bCs/>
          <w:rtl/>
        </w:rPr>
        <w:t>(</w:t>
      </w:r>
      <w:r w:rsidRPr="004E110B">
        <w:rPr>
          <w:rFonts w:hint="cs"/>
          <w:b/>
          <w:bCs/>
          <w:rtl/>
        </w:rPr>
        <w:t>להלן</w:t>
      </w:r>
      <w:r w:rsidRPr="004E110B">
        <w:rPr>
          <w:b/>
          <w:bCs/>
          <w:rtl/>
        </w:rPr>
        <w:t>: "</w:t>
      </w:r>
      <w:r w:rsidRPr="004E110B">
        <w:rPr>
          <w:rFonts w:hint="cs"/>
          <w:b/>
          <w:bCs/>
          <w:rtl/>
        </w:rPr>
        <w:t>המשרד</w:t>
      </w:r>
      <w:r w:rsidRPr="004E110B">
        <w:rPr>
          <w:b/>
          <w:bCs/>
          <w:rtl/>
        </w:rPr>
        <w:t xml:space="preserve">") </w:t>
      </w:r>
      <w:r w:rsidRPr="004E110B">
        <w:rPr>
          <w:rFonts w:hint="cs"/>
          <w:b/>
          <w:bCs/>
          <w:rtl/>
        </w:rPr>
        <w:t>הסכם</w:t>
      </w:r>
      <w:r w:rsidRPr="004E110B">
        <w:rPr>
          <w:b/>
          <w:bCs/>
          <w:rtl/>
        </w:rPr>
        <w:t xml:space="preserve"> </w:t>
      </w:r>
      <w:r w:rsidRPr="004E110B">
        <w:rPr>
          <w:rFonts w:hint="cs"/>
          <w:b/>
          <w:bCs/>
          <w:rtl/>
        </w:rPr>
        <w:t>לפי</w:t>
      </w:r>
      <w:r w:rsidRPr="004E110B">
        <w:rPr>
          <w:b/>
          <w:bCs/>
          <w:rtl/>
        </w:rPr>
        <w:t xml:space="preserve"> </w:t>
      </w:r>
      <w:r w:rsidRPr="004E110B">
        <w:rPr>
          <w:rFonts w:hint="cs"/>
          <w:b/>
          <w:bCs/>
          <w:rtl/>
        </w:rPr>
        <w:t>מכרז</w:t>
      </w:r>
      <w:r w:rsidRPr="004E110B">
        <w:rPr>
          <w:b/>
          <w:bCs/>
          <w:rtl/>
        </w:rPr>
        <w:t xml:space="preserve"> _________ </w:t>
      </w:r>
      <w:r w:rsidRPr="004E110B">
        <w:rPr>
          <w:rFonts w:hint="cs"/>
          <w:b/>
          <w:bCs/>
          <w:rtl/>
        </w:rPr>
        <w:t>מיום</w:t>
      </w:r>
      <w:r w:rsidRPr="004E110B">
        <w:rPr>
          <w:b/>
          <w:bCs/>
          <w:rtl/>
        </w:rPr>
        <w:t xml:space="preserve"> _______</w:t>
      </w:r>
      <w:r w:rsidRPr="004E110B">
        <w:rPr>
          <w:rFonts w:hint="cs"/>
          <w:b/>
          <w:bCs/>
          <w:rtl/>
        </w:rPr>
        <w:t>בחודש</w:t>
      </w:r>
      <w:r w:rsidRPr="004E110B">
        <w:rPr>
          <w:b/>
          <w:bCs/>
          <w:rtl/>
        </w:rPr>
        <w:t xml:space="preserve">_______ </w:t>
      </w:r>
      <w:r w:rsidRPr="004E110B">
        <w:rPr>
          <w:rFonts w:hint="cs"/>
          <w:b/>
          <w:bCs/>
          <w:rtl/>
        </w:rPr>
        <w:t>שנת</w:t>
      </w:r>
      <w:r w:rsidRPr="004E110B">
        <w:rPr>
          <w:b/>
          <w:bCs/>
          <w:rtl/>
        </w:rPr>
        <w:t xml:space="preserve"> _______ (</w:t>
      </w:r>
      <w:r w:rsidRPr="004E110B">
        <w:rPr>
          <w:rFonts w:hint="cs"/>
          <w:b/>
          <w:bCs/>
          <w:rtl/>
        </w:rPr>
        <w:t>להלן</w:t>
      </w:r>
      <w:r w:rsidRPr="004E110B">
        <w:rPr>
          <w:b/>
          <w:bCs/>
          <w:rtl/>
        </w:rPr>
        <w:t>: "</w:t>
      </w:r>
      <w:r w:rsidRPr="004E110B">
        <w:rPr>
          <w:rFonts w:hint="cs"/>
          <w:b/>
          <w:bCs/>
          <w:rtl/>
        </w:rPr>
        <w:t>ההסכם</w:t>
      </w:r>
      <w:r w:rsidRPr="004E110B">
        <w:rPr>
          <w:b/>
          <w:bCs/>
          <w:rtl/>
        </w:rPr>
        <w:t xml:space="preserve">") </w:t>
      </w:r>
      <w:r w:rsidRPr="004E110B">
        <w:rPr>
          <w:rFonts w:hint="cs"/>
          <w:b/>
          <w:bCs/>
          <w:rtl/>
        </w:rPr>
        <w:t>לאספקת</w:t>
      </w:r>
      <w:r w:rsidRPr="004E110B">
        <w:rPr>
          <w:b/>
          <w:bCs/>
          <w:rtl/>
        </w:rPr>
        <w:t xml:space="preserve"> </w:t>
      </w:r>
      <w:r w:rsidRPr="004E110B">
        <w:rPr>
          <w:rFonts w:hint="cs"/>
          <w:b/>
          <w:bCs/>
          <w:rtl/>
        </w:rPr>
        <w:t>השירותים</w:t>
      </w:r>
      <w:r w:rsidRPr="004E110B">
        <w:rPr>
          <w:b/>
          <w:bCs/>
          <w:rtl/>
        </w:rPr>
        <w:t xml:space="preserve"> </w:t>
      </w:r>
      <w:r w:rsidRPr="004E110B">
        <w:rPr>
          <w:rFonts w:hint="cs"/>
          <w:b/>
          <w:bCs/>
          <w:rtl/>
        </w:rPr>
        <w:t>המפורטים</w:t>
      </w:r>
      <w:r w:rsidRPr="004E110B">
        <w:rPr>
          <w:b/>
          <w:bCs/>
          <w:rtl/>
        </w:rPr>
        <w:t xml:space="preserve"> </w:t>
      </w:r>
      <w:r w:rsidRPr="004E110B">
        <w:rPr>
          <w:rFonts w:hint="cs"/>
          <w:b/>
          <w:bCs/>
          <w:rtl/>
        </w:rPr>
        <w:t>בהסכם</w:t>
      </w:r>
      <w:r w:rsidRPr="004E110B">
        <w:rPr>
          <w:b/>
          <w:bCs/>
          <w:rtl/>
        </w:rPr>
        <w:t xml:space="preserve"> (</w:t>
      </w:r>
      <w:r w:rsidRPr="004E110B">
        <w:rPr>
          <w:rFonts w:hint="cs"/>
          <w:b/>
          <w:bCs/>
          <w:rtl/>
        </w:rPr>
        <w:t>להלן</w:t>
      </w:r>
      <w:r w:rsidRPr="004E110B">
        <w:rPr>
          <w:b/>
          <w:bCs/>
          <w:rtl/>
        </w:rPr>
        <w:t>: "</w:t>
      </w:r>
      <w:r w:rsidRPr="004E110B">
        <w:rPr>
          <w:rFonts w:hint="cs"/>
          <w:b/>
          <w:bCs/>
          <w:rtl/>
        </w:rPr>
        <w:t>השירותים</w:t>
      </w:r>
      <w:r w:rsidRPr="004E110B">
        <w:rPr>
          <w:b/>
          <w:bCs/>
          <w:rtl/>
        </w:rPr>
        <w:t xml:space="preserve">"); </w:t>
      </w:r>
    </w:p>
    <w:p w:rsidR="00856704" w:rsidRPr="004E110B" w:rsidRDefault="00856704" w:rsidP="00856704">
      <w:pPr>
        <w:widowControl w:val="0"/>
        <w:rPr>
          <w:rtl/>
        </w:rPr>
      </w:pPr>
      <w:r w:rsidRPr="004E110B">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856704" w:rsidRPr="004E110B" w:rsidRDefault="00856704" w:rsidP="00856704">
      <w:pPr>
        <w:widowControl w:val="0"/>
        <w:rPr>
          <w:rtl/>
        </w:rPr>
      </w:pPr>
      <w:r w:rsidRPr="004E110B">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856704" w:rsidRPr="004E110B" w:rsidRDefault="00856704" w:rsidP="00E44664">
      <w:pPr>
        <w:widowControl w:val="0"/>
        <w:numPr>
          <w:ilvl w:val="0"/>
          <w:numId w:val="38"/>
        </w:numPr>
        <w:spacing w:after="200"/>
      </w:pPr>
      <w:r w:rsidRPr="004E110B">
        <w:rPr>
          <w:rFonts w:hint="cs"/>
          <w:rtl/>
        </w:rPr>
        <w:t>את כל העלויות הדרושות עבור תשלומים הנדרשים לפי חוק כגון מס, רישוי וכדומה;</w:t>
      </w:r>
    </w:p>
    <w:p w:rsidR="00856704" w:rsidRPr="004E110B" w:rsidRDefault="00856704" w:rsidP="00E44664">
      <w:pPr>
        <w:widowControl w:val="0"/>
        <w:numPr>
          <w:ilvl w:val="0"/>
          <w:numId w:val="38"/>
        </w:numPr>
        <w:spacing w:after="200"/>
      </w:pPr>
      <w:r w:rsidRPr="004E110B">
        <w:rPr>
          <w:rFonts w:hint="cs"/>
          <w:rtl/>
        </w:rPr>
        <w:t>עלויות נוספות הכוללות רווח כלכלי;</w:t>
      </w:r>
    </w:p>
    <w:p w:rsidR="00856704" w:rsidRPr="004E110B" w:rsidRDefault="00856704" w:rsidP="00E44664">
      <w:pPr>
        <w:widowControl w:val="0"/>
        <w:numPr>
          <w:ilvl w:val="0"/>
          <w:numId w:val="38"/>
        </w:numPr>
        <w:spacing w:after="200"/>
      </w:pPr>
      <w:r w:rsidRPr="004E110B">
        <w:rPr>
          <w:rFonts w:hint="cs"/>
          <w:rtl/>
        </w:rPr>
        <w:t xml:space="preserve">עלות שכר מינימלית כדרוש על פי החוק או מעבר לה, עבור עובדי. עלות זו לא תפחת מסכום של_________  ₪. </w:t>
      </w:r>
    </w:p>
    <w:p w:rsidR="00856704" w:rsidRPr="004E110B" w:rsidRDefault="00856704" w:rsidP="00856704">
      <w:pPr>
        <w:widowControl w:val="0"/>
        <w:ind w:left="720"/>
        <w:rPr>
          <w:rtl/>
        </w:rPr>
      </w:pPr>
      <w:r w:rsidRPr="004E110B">
        <w:rPr>
          <w:rFonts w:hint="cs"/>
          <w:rtl/>
        </w:rPr>
        <w:t xml:space="preserve">   </w:t>
      </w:r>
    </w:p>
    <w:p w:rsidR="00856704" w:rsidRPr="004E110B" w:rsidRDefault="00856704" w:rsidP="00856704">
      <w:pPr>
        <w:widowControl w:val="0"/>
        <w:bidi w:val="0"/>
      </w:pPr>
      <w:r w:rsidRPr="004E110B">
        <w:rPr>
          <w:rFonts w:hint="cs"/>
          <w:rtl/>
        </w:rPr>
        <w:t xml:space="preserve">ולהצהרתי על האמור, </w:t>
      </w:r>
      <w:r w:rsidRPr="004E110B">
        <w:rPr>
          <w:rtl/>
        </w:rPr>
        <w:t xml:space="preserve"> </w:t>
      </w:r>
      <w:r w:rsidRPr="004E110B">
        <w:rPr>
          <w:rFonts w:hint="cs"/>
          <w:rtl/>
        </w:rPr>
        <w:t>באתי</w:t>
      </w:r>
      <w:r w:rsidRPr="004E110B">
        <w:rPr>
          <w:rtl/>
        </w:rPr>
        <w:t xml:space="preserve"> </w:t>
      </w:r>
      <w:r w:rsidRPr="004E110B">
        <w:rPr>
          <w:rFonts w:hint="cs"/>
          <w:rtl/>
        </w:rPr>
        <w:t>על</w:t>
      </w:r>
      <w:r w:rsidRPr="004E110B">
        <w:rPr>
          <w:rtl/>
        </w:rPr>
        <w:t xml:space="preserve"> </w:t>
      </w:r>
      <w:r w:rsidRPr="004E110B">
        <w:rPr>
          <w:rFonts w:hint="cs"/>
          <w:rtl/>
        </w:rPr>
        <w:t>החתום</w:t>
      </w:r>
    </w:p>
    <w:p w:rsidR="00856704" w:rsidRPr="004E110B" w:rsidRDefault="00856704" w:rsidP="00856704">
      <w:pPr>
        <w:widowControl w:val="0"/>
        <w:rPr>
          <w:rtl/>
        </w:rPr>
      </w:pPr>
    </w:p>
    <w:p w:rsidR="00856704" w:rsidRPr="004E110B" w:rsidRDefault="00856704" w:rsidP="00856704">
      <w:pPr>
        <w:widowControl w:val="0"/>
        <w:rPr>
          <w:rtl/>
        </w:rPr>
      </w:pPr>
      <w:r w:rsidRPr="004E110B">
        <w:rPr>
          <w:rFonts w:hint="cs"/>
          <w:rtl/>
        </w:rPr>
        <w:t>היום</w:t>
      </w:r>
      <w:r w:rsidRPr="004E110B">
        <w:rPr>
          <w:rtl/>
        </w:rPr>
        <w:t xml:space="preserve">: __ </w:t>
      </w:r>
      <w:r w:rsidRPr="004E110B">
        <w:rPr>
          <w:rFonts w:hint="cs"/>
          <w:rtl/>
        </w:rPr>
        <w:t>בחודש</w:t>
      </w:r>
      <w:r w:rsidRPr="004E110B">
        <w:rPr>
          <w:rtl/>
        </w:rPr>
        <w:t xml:space="preserve">: ___ </w:t>
      </w:r>
      <w:r w:rsidRPr="004E110B">
        <w:rPr>
          <w:rFonts w:hint="cs"/>
          <w:rtl/>
        </w:rPr>
        <w:t>שנת</w:t>
      </w:r>
      <w:r w:rsidRPr="004E110B">
        <w:rPr>
          <w:rtl/>
        </w:rPr>
        <w:t>: ____</w:t>
      </w:r>
    </w:p>
    <w:p w:rsidR="00856704" w:rsidRPr="004E110B" w:rsidRDefault="00856704" w:rsidP="00856704">
      <w:pPr>
        <w:widowControl w:val="0"/>
        <w:rPr>
          <w:rtl/>
        </w:rPr>
      </w:pPr>
    </w:p>
    <w:p w:rsidR="00856704" w:rsidRPr="004E110B" w:rsidRDefault="00856704" w:rsidP="00856704">
      <w:pPr>
        <w:widowControl w:val="0"/>
        <w:rPr>
          <w:rtl/>
        </w:rPr>
      </w:pPr>
      <w:r w:rsidRPr="004E110B">
        <w:rPr>
          <w:rFonts w:hint="cs"/>
          <w:rtl/>
        </w:rPr>
        <w:t>שם</w:t>
      </w:r>
      <w:r w:rsidRPr="004E110B">
        <w:rPr>
          <w:rtl/>
        </w:rPr>
        <w:t xml:space="preserve"> </w:t>
      </w:r>
      <w:r w:rsidRPr="004E110B">
        <w:rPr>
          <w:rFonts w:hint="cs"/>
          <w:rtl/>
        </w:rPr>
        <w:t>פרטי</w:t>
      </w:r>
      <w:r w:rsidRPr="004E110B">
        <w:rPr>
          <w:rtl/>
        </w:rPr>
        <w:t xml:space="preserve"> </w:t>
      </w:r>
      <w:r w:rsidRPr="004E110B">
        <w:rPr>
          <w:rFonts w:hint="cs"/>
          <w:rtl/>
        </w:rPr>
        <w:t>ומשפחה</w:t>
      </w:r>
      <w:r w:rsidRPr="004E110B">
        <w:rPr>
          <w:rtl/>
        </w:rPr>
        <w:t xml:space="preserve">:__________________ </w:t>
      </w:r>
      <w:r w:rsidRPr="004E110B">
        <w:rPr>
          <w:rFonts w:hint="cs"/>
          <w:rtl/>
        </w:rPr>
        <w:t>ת</w:t>
      </w:r>
      <w:r w:rsidRPr="004E110B">
        <w:rPr>
          <w:rtl/>
        </w:rPr>
        <w:t>"</w:t>
      </w:r>
      <w:r w:rsidRPr="004E110B">
        <w:rPr>
          <w:rFonts w:hint="cs"/>
          <w:rtl/>
        </w:rPr>
        <w:t>ז</w:t>
      </w:r>
      <w:r w:rsidRPr="004E110B">
        <w:rPr>
          <w:rtl/>
        </w:rPr>
        <w:t>:______________</w:t>
      </w:r>
    </w:p>
    <w:p w:rsidR="00856704" w:rsidRPr="004E110B" w:rsidRDefault="00856704" w:rsidP="00856704">
      <w:pPr>
        <w:widowControl w:val="0"/>
        <w:rPr>
          <w:rtl/>
        </w:rPr>
      </w:pPr>
    </w:p>
    <w:p w:rsidR="00856704" w:rsidRPr="004E110B" w:rsidRDefault="00856704" w:rsidP="00856704">
      <w:pPr>
        <w:widowControl w:val="0"/>
        <w:rPr>
          <w:rtl/>
        </w:rPr>
      </w:pPr>
      <w:r w:rsidRPr="004E110B">
        <w:rPr>
          <w:rFonts w:hint="cs"/>
          <w:rtl/>
        </w:rPr>
        <w:t>חתימה</w:t>
      </w:r>
      <w:r w:rsidRPr="004E110B">
        <w:rPr>
          <w:rtl/>
        </w:rPr>
        <w:t>: _____________________</w:t>
      </w:r>
    </w:p>
    <w:p w:rsidR="00856704" w:rsidRPr="004E110B" w:rsidRDefault="00856704" w:rsidP="00856704">
      <w:pPr>
        <w:widowControl w:val="0"/>
        <w:rPr>
          <w:rtl/>
        </w:rPr>
      </w:pPr>
    </w:p>
    <w:p w:rsidR="00856704" w:rsidRPr="004E110B" w:rsidRDefault="00856704" w:rsidP="00856704">
      <w:pPr>
        <w:widowControl w:val="0"/>
      </w:pPr>
      <w:r w:rsidRPr="004E110B">
        <w:rPr>
          <w:vanish/>
        </w:rPr>
        <w:cr/>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r w:rsidRPr="004E110B">
        <w:rPr>
          <w:vanish/>
        </w:rPr>
        <w:pgNum/>
      </w:r>
    </w:p>
    <w:p w:rsidR="00856704" w:rsidRPr="004E110B" w:rsidRDefault="00856704" w:rsidP="00856704">
      <w:pPr>
        <w:widowControl w:val="0"/>
        <w:rPr>
          <w:rtl/>
        </w:rPr>
      </w:pPr>
    </w:p>
    <w:p w:rsidR="00856704" w:rsidRPr="004E110B" w:rsidRDefault="00856704" w:rsidP="00856704">
      <w:pPr>
        <w:widowControl w:val="0"/>
        <w:bidi w:val="0"/>
        <w:spacing w:line="240" w:lineRule="auto"/>
        <w:jc w:val="left"/>
        <w:rPr>
          <w:rFonts w:ascii="Times New (W1)" w:hAnsi="Times New (W1)"/>
          <w:bCs/>
          <w:szCs w:val="28"/>
          <w:u w:val="single"/>
        </w:rPr>
      </w:pPr>
      <w:r w:rsidRPr="004E110B">
        <w:rPr>
          <w:rtl/>
        </w:rPr>
        <w:br w:type="page"/>
      </w:r>
    </w:p>
    <w:p w:rsidR="002A0B41" w:rsidRPr="004E110B" w:rsidRDefault="002A0B41" w:rsidP="00CC35D2">
      <w:pPr>
        <w:widowControl w:val="0"/>
        <w:bidi w:val="0"/>
        <w:spacing w:line="240" w:lineRule="auto"/>
        <w:jc w:val="left"/>
        <w:rPr>
          <w:rFonts w:ascii="Times New (W1)" w:hAnsi="Times New (W1)"/>
          <w:bCs/>
          <w:szCs w:val="28"/>
          <w:u w:val="single"/>
        </w:rPr>
      </w:pPr>
    </w:p>
    <w:p w:rsidR="00BD7A28" w:rsidRPr="004E110B" w:rsidRDefault="002A0B41" w:rsidP="00CC35D2">
      <w:pPr>
        <w:pStyle w:val="13"/>
        <w:keepNext w:val="0"/>
        <w:keepLines w:val="0"/>
        <w:widowControl w:val="0"/>
        <w:numPr>
          <w:ilvl w:val="0"/>
          <w:numId w:val="0"/>
        </w:numPr>
        <w:jc w:val="center"/>
        <w:rPr>
          <w:rtl/>
        </w:rPr>
      </w:pPr>
      <w:bookmarkStart w:id="465" w:name="נספח_לחוזה_פורטל_ספקים"/>
      <w:bookmarkStart w:id="466" w:name="_Toc521604099"/>
      <w:bookmarkStart w:id="467" w:name="_Toc524610710"/>
      <w:bookmarkStart w:id="468" w:name="_Toc20319806"/>
      <w:r w:rsidRPr="004E110B">
        <w:rPr>
          <w:rtl/>
        </w:rPr>
        <w:t>נספח ג'</w:t>
      </w:r>
      <w:r w:rsidR="009852F1" w:rsidRPr="004E110B">
        <w:rPr>
          <w:noProof/>
        </w:rPr>
        <w:fldChar w:fldCharType="begin"/>
      </w:r>
      <w:r w:rsidR="009852F1" w:rsidRPr="004E110B">
        <w:rPr>
          <w:noProof/>
        </w:rPr>
        <w:instrText xml:space="preserve"> SEQ NHHT \* MERGEFORMAT  \* MERGEFORMAT </w:instrText>
      </w:r>
      <w:r w:rsidR="009852F1" w:rsidRPr="004E110B">
        <w:rPr>
          <w:noProof/>
        </w:rPr>
        <w:fldChar w:fldCharType="separate"/>
      </w:r>
      <w:r w:rsidR="00E7523C">
        <w:rPr>
          <w:noProof/>
        </w:rPr>
        <w:t>7</w:t>
      </w:r>
      <w:r w:rsidR="009852F1" w:rsidRPr="004E110B">
        <w:rPr>
          <w:noProof/>
        </w:rPr>
        <w:fldChar w:fldCharType="end"/>
      </w:r>
      <w:r w:rsidRPr="004E110B">
        <w:rPr>
          <w:rtl/>
        </w:rPr>
        <w:t xml:space="preserve"> לחוזה ההתקשרות – </w:t>
      </w:r>
      <w:r w:rsidR="002D52AC" w:rsidRPr="004E110B">
        <w:rPr>
          <w:rtl/>
        </w:rPr>
        <w:t>התחייבות לעבודה בפורטל הספקים הממשלתי</w:t>
      </w:r>
      <w:bookmarkEnd w:id="465"/>
      <w:bookmarkEnd w:id="466"/>
      <w:bookmarkEnd w:id="467"/>
      <w:bookmarkEnd w:id="468"/>
    </w:p>
    <w:p w:rsidR="002D52AC" w:rsidRPr="004E110B" w:rsidRDefault="002D52AC" w:rsidP="00E44664">
      <w:pPr>
        <w:widowControl w:val="0"/>
        <w:numPr>
          <w:ilvl w:val="0"/>
          <w:numId w:val="24"/>
        </w:numPr>
        <w:spacing w:before="240"/>
        <w:rPr>
          <w:rtl/>
        </w:rPr>
      </w:pPr>
      <w:r w:rsidRPr="004E110B">
        <w:rPr>
          <w:rFonts w:hint="cs"/>
          <w:b/>
          <w:bCs/>
          <w:rtl/>
        </w:rPr>
        <w:t>מבוא וצרופות</w:t>
      </w:r>
    </w:p>
    <w:p w:rsidR="002D52AC" w:rsidRPr="004E110B" w:rsidRDefault="002D52AC" w:rsidP="00CC35D2">
      <w:pPr>
        <w:widowControl w:val="0"/>
        <w:rPr>
          <w:rtl/>
        </w:rPr>
      </w:pPr>
      <w:r w:rsidRPr="004E110B">
        <w:rPr>
          <w:rFonts w:hint="cs"/>
          <w:rtl/>
        </w:rPr>
        <w:t>המבוא לנספח זה וצרופותיו מהווים חלק בלתי נפרד מחוזה ההתקשרות.</w:t>
      </w:r>
    </w:p>
    <w:p w:rsidR="002D52AC" w:rsidRPr="004E110B" w:rsidRDefault="002D52AC" w:rsidP="00E44664">
      <w:pPr>
        <w:widowControl w:val="0"/>
        <w:numPr>
          <w:ilvl w:val="0"/>
          <w:numId w:val="24"/>
        </w:numPr>
        <w:spacing w:before="240"/>
        <w:rPr>
          <w:rtl/>
        </w:rPr>
      </w:pPr>
      <w:r w:rsidRPr="004E110B">
        <w:rPr>
          <w:rFonts w:hint="cs"/>
          <w:b/>
          <w:bCs/>
          <w:rtl/>
        </w:rPr>
        <w:t>פרשנות</w:t>
      </w:r>
      <w:r w:rsidRPr="004E110B">
        <w:rPr>
          <w:rFonts w:hint="cs"/>
          <w:b/>
          <w:bCs/>
          <w:rtl/>
        </w:rPr>
        <w:br/>
      </w:r>
      <w:r w:rsidRPr="004E110B">
        <w:rPr>
          <w:rFonts w:hint="cs"/>
          <w:rtl/>
        </w:rPr>
        <w:t>למונחים שלהלן תהא בנספח זה ובצרופתיו המשמעות הכתובה בצידם, זולת אם משתמעת מן ההקשר משמעות אחרת.</w:t>
      </w:r>
    </w:p>
    <w:p w:rsidR="002D52AC" w:rsidRPr="004E110B" w:rsidRDefault="002D52AC" w:rsidP="00E44664">
      <w:pPr>
        <w:widowControl w:val="0"/>
        <w:numPr>
          <w:ilvl w:val="1"/>
          <w:numId w:val="24"/>
        </w:numPr>
        <w:rPr>
          <w:rtl/>
        </w:rPr>
      </w:pPr>
      <w:r w:rsidRPr="004E110B">
        <w:rPr>
          <w:rFonts w:hint="cs"/>
          <w:b/>
          <w:bCs/>
          <w:rtl/>
        </w:rPr>
        <w:t>"פורטל ספקים ממשלתי"</w:t>
      </w:r>
      <w:r w:rsidRPr="004E110B">
        <w:rPr>
          <w:rFonts w:hint="cs"/>
          <w:rtl/>
        </w:rPr>
        <w:t xml:space="preserve"> – מערכת ממוחשבת להעברת הזמנות רכש מהמשרדים לספקים וקבלת דיווחי ביצוע וחשבוניות מהספקים לממשלה.</w:t>
      </w:r>
    </w:p>
    <w:p w:rsidR="002D52AC" w:rsidRPr="004E110B" w:rsidRDefault="002D52AC" w:rsidP="00E44664">
      <w:pPr>
        <w:widowControl w:val="0"/>
        <w:numPr>
          <w:ilvl w:val="1"/>
          <w:numId w:val="24"/>
        </w:numPr>
        <w:rPr>
          <w:rtl/>
        </w:rPr>
      </w:pPr>
      <w:r w:rsidRPr="004E110B">
        <w:rPr>
          <w:rFonts w:hint="cs"/>
          <w:b/>
          <w:bCs/>
          <w:rtl/>
        </w:rPr>
        <w:t>"משתמש"</w:t>
      </w:r>
      <w:r w:rsidRPr="004E110B">
        <w:rPr>
          <w:rFonts w:hint="cs"/>
          <w:rtl/>
        </w:rPr>
        <w:t xml:space="preserve"> – ספק (תאגיד או יחיד) שנרשם לש</w:t>
      </w:r>
      <w:r w:rsidR="00412A92" w:rsidRPr="004E110B">
        <w:rPr>
          <w:rFonts w:hint="cs"/>
          <w:rtl/>
        </w:rPr>
        <w:t>ימ</w:t>
      </w:r>
      <w:r w:rsidRPr="004E110B">
        <w:rPr>
          <w:rFonts w:hint="cs"/>
          <w:rtl/>
        </w:rPr>
        <w:t>וש בפורטל הספקים הממשלתי.</w:t>
      </w:r>
    </w:p>
    <w:p w:rsidR="002D52AC" w:rsidRPr="004E110B" w:rsidRDefault="002D52AC" w:rsidP="00E44664">
      <w:pPr>
        <w:widowControl w:val="0"/>
        <w:numPr>
          <w:ilvl w:val="1"/>
          <w:numId w:val="24"/>
        </w:numPr>
        <w:rPr>
          <w:rtl/>
        </w:rPr>
      </w:pPr>
      <w:r w:rsidRPr="004E110B">
        <w:rPr>
          <w:rFonts w:hint="cs"/>
          <w:b/>
          <w:bCs/>
          <w:rtl/>
        </w:rPr>
        <w:t>"נציג משתמש"</w:t>
      </w:r>
      <w:r w:rsidRPr="004E110B">
        <w:rPr>
          <w:rFonts w:hint="cs"/>
          <w:rtl/>
        </w:rPr>
        <w:t xml:space="preserve"> – כל אדם הפועל מטעם המשתמש בפורטל הספקים הממשלתי.</w:t>
      </w:r>
    </w:p>
    <w:p w:rsidR="002D52AC" w:rsidRPr="004E110B" w:rsidRDefault="002D52AC" w:rsidP="00E44664">
      <w:pPr>
        <w:widowControl w:val="0"/>
        <w:numPr>
          <w:ilvl w:val="1"/>
          <w:numId w:val="24"/>
        </w:numPr>
      </w:pPr>
      <w:r w:rsidRPr="004E110B">
        <w:rPr>
          <w:rFonts w:hint="cs"/>
          <w:b/>
          <w:bCs/>
          <w:rtl/>
        </w:rPr>
        <w:t>"תשתית מרכזית"</w:t>
      </w:r>
      <w:r w:rsidRPr="004E110B">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2D52AC" w:rsidRPr="004E110B" w:rsidRDefault="002D52AC" w:rsidP="00E44664">
      <w:pPr>
        <w:widowControl w:val="0"/>
        <w:numPr>
          <w:ilvl w:val="1"/>
          <w:numId w:val="24"/>
        </w:numPr>
      </w:pPr>
      <w:r w:rsidRPr="004E110B">
        <w:rPr>
          <w:rFonts w:hint="cs"/>
          <w:b/>
          <w:bCs/>
          <w:rtl/>
        </w:rPr>
        <w:t>"תשתית מקומית"</w:t>
      </w:r>
      <w:r w:rsidRPr="004E110B">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w:t>
      </w:r>
      <w:r w:rsidR="00412A92" w:rsidRPr="004E110B">
        <w:rPr>
          <w:rFonts w:hint="cs"/>
          <w:rtl/>
        </w:rPr>
        <w:t>ימ</w:t>
      </w:r>
      <w:r w:rsidRPr="004E110B">
        <w:rPr>
          <w:rFonts w:hint="cs"/>
          <w:rtl/>
        </w:rPr>
        <w:t>ה האלקטרונית בעמדות העבודה של נציגי המשתמש נכללים בהגדרת התשתית המקומית.</w:t>
      </w:r>
    </w:p>
    <w:p w:rsidR="002D52AC" w:rsidRPr="004E110B" w:rsidRDefault="002D52AC" w:rsidP="00E44664">
      <w:pPr>
        <w:widowControl w:val="0"/>
        <w:numPr>
          <w:ilvl w:val="1"/>
          <w:numId w:val="24"/>
        </w:numPr>
        <w:rPr>
          <w:rtl/>
        </w:rPr>
      </w:pPr>
      <w:r w:rsidRPr="004E110B">
        <w:rPr>
          <w:rFonts w:hint="cs"/>
          <w:b/>
          <w:bCs/>
          <w:rtl/>
        </w:rPr>
        <w:t>"מידע מותר"</w:t>
      </w:r>
      <w:r w:rsidRPr="004E110B">
        <w:rPr>
          <w:rFonts w:hint="cs"/>
          <w:rtl/>
        </w:rPr>
        <w:t xml:space="preserve"> – כל מידע המצוי בפורטל הספקים הממשלתי שהמשתמש מורשה לקבלו לצרכים הפנ</w:t>
      </w:r>
      <w:r w:rsidR="00412A92" w:rsidRPr="004E110B">
        <w:rPr>
          <w:rFonts w:hint="cs"/>
          <w:rtl/>
        </w:rPr>
        <w:t>ימ</w:t>
      </w:r>
      <w:r w:rsidRPr="004E110B">
        <w:rPr>
          <w:rFonts w:hint="cs"/>
          <w:rtl/>
        </w:rPr>
        <w:t>יים שלו.</w:t>
      </w:r>
    </w:p>
    <w:p w:rsidR="002D52AC" w:rsidRPr="004E110B" w:rsidRDefault="002D52AC" w:rsidP="00E44664">
      <w:pPr>
        <w:widowControl w:val="0"/>
        <w:numPr>
          <w:ilvl w:val="1"/>
          <w:numId w:val="24"/>
        </w:numPr>
        <w:rPr>
          <w:rtl/>
        </w:rPr>
      </w:pPr>
      <w:r w:rsidRPr="004E110B">
        <w:rPr>
          <w:rFonts w:hint="cs"/>
          <w:b/>
          <w:bCs/>
          <w:rtl/>
        </w:rPr>
        <w:t>"מידע אסור"</w:t>
      </w:r>
      <w:r w:rsidRPr="004E110B">
        <w:rPr>
          <w:rFonts w:hint="cs"/>
          <w:rtl/>
        </w:rPr>
        <w:t xml:space="preserve"> – מידע, ידיעות או נתונים מכל סוג שהוא ומכל צורה שהיא, המצויים בפורטל הספקים הממשלתי, למעט מידע מותר.</w:t>
      </w:r>
    </w:p>
    <w:p w:rsidR="002D52AC" w:rsidRPr="004E110B" w:rsidRDefault="002D52AC" w:rsidP="00E44664">
      <w:pPr>
        <w:widowControl w:val="0"/>
        <w:numPr>
          <w:ilvl w:val="1"/>
          <w:numId w:val="24"/>
        </w:numPr>
        <w:rPr>
          <w:rtl/>
        </w:rPr>
      </w:pPr>
      <w:r w:rsidRPr="004E110B">
        <w:rPr>
          <w:rFonts w:hint="cs"/>
          <w:b/>
          <w:bCs/>
          <w:rtl/>
        </w:rPr>
        <w:t>"גורם מאשר"</w:t>
      </w:r>
      <w:r w:rsidRPr="004E110B">
        <w:rPr>
          <w:rFonts w:hint="cs"/>
          <w:rtl/>
        </w:rPr>
        <w:t xml:space="preserve"> – כהגדרתו בחוק חת</w:t>
      </w:r>
      <w:r w:rsidR="00412A92" w:rsidRPr="004E110B">
        <w:rPr>
          <w:rFonts w:hint="cs"/>
          <w:rtl/>
        </w:rPr>
        <w:t>ימ</w:t>
      </w:r>
      <w:r w:rsidRPr="004E110B">
        <w:rPr>
          <w:rFonts w:hint="cs"/>
          <w:rtl/>
        </w:rPr>
        <w:t>ה אלקטרונית, התשס"א-2001.</w:t>
      </w:r>
    </w:p>
    <w:p w:rsidR="002D52AC" w:rsidRPr="004E110B" w:rsidRDefault="002D52AC" w:rsidP="00E44664">
      <w:pPr>
        <w:widowControl w:val="0"/>
        <w:numPr>
          <w:ilvl w:val="1"/>
          <w:numId w:val="24"/>
        </w:numPr>
        <w:rPr>
          <w:rtl/>
        </w:rPr>
      </w:pPr>
      <w:r w:rsidRPr="004E110B">
        <w:rPr>
          <w:rFonts w:hint="cs"/>
          <w:b/>
          <w:bCs/>
          <w:rtl/>
        </w:rPr>
        <w:t>"חת</w:t>
      </w:r>
      <w:r w:rsidR="00412A92" w:rsidRPr="004E110B">
        <w:rPr>
          <w:rFonts w:hint="cs"/>
          <w:b/>
          <w:bCs/>
          <w:rtl/>
        </w:rPr>
        <w:t>ימ</w:t>
      </w:r>
      <w:r w:rsidRPr="004E110B">
        <w:rPr>
          <w:rFonts w:hint="cs"/>
          <w:b/>
          <w:bCs/>
          <w:rtl/>
        </w:rPr>
        <w:t>ה אלקטרונית מאושרת"</w:t>
      </w:r>
      <w:r w:rsidRPr="004E110B">
        <w:rPr>
          <w:rFonts w:hint="cs"/>
          <w:rtl/>
        </w:rPr>
        <w:t xml:space="preserve"> – כהגדרתה בחוק חת</w:t>
      </w:r>
      <w:r w:rsidR="00412A92" w:rsidRPr="004E110B">
        <w:rPr>
          <w:rFonts w:hint="cs"/>
          <w:rtl/>
        </w:rPr>
        <w:t>ימ</w:t>
      </w:r>
      <w:r w:rsidRPr="004E110B">
        <w:rPr>
          <w:rFonts w:hint="cs"/>
          <w:rtl/>
        </w:rPr>
        <w:t>ה אלקטרונית, התשס"א-2001.</w:t>
      </w:r>
    </w:p>
    <w:p w:rsidR="002D52AC" w:rsidRPr="004E110B" w:rsidRDefault="002D52AC" w:rsidP="00E44664">
      <w:pPr>
        <w:widowControl w:val="0"/>
        <w:numPr>
          <w:ilvl w:val="1"/>
          <w:numId w:val="24"/>
        </w:numPr>
        <w:rPr>
          <w:rtl/>
        </w:rPr>
      </w:pPr>
      <w:r w:rsidRPr="004E110B">
        <w:rPr>
          <w:rFonts w:hint="cs"/>
          <w:b/>
          <w:bCs/>
          <w:rtl/>
        </w:rPr>
        <w:t>"המשרדים"</w:t>
      </w:r>
      <w:r w:rsidRPr="004E110B">
        <w:rPr>
          <w:rFonts w:hint="cs"/>
          <w:rtl/>
        </w:rPr>
        <w:t xml:space="preserve"> – משרדי הממשלה.</w:t>
      </w:r>
    </w:p>
    <w:p w:rsidR="002D52AC" w:rsidRPr="004E110B" w:rsidRDefault="002D52AC" w:rsidP="00E44664">
      <w:pPr>
        <w:widowControl w:val="0"/>
        <w:numPr>
          <w:ilvl w:val="1"/>
          <w:numId w:val="24"/>
        </w:numPr>
      </w:pPr>
      <w:r w:rsidRPr="004E110B">
        <w:rPr>
          <w:rFonts w:hint="cs"/>
          <w:rtl/>
        </w:rPr>
        <w:t>"</w:t>
      </w:r>
      <w:r w:rsidRPr="004E110B">
        <w:rPr>
          <w:rFonts w:hint="eastAsia"/>
          <w:b/>
          <w:bCs/>
          <w:rtl/>
        </w:rPr>
        <w:t>הממשלה</w:t>
      </w:r>
      <w:r w:rsidRPr="004E110B">
        <w:rPr>
          <w:rtl/>
        </w:rPr>
        <w:t xml:space="preserve">" </w:t>
      </w:r>
      <w:r w:rsidRPr="004E110B">
        <w:rPr>
          <w:rFonts w:hint="eastAsia"/>
          <w:rtl/>
        </w:rPr>
        <w:t>–</w:t>
      </w:r>
      <w:r w:rsidRPr="004E110B">
        <w:rPr>
          <w:rtl/>
        </w:rPr>
        <w:t xml:space="preserve"> </w:t>
      </w:r>
      <w:r w:rsidRPr="004E110B">
        <w:rPr>
          <w:rFonts w:hint="eastAsia"/>
          <w:rtl/>
        </w:rPr>
        <w:t>משרד</w:t>
      </w:r>
      <w:r w:rsidRPr="004E110B">
        <w:rPr>
          <w:rtl/>
        </w:rPr>
        <w:t xml:space="preserve"> </w:t>
      </w:r>
      <w:r w:rsidRPr="004E110B">
        <w:rPr>
          <w:rFonts w:hint="eastAsia"/>
          <w:rtl/>
        </w:rPr>
        <w:t>האוצר</w:t>
      </w:r>
      <w:r w:rsidRPr="004E110B">
        <w:rPr>
          <w:rtl/>
        </w:rPr>
        <w:t xml:space="preserve">, </w:t>
      </w:r>
      <w:r w:rsidRPr="004E110B">
        <w:rPr>
          <w:rFonts w:hint="eastAsia"/>
          <w:rtl/>
        </w:rPr>
        <w:t>חטיבת</w:t>
      </w:r>
      <w:r w:rsidRPr="004E110B">
        <w:rPr>
          <w:rtl/>
        </w:rPr>
        <w:t xml:space="preserve"> </w:t>
      </w:r>
      <w:r w:rsidRPr="004E110B">
        <w:rPr>
          <w:rFonts w:hint="eastAsia"/>
          <w:rtl/>
        </w:rPr>
        <w:t>נכסים</w:t>
      </w:r>
      <w:r w:rsidRPr="004E110B">
        <w:rPr>
          <w:rtl/>
        </w:rPr>
        <w:t xml:space="preserve">, </w:t>
      </w:r>
      <w:r w:rsidRPr="004E110B">
        <w:rPr>
          <w:rFonts w:hint="eastAsia"/>
          <w:rtl/>
        </w:rPr>
        <w:t>רכש</w:t>
      </w:r>
      <w:r w:rsidRPr="004E110B">
        <w:rPr>
          <w:rtl/>
        </w:rPr>
        <w:t xml:space="preserve"> </w:t>
      </w:r>
      <w:r w:rsidRPr="004E110B">
        <w:rPr>
          <w:rFonts w:hint="eastAsia"/>
          <w:rtl/>
        </w:rPr>
        <w:t>ולוגיסטיקה</w:t>
      </w:r>
      <w:r w:rsidRPr="004E110B">
        <w:rPr>
          <w:rtl/>
        </w:rPr>
        <w:t xml:space="preserve">, </w:t>
      </w:r>
      <w:r w:rsidRPr="004E110B">
        <w:rPr>
          <w:rFonts w:hint="eastAsia"/>
          <w:rtl/>
        </w:rPr>
        <w:t>רח</w:t>
      </w:r>
      <w:r w:rsidRPr="004E110B">
        <w:rPr>
          <w:rtl/>
        </w:rPr>
        <w:t xml:space="preserve">' </w:t>
      </w:r>
      <w:r w:rsidRPr="004E110B">
        <w:rPr>
          <w:rFonts w:hint="eastAsia"/>
          <w:rtl/>
        </w:rPr>
        <w:t>קפלן</w:t>
      </w:r>
      <w:r w:rsidRPr="004E110B">
        <w:rPr>
          <w:rtl/>
        </w:rPr>
        <w:t xml:space="preserve"> 1, </w:t>
      </w:r>
      <w:r w:rsidRPr="004E110B">
        <w:rPr>
          <w:rFonts w:hint="eastAsia"/>
          <w:rtl/>
        </w:rPr>
        <w:t>ירושלים</w:t>
      </w:r>
      <w:r w:rsidRPr="004E110B">
        <w:rPr>
          <w:rFonts w:hint="cs"/>
          <w:rtl/>
        </w:rPr>
        <w:t xml:space="preserve">. </w:t>
      </w:r>
    </w:p>
    <w:p w:rsidR="002D52AC" w:rsidRPr="004E110B" w:rsidRDefault="002D52AC" w:rsidP="00E44664">
      <w:pPr>
        <w:widowControl w:val="0"/>
        <w:numPr>
          <w:ilvl w:val="1"/>
          <w:numId w:val="24"/>
        </w:numPr>
        <w:rPr>
          <w:rtl/>
        </w:rPr>
      </w:pPr>
      <w:r w:rsidRPr="004E110B">
        <w:rPr>
          <w:rFonts w:hint="cs"/>
          <w:b/>
          <w:bCs/>
          <w:rtl/>
        </w:rPr>
        <w:t>"חברה מנהלת"</w:t>
      </w:r>
      <w:r w:rsidRPr="004E110B">
        <w:rPr>
          <w:rFonts w:hint="cs"/>
          <w:rtl/>
        </w:rPr>
        <w:t xml:space="preserve"> – גוף הפועל מטעמה של הממשלה האחראי לקשר עם הספקים העושים ש</w:t>
      </w:r>
      <w:r w:rsidR="00412A92" w:rsidRPr="004E110B">
        <w:rPr>
          <w:rFonts w:hint="cs"/>
          <w:rtl/>
        </w:rPr>
        <w:t>ימ</w:t>
      </w:r>
      <w:r w:rsidRPr="004E110B">
        <w:rPr>
          <w:rFonts w:hint="cs"/>
          <w:rtl/>
        </w:rPr>
        <w:t>וש בפורטל, כפי שיפורט בנספח זה.</w:t>
      </w:r>
    </w:p>
    <w:p w:rsidR="002D52AC" w:rsidRPr="004E110B" w:rsidRDefault="002D52AC" w:rsidP="00E44664">
      <w:pPr>
        <w:widowControl w:val="0"/>
        <w:numPr>
          <w:ilvl w:val="0"/>
          <w:numId w:val="24"/>
        </w:numPr>
        <w:tabs>
          <w:tab w:val="num" w:pos="970"/>
        </w:tabs>
        <w:spacing w:before="240"/>
        <w:rPr>
          <w:b/>
          <w:bCs/>
          <w:rtl/>
        </w:rPr>
      </w:pPr>
      <w:r w:rsidRPr="004E110B">
        <w:rPr>
          <w:rFonts w:hint="cs"/>
          <w:b/>
          <w:bCs/>
          <w:rtl/>
        </w:rPr>
        <w:t>פונקציונליות פורטל הספקים</w:t>
      </w:r>
    </w:p>
    <w:p w:rsidR="002D52AC" w:rsidRPr="004E110B" w:rsidRDefault="002D52AC" w:rsidP="00E44664">
      <w:pPr>
        <w:widowControl w:val="0"/>
        <w:numPr>
          <w:ilvl w:val="1"/>
          <w:numId w:val="24"/>
        </w:numPr>
        <w:tabs>
          <w:tab w:val="num" w:pos="970"/>
        </w:tabs>
      </w:pPr>
      <w:r w:rsidRPr="004E110B">
        <w:rPr>
          <w:rFonts w:hint="cs"/>
          <w:rtl/>
        </w:rPr>
        <w:t>באמצעות פורטל הספקים הממשלתי ניתן יהיה לבצע את הפעולות להלן:</w:t>
      </w:r>
    </w:p>
    <w:p w:rsidR="002D52AC" w:rsidRPr="004E110B" w:rsidRDefault="002D52AC" w:rsidP="00E44664">
      <w:pPr>
        <w:widowControl w:val="0"/>
        <w:numPr>
          <w:ilvl w:val="2"/>
          <w:numId w:val="24"/>
        </w:numPr>
      </w:pPr>
      <w:r w:rsidRPr="004E110B">
        <w:rPr>
          <w:rFonts w:hint="cs"/>
          <w:rtl/>
        </w:rPr>
        <w:t>לצפות בהזמנות הרכש הנשלחות</w:t>
      </w:r>
      <w:r w:rsidR="0052516B" w:rsidRPr="004E110B">
        <w:rPr>
          <w:rFonts w:hint="cs"/>
          <w:rtl/>
        </w:rPr>
        <w:t xml:space="preserve"> על ידי </w:t>
      </w:r>
      <w:r w:rsidRPr="004E110B">
        <w:rPr>
          <w:rFonts w:hint="cs"/>
          <w:rtl/>
        </w:rPr>
        <w:t>המשרדים העושים ש</w:t>
      </w:r>
      <w:r w:rsidR="00412A92" w:rsidRPr="004E110B">
        <w:rPr>
          <w:rFonts w:hint="cs"/>
          <w:rtl/>
        </w:rPr>
        <w:t>ימ</w:t>
      </w:r>
      <w:r w:rsidRPr="004E110B">
        <w:rPr>
          <w:rFonts w:hint="cs"/>
          <w:rtl/>
        </w:rPr>
        <w:t>וש בפורטל לספק ולהדפיס אותן אם המשרד צירף להזמנה את פלט ההזמנה להדפסה.</w:t>
      </w:r>
    </w:p>
    <w:p w:rsidR="002D52AC" w:rsidRPr="004E110B" w:rsidRDefault="002D52AC" w:rsidP="00E44664">
      <w:pPr>
        <w:widowControl w:val="0"/>
        <w:numPr>
          <w:ilvl w:val="2"/>
          <w:numId w:val="24"/>
        </w:numPr>
      </w:pPr>
      <w:r w:rsidRPr="004E110B">
        <w:rPr>
          <w:rFonts w:hint="cs"/>
          <w:rtl/>
        </w:rPr>
        <w:t>להגיש דיווחי ביצוע.</w:t>
      </w:r>
    </w:p>
    <w:p w:rsidR="002D52AC" w:rsidRPr="004E110B" w:rsidRDefault="002D52AC" w:rsidP="00E44664">
      <w:pPr>
        <w:widowControl w:val="0"/>
        <w:numPr>
          <w:ilvl w:val="2"/>
          <w:numId w:val="24"/>
        </w:numPr>
      </w:pPr>
      <w:r w:rsidRPr="004E110B">
        <w:rPr>
          <w:rFonts w:hint="cs"/>
          <w:rtl/>
        </w:rPr>
        <w:t>להגיש חשבוניות חתומות אלקטרונית אשר יהוו חשבונית מקור וזאת במקום הגשת חשבוניות פיסיות.</w:t>
      </w:r>
    </w:p>
    <w:p w:rsidR="002D52AC" w:rsidRPr="004E110B" w:rsidRDefault="002D52AC" w:rsidP="00E44664">
      <w:pPr>
        <w:widowControl w:val="0"/>
        <w:numPr>
          <w:ilvl w:val="2"/>
          <w:numId w:val="24"/>
        </w:numPr>
      </w:pPr>
      <w:r w:rsidRPr="004E110B">
        <w:rPr>
          <w:rFonts w:hint="cs"/>
          <w:rtl/>
        </w:rPr>
        <w:lastRenderedPageBreak/>
        <w:t>לצפות בסטטוס אישור המסמכים שהוגשו ותקינותם</w:t>
      </w:r>
      <w:r w:rsidR="0052516B" w:rsidRPr="004E110B">
        <w:rPr>
          <w:rFonts w:hint="cs"/>
          <w:rtl/>
        </w:rPr>
        <w:t xml:space="preserve"> על ידי </w:t>
      </w:r>
      <w:r w:rsidRPr="004E110B">
        <w:rPr>
          <w:rFonts w:hint="cs"/>
          <w:rtl/>
        </w:rPr>
        <w:t>המשרדים.</w:t>
      </w:r>
    </w:p>
    <w:p w:rsidR="002D52AC" w:rsidRPr="004E110B" w:rsidRDefault="002D52AC" w:rsidP="00E44664">
      <w:pPr>
        <w:widowControl w:val="0"/>
        <w:numPr>
          <w:ilvl w:val="0"/>
          <w:numId w:val="24"/>
        </w:numPr>
        <w:tabs>
          <w:tab w:val="num" w:pos="970"/>
        </w:tabs>
        <w:spacing w:before="240"/>
        <w:rPr>
          <w:b/>
          <w:bCs/>
          <w:rtl/>
        </w:rPr>
      </w:pPr>
      <w:r w:rsidRPr="004E110B">
        <w:rPr>
          <w:rFonts w:hint="cs"/>
          <w:b/>
          <w:bCs/>
          <w:rtl/>
        </w:rPr>
        <w:t>עמידה בהנחיות רשות המיסים</w:t>
      </w:r>
    </w:p>
    <w:p w:rsidR="002D52AC" w:rsidRPr="004E110B" w:rsidRDefault="002D52AC" w:rsidP="00E44664">
      <w:pPr>
        <w:widowControl w:val="0"/>
        <w:numPr>
          <w:ilvl w:val="1"/>
          <w:numId w:val="24"/>
        </w:numPr>
      </w:pPr>
      <w:r w:rsidRPr="004E110B">
        <w:rPr>
          <w:rFonts w:hint="cs"/>
          <w:rtl/>
        </w:rPr>
        <w:t>הש</w:t>
      </w:r>
      <w:r w:rsidR="00412A92" w:rsidRPr="004E110B">
        <w:rPr>
          <w:rFonts w:hint="cs"/>
          <w:rtl/>
        </w:rPr>
        <w:t>ימ</w:t>
      </w:r>
      <w:r w:rsidRPr="004E110B">
        <w:rPr>
          <w:rFonts w:hint="cs"/>
          <w:rtl/>
        </w:rPr>
        <w:t>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w:t>
      </w:r>
      <w:r w:rsidR="00412A92" w:rsidRPr="004E110B">
        <w:rPr>
          <w:rFonts w:hint="cs"/>
          <w:rtl/>
        </w:rPr>
        <w:t>ימ</w:t>
      </w:r>
      <w:r w:rsidRPr="004E110B">
        <w:rPr>
          <w:rFonts w:hint="cs"/>
          <w:rtl/>
        </w:rPr>
        <w:t>וש בפורטל הספקים הממשלתי יידרש לעמוד גם בתנאי סעיף 18ב להוראות – "כללים למשלוח מסמכים ממוחשבים".</w:t>
      </w:r>
    </w:p>
    <w:p w:rsidR="002D52AC" w:rsidRPr="004E110B" w:rsidRDefault="002D52AC" w:rsidP="00E44664">
      <w:pPr>
        <w:widowControl w:val="0"/>
        <w:numPr>
          <w:ilvl w:val="1"/>
          <w:numId w:val="24"/>
        </w:numPr>
      </w:pPr>
      <w:r w:rsidRPr="004E110B">
        <w:rPr>
          <w:rFonts w:hint="cs"/>
          <w:rtl/>
        </w:rPr>
        <w:t>פורטל הספקים הממשלתי וכללי הש</w:t>
      </w:r>
      <w:r w:rsidR="00412A92" w:rsidRPr="004E110B">
        <w:rPr>
          <w:rFonts w:hint="cs"/>
          <w:rtl/>
        </w:rPr>
        <w:t>ימ</w:t>
      </w:r>
      <w:r w:rsidRPr="004E110B">
        <w:rPr>
          <w:rFonts w:hint="cs"/>
          <w:rtl/>
        </w:rPr>
        <w:t>וש בו יתעדכנו מעת לעת בהתאם להנחיות והוראות רשות המיסים ועל המשתמש יהיה להתאים את עבודתו להנחיות והוראות כאמור.</w:t>
      </w:r>
    </w:p>
    <w:p w:rsidR="002D52AC" w:rsidRPr="004E110B" w:rsidRDefault="002D52AC" w:rsidP="00E44664">
      <w:pPr>
        <w:widowControl w:val="0"/>
        <w:numPr>
          <w:ilvl w:val="1"/>
          <w:numId w:val="24"/>
        </w:numPr>
      </w:pPr>
      <w:r w:rsidRPr="004E110B">
        <w:rPr>
          <w:rFonts w:hint="cs"/>
          <w:rtl/>
        </w:rPr>
        <w:t>חת</w:t>
      </w:r>
      <w:r w:rsidR="00412A92" w:rsidRPr="004E110B">
        <w:rPr>
          <w:rFonts w:hint="cs"/>
          <w:rtl/>
        </w:rPr>
        <w:t>ימ</w:t>
      </w:r>
      <w:r w:rsidRPr="004E110B">
        <w:rPr>
          <w:rFonts w:hint="cs"/>
          <w:rtl/>
        </w:rPr>
        <w:t xml:space="preserve">ת המשרדים על נספח זה מהווה את הסכמתה לפי סעיף 18ב להוראות לניהול ספרים, לקבל מאת הספק מסמכים ממוחשבים. </w:t>
      </w:r>
    </w:p>
    <w:p w:rsidR="002D52AC" w:rsidRPr="004E110B" w:rsidRDefault="002D52AC" w:rsidP="00E44664">
      <w:pPr>
        <w:widowControl w:val="0"/>
        <w:numPr>
          <w:ilvl w:val="0"/>
          <w:numId w:val="24"/>
        </w:numPr>
        <w:tabs>
          <w:tab w:val="num" w:pos="970"/>
        </w:tabs>
        <w:spacing w:before="240"/>
        <w:rPr>
          <w:b/>
          <w:bCs/>
        </w:rPr>
      </w:pPr>
      <w:r w:rsidRPr="004E110B">
        <w:rPr>
          <w:rFonts w:hint="cs"/>
          <w:b/>
          <w:bCs/>
          <w:rtl/>
        </w:rPr>
        <w:t>הגבלת אחריות</w:t>
      </w:r>
    </w:p>
    <w:p w:rsidR="002D52AC" w:rsidRPr="004E110B" w:rsidRDefault="002D52AC" w:rsidP="00E44664">
      <w:pPr>
        <w:widowControl w:val="0"/>
        <w:numPr>
          <w:ilvl w:val="1"/>
          <w:numId w:val="24"/>
        </w:numPr>
      </w:pPr>
      <w:r w:rsidRPr="004E110B">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D52AC" w:rsidRPr="004E110B" w:rsidRDefault="002D52AC" w:rsidP="00E44664">
      <w:pPr>
        <w:widowControl w:val="0"/>
        <w:numPr>
          <w:ilvl w:val="1"/>
          <w:numId w:val="24"/>
        </w:numPr>
      </w:pPr>
      <w:r w:rsidRPr="004E110B">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2D52AC" w:rsidRPr="004E110B" w:rsidRDefault="002D52AC" w:rsidP="00E44664">
      <w:pPr>
        <w:widowControl w:val="0"/>
        <w:numPr>
          <w:ilvl w:val="1"/>
          <w:numId w:val="24"/>
        </w:numPr>
      </w:pPr>
      <w:r w:rsidRPr="004E110B">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2D52AC" w:rsidRPr="004E110B" w:rsidRDefault="002D52AC" w:rsidP="00E44664">
      <w:pPr>
        <w:widowControl w:val="0"/>
        <w:numPr>
          <w:ilvl w:val="1"/>
          <w:numId w:val="24"/>
        </w:numPr>
        <w:rPr>
          <w:rtl/>
        </w:rPr>
      </w:pPr>
      <w:r w:rsidRPr="004E110B">
        <w:rPr>
          <w:rFonts w:hint="cs"/>
          <w:rtl/>
        </w:rPr>
        <w:t>המשתמש מוותר בזאת על כל דרישה, תביעה או טענה כלפי הממשלה, המשרדים או מי מטעמם על כל נזק ישיר או עקיף או הפסד כלשהו הנובעים מש</w:t>
      </w:r>
      <w:r w:rsidR="00412A92" w:rsidRPr="004E110B">
        <w:rPr>
          <w:rFonts w:hint="cs"/>
          <w:rtl/>
        </w:rPr>
        <w:t>ימ</w:t>
      </w:r>
      <w:r w:rsidRPr="004E110B">
        <w:rPr>
          <w:rFonts w:hint="cs"/>
          <w:rtl/>
        </w:rPr>
        <w:t>ושו בפורטל הספקים הממשלתי ו/או מאי-נכונות המידע בפורטל הספקים הממשלתי.</w:t>
      </w:r>
    </w:p>
    <w:p w:rsidR="002D52AC" w:rsidRPr="004E110B" w:rsidRDefault="002D52AC" w:rsidP="00E44664">
      <w:pPr>
        <w:widowControl w:val="0"/>
        <w:numPr>
          <w:ilvl w:val="1"/>
          <w:numId w:val="24"/>
        </w:numPr>
      </w:pPr>
      <w:r w:rsidRPr="004E110B">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2D52AC" w:rsidRPr="004E110B" w:rsidRDefault="002D52AC" w:rsidP="00E44664">
      <w:pPr>
        <w:widowControl w:val="0"/>
        <w:numPr>
          <w:ilvl w:val="0"/>
          <w:numId w:val="24"/>
        </w:numPr>
        <w:tabs>
          <w:tab w:val="num" w:pos="970"/>
        </w:tabs>
        <w:spacing w:before="240"/>
        <w:rPr>
          <w:b/>
          <w:bCs/>
          <w:rtl/>
        </w:rPr>
      </w:pPr>
      <w:r w:rsidRPr="004E110B">
        <w:rPr>
          <w:rFonts w:hint="cs"/>
          <w:b/>
          <w:bCs/>
          <w:rtl/>
        </w:rPr>
        <w:t>תשתית מקומית</w:t>
      </w:r>
    </w:p>
    <w:p w:rsidR="002D52AC" w:rsidRPr="004E110B" w:rsidRDefault="002D52AC" w:rsidP="00E44664">
      <w:pPr>
        <w:widowControl w:val="0"/>
        <w:numPr>
          <w:ilvl w:val="1"/>
          <w:numId w:val="24"/>
        </w:numPr>
      </w:pPr>
      <w:r w:rsidRPr="004E110B">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2D52AC" w:rsidRPr="004E110B" w:rsidRDefault="002D52AC" w:rsidP="00E44664">
      <w:pPr>
        <w:widowControl w:val="0"/>
        <w:numPr>
          <w:ilvl w:val="1"/>
          <w:numId w:val="24"/>
        </w:numPr>
      </w:pPr>
      <w:r w:rsidRPr="004E110B">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2D52AC" w:rsidRPr="004E110B" w:rsidRDefault="002D52AC" w:rsidP="00E44664">
      <w:pPr>
        <w:widowControl w:val="0"/>
        <w:numPr>
          <w:ilvl w:val="1"/>
          <w:numId w:val="24"/>
        </w:numPr>
        <w:ind w:left="1418" w:hanging="709"/>
      </w:pPr>
      <w:r w:rsidRPr="004E110B">
        <w:rPr>
          <w:rFonts w:hint="cs"/>
          <w:rtl/>
        </w:rPr>
        <w:t xml:space="preserve">המשתמש מוותר בזאת על כל דרישה, תביעה או טענה כלפי הממשלה, המשרדים או מי מטעמם </w:t>
      </w:r>
      <w:r w:rsidRPr="004E110B">
        <w:rPr>
          <w:rFonts w:hint="cs"/>
          <w:rtl/>
        </w:rPr>
        <w:lastRenderedPageBreak/>
        <w:t>על כל נזק ישיר או עקיף או הפסד כלשהו הנובעים מאי תקינות התשתית המקומית.</w:t>
      </w:r>
    </w:p>
    <w:p w:rsidR="002D52AC" w:rsidRPr="004E110B" w:rsidRDefault="002D52AC" w:rsidP="00E44664">
      <w:pPr>
        <w:widowControl w:val="0"/>
        <w:numPr>
          <w:ilvl w:val="1"/>
          <w:numId w:val="24"/>
        </w:numPr>
        <w:ind w:left="1418" w:hanging="709"/>
      </w:pPr>
      <w:r w:rsidRPr="004E110B">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2D52AC" w:rsidRPr="004E110B" w:rsidRDefault="002D52AC" w:rsidP="00E44664">
      <w:pPr>
        <w:widowControl w:val="0"/>
        <w:numPr>
          <w:ilvl w:val="0"/>
          <w:numId w:val="24"/>
        </w:numPr>
        <w:tabs>
          <w:tab w:val="num" w:pos="970"/>
        </w:tabs>
        <w:spacing w:before="240"/>
        <w:rPr>
          <w:b/>
          <w:bCs/>
          <w:rtl/>
        </w:rPr>
      </w:pPr>
      <w:r w:rsidRPr="004E110B">
        <w:rPr>
          <w:rFonts w:hint="cs"/>
          <w:b/>
          <w:bCs/>
          <w:rtl/>
        </w:rPr>
        <w:t>ש</w:t>
      </w:r>
      <w:r w:rsidR="00412A92" w:rsidRPr="004E110B">
        <w:rPr>
          <w:rFonts w:hint="cs"/>
          <w:b/>
          <w:bCs/>
          <w:rtl/>
        </w:rPr>
        <w:t>ימ</w:t>
      </w:r>
      <w:r w:rsidRPr="004E110B">
        <w:rPr>
          <w:rFonts w:hint="cs"/>
          <w:b/>
          <w:bCs/>
          <w:rtl/>
        </w:rPr>
        <w:t>וש בכרטיס חכם</w:t>
      </w:r>
    </w:p>
    <w:p w:rsidR="002D52AC" w:rsidRPr="004E110B" w:rsidRDefault="002D52AC" w:rsidP="00E44664">
      <w:pPr>
        <w:widowControl w:val="0"/>
        <w:numPr>
          <w:ilvl w:val="1"/>
          <w:numId w:val="24"/>
        </w:numPr>
        <w:rPr>
          <w:rtl/>
        </w:rPr>
      </w:pPr>
      <w:r w:rsidRPr="004E110B">
        <w:rPr>
          <w:rFonts w:hint="cs"/>
          <w:rtl/>
        </w:rPr>
        <w:t>הגישה לפורטל הספקים הממשלתי וחת</w:t>
      </w:r>
      <w:r w:rsidR="00412A92" w:rsidRPr="004E110B">
        <w:rPr>
          <w:rFonts w:hint="cs"/>
          <w:rtl/>
        </w:rPr>
        <w:t>ימ</w:t>
      </w:r>
      <w:r w:rsidRPr="004E110B">
        <w:rPr>
          <w:rFonts w:hint="cs"/>
          <w:rtl/>
        </w:rPr>
        <w:t>ה אלקטרונית על חשבוניות יתאפשרו באמצעות תעודות אלקטרוניות מאושרות המונפקות על-ידי גורם מאשר בהתאם לחוק חת</w:t>
      </w:r>
      <w:r w:rsidR="00412A92" w:rsidRPr="004E110B">
        <w:rPr>
          <w:rFonts w:hint="cs"/>
          <w:rtl/>
        </w:rPr>
        <w:t>ימ</w:t>
      </w:r>
      <w:r w:rsidRPr="004E110B">
        <w:rPr>
          <w:rFonts w:hint="cs"/>
          <w:rtl/>
        </w:rPr>
        <w:t>ה אלקטרונית</w:t>
      </w:r>
      <w:r w:rsidR="006F3473" w:rsidRPr="004E110B">
        <w:rPr>
          <w:rFonts w:hint="cs"/>
          <w:rtl/>
        </w:rPr>
        <w:t xml:space="preserve">, </w:t>
      </w:r>
      <w:r w:rsidRPr="004E110B">
        <w:rPr>
          <w:rFonts w:hint="cs"/>
          <w:rtl/>
        </w:rPr>
        <w:t>התשס"א – 2001, התעודות מאוחסנות על גבי "כרטיס חכם" או "</w:t>
      </w:r>
      <w:r w:rsidRPr="004E110B">
        <w:rPr>
          <w:rFonts w:hint="cs"/>
        </w:rPr>
        <w:t xml:space="preserve"> </w:t>
      </w:r>
      <w:r w:rsidRPr="004E110B">
        <w:t>TOKEN</w:t>
      </w:r>
      <w:r w:rsidRPr="004E110B">
        <w:rPr>
          <w:rFonts w:hint="cs"/>
          <w:rtl/>
        </w:rPr>
        <w:t>".</w:t>
      </w:r>
    </w:p>
    <w:p w:rsidR="002D52AC" w:rsidRPr="004E110B" w:rsidRDefault="002D52AC" w:rsidP="00E44664">
      <w:pPr>
        <w:widowControl w:val="0"/>
        <w:numPr>
          <w:ilvl w:val="1"/>
          <w:numId w:val="24"/>
        </w:numPr>
      </w:pPr>
      <w:r w:rsidRPr="004E110B">
        <w:rPr>
          <w:rFonts w:hint="cs"/>
          <w:rtl/>
        </w:rPr>
        <w:t>עלות הנפקת התעודה האלקטרונית, עלות חידושה התקופתי וכל העלויות הנלוות, כגון קורא כרטיסים, יחולו על המשתמש.</w:t>
      </w:r>
    </w:p>
    <w:p w:rsidR="002D52AC" w:rsidRPr="004E110B" w:rsidRDefault="002D52AC" w:rsidP="00E44664">
      <w:pPr>
        <w:widowControl w:val="0"/>
        <w:numPr>
          <w:ilvl w:val="1"/>
          <w:numId w:val="24"/>
        </w:numPr>
      </w:pPr>
      <w:r w:rsidRPr="004E110B">
        <w:rPr>
          <w:rFonts w:hint="cs"/>
          <w:rtl/>
        </w:rPr>
        <w:t xml:space="preserve">הכרטיס החכם (להלן הכרטיס) הינו אישי לנציג משתמש מסוים ואינו ניתן להעברה. </w:t>
      </w:r>
    </w:p>
    <w:p w:rsidR="002D52AC" w:rsidRPr="004E110B" w:rsidRDefault="002D52AC" w:rsidP="00E44664">
      <w:pPr>
        <w:widowControl w:val="0"/>
        <w:numPr>
          <w:ilvl w:val="1"/>
          <w:numId w:val="24"/>
        </w:numPr>
      </w:pPr>
      <w:r w:rsidRPr="004E110B">
        <w:rPr>
          <w:rFonts w:hint="cs"/>
          <w:rtl/>
        </w:rPr>
        <w:t>התוקף של כרטיס החכם הינו לתקופה מוגבלת, ולכן משתמשים יהיו חייבים לחדש את הכרטיס (בתשלום) אחת לתקופה (כ</w:t>
      </w:r>
      <w:r w:rsidR="00F80618" w:rsidRPr="004E110B">
        <w:rPr>
          <w:rFonts w:hint="cs"/>
          <w:rtl/>
        </w:rPr>
        <w:t>יום</w:t>
      </w:r>
      <w:r w:rsidRPr="004E110B">
        <w:rPr>
          <w:rFonts w:hint="cs"/>
          <w:rtl/>
        </w:rPr>
        <w:t>, אחת לשנתיים או אחת לארבע שנים).</w:t>
      </w:r>
    </w:p>
    <w:p w:rsidR="002D52AC" w:rsidRPr="004E110B" w:rsidRDefault="002D52AC" w:rsidP="00E44664">
      <w:pPr>
        <w:widowControl w:val="0"/>
        <w:numPr>
          <w:ilvl w:val="1"/>
          <w:numId w:val="24"/>
        </w:numPr>
      </w:pPr>
      <w:r w:rsidRPr="004E110B">
        <w:rPr>
          <w:rFonts w:hint="cs"/>
          <w:rtl/>
        </w:rPr>
        <w:t>הפעלת הכרטיס במחשב המשתמש מחייבת הכנת תשתית מקומית כמפורט בצרופה א' לנספח זה.</w:t>
      </w:r>
    </w:p>
    <w:p w:rsidR="002D52AC" w:rsidRPr="004E110B" w:rsidRDefault="002D52AC" w:rsidP="00E44664">
      <w:pPr>
        <w:widowControl w:val="0"/>
        <w:numPr>
          <w:ilvl w:val="1"/>
          <w:numId w:val="24"/>
        </w:numPr>
      </w:pPr>
      <w:r w:rsidRPr="004E110B">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2D52AC" w:rsidRPr="004E110B" w:rsidRDefault="002D52AC" w:rsidP="00E44664">
      <w:pPr>
        <w:widowControl w:val="0"/>
        <w:numPr>
          <w:ilvl w:val="1"/>
          <w:numId w:val="24"/>
        </w:numPr>
      </w:pPr>
      <w:r w:rsidRPr="004E110B">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2D52AC" w:rsidRPr="004E110B" w:rsidRDefault="002D52AC" w:rsidP="00E44664">
      <w:pPr>
        <w:widowControl w:val="0"/>
        <w:numPr>
          <w:ilvl w:val="1"/>
          <w:numId w:val="24"/>
        </w:numPr>
      </w:pPr>
      <w:r w:rsidRPr="004E110B">
        <w:rPr>
          <w:rFonts w:hint="cs"/>
          <w:rtl/>
        </w:rPr>
        <w:t xml:space="preserve">כל פעולה הנעשית באמצעות הכרטיס החכם תהיה באחריותו הבלעדית של המשתמש ותחייב אותו. </w:t>
      </w:r>
    </w:p>
    <w:p w:rsidR="002D52AC" w:rsidRPr="004E110B" w:rsidRDefault="002D52AC" w:rsidP="00E44664">
      <w:pPr>
        <w:widowControl w:val="0"/>
        <w:numPr>
          <w:ilvl w:val="1"/>
          <w:numId w:val="24"/>
        </w:numPr>
      </w:pPr>
      <w:r w:rsidRPr="004E110B">
        <w:rPr>
          <w:rFonts w:hint="cs"/>
          <w:rtl/>
        </w:rPr>
        <w:t>אם סיסמת הכרטיס התגלתה לאחר, על המשתמש לדאוג לשנות את הסיסמה לאלתר.</w:t>
      </w:r>
    </w:p>
    <w:p w:rsidR="002D52AC" w:rsidRPr="004E110B" w:rsidRDefault="002D52AC" w:rsidP="00E44664">
      <w:pPr>
        <w:widowControl w:val="0"/>
        <w:numPr>
          <w:ilvl w:val="0"/>
          <w:numId w:val="24"/>
        </w:numPr>
        <w:tabs>
          <w:tab w:val="num" w:pos="970"/>
        </w:tabs>
        <w:spacing w:before="240"/>
        <w:rPr>
          <w:b/>
          <w:bCs/>
        </w:rPr>
      </w:pPr>
      <w:r w:rsidRPr="004E110B">
        <w:rPr>
          <w:rFonts w:hint="cs"/>
          <w:b/>
          <w:bCs/>
          <w:rtl/>
        </w:rPr>
        <w:t>תנאים נוספים להנפקת כרטיס חכם</w:t>
      </w:r>
    </w:p>
    <w:p w:rsidR="002D52AC" w:rsidRPr="004E110B" w:rsidRDefault="002D52AC" w:rsidP="00E44664">
      <w:pPr>
        <w:widowControl w:val="0"/>
        <w:numPr>
          <w:ilvl w:val="1"/>
          <w:numId w:val="24"/>
        </w:numPr>
      </w:pPr>
      <w:r w:rsidRPr="004E110B">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2D52AC" w:rsidRPr="004E110B" w:rsidRDefault="002D52AC" w:rsidP="00E44664">
      <w:pPr>
        <w:widowControl w:val="0"/>
        <w:numPr>
          <w:ilvl w:val="1"/>
          <w:numId w:val="24"/>
        </w:numPr>
        <w:rPr>
          <w:rtl/>
        </w:rPr>
      </w:pPr>
      <w:r w:rsidRPr="004E110B">
        <w:rPr>
          <w:rFonts w:hint="cs"/>
          <w:rtl/>
        </w:rPr>
        <w:t xml:space="preserve">כל משתמש יגיש את ההצהרות החתומות והמאושרות הללו לחברת הניהול כתנאי להגדרתו בפורטל הספקים הממשלתי. </w:t>
      </w:r>
    </w:p>
    <w:p w:rsidR="002D52AC" w:rsidRPr="004E110B" w:rsidRDefault="002D52AC" w:rsidP="00E44664">
      <w:pPr>
        <w:widowControl w:val="0"/>
        <w:numPr>
          <w:ilvl w:val="1"/>
          <w:numId w:val="24"/>
        </w:numPr>
        <w:rPr>
          <w:rtl/>
        </w:rPr>
      </w:pPr>
      <w:r w:rsidRPr="004E110B">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2D52AC" w:rsidRPr="004E110B" w:rsidRDefault="002D52AC" w:rsidP="00E44664">
      <w:pPr>
        <w:widowControl w:val="0"/>
        <w:numPr>
          <w:ilvl w:val="1"/>
          <w:numId w:val="24"/>
        </w:numPr>
        <w:rPr>
          <w:rtl/>
        </w:rPr>
      </w:pPr>
      <w:r w:rsidRPr="004E110B">
        <w:rPr>
          <w:rFonts w:hint="cs"/>
          <w:rtl/>
        </w:rPr>
        <w:t>החלפת נציג משתמש תיעשה באמצעות חברת הניהול ובהתאם לתנאי נספח זה.</w:t>
      </w:r>
    </w:p>
    <w:p w:rsidR="002D52AC" w:rsidRPr="004E110B" w:rsidRDefault="002D52AC" w:rsidP="00CC35D2">
      <w:pPr>
        <w:widowControl w:val="0"/>
        <w:spacing w:before="240"/>
        <w:rPr>
          <w:b/>
          <w:bCs/>
          <w:rtl/>
        </w:rPr>
      </w:pPr>
      <w:r w:rsidRPr="004E110B">
        <w:rPr>
          <w:rFonts w:hint="cs"/>
          <w:b/>
          <w:bCs/>
          <w:rtl/>
        </w:rPr>
        <w:lastRenderedPageBreak/>
        <w:t>מודגש כי ההסדרים לגבי הנפקת כרטיס חכם המפורטים בנספח זה הינם נכונים בעת פניית המשרדים לספקים בהצעה לעשות ש</w:t>
      </w:r>
      <w:r w:rsidR="00412A92" w:rsidRPr="004E110B">
        <w:rPr>
          <w:rFonts w:hint="cs"/>
          <w:b/>
          <w:bCs/>
          <w:rtl/>
        </w:rPr>
        <w:t>ימ</w:t>
      </w:r>
      <w:r w:rsidRPr="004E110B">
        <w:rPr>
          <w:rFonts w:hint="cs"/>
          <w:b/>
          <w:bCs/>
          <w:rtl/>
        </w:rPr>
        <w:t>וש בפורטל הספקים הממשלתי, אולם הסדרים אלה יכולים להשתנות לפי דרישות הגורם המאשר ו/או אם יוחלף הגורם המאשר</w:t>
      </w:r>
      <w:r w:rsidR="0052516B" w:rsidRPr="004E110B">
        <w:rPr>
          <w:rFonts w:hint="cs"/>
          <w:b/>
          <w:bCs/>
          <w:rtl/>
        </w:rPr>
        <w:t xml:space="preserve"> על ידי </w:t>
      </w:r>
      <w:r w:rsidRPr="004E110B">
        <w:rPr>
          <w:rFonts w:hint="cs"/>
          <w:b/>
          <w:bCs/>
          <w:rtl/>
        </w:rPr>
        <w:t>גורם מאשר אחר או נוסף ו/או בעקבות שינוי הוראות חוק ו/או תקנות רלבנטיים.</w:t>
      </w:r>
    </w:p>
    <w:p w:rsidR="002D52AC" w:rsidRPr="004E110B" w:rsidRDefault="002D52AC" w:rsidP="00E44664">
      <w:pPr>
        <w:widowControl w:val="0"/>
        <w:numPr>
          <w:ilvl w:val="0"/>
          <w:numId w:val="24"/>
        </w:numPr>
        <w:tabs>
          <w:tab w:val="num" w:pos="970"/>
        </w:tabs>
        <w:spacing w:before="240"/>
        <w:rPr>
          <w:b/>
          <w:bCs/>
          <w:rtl/>
        </w:rPr>
      </w:pPr>
      <w:r w:rsidRPr="004E110B">
        <w:rPr>
          <w:rFonts w:hint="cs"/>
          <w:b/>
          <w:bCs/>
          <w:rtl/>
        </w:rPr>
        <w:t>זכויות יוצרים</w:t>
      </w:r>
    </w:p>
    <w:p w:rsidR="00011998" w:rsidRPr="004E110B" w:rsidRDefault="00011998" w:rsidP="00E44664">
      <w:pPr>
        <w:widowControl w:val="0"/>
        <w:numPr>
          <w:ilvl w:val="1"/>
          <w:numId w:val="24"/>
        </w:numPr>
        <w:spacing w:after="200" w:line="276" w:lineRule="auto"/>
        <w:rPr>
          <w:rtl/>
        </w:rPr>
      </w:pPr>
      <w:r w:rsidRPr="004E110B">
        <w:rPr>
          <w:rFonts w:hint="cs"/>
          <w:rtl/>
        </w:rPr>
        <w:t>כל</w:t>
      </w:r>
      <w:r w:rsidRPr="004E110B">
        <w:rPr>
          <w:rtl/>
        </w:rPr>
        <w:t xml:space="preserve"> </w:t>
      </w:r>
      <w:r w:rsidRPr="004E110B">
        <w:rPr>
          <w:rFonts w:hint="cs"/>
          <w:rtl/>
        </w:rPr>
        <w:t>השירותים</w:t>
      </w:r>
      <w:r w:rsidRPr="004E110B">
        <w:rPr>
          <w:rtl/>
        </w:rPr>
        <w:t xml:space="preserve"> </w:t>
      </w:r>
      <w:r w:rsidRPr="004E110B">
        <w:rPr>
          <w:rFonts w:hint="cs"/>
          <w:rtl/>
        </w:rPr>
        <w:t>שיסופקו</w:t>
      </w:r>
      <w:r w:rsidRPr="004E110B">
        <w:rPr>
          <w:rtl/>
        </w:rPr>
        <w:t xml:space="preserve"> </w:t>
      </w:r>
      <w:r w:rsidRPr="004E110B">
        <w:rPr>
          <w:rFonts w:hint="cs"/>
          <w:rtl/>
        </w:rPr>
        <w:t>על</w:t>
      </w:r>
      <w:r w:rsidRPr="004E110B">
        <w:rPr>
          <w:rtl/>
        </w:rPr>
        <w:t>-</w:t>
      </w:r>
      <w:r w:rsidRPr="004E110B">
        <w:rPr>
          <w:rFonts w:hint="cs"/>
          <w:rtl/>
        </w:rPr>
        <w:t>ידי</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במסגרת</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ותוצאותיהם</w:t>
      </w:r>
      <w:r w:rsidRPr="004E110B">
        <w:rPr>
          <w:rtl/>
        </w:rPr>
        <w:t xml:space="preserve">, </w:t>
      </w:r>
      <w:r w:rsidRPr="004E110B">
        <w:rPr>
          <w:rFonts w:hint="cs"/>
          <w:rtl/>
        </w:rPr>
        <w:t>והתוצרים</w:t>
      </w:r>
      <w:r w:rsidRPr="004E110B">
        <w:rPr>
          <w:rtl/>
        </w:rPr>
        <w:t xml:space="preserve"> </w:t>
      </w:r>
      <w:r w:rsidRPr="004E110B">
        <w:rPr>
          <w:rFonts w:hint="cs"/>
          <w:rtl/>
        </w:rPr>
        <w:t>שהוכנו</w:t>
      </w:r>
      <w:r w:rsidRPr="004E110B">
        <w:rPr>
          <w:rtl/>
        </w:rPr>
        <w:t xml:space="preserve"> </w:t>
      </w:r>
      <w:r w:rsidRPr="004E110B">
        <w:rPr>
          <w:rFonts w:hint="cs"/>
          <w:rtl/>
        </w:rPr>
        <w:t>במסגרת</w:t>
      </w:r>
      <w:r w:rsidRPr="004E110B">
        <w:rPr>
          <w:rtl/>
        </w:rPr>
        <w:t xml:space="preserve"> </w:t>
      </w:r>
      <w:r w:rsidRPr="004E110B">
        <w:rPr>
          <w:rFonts w:hint="cs"/>
          <w:rtl/>
        </w:rPr>
        <w:t>השירותים שהוקנו בהסכם</w:t>
      </w:r>
      <w:r w:rsidRPr="004E110B">
        <w:rPr>
          <w:rtl/>
        </w:rPr>
        <w:t xml:space="preserve"> </w:t>
      </w:r>
      <w:r w:rsidRPr="004E110B">
        <w:rPr>
          <w:rFonts w:hint="cs"/>
          <w:rtl/>
        </w:rPr>
        <w:t>זה</w:t>
      </w:r>
      <w:r w:rsidRPr="004E110B">
        <w:rPr>
          <w:rtl/>
        </w:rPr>
        <w:t xml:space="preserve">, </w:t>
      </w:r>
      <w:r w:rsidRPr="004E110B">
        <w:rPr>
          <w:rFonts w:hint="cs"/>
          <w:rtl/>
        </w:rPr>
        <w:t>ללא</w:t>
      </w:r>
      <w:r w:rsidRPr="004E110B">
        <w:rPr>
          <w:rtl/>
        </w:rPr>
        <w:t xml:space="preserve"> </w:t>
      </w:r>
      <w:r w:rsidRPr="004E110B">
        <w:rPr>
          <w:rFonts w:hint="cs"/>
          <w:rtl/>
        </w:rPr>
        <w:t>יוצא</w:t>
      </w:r>
      <w:r w:rsidRPr="004E110B">
        <w:rPr>
          <w:rtl/>
        </w:rPr>
        <w:t xml:space="preserve"> </w:t>
      </w:r>
      <w:r w:rsidRPr="004E110B">
        <w:rPr>
          <w:rFonts w:hint="cs"/>
          <w:rtl/>
        </w:rPr>
        <w:t>מן</w:t>
      </w:r>
      <w:r w:rsidRPr="004E110B">
        <w:rPr>
          <w:rtl/>
        </w:rPr>
        <w:t xml:space="preserve"> </w:t>
      </w:r>
      <w:r w:rsidRPr="004E110B">
        <w:rPr>
          <w:rFonts w:hint="cs"/>
          <w:rtl/>
        </w:rPr>
        <w:t>הכלל</w:t>
      </w:r>
      <w:r w:rsidRPr="004E110B">
        <w:rPr>
          <w:rtl/>
        </w:rPr>
        <w:t xml:space="preserve">, </w:t>
      </w:r>
      <w:r w:rsidRPr="004E110B">
        <w:rPr>
          <w:rFonts w:hint="cs"/>
          <w:rtl/>
        </w:rPr>
        <w:t>ייחשבו</w:t>
      </w:r>
      <w:r w:rsidRPr="004E110B">
        <w:rPr>
          <w:rtl/>
        </w:rPr>
        <w:t xml:space="preserve"> </w:t>
      </w:r>
      <w:r w:rsidRPr="004E110B">
        <w:rPr>
          <w:rFonts w:hint="cs"/>
          <w:rtl/>
        </w:rPr>
        <w:t>כקניינו</w:t>
      </w:r>
      <w:r w:rsidRPr="004E110B">
        <w:rPr>
          <w:rtl/>
        </w:rPr>
        <w:t xml:space="preserve"> </w:t>
      </w:r>
      <w:r w:rsidRPr="004E110B">
        <w:rPr>
          <w:rFonts w:hint="cs"/>
          <w:rtl/>
        </w:rPr>
        <w:t>המוחלט</w:t>
      </w:r>
      <w:r w:rsidRPr="004E110B">
        <w:rPr>
          <w:rtl/>
        </w:rPr>
        <w:t xml:space="preserve"> </w:t>
      </w:r>
      <w:r w:rsidRPr="004E110B">
        <w:rPr>
          <w:rFonts w:hint="cs"/>
          <w:rtl/>
        </w:rPr>
        <w:t>והבלעדי של</w:t>
      </w:r>
      <w:r w:rsidRPr="004E110B">
        <w:rPr>
          <w:rtl/>
        </w:rPr>
        <w:t xml:space="preserve"> </w:t>
      </w:r>
      <w:r w:rsidRPr="004E110B">
        <w:rPr>
          <w:rFonts w:hint="cs"/>
          <w:rtl/>
        </w:rPr>
        <w:t>המשרד</w:t>
      </w:r>
      <w:r w:rsidRPr="004E110B">
        <w:rPr>
          <w:rtl/>
        </w:rPr>
        <w:t xml:space="preserve">. </w:t>
      </w:r>
    </w:p>
    <w:p w:rsidR="00011998" w:rsidRPr="004E110B" w:rsidRDefault="00011998" w:rsidP="00E44664">
      <w:pPr>
        <w:widowControl w:val="0"/>
        <w:numPr>
          <w:ilvl w:val="1"/>
          <w:numId w:val="24"/>
        </w:numPr>
        <w:spacing w:after="200" w:line="276" w:lineRule="auto"/>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לא</w:t>
      </w:r>
      <w:r w:rsidRPr="004E110B">
        <w:rPr>
          <w:rtl/>
        </w:rPr>
        <w:t xml:space="preserve"> </w:t>
      </w:r>
      <w:r w:rsidRPr="004E110B">
        <w:rPr>
          <w:rFonts w:hint="cs"/>
          <w:rtl/>
        </w:rPr>
        <w:t>ישתמש</w:t>
      </w:r>
      <w:r w:rsidRPr="004E110B">
        <w:rPr>
          <w:rtl/>
        </w:rPr>
        <w:t xml:space="preserve"> </w:t>
      </w:r>
      <w:r w:rsidRPr="004E110B">
        <w:rPr>
          <w:rFonts w:hint="cs"/>
          <w:rtl/>
        </w:rPr>
        <w:t>במסמך</w:t>
      </w:r>
      <w:r w:rsidRPr="004E110B">
        <w:rPr>
          <w:rtl/>
        </w:rPr>
        <w:t xml:space="preserve"> </w:t>
      </w:r>
      <w:r w:rsidRPr="004E110B">
        <w:rPr>
          <w:rFonts w:hint="cs"/>
          <w:rtl/>
        </w:rPr>
        <w:t>כלשהו</w:t>
      </w:r>
      <w:r w:rsidRPr="004E110B">
        <w:rPr>
          <w:rtl/>
        </w:rPr>
        <w:t xml:space="preserve"> </w:t>
      </w:r>
      <w:r w:rsidRPr="004E110B">
        <w:rPr>
          <w:rFonts w:hint="cs"/>
          <w:rtl/>
        </w:rPr>
        <w:t>או</w:t>
      </w:r>
      <w:r w:rsidRPr="004E110B">
        <w:rPr>
          <w:rtl/>
        </w:rPr>
        <w:t xml:space="preserve"> </w:t>
      </w:r>
      <w:r w:rsidRPr="004E110B">
        <w:rPr>
          <w:rFonts w:hint="cs"/>
          <w:rtl/>
        </w:rPr>
        <w:t>בכל</w:t>
      </w:r>
      <w:r w:rsidRPr="004E110B">
        <w:rPr>
          <w:rtl/>
        </w:rPr>
        <w:t xml:space="preserve"> </w:t>
      </w:r>
      <w:r w:rsidRPr="004E110B">
        <w:rPr>
          <w:rFonts w:hint="cs"/>
          <w:rtl/>
        </w:rPr>
        <w:t>חלק</w:t>
      </w:r>
      <w:r w:rsidRPr="004E110B">
        <w:rPr>
          <w:rtl/>
        </w:rPr>
        <w:t xml:space="preserve"> </w:t>
      </w:r>
      <w:r w:rsidRPr="004E110B">
        <w:rPr>
          <w:rFonts w:hint="cs"/>
          <w:rtl/>
        </w:rPr>
        <w:t>מהשירותים</w:t>
      </w:r>
      <w:r w:rsidRPr="004E110B">
        <w:rPr>
          <w:rtl/>
        </w:rPr>
        <w:t xml:space="preserve"> </w:t>
      </w:r>
      <w:r w:rsidRPr="004E110B">
        <w:rPr>
          <w:rFonts w:hint="cs"/>
          <w:rtl/>
        </w:rPr>
        <w:t>או</w:t>
      </w:r>
      <w:r w:rsidRPr="004E110B">
        <w:rPr>
          <w:rtl/>
        </w:rPr>
        <w:t xml:space="preserve"> </w:t>
      </w:r>
      <w:r w:rsidRPr="004E110B">
        <w:rPr>
          <w:rFonts w:hint="cs"/>
          <w:rtl/>
        </w:rPr>
        <w:t>תוצאותיהם</w:t>
      </w:r>
      <w:r w:rsidRPr="004E110B">
        <w:rPr>
          <w:rtl/>
        </w:rPr>
        <w:t xml:space="preserve"> </w:t>
      </w:r>
      <w:r w:rsidRPr="004E110B">
        <w:rPr>
          <w:rFonts w:hint="cs"/>
          <w:rtl/>
        </w:rPr>
        <w:t>או</w:t>
      </w:r>
      <w:r w:rsidRPr="004E110B">
        <w:rPr>
          <w:rtl/>
        </w:rPr>
        <w:t xml:space="preserve"> </w:t>
      </w:r>
      <w:r w:rsidRPr="004E110B">
        <w:rPr>
          <w:rFonts w:hint="cs"/>
          <w:rtl/>
        </w:rPr>
        <w:t>התוצרים</w:t>
      </w:r>
      <w:r w:rsidRPr="004E110B">
        <w:rPr>
          <w:rtl/>
        </w:rPr>
        <w:t xml:space="preserve"> </w:t>
      </w:r>
      <w:r w:rsidRPr="004E110B">
        <w:rPr>
          <w:rFonts w:hint="cs"/>
          <w:rtl/>
        </w:rPr>
        <w:t>שיוכנו</w:t>
      </w:r>
      <w:r w:rsidRPr="004E110B">
        <w:rPr>
          <w:rtl/>
        </w:rPr>
        <w:t xml:space="preserve"> </w:t>
      </w:r>
      <w:r w:rsidRPr="004E110B">
        <w:rPr>
          <w:rFonts w:hint="cs"/>
          <w:rtl/>
        </w:rPr>
        <w:t>במסגרתם</w:t>
      </w:r>
      <w:r w:rsidRPr="004E110B">
        <w:rPr>
          <w:rtl/>
        </w:rPr>
        <w:t xml:space="preserve">, </w:t>
      </w:r>
      <w:r w:rsidRPr="004E110B">
        <w:rPr>
          <w:rFonts w:hint="cs"/>
          <w:rtl/>
        </w:rPr>
        <w:t>ללא</w:t>
      </w:r>
      <w:r w:rsidRPr="004E110B">
        <w:rPr>
          <w:rtl/>
        </w:rPr>
        <w:t xml:space="preserve"> </w:t>
      </w:r>
      <w:r w:rsidRPr="004E110B">
        <w:rPr>
          <w:rFonts w:hint="cs"/>
          <w:rtl/>
        </w:rPr>
        <w:t>אישור</w:t>
      </w:r>
      <w:r w:rsidRPr="004E110B">
        <w:rPr>
          <w:rtl/>
        </w:rPr>
        <w:t xml:space="preserve"> </w:t>
      </w:r>
      <w:r w:rsidRPr="004E110B">
        <w:rPr>
          <w:rFonts w:hint="cs"/>
          <w:rtl/>
        </w:rPr>
        <w:t>מראש</w:t>
      </w:r>
      <w:r w:rsidRPr="004E110B">
        <w:rPr>
          <w:rtl/>
        </w:rPr>
        <w:t xml:space="preserve"> </w:t>
      </w:r>
      <w:r w:rsidRPr="004E110B">
        <w:rPr>
          <w:rFonts w:hint="cs"/>
          <w:rtl/>
        </w:rPr>
        <w:t>ובכתב</w:t>
      </w:r>
      <w:r w:rsidRPr="004E110B">
        <w:rPr>
          <w:rtl/>
        </w:rPr>
        <w:t xml:space="preserve"> </w:t>
      </w:r>
      <w:r w:rsidRPr="004E110B">
        <w:rPr>
          <w:rFonts w:hint="cs"/>
          <w:rtl/>
        </w:rPr>
        <w:t>של</w:t>
      </w:r>
      <w:r w:rsidRPr="004E110B">
        <w:rPr>
          <w:rtl/>
        </w:rPr>
        <w:t xml:space="preserve"> </w:t>
      </w:r>
      <w:r w:rsidRPr="004E110B">
        <w:rPr>
          <w:rFonts w:hint="cs"/>
          <w:rtl/>
        </w:rPr>
        <w:t>המשרד</w:t>
      </w:r>
      <w:r w:rsidRPr="004E110B">
        <w:rPr>
          <w:rtl/>
        </w:rPr>
        <w:t xml:space="preserve">. </w:t>
      </w:r>
    </w:p>
    <w:p w:rsidR="00011998" w:rsidRPr="004E110B" w:rsidRDefault="00011998" w:rsidP="00E44664">
      <w:pPr>
        <w:widowControl w:val="0"/>
        <w:numPr>
          <w:ilvl w:val="1"/>
          <w:numId w:val="24"/>
        </w:numPr>
        <w:spacing w:after="200" w:line="276" w:lineRule="auto"/>
        <w:ind w:left="1418" w:hanging="709"/>
        <w:rPr>
          <w:rtl/>
        </w:rPr>
      </w:pPr>
      <w:r w:rsidRPr="004E110B">
        <w:rPr>
          <w:rFonts w:hint="cs"/>
          <w:rtl/>
        </w:rPr>
        <w:t>המשרד</w:t>
      </w:r>
      <w:r w:rsidRPr="004E110B">
        <w:rPr>
          <w:rtl/>
        </w:rPr>
        <w:t xml:space="preserve"> </w:t>
      </w:r>
      <w:r w:rsidRPr="004E110B">
        <w:rPr>
          <w:rFonts w:hint="cs"/>
          <w:rtl/>
        </w:rPr>
        <w:t>יהיה</w:t>
      </w:r>
      <w:r w:rsidRPr="004E110B">
        <w:rPr>
          <w:rtl/>
        </w:rPr>
        <w:t xml:space="preserve"> </w:t>
      </w:r>
      <w:r w:rsidRPr="004E110B">
        <w:rPr>
          <w:rFonts w:hint="cs"/>
          <w:rtl/>
        </w:rPr>
        <w:t>זכאי</w:t>
      </w:r>
      <w:r w:rsidRPr="004E110B">
        <w:rPr>
          <w:rtl/>
        </w:rPr>
        <w:t xml:space="preserve"> </w:t>
      </w:r>
      <w:r w:rsidRPr="004E110B">
        <w:rPr>
          <w:rFonts w:hint="cs"/>
          <w:rtl/>
        </w:rPr>
        <w:t>לדרוש</w:t>
      </w:r>
      <w:r w:rsidRPr="004E110B">
        <w:rPr>
          <w:rtl/>
        </w:rPr>
        <w:t xml:space="preserve"> </w:t>
      </w:r>
      <w:r w:rsidRPr="004E110B">
        <w:rPr>
          <w:rFonts w:hint="cs"/>
          <w:rtl/>
        </w:rPr>
        <w:t>ולקבל</w:t>
      </w:r>
      <w:r w:rsidRPr="004E110B">
        <w:rPr>
          <w:rtl/>
        </w:rPr>
        <w:t xml:space="preserve"> </w:t>
      </w:r>
      <w:r w:rsidRPr="004E110B">
        <w:rPr>
          <w:rFonts w:hint="cs"/>
          <w:rtl/>
        </w:rPr>
        <w:t>מנותן</w:t>
      </w:r>
      <w:r w:rsidRPr="004E110B">
        <w:rPr>
          <w:rtl/>
        </w:rPr>
        <w:t xml:space="preserve"> </w:t>
      </w:r>
      <w:r w:rsidRPr="004E110B">
        <w:rPr>
          <w:rFonts w:hint="cs"/>
          <w:rtl/>
        </w:rPr>
        <w:t>השירותים</w:t>
      </w:r>
      <w:r w:rsidRPr="004E110B">
        <w:rPr>
          <w:rtl/>
        </w:rPr>
        <w:t xml:space="preserve"> </w:t>
      </w:r>
      <w:r w:rsidRPr="004E110B">
        <w:rPr>
          <w:rFonts w:hint="cs"/>
          <w:rtl/>
        </w:rPr>
        <w:t>במהלך</w:t>
      </w:r>
      <w:r w:rsidRPr="004E110B">
        <w:rPr>
          <w:rtl/>
        </w:rPr>
        <w:t xml:space="preserve"> </w:t>
      </w:r>
      <w:r w:rsidRPr="004E110B">
        <w:rPr>
          <w:rFonts w:hint="cs"/>
          <w:rtl/>
        </w:rPr>
        <w:t>מתן</w:t>
      </w:r>
      <w:r w:rsidRPr="004E110B">
        <w:rPr>
          <w:rtl/>
        </w:rPr>
        <w:t xml:space="preserve"> </w:t>
      </w:r>
      <w:r w:rsidRPr="004E110B">
        <w:rPr>
          <w:rFonts w:hint="cs"/>
          <w:rtl/>
        </w:rPr>
        <w:t>השירותים</w:t>
      </w:r>
      <w:r w:rsidRPr="004E110B">
        <w:rPr>
          <w:rtl/>
        </w:rPr>
        <w:t xml:space="preserve">, </w:t>
      </w:r>
      <w:r w:rsidRPr="004E110B">
        <w:rPr>
          <w:rFonts w:hint="cs"/>
          <w:rtl/>
        </w:rPr>
        <w:t>או</w:t>
      </w:r>
      <w:r w:rsidRPr="004E110B">
        <w:rPr>
          <w:rtl/>
        </w:rPr>
        <w:t xml:space="preserve"> </w:t>
      </w:r>
      <w:r w:rsidRPr="004E110B">
        <w:rPr>
          <w:rFonts w:hint="cs"/>
          <w:rtl/>
        </w:rPr>
        <w:t>לאחר</w:t>
      </w:r>
      <w:r w:rsidRPr="004E110B">
        <w:rPr>
          <w:rtl/>
        </w:rPr>
        <w:t xml:space="preserve"> </w:t>
      </w:r>
      <w:r w:rsidRPr="004E110B">
        <w:rPr>
          <w:rFonts w:hint="cs"/>
          <w:rtl/>
        </w:rPr>
        <w:t>מכן</w:t>
      </w:r>
      <w:r w:rsidRPr="004E110B">
        <w:rPr>
          <w:rtl/>
        </w:rPr>
        <w:t xml:space="preserve">, </w:t>
      </w:r>
      <w:r w:rsidRPr="004E110B">
        <w:rPr>
          <w:rFonts w:hint="cs"/>
          <w:rtl/>
        </w:rPr>
        <w:t>כל</w:t>
      </w:r>
      <w:r w:rsidRPr="004E110B">
        <w:rPr>
          <w:rtl/>
        </w:rPr>
        <w:t xml:space="preserve"> </w:t>
      </w:r>
      <w:r w:rsidRPr="004E110B">
        <w:rPr>
          <w:rFonts w:hint="cs"/>
          <w:rtl/>
        </w:rPr>
        <w:t>תכנית</w:t>
      </w:r>
      <w:r w:rsidRPr="004E110B">
        <w:rPr>
          <w:rtl/>
        </w:rPr>
        <w:t xml:space="preserve">, </w:t>
      </w:r>
      <w:r w:rsidRPr="004E110B">
        <w:rPr>
          <w:rFonts w:hint="cs"/>
          <w:rtl/>
        </w:rPr>
        <w:t>מסמך</w:t>
      </w:r>
      <w:r w:rsidRPr="004E110B">
        <w:rPr>
          <w:rtl/>
        </w:rPr>
        <w:t xml:space="preserve">, </w:t>
      </w:r>
      <w:r w:rsidRPr="004E110B">
        <w:rPr>
          <w:rFonts w:hint="cs"/>
          <w:rtl/>
        </w:rPr>
        <w:t>או</w:t>
      </w:r>
      <w:r w:rsidRPr="004E110B">
        <w:rPr>
          <w:rtl/>
        </w:rPr>
        <w:t xml:space="preserve"> </w:t>
      </w:r>
      <w:r w:rsidRPr="004E110B">
        <w:rPr>
          <w:rFonts w:hint="cs"/>
          <w:rtl/>
        </w:rPr>
        <w:t>דבר</w:t>
      </w:r>
      <w:r w:rsidRPr="004E110B">
        <w:rPr>
          <w:rtl/>
        </w:rPr>
        <w:t xml:space="preserve"> </w:t>
      </w:r>
      <w:r w:rsidRPr="004E110B">
        <w:rPr>
          <w:rFonts w:hint="cs"/>
          <w:rtl/>
        </w:rPr>
        <w:t>הקשור</w:t>
      </w:r>
      <w:r w:rsidRPr="004E110B">
        <w:rPr>
          <w:rtl/>
        </w:rPr>
        <w:t xml:space="preserve"> </w:t>
      </w:r>
      <w:r w:rsidRPr="004E110B">
        <w:rPr>
          <w:rFonts w:hint="cs"/>
          <w:rtl/>
        </w:rPr>
        <w:t>למתן</w:t>
      </w:r>
      <w:r w:rsidRPr="004E110B">
        <w:rPr>
          <w:rtl/>
        </w:rPr>
        <w:t xml:space="preserve"> </w:t>
      </w:r>
      <w:r w:rsidRPr="004E110B">
        <w:rPr>
          <w:rFonts w:hint="cs"/>
          <w:rtl/>
        </w:rPr>
        <w:t>השירותים</w:t>
      </w:r>
      <w:r w:rsidRPr="004E110B">
        <w:rPr>
          <w:rtl/>
        </w:rPr>
        <w:t xml:space="preserve"> </w:t>
      </w:r>
      <w:r w:rsidRPr="004E110B">
        <w:rPr>
          <w:rFonts w:hint="cs"/>
          <w:rtl/>
        </w:rPr>
        <w:t>נשוא</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w:t>
      </w:r>
    </w:p>
    <w:p w:rsidR="00011998" w:rsidRPr="004E110B" w:rsidRDefault="00011998" w:rsidP="00E44664">
      <w:pPr>
        <w:widowControl w:val="0"/>
        <w:numPr>
          <w:ilvl w:val="1"/>
          <w:numId w:val="24"/>
        </w:numPr>
        <w:spacing w:after="200" w:line="276" w:lineRule="auto"/>
        <w:ind w:left="1418" w:hanging="709"/>
        <w:rPr>
          <w:rtl/>
        </w:rPr>
      </w:pPr>
      <w:r w:rsidRPr="004E110B">
        <w:rPr>
          <w:rFonts w:hint="cs"/>
          <w:rtl/>
        </w:rPr>
        <w:t>זכויות</w:t>
      </w:r>
      <w:r w:rsidRPr="004E110B">
        <w:rPr>
          <w:rtl/>
        </w:rPr>
        <w:t xml:space="preserve"> </w:t>
      </w:r>
      <w:r w:rsidRPr="004E110B">
        <w:rPr>
          <w:rFonts w:hint="cs"/>
          <w:rtl/>
        </w:rPr>
        <w:t>היוצרים</w:t>
      </w:r>
      <w:r w:rsidRPr="004E110B">
        <w:rPr>
          <w:rtl/>
        </w:rPr>
        <w:t xml:space="preserve"> </w:t>
      </w:r>
      <w:r w:rsidRPr="004E110B">
        <w:rPr>
          <w:rFonts w:hint="cs"/>
          <w:rtl/>
        </w:rPr>
        <w:t>בכל</w:t>
      </w:r>
      <w:r w:rsidRPr="004E110B">
        <w:rPr>
          <w:rtl/>
        </w:rPr>
        <w:t xml:space="preserve"> </w:t>
      </w:r>
      <w:r w:rsidRPr="004E110B">
        <w:rPr>
          <w:rFonts w:hint="cs"/>
          <w:rtl/>
        </w:rPr>
        <w:t>השירותים</w:t>
      </w:r>
      <w:r w:rsidRPr="004E110B">
        <w:rPr>
          <w:rtl/>
        </w:rPr>
        <w:t xml:space="preserve"> </w:t>
      </w:r>
      <w:r w:rsidRPr="004E110B">
        <w:rPr>
          <w:rFonts w:hint="cs"/>
          <w:rtl/>
        </w:rPr>
        <w:t>והתוצרים</w:t>
      </w:r>
      <w:r w:rsidRPr="004E110B">
        <w:rPr>
          <w:rtl/>
        </w:rPr>
        <w:t xml:space="preserve"> </w:t>
      </w:r>
      <w:r w:rsidRPr="004E110B">
        <w:rPr>
          <w:rFonts w:hint="cs"/>
          <w:rtl/>
        </w:rPr>
        <w:t>שיסופקו</w:t>
      </w:r>
      <w:r w:rsidRPr="004E110B">
        <w:rPr>
          <w:rtl/>
        </w:rPr>
        <w:t xml:space="preserve"> </w:t>
      </w:r>
      <w:r w:rsidRPr="004E110B">
        <w:rPr>
          <w:rFonts w:hint="cs"/>
          <w:rtl/>
        </w:rPr>
        <w:t>למדינה</w:t>
      </w:r>
      <w:r w:rsidRPr="004E110B">
        <w:rPr>
          <w:rtl/>
        </w:rPr>
        <w:t xml:space="preserve"> </w:t>
      </w:r>
      <w:r w:rsidRPr="004E110B">
        <w:rPr>
          <w:rFonts w:hint="cs"/>
          <w:rtl/>
        </w:rPr>
        <w:t>כחלק</w:t>
      </w:r>
      <w:r w:rsidRPr="004E110B">
        <w:rPr>
          <w:rtl/>
        </w:rPr>
        <w:t xml:space="preserve"> </w:t>
      </w:r>
      <w:r w:rsidRPr="004E110B">
        <w:rPr>
          <w:rFonts w:hint="cs"/>
          <w:rtl/>
        </w:rPr>
        <w:t>מהסכם</w:t>
      </w:r>
      <w:r w:rsidRPr="004E110B">
        <w:rPr>
          <w:rtl/>
        </w:rPr>
        <w:t xml:space="preserve"> </w:t>
      </w:r>
      <w:r w:rsidRPr="004E110B">
        <w:rPr>
          <w:rFonts w:hint="cs"/>
          <w:rtl/>
        </w:rPr>
        <w:t>זה</w:t>
      </w:r>
      <w:r w:rsidRPr="004E110B">
        <w:rPr>
          <w:rtl/>
        </w:rPr>
        <w:t xml:space="preserve"> </w:t>
      </w:r>
      <w:r w:rsidRPr="004E110B">
        <w:rPr>
          <w:rFonts w:hint="cs"/>
          <w:rtl/>
        </w:rPr>
        <w:t>ושהוכנו</w:t>
      </w:r>
      <w:r w:rsidRPr="004E110B">
        <w:rPr>
          <w:rtl/>
        </w:rPr>
        <w:t xml:space="preserve"> </w:t>
      </w:r>
      <w:r w:rsidRPr="004E110B">
        <w:rPr>
          <w:rFonts w:hint="cs"/>
          <w:rtl/>
        </w:rPr>
        <w:t>במסגרת</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לרבות</w:t>
      </w:r>
      <w:r w:rsidRPr="004E110B">
        <w:rPr>
          <w:rtl/>
        </w:rPr>
        <w:t xml:space="preserve"> </w:t>
      </w:r>
      <w:r w:rsidRPr="004E110B">
        <w:rPr>
          <w:rFonts w:hint="cs"/>
          <w:rtl/>
        </w:rPr>
        <w:t>חוות</w:t>
      </w:r>
      <w:r w:rsidRPr="004E110B">
        <w:rPr>
          <w:rtl/>
        </w:rPr>
        <w:t>-</w:t>
      </w:r>
      <w:r w:rsidRPr="004E110B">
        <w:rPr>
          <w:rFonts w:hint="cs"/>
          <w:rtl/>
        </w:rPr>
        <w:t>דעת</w:t>
      </w:r>
      <w:r w:rsidRPr="004E110B">
        <w:rPr>
          <w:rtl/>
        </w:rPr>
        <w:t xml:space="preserve">, </w:t>
      </w:r>
      <w:r w:rsidRPr="004E110B">
        <w:rPr>
          <w:rFonts w:hint="cs"/>
          <w:rtl/>
        </w:rPr>
        <w:t>דו</w:t>
      </w:r>
      <w:r w:rsidRPr="004E110B">
        <w:rPr>
          <w:rtl/>
        </w:rPr>
        <w:t>"</w:t>
      </w:r>
      <w:r w:rsidRPr="004E110B">
        <w:rPr>
          <w:rFonts w:hint="cs"/>
          <w:rtl/>
        </w:rPr>
        <w:t>חות</w:t>
      </w:r>
      <w:r w:rsidRPr="004E110B">
        <w:rPr>
          <w:rtl/>
        </w:rPr>
        <w:t xml:space="preserve">, </w:t>
      </w:r>
      <w:r w:rsidRPr="004E110B">
        <w:rPr>
          <w:rFonts w:hint="cs"/>
          <w:rtl/>
        </w:rPr>
        <w:t>מחקרים, קוד מקור,</w:t>
      </w:r>
      <w:r w:rsidRPr="004E110B">
        <w:rPr>
          <w:rtl/>
        </w:rPr>
        <w:t xml:space="preserve"> </w:t>
      </w:r>
      <w:r w:rsidRPr="004E110B">
        <w:rPr>
          <w:rFonts w:hint="cs"/>
          <w:rtl/>
        </w:rPr>
        <w:t>וכל</w:t>
      </w:r>
      <w:r w:rsidRPr="004E110B">
        <w:rPr>
          <w:rtl/>
        </w:rPr>
        <w:t xml:space="preserve"> </w:t>
      </w:r>
      <w:r w:rsidRPr="004E110B">
        <w:rPr>
          <w:rFonts w:hint="cs"/>
          <w:rtl/>
        </w:rPr>
        <w:t>כיוצא</w:t>
      </w:r>
      <w:r w:rsidRPr="004E110B">
        <w:rPr>
          <w:rtl/>
        </w:rPr>
        <w:t xml:space="preserve"> </w:t>
      </w:r>
      <w:r w:rsidRPr="004E110B">
        <w:rPr>
          <w:rFonts w:hint="cs"/>
          <w:rtl/>
        </w:rPr>
        <w:t>באלה</w:t>
      </w:r>
      <w:r w:rsidRPr="004E110B">
        <w:rPr>
          <w:rtl/>
        </w:rPr>
        <w:t xml:space="preserve"> </w:t>
      </w:r>
      <w:r w:rsidRPr="004E110B">
        <w:rPr>
          <w:rFonts w:hint="cs"/>
          <w:rtl/>
        </w:rPr>
        <w:t>יהיו</w:t>
      </w:r>
      <w:r w:rsidRPr="004E110B">
        <w:rPr>
          <w:rtl/>
        </w:rPr>
        <w:t xml:space="preserve"> </w:t>
      </w:r>
      <w:r w:rsidRPr="004E110B">
        <w:rPr>
          <w:rFonts w:hint="cs"/>
          <w:rtl/>
        </w:rPr>
        <w:t>שייכות</w:t>
      </w:r>
      <w:r w:rsidRPr="004E110B">
        <w:rPr>
          <w:rtl/>
        </w:rPr>
        <w:t xml:space="preserve"> </w:t>
      </w:r>
      <w:r w:rsidRPr="004E110B">
        <w:rPr>
          <w:rFonts w:hint="cs"/>
          <w:rtl/>
        </w:rPr>
        <w:t>למדינה</w:t>
      </w:r>
      <w:r w:rsidRPr="004E110B">
        <w:rPr>
          <w:rtl/>
        </w:rPr>
        <w:t xml:space="preserve">, </w:t>
      </w:r>
      <w:r w:rsidRPr="004E110B">
        <w:rPr>
          <w:rFonts w:hint="cs"/>
          <w:rtl/>
        </w:rPr>
        <w:t>והתמורה</w:t>
      </w:r>
      <w:r w:rsidRPr="004E110B">
        <w:rPr>
          <w:rtl/>
        </w:rPr>
        <w:t xml:space="preserve"> </w:t>
      </w:r>
      <w:r w:rsidRPr="004E110B">
        <w:rPr>
          <w:rFonts w:hint="cs"/>
          <w:rtl/>
        </w:rPr>
        <w:t>דלעיל</w:t>
      </w:r>
      <w:r w:rsidRPr="004E110B">
        <w:rPr>
          <w:rtl/>
        </w:rPr>
        <w:t xml:space="preserve"> </w:t>
      </w:r>
      <w:r w:rsidRPr="004E110B">
        <w:rPr>
          <w:rFonts w:hint="cs"/>
          <w:rtl/>
        </w:rPr>
        <w:t>תהווה</w:t>
      </w:r>
      <w:r w:rsidRPr="004E110B">
        <w:rPr>
          <w:rtl/>
        </w:rPr>
        <w:t xml:space="preserve"> </w:t>
      </w:r>
      <w:r w:rsidRPr="004E110B">
        <w:rPr>
          <w:rFonts w:hint="cs"/>
          <w:rtl/>
        </w:rPr>
        <w:t>תמורה</w:t>
      </w:r>
      <w:r w:rsidRPr="004E110B">
        <w:rPr>
          <w:rtl/>
        </w:rPr>
        <w:t xml:space="preserve"> </w:t>
      </w:r>
      <w:r w:rsidRPr="004E110B">
        <w:rPr>
          <w:rFonts w:hint="cs"/>
          <w:rtl/>
        </w:rPr>
        <w:t>גם</w:t>
      </w:r>
      <w:r w:rsidRPr="004E110B">
        <w:rPr>
          <w:rtl/>
        </w:rPr>
        <w:t xml:space="preserve"> </w:t>
      </w:r>
      <w:r w:rsidRPr="004E110B">
        <w:rPr>
          <w:rFonts w:hint="cs"/>
          <w:rtl/>
        </w:rPr>
        <w:t>עבור</w:t>
      </w:r>
      <w:r w:rsidRPr="004E110B">
        <w:rPr>
          <w:rtl/>
        </w:rPr>
        <w:t xml:space="preserve"> </w:t>
      </w:r>
      <w:r w:rsidRPr="004E110B">
        <w:rPr>
          <w:rFonts w:hint="cs"/>
          <w:rtl/>
        </w:rPr>
        <w:t>זכויות</w:t>
      </w:r>
      <w:r w:rsidRPr="004E110B">
        <w:rPr>
          <w:rtl/>
        </w:rPr>
        <w:t xml:space="preserve"> </w:t>
      </w:r>
      <w:r w:rsidRPr="004E110B">
        <w:rPr>
          <w:rFonts w:hint="cs"/>
          <w:rtl/>
        </w:rPr>
        <w:t>אלה</w:t>
      </w:r>
      <w:r w:rsidRPr="004E110B">
        <w:rPr>
          <w:rtl/>
        </w:rPr>
        <w:t>.</w:t>
      </w:r>
    </w:p>
    <w:p w:rsidR="00011998" w:rsidRPr="004E110B" w:rsidRDefault="00011998" w:rsidP="00E44664">
      <w:pPr>
        <w:widowControl w:val="0"/>
        <w:numPr>
          <w:ilvl w:val="1"/>
          <w:numId w:val="24"/>
        </w:numPr>
        <w:spacing w:after="200" w:line="276" w:lineRule="auto"/>
        <w:ind w:left="1418" w:hanging="709"/>
        <w:rPr>
          <w:rtl/>
        </w:rPr>
      </w:pPr>
      <w:r w:rsidRPr="004E110B">
        <w:rPr>
          <w:rFonts w:hint="cs"/>
          <w:rtl/>
        </w:rPr>
        <w:t>המשרד</w:t>
      </w:r>
      <w:r w:rsidRPr="004E110B">
        <w:rPr>
          <w:rtl/>
        </w:rPr>
        <w:t xml:space="preserve"> </w:t>
      </w:r>
      <w:r w:rsidRPr="004E110B">
        <w:rPr>
          <w:rFonts w:hint="cs"/>
          <w:rtl/>
        </w:rPr>
        <w:t>יהא</w:t>
      </w:r>
      <w:r w:rsidRPr="004E110B">
        <w:rPr>
          <w:rtl/>
        </w:rPr>
        <w:t xml:space="preserve"> </w:t>
      </w:r>
      <w:r w:rsidRPr="004E110B">
        <w:rPr>
          <w:rFonts w:hint="cs"/>
          <w:rtl/>
        </w:rPr>
        <w:t>רשאי</w:t>
      </w:r>
      <w:r w:rsidRPr="004E110B">
        <w:rPr>
          <w:rtl/>
        </w:rPr>
        <w:t xml:space="preserve"> </w:t>
      </w:r>
      <w:r w:rsidRPr="004E110B">
        <w:rPr>
          <w:rFonts w:hint="cs"/>
          <w:rtl/>
        </w:rPr>
        <w:t>לבצע</w:t>
      </w:r>
      <w:r w:rsidRPr="004E110B">
        <w:rPr>
          <w:rtl/>
        </w:rPr>
        <w:t xml:space="preserve"> </w:t>
      </w:r>
      <w:r w:rsidRPr="004E110B">
        <w:rPr>
          <w:rFonts w:hint="cs"/>
          <w:rtl/>
        </w:rPr>
        <w:t>כל</w:t>
      </w:r>
      <w:r w:rsidRPr="004E110B">
        <w:rPr>
          <w:rtl/>
        </w:rPr>
        <w:t xml:space="preserve"> </w:t>
      </w:r>
      <w:r w:rsidRPr="004E110B">
        <w:rPr>
          <w:rFonts w:hint="cs"/>
          <w:rtl/>
        </w:rPr>
        <w:t>שימוש</w:t>
      </w:r>
      <w:r w:rsidRPr="004E110B">
        <w:rPr>
          <w:rtl/>
        </w:rPr>
        <w:t xml:space="preserve"> </w:t>
      </w:r>
      <w:r w:rsidRPr="004E110B">
        <w:rPr>
          <w:rFonts w:hint="cs"/>
          <w:rtl/>
        </w:rPr>
        <w:t>בתוצרי</w:t>
      </w:r>
      <w:r w:rsidRPr="004E110B">
        <w:rPr>
          <w:rtl/>
        </w:rPr>
        <w:t xml:space="preserve"> </w:t>
      </w:r>
      <w:r w:rsidRPr="004E110B">
        <w:rPr>
          <w:rFonts w:hint="cs"/>
          <w:rtl/>
        </w:rPr>
        <w:t>העבודה</w:t>
      </w:r>
      <w:r w:rsidRPr="004E110B">
        <w:rPr>
          <w:rtl/>
        </w:rPr>
        <w:t xml:space="preserve"> </w:t>
      </w:r>
      <w:r w:rsidRPr="004E110B">
        <w:rPr>
          <w:rFonts w:hint="cs"/>
          <w:rtl/>
        </w:rPr>
        <w:t>של</w:t>
      </w:r>
      <w:r w:rsidRPr="004E110B">
        <w:rPr>
          <w:rtl/>
        </w:rPr>
        <w:t xml:space="preserve"> </w:t>
      </w:r>
      <w:r w:rsidRPr="004E110B">
        <w:rPr>
          <w:rFonts w:hint="cs"/>
          <w:rtl/>
        </w:rPr>
        <w:t>הזוכה</w:t>
      </w:r>
      <w:r w:rsidRPr="004E110B">
        <w:rPr>
          <w:rtl/>
        </w:rPr>
        <w:t xml:space="preserve"> </w:t>
      </w:r>
      <w:r w:rsidRPr="004E110B">
        <w:rPr>
          <w:rFonts w:hint="cs"/>
          <w:rtl/>
        </w:rPr>
        <w:t>בתוך</w:t>
      </w:r>
      <w:r w:rsidRPr="004E110B">
        <w:rPr>
          <w:rtl/>
        </w:rPr>
        <w:t xml:space="preserve"> </w:t>
      </w:r>
      <w:r w:rsidRPr="004E110B">
        <w:rPr>
          <w:rFonts w:hint="cs"/>
          <w:rtl/>
        </w:rPr>
        <w:t>כדי</w:t>
      </w:r>
      <w:r w:rsidRPr="004E110B">
        <w:rPr>
          <w:rtl/>
        </w:rPr>
        <w:t xml:space="preserve"> </w:t>
      </w:r>
      <w:r w:rsidRPr="004E110B">
        <w:rPr>
          <w:rFonts w:hint="cs"/>
          <w:rtl/>
        </w:rPr>
        <w:t>תקופת</w:t>
      </w:r>
      <w:r w:rsidRPr="004E110B">
        <w:rPr>
          <w:rtl/>
        </w:rPr>
        <w:t xml:space="preserve"> </w:t>
      </w:r>
      <w:r w:rsidRPr="004E110B">
        <w:rPr>
          <w:rFonts w:hint="cs"/>
          <w:rtl/>
        </w:rPr>
        <w:t>ההתקשרות</w:t>
      </w:r>
      <w:r w:rsidRPr="004E110B">
        <w:rPr>
          <w:rtl/>
        </w:rPr>
        <w:t xml:space="preserve"> </w:t>
      </w:r>
      <w:r w:rsidRPr="004E110B">
        <w:rPr>
          <w:rFonts w:hint="cs"/>
          <w:rtl/>
        </w:rPr>
        <w:t>או</w:t>
      </w:r>
      <w:r w:rsidRPr="004E110B">
        <w:rPr>
          <w:rtl/>
        </w:rPr>
        <w:t xml:space="preserve"> </w:t>
      </w:r>
      <w:r w:rsidRPr="004E110B">
        <w:rPr>
          <w:rFonts w:hint="cs"/>
          <w:rtl/>
        </w:rPr>
        <w:t>לאחריה</w:t>
      </w:r>
      <w:r w:rsidRPr="004E110B">
        <w:rPr>
          <w:rtl/>
        </w:rPr>
        <w:t xml:space="preserve">, </w:t>
      </w:r>
      <w:r w:rsidRPr="004E110B">
        <w:rPr>
          <w:rFonts w:hint="cs"/>
          <w:rtl/>
        </w:rPr>
        <w:t>לרבות</w:t>
      </w:r>
      <w:r w:rsidRPr="004E110B">
        <w:rPr>
          <w:rtl/>
        </w:rPr>
        <w:t xml:space="preserve"> </w:t>
      </w:r>
      <w:r w:rsidRPr="004E110B">
        <w:rPr>
          <w:rFonts w:hint="cs"/>
          <w:rtl/>
        </w:rPr>
        <w:t>ביצוע</w:t>
      </w:r>
      <w:r w:rsidRPr="004E110B">
        <w:rPr>
          <w:rtl/>
        </w:rPr>
        <w:t xml:space="preserve"> </w:t>
      </w:r>
      <w:r w:rsidRPr="004E110B">
        <w:rPr>
          <w:rFonts w:hint="cs"/>
          <w:rtl/>
        </w:rPr>
        <w:t>שינויים</w:t>
      </w:r>
      <w:r w:rsidRPr="004E110B">
        <w:rPr>
          <w:rtl/>
        </w:rPr>
        <w:t xml:space="preserve"> </w:t>
      </w:r>
      <w:r w:rsidRPr="004E110B">
        <w:rPr>
          <w:rFonts w:hint="cs"/>
          <w:rtl/>
        </w:rPr>
        <w:t>והכנסת</w:t>
      </w:r>
      <w:r w:rsidRPr="004E110B">
        <w:rPr>
          <w:rtl/>
        </w:rPr>
        <w:t xml:space="preserve"> </w:t>
      </w:r>
      <w:r w:rsidRPr="004E110B">
        <w:rPr>
          <w:rFonts w:hint="cs"/>
          <w:rtl/>
        </w:rPr>
        <w:t>תוספות</w:t>
      </w:r>
      <w:r w:rsidRPr="004E110B">
        <w:rPr>
          <w:rtl/>
        </w:rPr>
        <w:t xml:space="preserve">, </w:t>
      </w:r>
      <w:r w:rsidRPr="004E110B">
        <w:rPr>
          <w:rFonts w:hint="cs"/>
          <w:rtl/>
        </w:rPr>
        <w:t>השלמות</w:t>
      </w:r>
      <w:r w:rsidRPr="004E110B">
        <w:rPr>
          <w:rtl/>
        </w:rPr>
        <w:t xml:space="preserve"> </w:t>
      </w:r>
      <w:r w:rsidRPr="004E110B">
        <w:rPr>
          <w:rFonts w:hint="cs"/>
          <w:rtl/>
        </w:rPr>
        <w:t>או</w:t>
      </w:r>
      <w:r w:rsidRPr="004E110B">
        <w:rPr>
          <w:rtl/>
        </w:rPr>
        <w:t xml:space="preserve"> </w:t>
      </w:r>
      <w:r w:rsidRPr="004E110B">
        <w:rPr>
          <w:rFonts w:hint="cs"/>
          <w:rtl/>
        </w:rPr>
        <w:t>עריכה</w:t>
      </w:r>
      <w:r w:rsidRPr="004E110B">
        <w:rPr>
          <w:rtl/>
        </w:rPr>
        <w:t xml:space="preserve"> </w:t>
      </w:r>
      <w:r w:rsidRPr="004E110B">
        <w:rPr>
          <w:rFonts w:hint="cs"/>
          <w:rtl/>
        </w:rPr>
        <w:t>מחדש</w:t>
      </w:r>
      <w:r w:rsidRPr="004E110B">
        <w:rPr>
          <w:rtl/>
        </w:rPr>
        <w:t xml:space="preserve"> </w:t>
      </w:r>
      <w:r w:rsidRPr="004E110B">
        <w:rPr>
          <w:rFonts w:hint="cs"/>
          <w:rtl/>
        </w:rPr>
        <w:t>או</w:t>
      </w:r>
      <w:r w:rsidRPr="004E110B">
        <w:rPr>
          <w:rtl/>
        </w:rPr>
        <w:t xml:space="preserve"> </w:t>
      </w:r>
      <w:r w:rsidRPr="004E110B">
        <w:rPr>
          <w:rFonts w:hint="cs"/>
          <w:rtl/>
        </w:rPr>
        <w:t>העברתם</w:t>
      </w:r>
      <w:r w:rsidRPr="004E110B">
        <w:rPr>
          <w:rtl/>
        </w:rPr>
        <w:t xml:space="preserve"> </w:t>
      </w:r>
      <w:r w:rsidRPr="004E110B">
        <w:rPr>
          <w:rFonts w:hint="cs"/>
          <w:rtl/>
        </w:rPr>
        <w:t>לאחר</w:t>
      </w:r>
      <w:r w:rsidRPr="004E110B">
        <w:rPr>
          <w:rtl/>
        </w:rPr>
        <w:t xml:space="preserve"> </w:t>
      </w:r>
      <w:r w:rsidRPr="004E110B">
        <w:rPr>
          <w:rFonts w:hint="cs"/>
          <w:rtl/>
        </w:rPr>
        <w:t>בתמורה</w:t>
      </w:r>
      <w:r w:rsidRPr="004E110B">
        <w:rPr>
          <w:rtl/>
        </w:rPr>
        <w:t xml:space="preserve"> </w:t>
      </w:r>
      <w:r w:rsidRPr="004E110B">
        <w:rPr>
          <w:rFonts w:hint="cs"/>
          <w:rtl/>
        </w:rPr>
        <w:t>או</w:t>
      </w:r>
      <w:r w:rsidRPr="004E110B">
        <w:rPr>
          <w:rtl/>
        </w:rPr>
        <w:t xml:space="preserve"> </w:t>
      </w:r>
      <w:r w:rsidRPr="004E110B">
        <w:rPr>
          <w:rFonts w:hint="cs"/>
          <w:rtl/>
        </w:rPr>
        <w:t>ללא</w:t>
      </w:r>
      <w:r w:rsidRPr="004E110B">
        <w:rPr>
          <w:rtl/>
        </w:rPr>
        <w:t xml:space="preserve"> </w:t>
      </w:r>
      <w:r w:rsidRPr="004E110B">
        <w:rPr>
          <w:rFonts w:hint="cs"/>
          <w:rtl/>
        </w:rPr>
        <w:t>תמורה</w:t>
      </w:r>
      <w:r w:rsidRPr="004E110B">
        <w:rPr>
          <w:rtl/>
        </w:rPr>
        <w:t xml:space="preserve">. </w:t>
      </w:r>
      <w:r w:rsidRPr="004E110B">
        <w:rPr>
          <w:rFonts w:hint="cs"/>
          <w:rtl/>
        </w:rPr>
        <w:t>המשרד</w:t>
      </w:r>
      <w:r w:rsidRPr="004E110B">
        <w:rPr>
          <w:rtl/>
        </w:rPr>
        <w:t xml:space="preserve"> </w:t>
      </w:r>
      <w:r w:rsidRPr="004E110B">
        <w:rPr>
          <w:rFonts w:hint="cs"/>
          <w:rtl/>
        </w:rPr>
        <w:t>יהיה</w:t>
      </w:r>
      <w:r w:rsidRPr="004E110B">
        <w:rPr>
          <w:rtl/>
        </w:rPr>
        <w:t xml:space="preserve"> </w:t>
      </w:r>
      <w:r w:rsidRPr="004E110B">
        <w:rPr>
          <w:rFonts w:hint="cs"/>
          <w:rtl/>
        </w:rPr>
        <w:t>רשאי</w:t>
      </w:r>
      <w:r w:rsidRPr="004E110B">
        <w:rPr>
          <w:rtl/>
        </w:rPr>
        <w:t xml:space="preserve"> </w:t>
      </w:r>
      <w:r w:rsidRPr="004E110B">
        <w:rPr>
          <w:rFonts w:hint="cs"/>
          <w:rtl/>
        </w:rPr>
        <w:t>לפרסם</w:t>
      </w:r>
      <w:r w:rsidRPr="004E110B">
        <w:rPr>
          <w:rtl/>
        </w:rPr>
        <w:t xml:space="preserve"> </w:t>
      </w:r>
      <w:r w:rsidRPr="004E110B">
        <w:rPr>
          <w:rFonts w:hint="cs"/>
          <w:rtl/>
        </w:rPr>
        <w:t>כל</w:t>
      </w:r>
      <w:r w:rsidRPr="004E110B">
        <w:rPr>
          <w:rtl/>
        </w:rPr>
        <w:t xml:space="preserve"> </w:t>
      </w:r>
      <w:r w:rsidRPr="004E110B">
        <w:rPr>
          <w:rFonts w:hint="cs"/>
          <w:rtl/>
        </w:rPr>
        <w:t>חומר</w:t>
      </w:r>
      <w:r w:rsidRPr="004E110B">
        <w:rPr>
          <w:rtl/>
        </w:rPr>
        <w:t xml:space="preserve"> </w:t>
      </w:r>
      <w:r w:rsidRPr="004E110B">
        <w:rPr>
          <w:rFonts w:hint="cs"/>
          <w:rtl/>
        </w:rPr>
        <w:t>שיימסר</w:t>
      </w:r>
      <w:r w:rsidRPr="004E110B">
        <w:rPr>
          <w:rtl/>
        </w:rPr>
        <w:t xml:space="preserve"> </w:t>
      </w:r>
      <w:r w:rsidRPr="004E110B">
        <w:rPr>
          <w:rFonts w:hint="cs"/>
          <w:rtl/>
        </w:rPr>
        <w:t>לו</w:t>
      </w:r>
      <w:r w:rsidRPr="004E110B">
        <w:rPr>
          <w:rtl/>
        </w:rPr>
        <w:t xml:space="preserve"> </w:t>
      </w:r>
      <w:r w:rsidRPr="004E110B">
        <w:rPr>
          <w:rFonts w:hint="cs"/>
          <w:rtl/>
        </w:rPr>
        <w:t>על</w:t>
      </w:r>
      <w:r w:rsidRPr="004E110B">
        <w:rPr>
          <w:rtl/>
        </w:rPr>
        <w:t xml:space="preserve"> </w:t>
      </w:r>
      <w:r w:rsidRPr="004E110B">
        <w:rPr>
          <w:rFonts w:hint="cs"/>
          <w:rtl/>
        </w:rPr>
        <w:t>ידי</w:t>
      </w:r>
      <w:r w:rsidRPr="004E110B">
        <w:rPr>
          <w:rtl/>
        </w:rPr>
        <w:t xml:space="preserve"> </w:t>
      </w: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כחלק</w:t>
      </w:r>
      <w:r w:rsidRPr="004E110B">
        <w:rPr>
          <w:rtl/>
        </w:rPr>
        <w:t xml:space="preserve"> </w:t>
      </w:r>
      <w:r w:rsidRPr="004E110B">
        <w:rPr>
          <w:rFonts w:hint="cs"/>
          <w:rtl/>
        </w:rPr>
        <w:t>מהסכם</w:t>
      </w:r>
      <w:r w:rsidRPr="004E110B">
        <w:rPr>
          <w:rtl/>
        </w:rPr>
        <w:t xml:space="preserve"> </w:t>
      </w:r>
      <w:r w:rsidRPr="004E110B">
        <w:rPr>
          <w:rFonts w:hint="cs"/>
          <w:rtl/>
        </w:rPr>
        <w:t>זה</w:t>
      </w:r>
      <w:r w:rsidRPr="004E110B">
        <w:rPr>
          <w:rtl/>
        </w:rPr>
        <w:t xml:space="preserve">, </w:t>
      </w:r>
      <w:r w:rsidRPr="004E110B">
        <w:rPr>
          <w:rFonts w:hint="cs"/>
          <w:rtl/>
        </w:rPr>
        <w:t>ובלבד</w:t>
      </w:r>
      <w:r w:rsidRPr="004E110B">
        <w:rPr>
          <w:rtl/>
        </w:rPr>
        <w:t xml:space="preserve"> </w:t>
      </w:r>
      <w:r w:rsidRPr="004E110B">
        <w:rPr>
          <w:rFonts w:hint="cs"/>
          <w:rtl/>
        </w:rPr>
        <w:t>שתישמר לנותן</w:t>
      </w:r>
      <w:r w:rsidRPr="004E110B">
        <w:rPr>
          <w:rtl/>
        </w:rPr>
        <w:t xml:space="preserve"> </w:t>
      </w:r>
      <w:r w:rsidRPr="004E110B">
        <w:rPr>
          <w:rFonts w:hint="cs"/>
          <w:rtl/>
        </w:rPr>
        <w:t>השירותים</w:t>
      </w:r>
      <w:r w:rsidRPr="004E110B">
        <w:rPr>
          <w:rtl/>
        </w:rPr>
        <w:t xml:space="preserve">, </w:t>
      </w:r>
      <w:r w:rsidRPr="004E110B">
        <w:rPr>
          <w:rFonts w:hint="cs"/>
          <w:rtl/>
        </w:rPr>
        <w:t>או</w:t>
      </w:r>
      <w:r w:rsidRPr="004E110B">
        <w:rPr>
          <w:rtl/>
        </w:rPr>
        <w:t xml:space="preserve"> </w:t>
      </w:r>
      <w:r w:rsidRPr="004E110B">
        <w:rPr>
          <w:rFonts w:hint="cs"/>
          <w:rtl/>
        </w:rPr>
        <w:t>ליוצר</w:t>
      </w:r>
      <w:r w:rsidRPr="004E110B">
        <w:rPr>
          <w:rtl/>
        </w:rPr>
        <w:t xml:space="preserve"> </w:t>
      </w:r>
      <w:r w:rsidRPr="004E110B">
        <w:rPr>
          <w:rFonts w:hint="cs"/>
          <w:rtl/>
        </w:rPr>
        <w:t>החומר</w:t>
      </w:r>
      <w:r w:rsidRPr="004E110B">
        <w:rPr>
          <w:rtl/>
        </w:rPr>
        <w:t xml:space="preserve"> "</w:t>
      </w:r>
      <w:r w:rsidRPr="004E110B">
        <w:rPr>
          <w:rFonts w:hint="cs"/>
          <w:rtl/>
        </w:rPr>
        <w:t>הזכות</w:t>
      </w:r>
      <w:r w:rsidRPr="004E110B">
        <w:rPr>
          <w:rtl/>
        </w:rPr>
        <w:t xml:space="preserve"> </w:t>
      </w:r>
      <w:r w:rsidRPr="004E110B">
        <w:rPr>
          <w:rFonts w:hint="cs"/>
          <w:rtl/>
        </w:rPr>
        <w:t>המוסרית</w:t>
      </w:r>
      <w:r w:rsidRPr="004E110B">
        <w:rPr>
          <w:rtl/>
        </w:rPr>
        <w:t>".</w:t>
      </w:r>
    </w:p>
    <w:p w:rsidR="00011998" w:rsidRPr="004E110B" w:rsidRDefault="00011998" w:rsidP="00E44664">
      <w:pPr>
        <w:widowControl w:val="0"/>
        <w:numPr>
          <w:ilvl w:val="1"/>
          <w:numId w:val="24"/>
        </w:numPr>
        <w:spacing w:after="200" w:line="276" w:lineRule="auto"/>
        <w:ind w:left="1418" w:hanging="709"/>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לשתף</w:t>
      </w:r>
      <w:r w:rsidRPr="004E110B">
        <w:rPr>
          <w:rtl/>
        </w:rPr>
        <w:t xml:space="preserve"> </w:t>
      </w:r>
      <w:r w:rsidRPr="004E110B">
        <w:rPr>
          <w:rFonts w:hint="cs"/>
          <w:rtl/>
        </w:rPr>
        <w:t>פעולה</w:t>
      </w:r>
      <w:r w:rsidRPr="004E110B">
        <w:rPr>
          <w:rtl/>
        </w:rPr>
        <w:t xml:space="preserve"> </w:t>
      </w:r>
      <w:r w:rsidRPr="004E110B">
        <w:rPr>
          <w:rFonts w:hint="cs"/>
          <w:rtl/>
        </w:rPr>
        <w:t>ולסייע</w:t>
      </w:r>
      <w:r w:rsidRPr="004E110B">
        <w:rPr>
          <w:rtl/>
        </w:rPr>
        <w:t xml:space="preserve"> </w:t>
      </w:r>
      <w:r w:rsidRPr="004E110B">
        <w:rPr>
          <w:rFonts w:hint="cs"/>
          <w:rtl/>
        </w:rPr>
        <w:t>לחוקרים</w:t>
      </w:r>
      <w:r w:rsidRPr="004E110B">
        <w:rPr>
          <w:rtl/>
        </w:rPr>
        <w:t xml:space="preserve"> </w:t>
      </w:r>
      <w:r w:rsidRPr="004E110B">
        <w:rPr>
          <w:rFonts w:hint="cs"/>
          <w:rtl/>
        </w:rPr>
        <w:t>שיורשו</w:t>
      </w:r>
      <w:r w:rsidRPr="004E110B">
        <w:rPr>
          <w:rtl/>
        </w:rPr>
        <w:t xml:space="preserve"> </w:t>
      </w:r>
      <w:r w:rsidRPr="004E110B">
        <w:rPr>
          <w:rFonts w:hint="cs"/>
          <w:rtl/>
        </w:rPr>
        <w:t>על</w:t>
      </w:r>
      <w:r w:rsidRPr="004E110B">
        <w:rPr>
          <w:rtl/>
        </w:rPr>
        <w:t>-</w:t>
      </w:r>
      <w:r w:rsidRPr="004E110B">
        <w:rPr>
          <w:rFonts w:hint="cs"/>
          <w:rtl/>
        </w:rPr>
        <w:t>ידי</w:t>
      </w:r>
      <w:r w:rsidRPr="004E110B">
        <w:rPr>
          <w:rtl/>
        </w:rPr>
        <w:t xml:space="preserve"> </w:t>
      </w:r>
      <w:r w:rsidRPr="004E110B">
        <w:rPr>
          <w:rFonts w:hint="cs"/>
          <w:rtl/>
        </w:rPr>
        <w:t>המשרד בביצוע</w:t>
      </w:r>
      <w:r w:rsidRPr="004E110B">
        <w:rPr>
          <w:rtl/>
        </w:rPr>
        <w:t xml:space="preserve"> </w:t>
      </w:r>
      <w:r w:rsidRPr="004E110B">
        <w:rPr>
          <w:rFonts w:hint="cs"/>
          <w:rtl/>
        </w:rPr>
        <w:t>מחקרים</w:t>
      </w:r>
      <w:r w:rsidRPr="004E110B">
        <w:rPr>
          <w:rtl/>
        </w:rPr>
        <w:t xml:space="preserve"> </w:t>
      </w:r>
      <w:r w:rsidRPr="004E110B">
        <w:rPr>
          <w:rFonts w:hint="cs"/>
          <w:rtl/>
        </w:rPr>
        <w:t>בהתייחס</w:t>
      </w:r>
      <w:r w:rsidRPr="004E110B">
        <w:rPr>
          <w:rtl/>
        </w:rPr>
        <w:t xml:space="preserve"> </w:t>
      </w:r>
      <w:r w:rsidRPr="004E110B">
        <w:rPr>
          <w:rFonts w:hint="cs"/>
          <w:rtl/>
        </w:rPr>
        <w:t>לשירותים</w:t>
      </w:r>
      <w:r w:rsidRPr="004E110B">
        <w:rPr>
          <w:rtl/>
        </w:rPr>
        <w:t xml:space="preserve"> </w:t>
      </w:r>
      <w:r w:rsidRPr="004E110B">
        <w:rPr>
          <w:rFonts w:hint="cs"/>
          <w:rtl/>
        </w:rPr>
        <w:t>נשוא</w:t>
      </w:r>
      <w:r w:rsidRPr="004E110B">
        <w:rPr>
          <w:rtl/>
        </w:rPr>
        <w:t xml:space="preserve"> </w:t>
      </w:r>
      <w:r w:rsidRPr="004E110B">
        <w:rPr>
          <w:rFonts w:hint="cs"/>
          <w:rtl/>
        </w:rPr>
        <w:t>הסכם</w:t>
      </w:r>
      <w:r w:rsidRPr="004E110B">
        <w:rPr>
          <w:rtl/>
        </w:rPr>
        <w:t xml:space="preserve"> </w:t>
      </w:r>
      <w:r w:rsidRPr="004E110B">
        <w:rPr>
          <w:rFonts w:hint="cs"/>
          <w:rtl/>
        </w:rPr>
        <w:t>זה</w:t>
      </w:r>
      <w:r w:rsidRPr="004E110B">
        <w:rPr>
          <w:rtl/>
        </w:rPr>
        <w:t xml:space="preserve">, </w:t>
      </w:r>
      <w:r w:rsidRPr="004E110B">
        <w:rPr>
          <w:rFonts w:hint="cs"/>
          <w:rtl/>
        </w:rPr>
        <w:t>בכפוף</w:t>
      </w:r>
      <w:r w:rsidRPr="004E110B">
        <w:rPr>
          <w:rtl/>
        </w:rPr>
        <w:t xml:space="preserve"> </w:t>
      </w:r>
      <w:r w:rsidRPr="004E110B">
        <w:rPr>
          <w:rFonts w:hint="cs"/>
          <w:rtl/>
        </w:rPr>
        <w:t>להוראות</w:t>
      </w:r>
      <w:r w:rsidRPr="004E110B">
        <w:rPr>
          <w:rtl/>
        </w:rPr>
        <w:t xml:space="preserve"> </w:t>
      </w:r>
      <w:r w:rsidRPr="004E110B">
        <w:rPr>
          <w:rFonts w:hint="cs"/>
          <w:rtl/>
        </w:rPr>
        <w:t>הדין</w:t>
      </w:r>
      <w:r w:rsidRPr="004E110B">
        <w:rPr>
          <w:rtl/>
        </w:rPr>
        <w:t>.</w:t>
      </w:r>
    </w:p>
    <w:p w:rsidR="00011998" w:rsidRPr="004E110B" w:rsidRDefault="00011998" w:rsidP="00E44664">
      <w:pPr>
        <w:widowControl w:val="0"/>
        <w:numPr>
          <w:ilvl w:val="1"/>
          <w:numId w:val="24"/>
        </w:numPr>
        <w:spacing w:after="200" w:line="276" w:lineRule="auto"/>
        <w:ind w:left="1418" w:hanging="709"/>
        <w:rPr>
          <w:rtl/>
        </w:rPr>
      </w:pPr>
      <w:r w:rsidRPr="004E110B">
        <w:rPr>
          <w:rFonts w:hint="cs"/>
          <w:rtl/>
        </w:rPr>
        <w:t>נותן</w:t>
      </w:r>
      <w:r w:rsidRPr="004E110B">
        <w:rPr>
          <w:rtl/>
        </w:rPr>
        <w:t xml:space="preserve"> </w:t>
      </w:r>
      <w:r w:rsidRPr="004E110B">
        <w:rPr>
          <w:rFonts w:hint="cs"/>
          <w:rtl/>
        </w:rPr>
        <w:t>השירותים</w:t>
      </w:r>
      <w:r w:rsidRPr="004E110B">
        <w:rPr>
          <w:rtl/>
        </w:rPr>
        <w:t xml:space="preserve"> </w:t>
      </w:r>
      <w:r w:rsidRPr="004E110B">
        <w:rPr>
          <w:rFonts w:hint="cs"/>
          <w:rtl/>
        </w:rPr>
        <w:t>מתחייב</w:t>
      </w:r>
      <w:r w:rsidRPr="004E110B">
        <w:rPr>
          <w:rtl/>
        </w:rPr>
        <w:t xml:space="preserve"> </w:t>
      </w:r>
      <w:r w:rsidRPr="004E110B">
        <w:rPr>
          <w:rFonts w:hint="cs"/>
          <w:rtl/>
        </w:rPr>
        <w:t>שאין</w:t>
      </w:r>
      <w:r w:rsidRPr="004E110B">
        <w:rPr>
          <w:rtl/>
        </w:rPr>
        <w:t xml:space="preserve"> </w:t>
      </w:r>
      <w:r w:rsidRPr="004E110B">
        <w:rPr>
          <w:rFonts w:hint="cs"/>
          <w:rtl/>
        </w:rPr>
        <w:t>בתוצרי</w:t>
      </w:r>
      <w:r w:rsidRPr="004E110B">
        <w:rPr>
          <w:rtl/>
        </w:rPr>
        <w:t xml:space="preserve"> </w:t>
      </w:r>
      <w:r w:rsidRPr="004E110B">
        <w:rPr>
          <w:rFonts w:hint="cs"/>
          <w:rtl/>
        </w:rPr>
        <w:t>עבודתו</w:t>
      </w:r>
      <w:r w:rsidRPr="004E110B">
        <w:rPr>
          <w:rtl/>
        </w:rPr>
        <w:t xml:space="preserve"> </w:t>
      </w:r>
      <w:r w:rsidRPr="004E110B">
        <w:rPr>
          <w:rFonts w:hint="cs"/>
          <w:rtl/>
        </w:rPr>
        <w:t>כדי</w:t>
      </w:r>
      <w:r w:rsidRPr="004E110B">
        <w:rPr>
          <w:rtl/>
        </w:rPr>
        <w:t xml:space="preserve"> </w:t>
      </w:r>
      <w:r w:rsidRPr="004E110B">
        <w:rPr>
          <w:rFonts w:hint="cs"/>
          <w:rtl/>
        </w:rPr>
        <w:t>להפר</w:t>
      </w:r>
      <w:r w:rsidRPr="004E110B">
        <w:rPr>
          <w:rtl/>
        </w:rPr>
        <w:t xml:space="preserve"> </w:t>
      </w:r>
      <w:r w:rsidRPr="004E110B">
        <w:rPr>
          <w:rFonts w:hint="cs"/>
          <w:rtl/>
        </w:rPr>
        <w:t>זכויות</w:t>
      </w:r>
      <w:r w:rsidRPr="004E110B">
        <w:rPr>
          <w:rtl/>
        </w:rPr>
        <w:t xml:space="preserve"> </w:t>
      </w:r>
      <w:r w:rsidRPr="004E110B">
        <w:rPr>
          <w:rFonts w:hint="cs"/>
          <w:rtl/>
        </w:rPr>
        <w:t>של</w:t>
      </w:r>
      <w:r w:rsidRPr="004E110B">
        <w:rPr>
          <w:rtl/>
        </w:rPr>
        <w:t xml:space="preserve"> </w:t>
      </w:r>
      <w:r w:rsidRPr="004E110B">
        <w:rPr>
          <w:rFonts w:hint="cs"/>
          <w:rtl/>
        </w:rPr>
        <w:t>צדדים</w:t>
      </w:r>
      <w:r w:rsidRPr="004E110B">
        <w:rPr>
          <w:rtl/>
        </w:rPr>
        <w:t xml:space="preserve"> </w:t>
      </w:r>
      <w:r w:rsidRPr="004E110B">
        <w:rPr>
          <w:rFonts w:hint="cs"/>
          <w:rtl/>
        </w:rPr>
        <w:t>שלישיים</w:t>
      </w:r>
      <w:r w:rsidRPr="004E110B">
        <w:rPr>
          <w:rtl/>
        </w:rPr>
        <w:t xml:space="preserve">, </w:t>
      </w:r>
      <w:r w:rsidRPr="004E110B">
        <w:rPr>
          <w:rFonts w:hint="cs"/>
          <w:rtl/>
        </w:rPr>
        <w:t>וכן</w:t>
      </w:r>
      <w:r w:rsidRPr="004E110B">
        <w:rPr>
          <w:rtl/>
        </w:rPr>
        <w:t xml:space="preserve"> </w:t>
      </w:r>
      <w:r w:rsidRPr="004E110B">
        <w:rPr>
          <w:rFonts w:hint="cs"/>
          <w:rtl/>
        </w:rPr>
        <w:t>מתחייב</w:t>
      </w:r>
      <w:r w:rsidRPr="004E110B">
        <w:rPr>
          <w:rtl/>
        </w:rPr>
        <w:t xml:space="preserve"> </w:t>
      </w:r>
      <w:r w:rsidRPr="004E110B">
        <w:rPr>
          <w:rFonts w:hint="cs"/>
          <w:rtl/>
        </w:rPr>
        <w:t>לשפות</w:t>
      </w:r>
      <w:r w:rsidRPr="004E110B">
        <w:rPr>
          <w:rtl/>
        </w:rPr>
        <w:t xml:space="preserve"> </w:t>
      </w:r>
      <w:r w:rsidRPr="004E110B">
        <w:rPr>
          <w:rFonts w:hint="cs"/>
          <w:rtl/>
        </w:rPr>
        <w:t>את</w:t>
      </w:r>
      <w:r w:rsidRPr="004E110B">
        <w:rPr>
          <w:rtl/>
        </w:rPr>
        <w:t xml:space="preserve"> </w:t>
      </w:r>
      <w:r w:rsidRPr="004E110B">
        <w:rPr>
          <w:rFonts w:hint="cs"/>
          <w:rtl/>
        </w:rPr>
        <w:t>המשרד</w:t>
      </w:r>
      <w:r w:rsidRPr="004E110B">
        <w:rPr>
          <w:rtl/>
        </w:rPr>
        <w:t xml:space="preserve"> </w:t>
      </w:r>
      <w:r w:rsidRPr="004E110B">
        <w:rPr>
          <w:rFonts w:hint="cs"/>
          <w:rtl/>
        </w:rPr>
        <w:t>בכל</w:t>
      </w:r>
      <w:r w:rsidRPr="004E110B">
        <w:rPr>
          <w:rtl/>
        </w:rPr>
        <w:t xml:space="preserve"> </w:t>
      </w:r>
      <w:r w:rsidRPr="004E110B">
        <w:rPr>
          <w:rFonts w:hint="cs"/>
          <w:rtl/>
        </w:rPr>
        <w:t>מקרה</w:t>
      </w:r>
      <w:r w:rsidRPr="004E110B">
        <w:rPr>
          <w:rtl/>
        </w:rPr>
        <w:t xml:space="preserve"> </w:t>
      </w:r>
      <w:r w:rsidRPr="004E110B">
        <w:rPr>
          <w:rFonts w:hint="cs"/>
          <w:rtl/>
        </w:rPr>
        <w:t>בו</w:t>
      </w:r>
      <w:r w:rsidRPr="004E110B">
        <w:rPr>
          <w:rtl/>
        </w:rPr>
        <w:t xml:space="preserve"> </w:t>
      </w:r>
      <w:r w:rsidRPr="004E110B">
        <w:rPr>
          <w:rFonts w:hint="cs"/>
          <w:rtl/>
        </w:rPr>
        <w:t>ייתבע</w:t>
      </w:r>
      <w:r w:rsidRPr="004E110B">
        <w:rPr>
          <w:rtl/>
        </w:rPr>
        <w:t xml:space="preserve"> </w:t>
      </w:r>
      <w:r w:rsidRPr="004E110B">
        <w:rPr>
          <w:rFonts w:hint="cs"/>
          <w:rtl/>
        </w:rPr>
        <w:t>על</w:t>
      </w:r>
      <w:r w:rsidRPr="004E110B">
        <w:rPr>
          <w:rtl/>
        </w:rPr>
        <w:t xml:space="preserve"> </w:t>
      </w:r>
      <w:r w:rsidRPr="004E110B">
        <w:rPr>
          <w:rFonts w:hint="cs"/>
          <w:rtl/>
        </w:rPr>
        <w:t>ידי</w:t>
      </w:r>
      <w:r w:rsidRPr="004E110B">
        <w:rPr>
          <w:rtl/>
        </w:rPr>
        <w:t xml:space="preserve"> </w:t>
      </w:r>
      <w:r w:rsidRPr="004E110B">
        <w:rPr>
          <w:rFonts w:hint="cs"/>
          <w:rtl/>
        </w:rPr>
        <w:t>צד</w:t>
      </w:r>
      <w:r w:rsidRPr="004E110B">
        <w:rPr>
          <w:rtl/>
        </w:rPr>
        <w:t xml:space="preserve"> </w:t>
      </w:r>
      <w:r w:rsidRPr="004E110B">
        <w:rPr>
          <w:rFonts w:hint="cs"/>
          <w:rtl/>
        </w:rPr>
        <w:t>שלישי בגין</w:t>
      </w:r>
      <w:r w:rsidRPr="004E110B">
        <w:rPr>
          <w:rtl/>
        </w:rPr>
        <w:t xml:space="preserve"> </w:t>
      </w:r>
      <w:r w:rsidRPr="004E110B">
        <w:rPr>
          <w:rFonts w:hint="cs"/>
          <w:rtl/>
        </w:rPr>
        <w:t>הפרה</w:t>
      </w:r>
      <w:r w:rsidRPr="004E110B">
        <w:rPr>
          <w:rtl/>
        </w:rPr>
        <w:t xml:space="preserve"> </w:t>
      </w:r>
      <w:r w:rsidRPr="004E110B">
        <w:rPr>
          <w:rFonts w:hint="cs"/>
          <w:rtl/>
        </w:rPr>
        <w:t>נטענת</w:t>
      </w:r>
      <w:r w:rsidRPr="004E110B">
        <w:rPr>
          <w:rtl/>
        </w:rPr>
        <w:t xml:space="preserve"> </w:t>
      </w:r>
      <w:r w:rsidRPr="004E110B">
        <w:rPr>
          <w:rFonts w:hint="cs"/>
          <w:rtl/>
        </w:rPr>
        <w:t>של</w:t>
      </w:r>
      <w:r w:rsidRPr="004E110B">
        <w:rPr>
          <w:rtl/>
        </w:rPr>
        <w:t xml:space="preserve"> </w:t>
      </w:r>
      <w:r w:rsidRPr="004E110B">
        <w:rPr>
          <w:rFonts w:hint="cs"/>
          <w:rtl/>
        </w:rPr>
        <w:t>זכויות</w:t>
      </w:r>
      <w:r w:rsidRPr="004E110B">
        <w:rPr>
          <w:rtl/>
        </w:rPr>
        <w:t xml:space="preserve"> </w:t>
      </w:r>
      <w:r w:rsidRPr="004E110B">
        <w:rPr>
          <w:rFonts w:hint="cs"/>
          <w:rtl/>
        </w:rPr>
        <w:t>כאמור</w:t>
      </w:r>
      <w:r w:rsidRPr="004E110B">
        <w:rPr>
          <w:rtl/>
        </w:rPr>
        <w:t>.</w:t>
      </w:r>
    </w:p>
    <w:p w:rsidR="002D52AC" w:rsidRPr="004E110B" w:rsidRDefault="002D52AC" w:rsidP="00E44664">
      <w:pPr>
        <w:widowControl w:val="0"/>
        <w:numPr>
          <w:ilvl w:val="0"/>
          <w:numId w:val="24"/>
        </w:numPr>
        <w:tabs>
          <w:tab w:val="num" w:pos="970"/>
        </w:tabs>
        <w:spacing w:before="240"/>
        <w:rPr>
          <w:b/>
          <w:bCs/>
        </w:rPr>
      </w:pPr>
      <w:r w:rsidRPr="004E110B">
        <w:rPr>
          <w:rFonts w:hint="cs"/>
          <w:b/>
          <w:bCs/>
          <w:rtl/>
        </w:rPr>
        <w:t>ניהול משתמשים, תמיכה, הדרכה והטמעה</w:t>
      </w:r>
    </w:p>
    <w:p w:rsidR="002D52AC" w:rsidRPr="004E110B" w:rsidRDefault="002D52AC" w:rsidP="00E44664">
      <w:pPr>
        <w:widowControl w:val="0"/>
        <w:numPr>
          <w:ilvl w:val="1"/>
          <w:numId w:val="24"/>
        </w:numPr>
      </w:pPr>
      <w:r w:rsidRPr="004E110B">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w:t>
      </w:r>
      <w:r w:rsidR="00412A92" w:rsidRPr="004E110B">
        <w:rPr>
          <w:rFonts w:hint="cs"/>
          <w:rtl/>
        </w:rPr>
        <w:t>ימ</w:t>
      </w:r>
      <w:r w:rsidRPr="004E110B">
        <w:rPr>
          <w:rFonts w:hint="cs"/>
          <w:rtl/>
        </w:rPr>
        <w:t>ים ותשובותיה, היה וניתנו או הובנו בכל נושא אחר לא יחייבו את הממשלה ו/או את המשרדים.</w:t>
      </w:r>
    </w:p>
    <w:p w:rsidR="002D52AC" w:rsidRPr="004E110B" w:rsidRDefault="002D52AC" w:rsidP="00E44664">
      <w:pPr>
        <w:widowControl w:val="0"/>
        <w:numPr>
          <w:ilvl w:val="1"/>
          <w:numId w:val="24"/>
        </w:numPr>
        <w:ind w:left="1418" w:hanging="709"/>
      </w:pPr>
      <w:r w:rsidRPr="004E110B">
        <w:rPr>
          <w:rFonts w:hint="cs"/>
          <w:rtl/>
        </w:rPr>
        <w:t>הממשלה תפעיל מרכז תמיכה טלפוני ללא תשלום לש</w:t>
      </w:r>
      <w:r w:rsidR="00412A92" w:rsidRPr="004E110B">
        <w:rPr>
          <w:rFonts w:hint="cs"/>
          <w:rtl/>
        </w:rPr>
        <w:t>ימ</w:t>
      </w:r>
      <w:r w:rsidRPr="004E110B">
        <w:rPr>
          <w:rFonts w:hint="cs"/>
          <w:rtl/>
        </w:rPr>
        <w:t>וש המשתמשים ונציגיהם, אשר יפעל ב</w:t>
      </w:r>
      <w:r w:rsidR="00412A92" w:rsidRPr="004E110B">
        <w:rPr>
          <w:rFonts w:hint="cs"/>
          <w:rtl/>
        </w:rPr>
        <w:t>ימ</w:t>
      </w:r>
      <w:r w:rsidRPr="004E110B">
        <w:rPr>
          <w:rFonts w:hint="cs"/>
          <w:rtl/>
        </w:rPr>
        <w:t xml:space="preserve">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E110B">
        <w:rPr>
          <w:rFonts w:hint="cs"/>
          <w:rtl/>
        </w:rPr>
        <w:lastRenderedPageBreak/>
        <w:t>נזק ישיר או עקיף או הפסד כלשהו הנובעים מאי זמינות מרכז התמיכה ו/או מזמני התגובה בו.</w:t>
      </w:r>
    </w:p>
    <w:p w:rsidR="002D52AC" w:rsidRPr="004E110B" w:rsidRDefault="002D52AC" w:rsidP="00E44664">
      <w:pPr>
        <w:widowControl w:val="0"/>
        <w:numPr>
          <w:ilvl w:val="1"/>
          <w:numId w:val="24"/>
        </w:numPr>
      </w:pPr>
      <w:r w:rsidRPr="004E110B">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2D52AC" w:rsidRPr="004E110B" w:rsidRDefault="002D52AC" w:rsidP="00E44664">
      <w:pPr>
        <w:widowControl w:val="0"/>
        <w:numPr>
          <w:ilvl w:val="0"/>
          <w:numId w:val="24"/>
        </w:numPr>
        <w:tabs>
          <w:tab w:val="num" w:pos="970"/>
        </w:tabs>
        <w:spacing w:before="240"/>
        <w:rPr>
          <w:b/>
          <w:bCs/>
        </w:rPr>
      </w:pPr>
      <w:r w:rsidRPr="004E110B">
        <w:rPr>
          <w:rFonts w:hint="cs"/>
          <w:b/>
          <w:bCs/>
          <w:rtl/>
        </w:rPr>
        <w:t>ש</w:t>
      </w:r>
      <w:r w:rsidR="00412A92" w:rsidRPr="004E110B">
        <w:rPr>
          <w:rFonts w:hint="cs"/>
          <w:b/>
          <w:bCs/>
          <w:rtl/>
        </w:rPr>
        <w:t>ימ</w:t>
      </w:r>
      <w:r w:rsidRPr="004E110B">
        <w:rPr>
          <w:rFonts w:hint="cs"/>
          <w:b/>
          <w:bCs/>
          <w:rtl/>
        </w:rPr>
        <w:t>וש בהליכים חלופיים:</w:t>
      </w:r>
    </w:p>
    <w:p w:rsidR="002D52AC" w:rsidRPr="004E110B" w:rsidRDefault="002D52AC" w:rsidP="00E44664">
      <w:pPr>
        <w:widowControl w:val="0"/>
        <w:numPr>
          <w:ilvl w:val="1"/>
          <w:numId w:val="24"/>
        </w:numPr>
      </w:pPr>
      <w:r w:rsidRPr="004E110B">
        <w:rPr>
          <w:rFonts w:hint="cs"/>
          <w:rtl/>
        </w:rPr>
        <w:t>הטמעת פורטל הספקים הממשלתי במשרדים השונים תתבצע בהדרגה. הממשלה תודיע לכל המשתמשים על הצטרפות כל משרד חדש</w:t>
      </w:r>
      <w:r w:rsidR="0052516B" w:rsidRPr="004E110B">
        <w:rPr>
          <w:rFonts w:hint="cs"/>
          <w:rtl/>
        </w:rPr>
        <w:t xml:space="preserve"> על ידי </w:t>
      </w:r>
      <w:r w:rsidRPr="004E110B">
        <w:rPr>
          <w:rFonts w:hint="cs"/>
          <w:rtl/>
        </w:rPr>
        <w:t>פרסום הודעה מתא</w:t>
      </w:r>
      <w:r w:rsidR="00412A92" w:rsidRPr="004E110B">
        <w:rPr>
          <w:rFonts w:hint="cs"/>
          <w:rtl/>
        </w:rPr>
        <w:t>ימ</w:t>
      </w:r>
      <w:r w:rsidRPr="004E110B">
        <w:rPr>
          <w:rFonts w:hint="cs"/>
          <w:rtl/>
        </w:rPr>
        <w:t>ה בפורטל הספקים הממשלתי ו/או בדרך אחרת.</w:t>
      </w:r>
    </w:p>
    <w:p w:rsidR="002D52AC" w:rsidRPr="004E110B" w:rsidRDefault="002D52AC" w:rsidP="00E44664">
      <w:pPr>
        <w:widowControl w:val="0"/>
        <w:numPr>
          <w:ilvl w:val="1"/>
          <w:numId w:val="24"/>
        </w:numPr>
      </w:pPr>
      <w:r w:rsidRPr="004E110B">
        <w:rPr>
          <w:rFonts w:hint="cs"/>
          <w:rtl/>
        </w:rPr>
        <w:t>בפורטל יכללו הזמנות רכש מסוגים מסו</w:t>
      </w:r>
      <w:r w:rsidR="00412A92" w:rsidRPr="004E110B">
        <w:rPr>
          <w:rFonts w:hint="cs"/>
          <w:rtl/>
        </w:rPr>
        <w:t>ימ</w:t>
      </w:r>
      <w:r w:rsidRPr="004E110B">
        <w:rPr>
          <w:rFonts w:hint="cs"/>
          <w:rtl/>
        </w:rPr>
        <w:t>ים, כפי שייקבע מעת לעת</w:t>
      </w:r>
      <w:r w:rsidR="0052516B" w:rsidRPr="004E110B">
        <w:rPr>
          <w:rFonts w:hint="cs"/>
          <w:rtl/>
        </w:rPr>
        <w:t xml:space="preserve"> על ידי </w:t>
      </w:r>
      <w:r w:rsidRPr="004E110B">
        <w:rPr>
          <w:rFonts w:hint="cs"/>
          <w:rtl/>
        </w:rPr>
        <w:t>הממשלה.</w:t>
      </w:r>
    </w:p>
    <w:p w:rsidR="002D52AC" w:rsidRPr="004E110B" w:rsidRDefault="002D52AC" w:rsidP="00E44664">
      <w:pPr>
        <w:widowControl w:val="0"/>
        <w:numPr>
          <w:ilvl w:val="1"/>
          <w:numId w:val="24"/>
        </w:numPr>
      </w:pPr>
      <w:r w:rsidRPr="004E110B">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w:t>
      </w:r>
      <w:r w:rsidR="00412A92" w:rsidRPr="004E110B">
        <w:rPr>
          <w:rFonts w:hint="cs"/>
          <w:rtl/>
        </w:rPr>
        <w:t>ימ</w:t>
      </w:r>
      <w:r w:rsidRPr="004E110B">
        <w:rPr>
          <w:rFonts w:hint="cs"/>
          <w:rtl/>
        </w:rPr>
        <w:t>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2D52AC" w:rsidRPr="004E110B" w:rsidRDefault="002D52AC" w:rsidP="00E44664">
      <w:pPr>
        <w:widowControl w:val="0"/>
        <w:numPr>
          <w:ilvl w:val="1"/>
          <w:numId w:val="24"/>
        </w:numPr>
      </w:pPr>
      <w:r w:rsidRPr="004E110B">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w:t>
      </w:r>
      <w:r w:rsidR="00412A92" w:rsidRPr="004E110B">
        <w:rPr>
          <w:rFonts w:hint="cs"/>
          <w:rtl/>
        </w:rPr>
        <w:t>ימ</w:t>
      </w:r>
      <w:r w:rsidRPr="004E110B">
        <w:rPr>
          <w:rFonts w:hint="cs"/>
          <w:rtl/>
        </w:rPr>
        <w:t>ים שלא באמצעות הפורטל, בכפוף לתנאי ההסכם בינו לבין המשרד ובכפוף לכל דין.</w:t>
      </w:r>
    </w:p>
    <w:p w:rsidR="002D52AC" w:rsidRPr="004E110B" w:rsidRDefault="002D52AC" w:rsidP="00E44664">
      <w:pPr>
        <w:widowControl w:val="0"/>
        <w:numPr>
          <w:ilvl w:val="0"/>
          <w:numId w:val="24"/>
        </w:numPr>
        <w:tabs>
          <w:tab w:val="num" w:pos="970"/>
        </w:tabs>
        <w:spacing w:before="240"/>
        <w:rPr>
          <w:b/>
          <w:bCs/>
        </w:rPr>
      </w:pPr>
      <w:r w:rsidRPr="004E110B">
        <w:rPr>
          <w:rFonts w:hint="cs"/>
          <w:b/>
          <w:bCs/>
          <w:rtl/>
        </w:rPr>
        <w:t>בעיות ביצועים, פונקציונליות חסרה או חלקית:</w:t>
      </w:r>
    </w:p>
    <w:p w:rsidR="002D52AC" w:rsidRPr="004E110B" w:rsidRDefault="002D52AC" w:rsidP="00E44664">
      <w:pPr>
        <w:widowControl w:val="0"/>
        <w:numPr>
          <w:ilvl w:val="1"/>
          <w:numId w:val="24"/>
        </w:numPr>
      </w:pPr>
      <w:r w:rsidRPr="004E110B">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2D52AC" w:rsidRPr="004E110B" w:rsidRDefault="002D52AC" w:rsidP="00E44664">
      <w:pPr>
        <w:widowControl w:val="0"/>
        <w:numPr>
          <w:ilvl w:val="1"/>
          <w:numId w:val="24"/>
        </w:numPr>
      </w:pPr>
      <w:r w:rsidRPr="004E110B">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D52AC" w:rsidRPr="004E110B" w:rsidRDefault="002D52AC" w:rsidP="00E44664">
      <w:pPr>
        <w:widowControl w:val="0"/>
        <w:numPr>
          <w:ilvl w:val="1"/>
          <w:numId w:val="24"/>
        </w:numPr>
      </w:pPr>
      <w:r w:rsidRPr="004E110B">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w:t>
      </w:r>
      <w:r w:rsidR="0052516B" w:rsidRPr="004E110B">
        <w:rPr>
          <w:rFonts w:hint="cs"/>
          <w:rtl/>
        </w:rPr>
        <w:t xml:space="preserve"> על ידי </w:t>
      </w:r>
      <w:r w:rsidRPr="004E110B">
        <w:rPr>
          <w:rFonts w:hint="cs"/>
          <w:rtl/>
        </w:rPr>
        <w:t>החשב הכללי מעת לעת.</w:t>
      </w:r>
    </w:p>
    <w:p w:rsidR="002D52AC" w:rsidRPr="004E110B" w:rsidRDefault="002D52AC" w:rsidP="00E44664">
      <w:pPr>
        <w:widowControl w:val="0"/>
        <w:numPr>
          <w:ilvl w:val="0"/>
          <w:numId w:val="24"/>
        </w:numPr>
        <w:tabs>
          <w:tab w:val="num" w:pos="970"/>
        </w:tabs>
        <w:spacing w:before="240"/>
        <w:rPr>
          <w:b/>
          <w:bCs/>
        </w:rPr>
      </w:pPr>
      <w:r w:rsidRPr="004E110B">
        <w:rPr>
          <w:rFonts w:hint="cs"/>
          <w:b/>
          <w:bCs/>
          <w:rtl/>
        </w:rPr>
        <w:t>שינויים חקיקתיים</w:t>
      </w:r>
    </w:p>
    <w:p w:rsidR="002D52AC" w:rsidRPr="004E110B" w:rsidRDefault="002D52AC" w:rsidP="00E44664">
      <w:pPr>
        <w:widowControl w:val="0"/>
        <w:numPr>
          <w:ilvl w:val="1"/>
          <w:numId w:val="24"/>
        </w:numPr>
      </w:pPr>
      <w:r w:rsidRPr="004E110B">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w:t>
      </w:r>
      <w:r w:rsidRPr="004E110B">
        <w:rPr>
          <w:rFonts w:hint="cs"/>
          <w:rtl/>
        </w:rPr>
        <w:lastRenderedPageBreak/>
        <w:t xml:space="preserve">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2D52AC" w:rsidRPr="004E110B" w:rsidRDefault="002D52AC" w:rsidP="00E44664">
      <w:pPr>
        <w:widowControl w:val="0"/>
        <w:numPr>
          <w:ilvl w:val="1"/>
          <w:numId w:val="24"/>
        </w:numPr>
      </w:pPr>
      <w:r w:rsidRPr="004E110B">
        <w:rPr>
          <w:rFonts w:hint="cs"/>
          <w:rtl/>
        </w:rPr>
        <w:t>הממשלה שומרת לעצמה את הזכות לשנות הסדרים ותהליכים בניהול פורטל הספקים הממשלתי</w:t>
      </w:r>
      <w:r w:rsidR="0052516B" w:rsidRPr="004E110B">
        <w:rPr>
          <w:rFonts w:hint="cs"/>
          <w:rtl/>
        </w:rPr>
        <w:t xml:space="preserve"> על ידי </w:t>
      </w:r>
      <w:r w:rsidRPr="004E110B">
        <w:rPr>
          <w:rFonts w:hint="cs"/>
          <w:rtl/>
        </w:rPr>
        <w:t>הודעה מראש למשתמשים ו/או נציגיהם דרך פורטל הספקים הממשלתי ו/או בדרכים אחרות ו/או</w:t>
      </w:r>
      <w:r w:rsidR="0052516B" w:rsidRPr="004E110B">
        <w:rPr>
          <w:rFonts w:hint="cs"/>
          <w:rtl/>
        </w:rPr>
        <w:t xml:space="preserve"> על ידי </w:t>
      </w:r>
      <w:r w:rsidRPr="004E110B">
        <w:rPr>
          <w:rFonts w:hint="cs"/>
          <w:rtl/>
        </w:rPr>
        <w:t>שינוי תנאי נספח זה. במקרה של שינוי כאמור, המשתמש יידרש לחתום על נספח תחליפי ו/או על תוספת לנספח זה. משתמש הרואה את עצמו נפגע</w:t>
      </w:r>
      <w:r w:rsidR="0052516B" w:rsidRPr="004E110B">
        <w:rPr>
          <w:rFonts w:hint="cs"/>
          <w:rtl/>
        </w:rPr>
        <w:t xml:space="preserve"> על ידי </w:t>
      </w:r>
      <w:r w:rsidRPr="004E110B">
        <w:rPr>
          <w:rFonts w:hint="cs"/>
          <w:rtl/>
        </w:rPr>
        <w:t>שינויים אלה יהיה רשאי להפסיק את הש</w:t>
      </w:r>
      <w:r w:rsidR="00412A92" w:rsidRPr="004E110B">
        <w:rPr>
          <w:rFonts w:hint="cs"/>
          <w:rtl/>
        </w:rPr>
        <w:t>ימ</w:t>
      </w:r>
      <w:r w:rsidRPr="004E110B">
        <w:rPr>
          <w:rFonts w:hint="cs"/>
          <w:rtl/>
        </w:rPr>
        <w:t>וש בפורטל הספקים הממשלתי</w:t>
      </w:r>
      <w:r w:rsidR="0052516B" w:rsidRPr="004E110B">
        <w:rPr>
          <w:rFonts w:hint="cs"/>
          <w:rtl/>
        </w:rPr>
        <w:t xml:space="preserve"> על ידי </w:t>
      </w:r>
      <w:r w:rsidRPr="004E110B">
        <w:rPr>
          <w:rFonts w:hint="cs"/>
          <w:rtl/>
        </w:rPr>
        <w:t xml:space="preserve">הודעה בכתב לחברת ניהול תוך 30 </w:t>
      </w:r>
      <w:r w:rsidR="00F80618" w:rsidRPr="004E110B">
        <w:rPr>
          <w:rFonts w:hint="cs"/>
          <w:rtl/>
        </w:rPr>
        <w:t>יום</w:t>
      </w:r>
      <w:r w:rsidRPr="004E110B">
        <w:rPr>
          <w:rFonts w:hint="cs"/>
          <w:rtl/>
        </w:rPr>
        <w:t xml:space="preserve"> מ</w:t>
      </w:r>
      <w:r w:rsidR="00F80618" w:rsidRPr="004E110B">
        <w:rPr>
          <w:rFonts w:hint="cs"/>
          <w:rtl/>
        </w:rPr>
        <w:t>יום</w:t>
      </w:r>
      <w:r w:rsidRPr="004E110B">
        <w:rPr>
          <w:rFonts w:hint="cs"/>
          <w:rtl/>
        </w:rPr>
        <w:t xml:space="preserve"> משלוח ההודעה על השינויים כאמור.</w:t>
      </w:r>
      <w:bookmarkStart w:id="469" w:name="_Ref274770591"/>
    </w:p>
    <w:p w:rsidR="002D52AC" w:rsidRPr="004E110B" w:rsidRDefault="002D52AC" w:rsidP="00E44664">
      <w:pPr>
        <w:widowControl w:val="0"/>
        <w:numPr>
          <w:ilvl w:val="0"/>
          <w:numId w:val="24"/>
        </w:numPr>
        <w:tabs>
          <w:tab w:val="num" w:pos="970"/>
        </w:tabs>
        <w:spacing w:before="240"/>
        <w:rPr>
          <w:b/>
          <w:bCs/>
        </w:rPr>
      </w:pPr>
      <w:bookmarkStart w:id="470" w:name="_Ref386741549"/>
      <w:r w:rsidRPr="004E110B">
        <w:rPr>
          <w:rFonts w:hint="cs"/>
          <w:b/>
          <w:bCs/>
          <w:rtl/>
        </w:rPr>
        <w:t>חבלה ומידע אסור</w:t>
      </w:r>
      <w:bookmarkEnd w:id="469"/>
      <w:bookmarkEnd w:id="470"/>
    </w:p>
    <w:p w:rsidR="002D52AC" w:rsidRPr="004E110B" w:rsidRDefault="002D52AC" w:rsidP="00E44664">
      <w:pPr>
        <w:widowControl w:val="0"/>
        <w:numPr>
          <w:ilvl w:val="1"/>
          <w:numId w:val="24"/>
        </w:numPr>
        <w:rPr>
          <w:rtl/>
        </w:rPr>
      </w:pPr>
      <w:r w:rsidRPr="004E110B">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2D52AC" w:rsidRPr="004E110B" w:rsidRDefault="002D52AC" w:rsidP="00E44664">
      <w:pPr>
        <w:widowControl w:val="0"/>
        <w:numPr>
          <w:ilvl w:val="1"/>
          <w:numId w:val="24"/>
        </w:numPr>
      </w:pPr>
      <w:r w:rsidRPr="004E110B">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2D52AC" w:rsidRPr="004E110B" w:rsidRDefault="002D52AC" w:rsidP="00E44664">
      <w:pPr>
        <w:widowControl w:val="0"/>
        <w:numPr>
          <w:ilvl w:val="1"/>
          <w:numId w:val="24"/>
        </w:numPr>
        <w:rPr>
          <w:rtl/>
        </w:rPr>
      </w:pPr>
      <w:r w:rsidRPr="004E110B">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2D52AC" w:rsidRPr="004E110B" w:rsidRDefault="002D52AC" w:rsidP="00E44664">
      <w:pPr>
        <w:widowControl w:val="0"/>
        <w:numPr>
          <w:ilvl w:val="2"/>
          <w:numId w:val="24"/>
        </w:numPr>
        <w:rPr>
          <w:rtl/>
        </w:rPr>
      </w:pPr>
      <w:r w:rsidRPr="004E110B">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2D52AC" w:rsidRPr="004E110B" w:rsidRDefault="002D52AC" w:rsidP="00E44664">
      <w:pPr>
        <w:widowControl w:val="0"/>
        <w:numPr>
          <w:ilvl w:val="2"/>
          <w:numId w:val="24"/>
        </w:numPr>
        <w:rPr>
          <w:rtl/>
        </w:rPr>
      </w:pPr>
      <w:r w:rsidRPr="004E110B">
        <w:rPr>
          <w:rFonts w:hint="cs"/>
          <w:rtl/>
        </w:rPr>
        <w:t>להודיע מיד טלפונית וגם בכתב על האירוע לחברת הניהול.</w:t>
      </w:r>
    </w:p>
    <w:p w:rsidR="002D52AC" w:rsidRPr="004E110B" w:rsidRDefault="002D52AC" w:rsidP="00E44664">
      <w:pPr>
        <w:widowControl w:val="0"/>
        <w:numPr>
          <w:ilvl w:val="2"/>
          <w:numId w:val="24"/>
        </w:numPr>
        <w:rPr>
          <w:rtl/>
        </w:rPr>
      </w:pPr>
      <w:r w:rsidRPr="004E110B">
        <w:rPr>
          <w:rFonts w:hint="cs"/>
          <w:rtl/>
        </w:rPr>
        <w:t>לא לעשות כל ש</w:t>
      </w:r>
      <w:r w:rsidR="00412A92" w:rsidRPr="004E110B">
        <w:rPr>
          <w:rFonts w:hint="cs"/>
          <w:rtl/>
        </w:rPr>
        <w:t>ימ</w:t>
      </w:r>
      <w:r w:rsidRPr="004E110B">
        <w:rPr>
          <w:rFonts w:hint="cs"/>
          <w:rtl/>
        </w:rPr>
        <w:t>וש במידע אסור ולא לגלותו לאיש, למעט גילוי הדרוש לצורך פסקאות א. ו-ב. לעיל.</w:t>
      </w:r>
    </w:p>
    <w:p w:rsidR="002D52AC" w:rsidRPr="004E110B" w:rsidRDefault="002D52AC" w:rsidP="00E44664">
      <w:pPr>
        <w:widowControl w:val="0"/>
        <w:numPr>
          <w:ilvl w:val="1"/>
          <w:numId w:val="24"/>
        </w:numPr>
      </w:pPr>
      <w:r w:rsidRPr="004E110B">
        <w:rPr>
          <w:rFonts w:hint="cs"/>
          <w:rtl/>
        </w:rPr>
        <w:t>המשתמש מתחייב לא להשתמש במידע בניגוד לדין.</w:t>
      </w:r>
    </w:p>
    <w:p w:rsidR="002D52AC" w:rsidRPr="004E110B" w:rsidRDefault="002D52AC" w:rsidP="00E44664">
      <w:pPr>
        <w:widowControl w:val="0"/>
        <w:numPr>
          <w:ilvl w:val="1"/>
          <w:numId w:val="24"/>
        </w:numPr>
        <w:rPr>
          <w:rtl/>
        </w:rPr>
      </w:pPr>
      <w:r w:rsidRPr="004E110B">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w:t>
      </w:r>
      <w:r w:rsidR="00412A92" w:rsidRPr="004E110B">
        <w:rPr>
          <w:rFonts w:hint="cs"/>
          <w:rtl/>
        </w:rPr>
        <w:t>ימ</w:t>
      </w:r>
      <w:r w:rsidRPr="004E110B">
        <w:rPr>
          <w:rFonts w:hint="cs"/>
          <w:rtl/>
        </w:rPr>
        <w:t>ים ש</w:t>
      </w:r>
      <w:r w:rsidR="00412A92" w:rsidRPr="004E110B">
        <w:rPr>
          <w:rFonts w:hint="cs"/>
          <w:rtl/>
        </w:rPr>
        <w:t>ימ</w:t>
      </w:r>
      <w:r w:rsidRPr="004E110B">
        <w:rPr>
          <w:rFonts w:hint="cs"/>
          <w:rtl/>
        </w:rPr>
        <w:t>נעו התקשרות כאמור. כמו כן, מתחייב המשתמש שלא למסור לאדם שאינו זכאי לקבלו לפי נספח זה, מידע שיאפשר לו להתקשר למערכת.</w:t>
      </w:r>
    </w:p>
    <w:p w:rsidR="002D52AC" w:rsidRPr="004E110B" w:rsidRDefault="002D52AC" w:rsidP="00E44664">
      <w:pPr>
        <w:widowControl w:val="0"/>
        <w:numPr>
          <w:ilvl w:val="1"/>
          <w:numId w:val="24"/>
        </w:numPr>
      </w:pPr>
      <w:r w:rsidRPr="004E110B">
        <w:rPr>
          <w:rFonts w:hint="cs"/>
          <w:rtl/>
        </w:rPr>
        <w:t xml:space="preserve">המשתמש אחראי לכך שכל נציג מורשה שלו </w:t>
      </w:r>
      <w:r w:rsidR="00412A92" w:rsidRPr="004E110B">
        <w:rPr>
          <w:rFonts w:hint="cs"/>
          <w:rtl/>
        </w:rPr>
        <w:t>ימ</w:t>
      </w:r>
      <w:r w:rsidRPr="004E110B">
        <w:rPr>
          <w:rFonts w:hint="cs"/>
          <w:rtl/>
        </w:rPr>
        <w:t xml:space="preserve">לא את חובותיו לפי כתב ההתחייבות ולפי נספח זה וכן שהוא </w:t>
      </w:r>
      <w:r w:rsidR="00412A92" w:rsidRPr="004E110B">
        <w:rPr>
          <w:rFonts w:hint="cs"/>
          <w:rtl/>
        </w:rPr>
        <w:t>ימ</w:t>
      </w:r>
      <w:r w:rsidRPr="004E110B">
        <w:rPr>
          <w:rFonts w:hint="cs"/>
          <w:rtl/>
        </w:rPr>
        <w:t>לא את כל הדרישות המוטלות על המשתמש בסעיף זה.</w:t>
      </w:r>
    </w:p>
    <w:p w:rsidR="002D52AC" w:rsidRPr="004E110B" w:rsidRDefault="002D52AC" w:rsidP="00E44664">
      <w:pPr>
        <w:widowControl w:val="0"/>
        <w:numPr>
          <w:ilvl w:val="1"/>
          <w:numId w:val="24"/>
        </w:numPr>
        <w:rPr>
          <w:rtl/>
        </w:rPr>
      </w:pPr>
      <w:r w:rsidRPr="004E110B">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2D52AC" w:rsidRPr="004E110B" w:rsidRDefault="002D52AC" w:rsidP="00E44664">
      <w:pPr>
        <w:widowControl w:val="0"/>
        <w:numPr>
          <w:ilvl w:val="1"/>
          <w:numId w:val="24"/>
        </w:numPr>
      </w:pPr>
      <w:r w:rsidRPr="004E110B">
        <w:rPr>
          <w:rFonts w:hint="cs"/>
          <w:rtl/>
        </w:rPr>
        <w:lastRenderedPageBreak/>
        <w:t>המשתמש מתחייב לבטל את הרשאתו של כל נציג מורשה שלו שהפסיק להיות שותף או הפסיק את עבודתו אצל המשתמש, לפי העניי</w:t>
      </w:r>
      <w:r w:rsidRPr="004E110B">
        <w:rPr>
          <w:rFonts w:hint="eastAsia"/>
          <w:rtl/>
        </w:rPr>
        <w:t>ן</w:t>
      </w:r>
      <w:r w:rsidRPr="004E110B">
        <w:rPr>
          <w:rFonts w:hint="cs"/>
          <w:rtl/>
        </w:rPr>
        <w:t>, ולהודיע על כך לחברת ניהול טלפונית וגם בכתב תוך 48 שעות מ</w:t>
      </w:r>
      <w:r w:rsidR="00F80618" w:rsidRPr="004E110B">
        <w:rPr>
          <w:rFonts w:hint="cs"/>
          <w:rtl/>
        </w:rPr>
        <w:t>יום</w:t>
      </w:r>
      <w:r w:rsidRPr="004E110B">
        <w:rPr>
          <w:rFonts w:hint="cs"/>
          <w:rtl/>
        </w:rPr>
        <w:t xml:space="preserve"> ס</w:t>
      </w:r>
      <w:r w:rsidR="00F80618" w:rsidRPr="004E110B">
        <w:rPr>
          <w:rFonts w:hint="cs"/>
          <w:rtl/>
        </w:rPr>
        <w:t>יום</w:t>
      </w:r>
      <w:r w:rsidRPr="004E110B">
        <w:rPr>
          <w:rFonts w:hint="cs"/>
          <w:rtl/>
        </w:rPr>
        <w:t xml:space="preserve"> עבודתו של הנציג.</w:t>
      </w:r>
    </w:p>
    <w:p w:rsidR="002D52AC" w:rsidRPr="004E110B" w:rsidRDefault="002D52AC" w:rsidP="00E44664">
      <w:pPr>
        <w:widowControl w:val="0"/>
        <w:numPr>
          <w:ilvl w:val="1"/>
          <w:numId w:val="24"/>
        </w:numPr>
        <w:rPr>
          <w:rtl/>
        </w:rPr>
      </w:pPr>
      <w:r w:rsidRPr="004E110B">
        <w:rPr>
          <w:rFonts w:hint="cs"/>
          <w:rtl/>
        </w:rPr>
        <w:t>הודיע המשתמש לחברת ניהול כאמור בפסקה (8) לעיל, תבטל הממשלה את זכאותו של הנציג של המשתמש (שהפסיק להיות מורשה לש</w:t>
      </w:r>
      <w:r w:rsidR="00412A92" w:rsidRPr="004E110B">
        <w:rPr>
          <w:rFonts w:hint="cs"/>
          <w:rtl/>
        </w:rPr>
        <w:t>ימ</w:t>
      </w:r>
      <w:r w:rsidRPr="004E110B">
        <w:rPr>
          <w:rFonts w:hint="cs"/>
          <w:rtl/>
        </w:rPr>
        <w:t>וש במערכת) להשתמש במערכת תוך 48 שעות מ</w:t>
      </w:r>
      <w:r w:rsidR="00F80618" w:rsidRPr="004E110B">
        <w:rPr>
          <w:rFonts w:hint="cs"/>
          <w:rtl/>
        </w:rPr>
        <w:t>יום</w:t>
      </w:r>
      <w:r w:rsidRPr="004E110B">
        <w:rPr>
          <w:rFonts w:hint="cs"/>
          <w:rtl/>
        </w:rPr>
        <w:t xml:space="preserve"> קבלת ההודעה בכתב אולם תהיה הממשלה רשאית (ולא חייבת) לבטל את ההרשאה גם על סמך הודעה טלפונית בלבד.</w:t>
      </w:r>
    </w:p>
    <w:p w:rsidR="002D52AC" w:rsidRPr="004E110B" w:rsidRDefault="002D52AC" w:rsidP="00E44664">
      <w:pPr>
        <w:widowControl w:val="0"/>
        <w:numPr>
          <w:ilvl w:val="1"/>
          <w:numId w:val="24"/>
        </w:numPr>
        <w:rPr>
          <w:rtl/>
        </w:rPr>
      </w:pPr>
      <w:r w:rsidRPr="004E110B">
        <w:rPr>
          <w:rFonts w:hint="cs"/>
          <w:rtl/>
        </w:rPr>
        <w:t>הממשלה תהיה רשאית לבטל את ההרשאה לנציג מורשה של המשתמש מכל סיבה שהיא בתנאי שהממשלה תנמק את סיבת הביטול.</w:t>
      </w:r>
    </w:p>
    <w:p w:rsidR="002D52AC" w:rsidRPr="004E110B" w:rsidRDefault="002D52AC" w:rsidP="00E44664">
      <w:pPr>
        <w:widowControl w:val="0"/>
        <w:numPr>
          <w:ilvl w:val="0"/>
          <w:numId w:val="24"/>
        </w:numPr>
        <w:tabs>
          <w:tab w:val="num" w:pos="970"/>
        </w:tabs>
        <w:spacing w:before="240"/>
        <w:rPr>
          <w:b/>
          <w:bCs/>
        </w:rPr>
      </w:pPr>
      <w:r w:rsidRPr="004E110B">
        <w:rPr>
          <w:rFonts w:hint="cs"/>
          <w:b/>
          <w:bCs/>
          <w:rtl/>
        </w:rPr>
        <w:t>ניתוק המשתמש מפורטל הספקים הממשלתי</w:t>
      </w:r>
    </w:p>
    <w:p w:rsidR="002D52AC" w:rsidRPr="004E110B" w:rsidRDefault="002D52AC" w:rsidP="00E44664">
      <w:pPr>
        <w:widowControl w:val="0"/>
        <w:numPr>
          <w:ilvl w:val="1"/>
          <w:numId w:val="24"/>
        </w:numPr>
      </w:pPr>
      <w:r w:rsidRPr="004E110B">
        <w:rPr>
          <w:rFonts w:hint="cs"/>
          <w:rtl/>
        </w:rPr>
        <w:t>באם ייווצרו תנאים הכרחיים המחייבים את הממשלה להפסיק הש</w:t>
      </w:r>
      <w:r w:rsidR="00412A92" w:rsidRPr="004E110B">
        <w:rPr>
          <w:rFonts w:hint="cs"/>
          <w:rtl/>
        </w:rPr>
        <w:t>ימ</w:t>
      </w:r>
      <w:r w:rsidRPr="004E110B">
        <w:rPr>
          <w:rFonts w:hint="cs"/>
          <w:rtl/>
        </w:rPr>
        <w:t>וש בפורטל הספקים הממשלתי או חלקו, תהא הממשלה רשאית להפסיק את פעילות פורטל הספקים הממשלתי, לתקופה מוגבלת או בלתי מוגבלת.</w:t>
      </w:r>
    </w:p>
    <w:p w:rsidR="002D52AC" w:rsidRPr="004E110B" w:rsidRDefault="002D52AC" w:rsidP="00E44664">
      <w:pPr>
        <w:widowControl w:val="0"/>
        <w:numPr>
          <w:ilvl w:val="1"/>
          <w:numId w:val="24"/>
        </w:numPr>
      </w:pPr>
      <w:r w:rsidRPr="004E110B">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E110B">
        <w:rPr>
          <w:rFonts w:hint="cs"/>
          <w:rtl/>
        </w:rPr>
        <w:fldChar w:fldCharType="begin"/>
      </w:r>
      <w:r w:rsidRPr="004E110B">
        <w:rPr>
          <w:rFonts w:hint="cs"/>
          <w:rtl/>
        </w:rPr>
        <w:instrText xml:space="preserve"> </w:instrText>
      </w:r>
      <w:r w:rsidRPr="004E110B">
        <w:instrText>REF</w:instrText>
      </w:r>
      <w:r w:rsidRPr="004E110B">
        <w:rPr>
          <w:rFonts w:hint="cs"/>
          <w:rtl/>
        </w:rPr>
        <w:instrText xml:space="preserve"> _</w:instrText>
      </w:r>
      <w:r w:rsidRPr="004E110B">
        <w:instrText>Ref386741549 \r \h</w:instrText>
      </w:r>
      <w:r w:rsidRPr="004E110B">
        <w:rPr>
          <w:rFonts w:hint="cs"/>
          <w:rtl/>
        </w:rPr>
        <w:instrText xml:space="preserve">  \* </w:instrText>
      </w:r>
      <w:r w:rsidRPr="004E110B">
        <w:instrText>MERGEFORMAT</w:instrText>
      </w:r>
      <w:r w:rsidRPr="004E110B">
        <w:rPr>
          <w:rFonts w:hint="cs"/>
          <w:rtl/>
        </w:rPr>
        <w:instrText xml:space="preserve"> </w:instrText>
      </w:r>
      <w:r w:rsidRPr="004E110B">
        <w:rPr>
          <w:rFonts w:hint="cs"/>
          <w:rtl/>
        </w:rPr>
      </w:r>
      <w:r w:rsidRPr="004E110B">
        <w:rPr>
          <w:rFonts w:hint="cs"/>
          <w:rtl/>
        </w:rPr>
        <w:fldChar w:fldCharType="separate"/>
      </w:r>
      <w:r w:rsidR="00E7523C">
        <w:rPr>
          <w:rFonts w:hint="eastAsia"/>
          <w:cs/>
        </w:rPr>
        <w:t>‎</w:t>
      </w:r>
      <w:r w:rsidR="00E7523C">
        <w:t>14</w:t>
      </w:r>
      <w:r w:rsidRPr="004E110B">
        <w:rPr>
          <w:rFonts w:hint="cs"/>
          <w:rtl/>
        </w:rPr>
        <w:fldChar w:fldCharType="end"/>
      </w:r>
      <w:r w:rsidRPr="004E110B">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2D52AC" w:rsidRPr="004E110B" w:rsidRDefault="002D52AC" w:rsidP="00CC35D2">
      <w:pPr>
        <w:widowControl w:val="0"/>
        <w:spacing w:before="240"/>
        <w:rPr>
          <w:rtl/>
        </w:rPr>
      </w:pPr>
      <w:r w:rsidRPr="004E110B">
        <w:rPr>
          <w:rFonts w:hint="cs"/>
          <w:rtl/>
        </w:rPr>
        <w:t>ולראיה באו הצדדים על החתום בתאריך הנקוב בראש נספח זה.</w:t>
      </w:r>
    </w:p>
    <w:p w:rsidR="002D52AC" w:rsidRPr="004E110B" w:rsidRDefault="002D52AC" w:rsidP="00CC35D2">
      <w:pPr>
        <w:widowControl w:val="0"/>
        <w:rPr>
          <w:b/>
          <w:bCs/>
          <w:rtl/>
        </w:rPr>
      </w:pPr>
      <w:r w:rsidRPr="004E110B">
        <w:rPr>
          <w:rFonts w:hint="cs"/>
          <w:b/>
          <w:bCs/>
          <w:rtl/>
        </w:rPr>
        <w:t>חת</w:t>
      </w:r>
      <w:r w:rsidR="00412A92" w:rsidRPr="004E110B">
        <w:rPr>
          <w:rFonts w:hint="cs"/>
          <w:b/>
          <w:bCs/>
          <w:rtl/>
        </w:rPr>
        <w:t>ימ</w:t>
      </w:r>
      <w:r w:rsidRPr="004E110B">
        <w:rPr>
          <w:rFonts w:hint="cs"/>
          <w:b/>
          <w:bCs/>
          <w:rtl/>
        </w:rPr>
        <w:t>ות המשרד</w:t>
      </w:r>
    </w:p>
    <w:p w:rsidR="002D52AC" w:rsidRPr="004E110B" w:rsidRDefault="002D52AC" w:rsidP="00CC35D2">
      <w:pPr>
        <w:widowControl w:val="0"/>
        <w:rPr>
          <w:rtl/>
        </w:rPr>
      </w:pPr>
    </w:p>
    <w:p w:rsidR="002D52AC" w:rsidRPr="004E110B" w:rsidRDefault="002D52AC" w:rsidP="00CC35D2">
      <w:pPr>
        <w:widowControl w:val="0"/>
        <w:rPr>
          <w:rtl/>
        </w:rPr>
      </w:pPr>
      <w:r w:rsidRPr="004E110B">
        <w:rPr>
          <w:rFonts w:hint="cs"/>
          <w:rtl/>
        </w:rPr>
        <w:t>שם ______________________________________ חת</w:t>
      </w:r>
      <w:r w:rsidR="00412A92" w:rsidRPr="004E110B">
        <w:rPr>
          <w:rFonts w:hint="cs"/>
          <w:rtl/>
        </w:rPr>
        <w:t>ימ</w:t>
      </w:r>
      <w:r w:rsidRPr="004E110B">
        <w:rPr>
          <w:rFonts w:hint="cs"/>
          <w:rtl/>
        </w:rPr>
        <w:t>ה ___________________________</w:t>
      </w:r>
    </w:p>
    <w:p w:rsidR="002D52AC" w:rsidRPr="004E110B" w:rsidRDefault="002D52AC" w:rsidP="00CC35D2">
      <w:pPr>
        <w:widowControl w:val="0"/>
        <w:rPr>
          <w:rtl/>
        </w:rPr>
      </w:pPr>
    </w:p>
    <w:p w:rsidR="002D52AC" w:rsidRPr="004E110B" w:rsidRDefault="002D52AC" w:rsidP="00CC35D2">
      <w:pPr>
        <w:widowControl w:val="0"/>
        <w:rPr>
          <w:rtl/>
        </w:rPr>
      </w:pPr>
      <w:r w:rsidRPr="004E110B">
        <w:rPr>
          <w:rFonts w:hint="cs"/>
          <w:rtl/>
        </w:rPr>
        <w:t>שם _____________________________________ חת</w:t>
      </w:r>
      <w:r w:rsidR="00412A92" w:rsidRPr="004E110B">
        <w:rPr>
          <w:rFonts w:hint="cs"/>
          <w:rtl/>
        </w:rPr>
        <w:t>ימ</w:t>
      </w:r>
      <w:r w:rsidRPr="004E110B">
        <w:rPr>
          <w:rFonts w:hint="cs"/>
          <w:rtl/>
        </w:rPr>
        <w:t>ה_____________________________</w:t>
      </w:r>
    </w:p>
    <w:p w:rsidR="002D52AC" w:rsidRPr="004E110B" w:rsidRDefault="002D52AC" w:rsidP="00CC35D2">
      <w:pPr>
        <w:widowControl w:val="0"/>
        <w:rPr>
          <w:b/>
          <w:bCs/>
          <w:rtl/>
        </w:rPr>
      </w:pPr>
      <w:r w:rsidRPr="004E110B">
        <w:rPr>
          <w:rFonts w:hint="cs"/>
          <w:b/>
          <w:bCs/>
          <w:rtl/>
        </w:rPr>
        <w:t>חת</w:t>
      </w:r>
      <w:r w:rsidR="00412A92" w:rsidRPr="004E110B">
        <w:rPr>
          <w:rFonts w:hint="cs"/>
          <w:b/>
          <w:bCs/>
          <w:rtl/>
        </w:rPr>
        <w:t>ימ</w:t>
      </w:r>
      <w:r w:rsidRPr="004E110B">
        <w:rPr>
          <w:rFonts w:hint="cs"/>
          <w:b/>
          <w:bCs/>
          <w:rtl/>
        </w:rPr>
        <w:t>ות המשתמש</w:t>
      </w:r>
    </w:p>
    <w:p w:rsidR="002D52AC" w:rsidRPr="004E110B" w:rsidRDefault="002D52AC" w:rsidP="00CC35D2">
      <w:pPr>
        <w:widowControl w:val="0"/>
        <w:rPr>
          <w:b/>
          <w:bCs/>
          <w:rtl/>
        </w:rPr>
      </w:pPr>
    </w:p>
    <w:p w:rsidR="002D52AC" w:rsidRPr="004E110B" w:rsidRDefault="002D52AC" w:rsidP="00CC35D2">
      <w:pPr>
        <w:widowControl w:val="0"/>
        <w:rPr>
          <w:rtl/>
        </w:rPr>
      </w:pPr>
      <w:r w:rsidRPr="004E110B">
        <w:rPr>
          <w:rFonts w:hint="cs"/>
          <w:rtl/>
        </w:rPr>
        <w:t>שם _________________________________חת</w:t>
      </w:r>
      <w:r w:rsidR="00412A92" w:rsidRPr="004E110B">
        <w:rPr>
          <w:rFonts w:hint="cs"/>
          <w:rtl/>
        </w:rPr>
        <w:t>ימ</w:t>
      </w:r>
      <w:r w:rsidRPr="004E110B">
        <w:rPr>
          <w:rFonts w:hint="cs"/>
          <w:rtl/>
        </w:rPr>
        <w:t>ה_______________________________</w:t>
      </w:r>
    </w:p>
    <w:p w:rsidR="002D52AC" w:rsidRPr="004E110B" w:rsidRDefault="002D52AC" w:rsidP="00CC35D2">
      <w:pPr>
        <w:widowControl w:val="0"/>
        <w:rPr>
          <w:rtl/>
        </w:rPr>
      </w:pPr>
    </w:p>
    <w:p w:rsidR="002D52AC" w:rsidRPr="004E110B" w:rsidRDefault="002D52AC" w:rsidP="00CC35D2">
      <w:pPr>
        <w:widowControl w:val="0"/>
        <w:rPr>
          <w:rtl/>
        </w:rPr>
      </w:pPr>
      <w:r w:rsidRPr="004E110B">
        <w:rPr>
          <w:rFonts w:hint="cs"/>
          <w:rtl/>
        </w:rPr>
        <w:t>שם _________________________________ חת</w:t>
      </w:r>
      <w:r w:rsidR="00412A92" w:rsidRPr="004E110B">
        <w:rPr>
          <w:rFonts w:hint="cs"/>
          <w:rtl/>
        </w:rPr>
        <w:t>ימ</w:t>
      </w:r>
      <w:r w:rsidRPr="004E110B">
        <w:rPr>
          <w:rFonts w:hint="cs"/>
          <w:rtl/>
        </w:rPr>
        <w:t>ה ______________________________</w:t>
      </w:r>
    </w:p>
    <w:p w:rsidR="002D52AC" w:rsidRPr="004E110B" w:rsidRDefault="002D52AC" w:rsidP="00CC35D2">
      <w:pPr>
        <w:widowControl w:val="0"/>
        <w:rPr>
          <w:b/>
          <w:bCs/>
          <w:rtl/>
        </w:rPr>
      </w:pPr>
      <w:r w:rsidRPr="004E110B">
        <w:rPr>
          <w:b/>
          <w:bCs/>
          <w:rtl/>
        </w:rPr>
        <w:br w:type="page"/>
      </w:r>
    </w:p>
    <w:p w:rsidR="002D52AC" w:rsidRPr="004E110B" w:rsidRDefault="002D52AC" w:rsidP="00CC35D2">
      <w:pPr>
        <w:widowControl w:val="0"/>
        <w:spacing w:after="240"/>
        <w:rPr>
          <w:b/>
          <w:bCs/>
          <w:u w:val="single"/>
          <w:rtl/>
        </w:rPr>
      </w:pPr>
      <w:r w:rsidRPr="004E110B">
        <w:rPr>
          <w:rFonts w:hint="cs"/>
          <w:b/>
          <w:bCs/>
          <w:u w:val="single"/>
          <w:rtl/>
        </w:rPr>
        <w:lastRenderedPageBreak/>
        <w:t>צרופה א' – דרישות לתשתית המקומית</w:t>
      </w:r>
    </w:p>
    <w:p w:rsidR="002D52AC" w:rsidRPr="004E110B" w:rsidRDefault="002D52AC" w:rsidP="00E44664">
      <w:pPr>
        <w:widowControl w:val="0"/>
        <w:numPr>
          <w:ilvl w:val="0"/>
          <w:numId w:val="25"/>
        </w:numPr>
        <w:tabs>
          <w:tab w:val="num" w:pos="792"/>
        </w:tabs>
        <w:rPr>
          <w:b/>
          <w:bCs/>
          <w:rtl/>
        </w:rPr>
      </w:pPr>
      <w:bookmarkStart w:id="471" w:name="_Toc232139101"/>
      <w:bookmarkStart w:id="472" w:name="_Toc232137984"/>
      <w:r w:rsidRPr="004E110B">
        <w:rPr>
          <w:rFonts w:hint="cs"/>
          <w:b/>
          <w:bCs/>
          <w:rtl/>
        </w:rPr>
        <w:t>אמצעים הניתנים מהגורם המנפק</w:t>
      </w:r>
      <w:bookmarkEnd w:id="471"/>
      <w:bookmarkEnd w:id="472"/>
      <w:r w:rsidRPr="004E110B">
        <w:rPr>
          <w:rFonts w:hint="cs"/>
          <w:b/>
          <w:bCs/>
          <w:rtl/>
        </w:rPr>
        <w:t xml:space="preserve"> </w:t>
      </w:r>
    </w:p>
    <w:p w:rsidR="002D52AC" w:rsidRPr="004E110B" w:rsidRDefault="002D52AC" w:rsidP="00E44664">
      <w:pPr>
        <w:widowControl w:val="0"/>
        <w:numPr>
          <w:ilvl w:val="1"/>
          <w:numId w:val="25"/>
        </w:numPr>
      </w:pPr>
      <w:r w:rsidRPr="004E110B">
        <w:rPr>
          <w:rFonts w:hint="cs"/>
          <w:rtl/>
        </w:rPr>
        <w:t>קורא כרטיסים.</w:t>
      </w:r>
    </w:p>
    <w:p w:rsidR="002D52AC" w:rsidRPr="004E110B" w:rsidRDefault="002D52AC" w:rsidP="00E44664">
      <w:pPr>
        <w:widowControl w:val="0"/>
        <w:numPr>
          <w:ilvl w:val="1"/>
          <w:numId w:val="25"/>
        </w:numPr>
      </w:pPr>
      <w:r w:rsidRPr="004E110B">
        <w:rPr>
          <w:rFonts w:hint="cs"/>
          <w:rtl/>
        </w:rPr>
        <w:t>כרטיס חכם.</w:t>
      </w:r>
    </w:p>
    <w:p w:rsidR="002D52AC" w:rsidRPr="004E110B" w:rsidRDefault="002D52AC" w:rsidP="00E44664">
      <w:pPr>
        <w:widowControl w:val="0"/>
        <w:numPr>
          <w:ilvl w:val="1"/>
          <w:numId w:val="25"/>
        </w:numPr>
      </w:pPr>
      <w:r w:rsidRPr="004E110B">
        <w:rPr>
          <w:rFonts w:hint="cs"/>
          <w:rtl/>
        </w:rPr>
        <w:t>סיסמא (</w:t>
      </w:r>
      <w:r w:rsidRPr="004E110B">
        <w:t>Pin Number</w:t>
      </w:r>
      <w:r w:rsidRPr="004E110B">
        <w:rPr>
          <w:rFonts w:hint="cs"/>
          <w:rtl/>
        </w:rPr>
        <w:t>).</w:t>
      </w:r>
    </w:p>
    <w:p w:rsidR="002D52AC" w:rsidRPr="004E110B" w:rsidRDefault="002D52AC" w:rsidP="00E44664">
      <w:pPr>
        <w:widowControl w:val="0"/>
        <w:numPr>
          <w:ilvl w:val="0"/>
          <w:numId w:val="25"/>
        </w:numPr>
        <w:tabs>
          <w:tab w:val="num" w:pos="792"/>
        </w:tabs>
        <w:spacing w:before="240"/>
        <w:rPr>
          <w:b/>
          <w:bCs/>
        </w:rPr>
      </w:pPr>
      <w:bookmarkStart w:id="473" w:name="_Toc232139102"/>
      <w:bookmarkStart w:id="474" w:name="_Toc232137985"/>
      <w:r w:rsidRPr="004E110B">
        <w:rPr>
          <w:rFonts w:hint="cs"/>
          <w:b/>
          <w:bCs/>
          <w:rtl/>
        </w:rPr>
        <w:t>דרישות מערכת</w:t>
      </w:r>
      <w:bookmarkEnd w:id="473"/>
      <w:bookmarkEnd w:id="474"/>
      <w:r w:rsidRPr="004E110B">
        <w:rPr>
          <w:rFonts w:hint="cs"/>
          <w:b/>
          <w:bCs/>
          <w:rtl/>
        </w:rPr>
        <w:t xml:space="preserve"> </w:t>
      </w:r>
    </w:p>
    <w:p w:rsidR="002D52AC" w:rsidRPr="004E110B" w:rsidRDefault="002D52AC" w:rsidP="00CC35D2">
      <w:pPr>
        <w:widowControl w:val="0"/>
        <w:rPr>
          <w:rtl/>
        </w:rPr>
      </w:pPr>
      <w:r w:rsidRPr="004E110B">
        <w:rPr>
          <w:rFonts w:hint="cs"/>
          <w:rtl/>
        </w:rPr>
        <w:t>עבודה במערכת תתאפשר רק עם ק</w:t>
      </w:r>
      <w:r w:rsidR="00F80618" w:rsidRPr="004E110B">
        <w:rPr>
          <w:rFonts w:hint="cs"/>
          <w:rtl/>
        </w:rPr>
        <w:t>יום</w:t>
      </w:r>
      <w:r w:rsidRPr="004E110B">
        <w:rPr>
          <w:rFonts w:hint="cs"/>
          <w:rtl/>
        </w:rPr>
        <w:t xml:space="preserve"> דרישות החומרה והתוכנה הבאות:</w:t>
      </w:r>
    </w:p>
    <w:p w:rsidR="002D52AC" w:rsidRPr="004E110B" w:rsidRDefault="002D52AC" w:rsidP="00E44664">
      <w:pPr>
        <w:widowControl w:val="0"/>
        <w:numPr>
          <w:ilvl w:val="1"/>
          <w:numId w:val="25"/>
        </w:numPr>
        <w:rPr>
          <w:rtl/>
        </w:rPr>
      </w:pPr>
      <w:r w:rsidRPr="004E110B">
        <w:rPr>
          <w:rFonts w:hint="cs"/>
          <w:rtl/>
        </w:rPr>
        <w:t>יציאת</w:t>
      </w:r>
      <w:r w:rsidRPr="004E110B">
        <w:t xml:space="preserve"> USB </w:t>
      </w:r>
      <w:r w:rsidRPr="004E110B">
        <w:rPr>
          <w:rFonts w:hint="cs"/>
          <w:rtl/>
        </w:rPr>
        <w:t>פנויה (עבור קורא הכרטיסים)</w:t>
      </w:r>
    </w:p>
    <w:p w:rsidR="002D52AC" w:rsidRPr="004E110B" w:rsidRDefault="002D52AC" w:rsidP="00E44664">
      <w:pPr>
        <w:widowControl w:val="0"/>
        <w:numPr>
          <w:ilvl w:val="1"/>
          <w:numId w:val="25"/>
        </w:numPr>
      </w:pPr>
      <w:r w:rsidRPr="004E110B">
        <w:rPr>
          <w:rFonts w:hint="cs"/>
          <w:rtl/>
        </w:rPr>
        <w:t>דפדפן אינטרנט אקספלורר 7.0 ומעלה</w:t>
      </w:r>
    </w:p>
    <w:p w:rsidR="002D52AC" w:rsidRPr="004E110B" w:rsidRDefault="002D52AC" w:rsidP="00E44664">
      <w:pPr>
        <w:widowControl w:val="0"/>
        <w:numPr>
          <w:ilvl w:val="1"/>
          <w:numId w:val="25"/>
        </w:numPr>
      </w:pPr>
      <w:r w:rsidRPr="004E110B">
        <w:rPr>
          <w:rFonts w:hint="cs"/>
          <w:rtl/>
        </w:rPr>
        <w:t xml:space="preserve">מערכת הפעלה </w:t>
      </w:r>
      <w:r w:rsidRPr="004E110B">
        <w:t>WINDOWS7</w:t>
      </w:r>
      <w:r w:rsidRPr="004E110B">
        <w:rPr>
          <w:rFonts w:hint="cs"/>
          <w:rtl/>
        </w:rPr>
        <w:t xml:space="preserve"> או </w:t>
      </w:r>
      <w:r w:rsidRPr="004E110B">
        <w:t>WINDOWS8/8.1</w:t>
      </w:r>
      <w:r w:rsidRPr="004E110B">
        <w:rPr>
          <w:rtl/>
        </w:rPr>
        <w:t xml:space="preserve"> </w:t>
      </w:r>
      <w:r w:rsidRPr="004E110B">
        <w:rPr>
          <w:rFonts w:hint="cs"/>
          <w:rtl/>
        </w:rPr>
        <w:t xml:space="preserve">או </w:t>
      </w:r>
      <w:r w:rsidRPr="004E110B">
        <w:t>VISTA</w:t>
      </w:r>
    </w:p>
    <w:p w:rsidR="002D52AC" w:rsidRPr="004E110B" w:rsidRDefault="002D52AC" w:rsidP="00E44664">
      <w:pPr>
        <w:widowControl w:val="0"/>
        <w:numPr>
          <w:ilvl w:val="1"/>
          <w:numId w:val="25"/>
        </w:numPr>
        <w:rPr>
          <w:rtl/>
        </w:rPr>
      </w:pPr>
      <w:r w:rsidRPr="004E110B">
        <w:t>Windows XP</w:t>
      </w:r>
      <w:r w:rsidRPr="004E110B">
        <w:rPr>
          <w:rtl/>
        </w:rPr>
        <w:t xml:space="preserve"> – </w:t>
      </w:r>
      <w:r w:rsidRPr="004E110B">
        <w:rPr>
          <w:rFonts w:hint="cs"/>
          <w:rtl/>
        </w:rPr>
        <w:t xml:space="preserve">עם </w:t>
      </w:r>
      <w:r w:rsidRPr="004E110B">
        <w:t>3 Service Pack</w:t>
      </w:r>
      <w:r w:rsidRPr="004E110B">
        <w:rPr>
          <w:rFonts w:hint="cs"/>
          <w:rtl/>
        </w:rPr>
        <w:t xml:space="preserve"> ומעלה. </w:t>
      </w:r>
    </w:p>
    <w:p w:rsidR="002D52AC" w:rsidRPr="004E110B" w:rsidRDefault="002D52AC" w:rsidP="00E44664">
      <w:pPr>
        <w:widowControl w:val="0"/>
        <w:numPr>
          <w:ilvl w:val="1"/>
          <w:numId w:val="25"/>
        </w:numPr>
      </w:pPr>
      <w:r w:rsidRPr="004E110B">
        <w:rPr>
          <w:rFonts w:hint="cs"/>
          <w:rtl/>
        </w:rPr>
        <w:t>קורא כרטיסים מותקן *</w:t>
      </w:r>
    </w:p>
    <w:p w:rsidR="002D52AC" w:rsidRPr="004E110B" w:rsidRDefault="002D52AC" w:rsidP="00E44664">
      <w:pPr>
        <w:widowControl w:val="0"/>
        <w:numPr>
          <w:ilvl w:val="1"/>
          <w:numId w:val="25"/>
        </w:numPr>
      </w:pPr>
      <w:r w:rsidRPr="004E110B">
        <w:rPr>
          <w:rFonts w:hint="cs"/>
          <w:rtl/>
        </w:rPr>
        <w:t>תוכנת גישה לכרטיס חכם מותקנת*</w:t>
      </w:r>
    </w:p>
    <w:p w:rsidR="002D52AC" w:rsidRPr="004E110B" w:rsidRDefault="002D52AC" w:rsidP="00E44664">
      <w:pPr>
        <w:widowControl w:val="0"/>
        <w:numPr>
          <w:ilvl w:val="1"/>
          <w:numId w:val="25"/>
        </w:numPr>
      </w:pPr>
      <w:r w:rsidRPr="004E110B">
        <w:rPr>
          <w:rFonts w:hint="cs"/>
          <w:rtl/>
        </w:rPr>
        <w:t>תכנת חת</w:t>
      </w:r>
      <w:r w:rsidR="00412A92" w:rsidRPr="004E110B">
        <w:rPr>
          <w:rFonts w:hint="cs"/>
          <w:rtl/>
        </w:rPr>
        <w:t>ימ</w:t>
      </w:r>
      <w:r w:rsidRPr="004E110B">
        <w:rPr>
          <w:rFonts w:hint="cs"/>
          <w:rtl/>
        </w:rPr>
        <w:t>ה דיגיטלית (</w:t>
      </w:r>
      <w:r w:rsidRPr="004E110B">
        <w:t>Sign Verify</w:t>
      </w:r>
      <w:r w:rsidRPr="004E110B">
        <w:rPr>
          <w:rFonts w:hint="cs"/>
          <w:rtl/>
        </w:rPr>
        <w:t xml:space="preserve">) מותקנת* </w:t>
      </w:r>
    </w:p>
    <w:p w:rsidR="002D52AC" w:rsidRPr="004E110B" w:rsidRDefault="002D52AC" w:rsidP="00E44664">
      <w:pPr>
        <w:widowControl w:val="0"/>
        <w:numPr>
          <w:ilvl w:val="1"/>
          <w:numId w:val="25"/>
        </w:numPr>
      </w:pPr>
      <w:r w:rsidRPr="004E110B">
        <w:rPr>
          <w:rFonts w:hint="cs"/>
          <w:rtl/>
        </w:rPr>
        <w:t xml:space="preserve">לצורך השתלטות על תחנות העבודה של המשתמש יש להפעיל תוכנה בשם, </w:t>
      </w:r>
      <w:r w:rsidRPr="004E110B">
        <w:t>NETVIEWER</w:t>
      </w:r>
      <w:r w:rsidRPr="004E110B">
        <w:rPr>
          <w:rFonts w:hint="cs"/>
          <w:rtl/>
        </w:rPr>
        <w:t xml:space="preserve"> הפעלת התוכנה וההשתלטות תעשה בליווי התומך של מרכב"ה מאתר </w:t>
      </w:r>
      <w:r w:rsidRPr="004E110B">
        <w:t>GOV.IL</w:t>
      </w:r>
    </w:p>
    <w:p w:rsidR="002D52AC" w:rsidRPr="004E110B" w:rsidRDefault="002D52AC" w:rsidP="00CC35D2">
      <w:pPr>
        <w:widowControl w:val="0"/>
        <w:rPr>
          <w:rtl/>
        </w:rPr>
      </w:pPr>
    </w:p>
    <w:p w:rsidR="007D11B8" w:rsidRPr="004E110B" w:rsidRDefault="002D52AC" w:rsidP="00CC35D2">
      <w:pPr>
        <w:widowControl w:val="0"/>
        <w:rPr>
          <w:rtl/>
        </w:rPr>
      </w:pPr>
      <w:r w:rsidRPr="004E110B">
        <w:rPr>
          <w:rFonts w:hint="cs"/>
          <w:rtl/>
        </w:rPr>
        <w:t xml:space="preserve">*הנחיות להתקנת כרטיס חכם ותוכנת </w:t>
      </w:r>
      <w:r w:rsidRPr="004E110B">
        <w:t>Sign&amp;Verify</w:t>
      </w:r>
      <w:r w:rsidRPr="004E110B">
        <w:rPr>
          <w:rFonts w:hint="cs"/>
          <w:rtl/>
        </w:rPr>
        <w:t xml:space="preserve"> ניתן למצוא בפורטל השירותים והמידע הממשלתי בכתובת </w:t>
      </w:r>
      <w:hyperlink r:id="rId27" w:history="1">
        <w:r w:rsidRPr="004E110B">
          <w:rPr>
            <w:rStyle w:val="Hyperlink"/>
            <w:bCs/>
            <w:iCs/>
            <w:color w:val="auto"/>
          </w:rPr>
          <w:t>www.gov.il</w:t>
        </w:r>
      </w:hyperlink>
      <w:r w:rsidRPr="004E110B">
        <w:rPr>
          <w:rFonts w:hint="cs"/>
          <w:b/>
          <w:bCs/>
          <w:i/>
          <w:iCs/>
          <w:rtl/>
        </w:rPr>
        <w:t>)</w:t>
      </w:r>
    </w:p>
    <w:sectPr w:rsidR="007D11B8" w:rsidRPr="004E110B" w:rsidSect="003D1F81">
      <w:endnotePr>
        <w:numFmt w:val="lowerLetter"/>
      </w:endnotePr>
      <w:pgSz w:w="11906" w:h="16838" w:code="9"/>
      <w:pgMar w:top="1440" w:right="1276" w:bottom="1440" w:left="1276" w:header="720" w:footer="720" w:gutter="0"/>
      <w:cols w:space="720"/>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BA743CD" w16cid:durableId="21624F9B"/>
  <w16cid:commentId w16cid:paraId="210F7D34" w16cid:durableId="21037ECE"/>
  <w16cid:commentId w16cid:paraId="6A42FC0B" w16cid:durableId="21037ECD"/>
  <w16cid:commentId w16cid:paraId="5DE35189" w16cid:durableId="21037F30"/>
  <w16cid:commentId w16cid:paraId="51BA0EF9" w16cid:durableId="21037CDB"/>
  <w16cid:commentId w16cid:paraId="1CF6A3E1" w16cid:durableId="21038369"/>
  <w16cid:commentId w16cid:paraId="6098D045" w16cid:durableId="21037CDE"/>
  <w16cid:commentId w16cid:paraId="32AC42CF" w16cid:durableId="21037CDF"/>
  <w16cid:commentId w16cid:paraId="490734A0" w16cid:durableId="2136052B"/>
  <w16cid:commentId w16cid:paraId="06FE3B86" w16cid:durableId="21624FA4"/>
  <w16cid:commentId w16cid:paraId="066C9B81" w16cid:durableId="21624FA5"/>
  <w16cid:commentId w16cid:paraId="50C09C42" w16cid:durableId="2103846F"/>
  <w16cid:commentId w16cid:paraId="045176D4" w16cid:durableId="21624FA7"/>
  <w16cid:commentId w16cid:paraId="44C8490F" w16cid:durableId="21625663"/>
  <w16cid:commentId w16cid:paraId="4FE54537" w16cid:durableId="213606CC"/>
  <w16cid:commentId w16cid:paraId="42FD1378" w16cid:durableId="21624FA9"/>
  <w16cid:commentId w16cid:paraId="50EC10E3" w16cid:durableId="21624FAA"/>
  <w16cid:commentId w16cid:paraId="056DCB66" w16cid:durableId="21625706"/>
  <w16cid:commentId w16cid:paraId="4F94874F" w16cid:durableId="21624FAB"/>
  <w16cid:commentId w16cid:paraId="7CC90AFE" w16cid:durableId="21624FAC"/>
  <w16cid:commentId w16cid:paraId="2271844F" w16cid:durableId="21037CEC"/>
  <w16cid:commentId w16cid:paraId="72ECF3A8" w16cid:durableId="2103917D"/>
  <w16cid:commentId w16cid:paraId="0BD2B4F9" w16cid:durableId="21037CED"/>
  <w16cid:commentId w16cid:paraId="4B745A2F" w16cid:durableId="210391EC"/>
  <w16cid:commentId w16cid:paraId="7B8F8414" w16cid:durableId="21037CEE"/>
  <w16cid:commentId w16cid:paraId="39EBDC9F" w16cid:durableId="21037CEF"/>
  <w16cid:commentId w16cid:paraId="298E9E4A" w16cid:durableId="2162577B"/>
  <w16cid:commentId w16cid:paraId="6A8E6682" w16cid:durableId="21037CF2"/>
  <w16cid:commentId w16cid:paraId="12AD7429" w16cid:durableId="21360723"/>
  <w16cid:commentId w16cid:paraId="07E82678" w16cid:durableId="21624FB5"/>
  <w16cid:commentId w16cid:paraId="3EFD56FB" w16cid:durableId="216257B6"/>
  <w16cid:commentId w16cid:paraId="7A71F891" w16cid:durableId="21624FB6"/>
  <w16cid:commentId w16cid:paraId="7C16E74A" w16cid:durableId="216257FF"/>
  <w16cid:commentId w16cid:paraId="2405467D" w16cid:durableId="2103A625"/>
  <w16cid:commentId w16cid:paraId="2EBFEAE2" w16cid:durableId="21037CF8"/>
  <w16cid:commentId w16cid:paraId="7124C6EF" w16cid:durableId="21039491"/>
  <w16cid:commentId w16cid:paraId="3B4A92E7" w16cid:durableId="21624FBB"/>
  <w16cid:commentId w16cid:paraId="14F51A77" w16cid:durableId="216258A9"/>
  <w16cid:commentId w16cid:paraId="46B7F202" w16cid:durableId="21037CF9"/>
  <w16cid:commentId w16cid:paraId="3EA385F0" w16cid:durableId="2103949C"/>
  <w16cid:commentId w16cid:paraId="198C55E9" w16cid:durableId="2123575E"/>
  <w16cid:commentId w16cid:paraId="04466B1D" w16cid:durableId="21624FBF"/>
  <w16cid:commentId w16cid:paraId="70D9BAC7" w16cid:durableId="21037CFA"/>
  <w16cid:commentId w16cid:paraId="598BBB16" w16cid:durableId="21039439"/>
  <w16cid:commentId w16cid:paraId="752113C8" w16cid:durableId="21624FC2"/>
  <w16cid:commentId w16cid:paraId="3111B166" w16cid:durableId="216259A1"/>
  <w16cid:commentId w16cid:paraId="0E9000EB" w16cid:durableId="21037CFC"/>
  <w16cid:commentId w16cid:paraId="1C50824E" w16cid:durableId="210394F8"/>
  <w16cid:commentId w16cid:paraId="62BA4C80" w16cid:durableId="21624FC5"/>
  <w16cid:commentId w16cid:paraId="702720E6" w16cid:durableId="2136119A"/>
  <w16cid:commentId w16cid:paraId="7F24A9AF" w16cid:durableId="21624FC7"/>
  <w16cid:commentId w16cid:paraId="4C16FE21" w16cid:durableId="21625963"/>
  <w16cid:commentId w16cid:paraId="6519C6A6" w16cid:durableId="21037CFD"/>
  <w16cid:commentId w16cid:paraId="63A4E615" w16cid:durableId="21037CFE"/>
  <w16cid:commentId w16cid:paraId="3DF8DE60" w16cid:durableId="2103955A"/>
  <w16cid:commentId w16cid:paraId="20C71765" w16cid:durableId="21037CFF"/>
  <w16cid:commentId w16cid:paraId="340CF051" w16cid:durableId="20CC6DBE"/>
  <w16cid:commentId w16cid:paraId="10D2657F" w16cid:durableId="20CC9D4D"/>
  <w16cid:commentId w16cid:paraId="6F6C18BB" w16cid:durableId="212345E3"/>
  <w16cid:commentId w16cid:paraId="3EAD3EBE" w16cid:durableId="20CC9D67"/>
  <w16cid:commentId w16cid:paraId="7888FFE2" w16cid:durableId="212345E7"/>
  <w16cid:commentId w16cid:paraId="7CB272A9" w16cid:durableId="21624FD1"/>
  <w16cid:commentId w16cid:paraId="51651268" w16cid:durableId="210395B2"/>
  <w16cid:commentId w16cid:paraId="69959146" w16cid:durableId="21624FD3"/>
  <w16cid:commentId w16cid:paraId="293297CB" w16cid:durableId="21625A36"/>
  <w16cid:commentId w16cid:paraId="24B2A358" w16cid:durableId="21624FD4"/>
  <w16cid:commentId w16cid:paraId="27C36071" w16cid:durableId="2136084E"/>
  <w16cid:commentId w16cid:paraId="3354018F" w16cid:durableId="21624FD6"/>
  <w16cid:commentId w16cid:paraId="168FCAE4" w16cid:durableId="20ED075F"/>
  <w16cid:commentId w16cid:paraId="621112B4" w16cid:durableId="21037D08"/>
  <w16cid:commentId w16cid:paraId="5C67744A" w16cid:durableId="20ED01ED"/>
  <w16cid:commentId w16cid:paraId="73A5D974" w16cid:durableId="210395D7"/>
  <w16cid:commentId w16cid:paraId="29EA852A" w16cid:durableId="20ED025F"/>
  <w16cid:commentId w16cid:paraId="4000DA08" w16cid:durableId="2103960C"/>
  <w16cid:commentId w16cid:paraId="7557F3A0" w16cid:durableId="21624FDD"/>
  <w16cid:commentId w16cid:paraId="3F6E30E6" w16cid:durableId="21625A8A"/>
  <w16cid:commentId w16cid:paraId="5054A45E" w16cid:durableId="20ED036C"/>
  <w16cid:commentId w16cid:paraId="1DC99E32" w16cid:durableId="20ED038E"/>
  <w16cid:commentId w16cid:paraId="375A5F16" w16cid:durableId="21625D58"/>
  <w16cid:commentId w16cid:paraId="6885E359" w16cid:durableId="21039A36"/>
  <w16cid:commentId w16cid:paraId="4DC0514A" w16cid:durableId="20CC6DCD"/>
  <w16cid:commentId w16cid:paraId="2B848413" w16cid:durableId="21038BB8"/>
  <w16cid:commentId w16cid:paraId="538D3D8D" w16cid:durableId="21038BE6"/>
  <w16cid:commentId w16cid:paraId="02DA942D" w16cid:durableId="21361103"/>
  <w16cid:commentId w16cid:paraId="62CD398A" w16cid:durableId="21625E06"/>
  <w16cid:commentId w16cid:paraId="05276D92" w16cid:durableId="213619A4"/>
  <w16cid:commentId w16cid:paraId="640A650E" w16cid:durableId="21625E48"/>
  <w16cid:commentId w16cid:paraId="5CA6BBBD" w16cid:durableId="21625E6D"/>
  <w16cid:commentId w16cid:paraId="62BCDBD9" w16cid:durableId="213619F4"/>
  <w16cid:commentId w16cid:paraId="185CCD38" w16cid:durableId="212353AE"/>
  <w16cid:commentId w16cid:paraId="4211575C" w16cid:durableId="21235436"/>
  <w16cid:commentId w16cid:paraId="284034D3" w16cid:durableId="21235AC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07C2" w:rsidRDefault="000F07C2">
      <w:r>
        <w:separator/>
      </w:r>
    </w:p>
  </w:endnote>
  <w:endnote w:type="continuationSeparator" w:id="0">
    <w:p w:rsidR="000F07C2" w:rsidRDefault="000F07C2">
      <w:r>
        <w:continuationSeparator/>
      </w:r>
    </w:p>
  </w:endnote>
  <w:endnote w:type="continuationNotice" w:id="1">
    <w:p w:rsidR="000F07C2" w:rsidRDefault="000F07C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Arial"/>
    <w:charset w:val="00"/>
    <w:family w:val="swiss"/>
    <w:pitch w:val="variable"/>
    <w:sig w:usb0="00000803" w:usb1="00000000" w:usb2="00000000" w:usb3="00000000" w:csb0="00000021" w:csb1="00000000"/>
  </w:font>
  <w:font w:name="FrankRuehl">
    <w:altName w:val="Times New Roman"/>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5C3" w:rsidRDefault="008435C3"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rsidR="008435C3" w:rsidRDefault="008435C3"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5C3" w:rsidRPr="0083386E" w:rsidRDefault="008435C3" w:rsidP="00C701DE">
    <w:pPr>
      <w:pStyle w:val="a9"/>
      <w:jc w:val="center"/>
      <w:rPr>
        <w:rFonts w:cs="Narkisim"/>
      </w:rPr>
    </w:pPr>
    <w:r w:rsidRPr="0083386E">
      <w:rPr>
        <w:rFonts w:cs="Narkisim" w:hint="cs"/>
        <w:rtl/>
      </w:rPr>
      <w:t xml:space="preserve"> </w:t>
    </w:r>
  </w:p>
  <w:p w:rsidR="008435C3" w:rsidRDefault="008435C3"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Pr>
        <w:rStyle w:val="ab"/>
        <w:noProof/>
        <w:rtl/>
      </w:rPr>
      <w:t>1</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Pr>
        <w:rStyle w:val="ab"/>
        <w:noProof/>
        <w:rtl/>
      </w:rPr>
      <w:t>96</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5C3" w:rsidRDefault="008435C3"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8F7BCB">
      <w:rPr>
        <w:rStyle w:val="ab"/>
        <w:b/>
        <w:bCs/>
        <w:noProof/>
        <w:sz w:val="20"/>
        <w:szCs w:val="20"/>
        <w:rtl/>
      </w:rPr>
      <w:t>1</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8F7BCB">
      <w:rPr>
        <w:rStyle w:val="ab"/>
        <w:b/>
        <w:bCs/>
        <w:noProof/>
        <w:sz w:val="20"/>
        <w:szCs w:val="20"/>
        <w:rtl/>
      </w:rPr>
      <w:t>95</w:t>
    </w:r>
    <w:r w:rsidRPr="004B2571">
      <w:rPr>
        <w:rStyle w:val="ab"/>
        <w:b/>
        <w:bCs/>
        <w:sz w:val="20"/>
        <w:szCs w:val="20"/>
      </w:rPr>
      <w:fldChar w:fldCharType="end"/>
    </w:r>
  </w:p>
  <w:p w:rsidR="008435C3" w:rsidRDefault="008435C3"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8435C3" w:rsidTr="00772211">
      <w:trPr>
        <w:jc w:val="center"/>
      </w:trPr>
      <w:tc>
        <w:tcPr>
          <w:tcW w:w="3114" w:type="dxa"/>
        </w:tcPr>
        <w:p w:rsidR="008435C3" w:rsidRDefault="008435C3"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rsidR="008435C3" w:rsidRDefault="008435C3" w:rsidP="00772211">
          <w:pPr>
            <w:pStyle w:val="a9"/>
            <w:tabs>
              <w:tab w:val="clear" w:pos="4153"/>
            </w:tabs>
            <w:spacing w:line="240" w:lineRule="auto"/>
            <w:rPr>
              <w:b/>
              <w:bCs/>
              <w:sz w:val="20"/>
              <w:szCs w:val="20"/>
              <w:rtl/>
            </w:rPr>
          </w:pPr>
        </w:p>
      </w:tc>
      <w:tc>
        <w:tcPr>
          <w:tcW w:w="3115" w:type="dxa"/>
        </w:tcPr>
        <w:p w:rsidR="008435C3" w:rsidRDefault="008435C3"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8435C3" w:rsidTr="00772211">
      <w:trPr>
        <w:jc w:val="center"/>
      </w:trPr>
      <w:tc>
        <w:tcPr>
          <w:tcW w:w="3114" w:type="dxa"/>
        </w:tcPr>
        <w:p w:rsidR="008435C3" w:rsidRDefault="008435C3"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rsidR="008435C3" w:rsidRDefault="008435C3" w:rsidP="00772211">
          <w:pPr>
            <w:pStyle w:val="a9"/>
            <w:tabs>
              <w:tab w:val="clear" w:pos="4153"/>
            </w:tabs>
            <w:spacing w:line="240" w:lineRule="auto"/>
            <w:rPr>
              <w:b/>
              <w:bCs/>
              <w:sz w:val="20"/>
              <w:szCs w:val="20"/>
              <w:rtl/>
            </w:rPr>
          </w:pPr>
        </w:p>
      </w:tc>
      <w:tc>
        <w:tcPr>
          <w:tcW w:w="3115" w:type="dxa"/>
        </w:tcPr>
        <w:p w:rsidR="008435C3" w:rsidRDefault="008435C3"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rsidR="008435C3" w:rsidRPr="004B2571" w:rsidRDefault="008435C3" w:rsidP="00761BA2">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07C2" w:rsidRDefault="000F07C2">
      <w:r>
        <w:separator/>
      </w:r>
    </w:p>
  </w:footnote>
  <w:footnote w:type="continuationSeparator" w:id="0">
    <w:p w:rsidR="000F07C2" w:rsidRDefault="000F07C2">
      <w:r>
        <w:continuationSeparator/>
      </w:r>
    </w:p>
  </w:footnote>
  <w:footnote w:type="continuationNotice" w:id="1">
    <w:p w:rsidR="000F07C2" w:rsidRDefault="000F07C2">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5C3" w:rsidRDefault="008435C3" w:rsidP="007F1343">
    <w:pPr>
      <w:pStyle w:val="af1"/>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tag w:val=""/>
        <w:id w:val="1386222547"/>
        <w:dataBinding w:prefixMappings="xmlns:ns0='http://purl.org/dc/elements/1.1/' xmlns:ns1='http://schemas.openxmlformats.org/package/2006/metadata/core-properties' " w:xpath="/ns1:coreProperties[1]/ns0:title[1]" w:storeItemID="{6C3C8BC8-F283-45AE-878A-BAB7291924A1}"/>
        <w:text/>
      </w:sdtPr>
      <w:sdtEndPr/>
      <w:sdtContent>
        <w:r>
          <w:rPr>
            <w:rtl/>
          </w:rPr>
          <w:t xml:space="preserve">מכרז פומבי מס' </w:t>
        </w:r>
        <w:r>
          <w:rPr>
            <w:rFonts w:hint="cs"/>
            <w:rtl/>
          </w:rPr>
          <w:t>06.20</w:t>
        </w:r>
        <w:r>
          <w:rPr>
            <w:rtl/>
          </w:rPr>
          <w:t xml:space="preserve"> למתן שירותי הובלה וסבלות</w: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Cs/>
        <w:noProof/>
        <w:sz w:val="20"/>
        <w:szCs w:val="20"/>
        <w:rtl/>
      </w:rPr>
      <w:alias w:val="כותרת"/>
      <w:tag w:val=""/>
      <w:id w:val="-1506356337"/>
      <w:dataBinding w:prefixMappings="xmlns:ns0='http://purl.org/dc/elements/1.1/' xmlns:ns1='http://schemas.openxmlformats.org/package/2006/metadata/core-properties' " w:xpath="/ns1:coreProperties[1]/ns0:title[1]" w:storeItemID="{6C3C8BC8-F283-45AE-878A-BAB7291924A1}"/>
      <w:text/>
    </w:sdtPr>
    <w:sdtEndPr/>
    <w:sdtContent>
      <w:p w:rsidR="008435C3" w:rsidRPr="00767A6E" w:rsidRDefault="008435C3"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06.20 למתן שירותי הובלה וסבלות</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15:restartNumberingAfterBreak="0">
    <w:nsid w:val="056F164B"/>
    <w:multiLevelType w:val="hybridMultilevel"/>
    <w:tmpl w:val="05E476A2"/>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E3119A"/>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6" w15:restartNumberingAfterBreak="0">
    <w:nsid w:val="0C250AA3"/>
    <w:multiLevelType w:val="hybridMultilevel"/>
    <w:tmpl w:val="0C00A3F8"/>
    <w:lvl w:ilvl="0" w:tplc="DD2C6B0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 w15:restartNumberingAfterBreak="0">
    <w:nsid w:val="12422E62"/>
    <w:multiLevelType w:val="multilevel"/>
    <w:tmpl w:val="482C1E6E"/>
    <w:lvl w:ilvl="0">
      <w:start w:val="1"/>
      <w:numFmt w:val="decimal"/>
      <w:lvlText w:val="%1."/>
      <w:lvlJc w:val="left"/>
      <w:pPr>
        <w:tabs>
          <w:tab w:val="num" w:pos="567"/>
        </w:tabs>
        <w:ind w:left="567" w:hanging="567"/>
      </w:pPr>
      <w:rPr>
        <w:rFonts w:ascii="David" w:hAnsi="David" w:cs="David" w:hint="default"/>
        <w:b w:val="0"/>
        <w:bCs w:val="0"/>
        <w:sz w:val="24"/>
        <w:szCs w:val="24"/>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45F229F"/>
    <w:multiLevelType w:val="hybridMultilevel"/>
    <w:tmpl w:val="F2729A1A"/>
    <w:lvl w:ilvl="0" w:tplc="3698CB0C">
      <w:start w:val="1"/>
      <w:numFmt w:val="bullet"/>
      <w:pStyle w:val="a0"/>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16421A3F"/>
    <w:multiLevelType w:val="hybridMultilevel"/>
    <w:tmpl w:val="CD92EE08"/>
    <w:lvl w:ilvl="0" w:tplc="58A04440">
      <w:start w:val="1"/>
      <w:numFmt w:val="decimal"/>
      <w:lvlText w:val="%1."/>
      <w:lvlJc w:val="left"/>
      <w:pPr>
        <w:tabs>
          <w:tab w:val="num" w:pos="720"/>
        </w:tabs>
        <w:ind w:left="720" w:right="720" w:hanging="360"/>
      </w:pPr>
      <w:rPr>
        <w:b w:val="0"/>
        <w:bCs w:val="0"/>
        <w:sz w:val="24"/>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1D980F24"/>
    <w:multiLevelType w:val="hybridMultilevel"/>
    <w:tmpl w:val="10B0A6BC"/>
    <w:lvl w:ilvl="0" w:tplc="9FFC1C38">
      <w:start w:val="1"/>
      <w:numFmt w:val="bullet"/>
      <w:lvlText w:val=""/>
      <w:lvlJc w:val="left"/>
      <w:pPr>
        <w:tabs>
          <w:tab w:val="num" w:pos="360"/>
        </w:tabs>
        <w:ind w:left="360" w:hanging="360"/>
      </w:pPr>
      <w:rPr>
        <w:rFonts w:ascii="Wingdings" w:hAnsi="Wingdings" w:hint="default"/>
        <w:sz w:val="24"/>
        <w:szCs w:val="24"/>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4"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1E920A4B"/>
    <w:multiLevelType w:val="hybridMultilevel"/>
    <w:tmpl w:val="18A491CA"/>
    <w:lvl w:ilvl="0" w:tplc="55FE7604">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20FA563B"/>
    <w:multiLevelType w:val="hybridMultilevel"/>
    <w:tmpl w:val="69B4893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2CB73FC"/>
    <w:multiLevelType w:val="hybridMultilevel"/>
    <w:tmpl w:val="C0D065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15:restartNumberingAfterBreak="0">
    <w:nsid w:val="2A3568C7"/>
    <w:multiLevelType w:val="hybridMultilevel"/>
    <w:tmpl w:val="6E042D60"/>
    <w:lvl w:ilvl="0" w:tplc="4566CC62">
      <w:start w:val="1"/>
      <w:numFmt w:val="hebrew1"/>
      <w:lvlText w:val="%1."/>
      <w:lvlJc w:val="left"/>
      <w:pPr>
        <w:ind w:left="1684" w:hanging="360"/>
      </w:pPr>
      <w:rPr>
        <w:rFonts w:hint="default"/>
      </w:r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20" w15:restartNumberingAfterBreak="0">
    <w:nsid w:val="2AC04534"/>
    <w:multiLevelType w:val="hybridMultilevel"/>
    <w:tmpl w:val="18A491CA"/>
    <w:lvl w:ilvl="0" w:tplc="55FE7604">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27E42BF"/>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4"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7"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8" w15:restartNumberingAfterBreak="0">
    <w:nsid w:val="3A4D65C0"/>
    <w:multiLevelType w:val="hybridMultilevel"/>
    <w:tmpl w:val="05E476A2"/>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C4741F0"/>
    <w:multiLevelType w:val="multilevel"/>
    <w:tmpl w:val="AC20F91A"/>
    <w:lvl w:ilvl="0">
      <w:start w:val="1"/>
      <w:numFmt w:val="decimal"/>
      <w:lvlText w:val="%1."/>
      <w:lvlJc w:val="left"/>
      <w:pPr>
        <w:ind w:left="720" w:hanging="360"/>
      </w:pPr>
      <w:rPr>
        <w:rFonts w:ascii="Calibri" w:eastAsia="Calibri" w:hAnsi="Calibri" w:cs="David" w:hint="default"/>
        <w:lang w:val="en-US"/>
      </w:rPr>
    </w:lvl>
    <w:lvl w:ilvl="1">
      <w:start w:val="1"/>
      <w:numFmt w:val="decimal"/>
      <w:isLgl/>
      <w:lvlText w:val="%1.%2"/>
      <w:lvlJc w:val="left"/>
      <w:pPr>
        <w:ind w:left="964" w:hanging="604"/>
      </w:pPr>
      <w:rPr>
        <w:rFonts w:hint="default"/>
        <w:b w:val="0"/>
        <w:bCs w:val="0"/>
      </w:rPr>
    </w:lvl>
    <w:lvl w:ilvl="2">
      <w:start w:val="1"/>
      <w:numFmt w:val="decimal"/>
      <w:isLgl/>
      <w:lvlText w:val="%1.%2.%3"/>
      <w:lvlJc w:val="left"/>
      <w:pPr>
        <w:ind w:left="1360" w:hanging="1077"/>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33" w15:restartNumberingAfterBreak="0">
    <w:nsid w:val="487A3BCE"/>
    <w:multiLevelType w:val="multilevel"/>
    <w:tmpl w:val="0480F3E4"/>
    <w:lvl w:ilvl="0">
      <w:start w:val="16"/>
      <w:numFmt w:val="decimal"/>
      <w:lvlText w:val="%1"/>
      <w:lvlJc w:val="left"/>
      <w:pPr>
        <w:ind w:left="580" w:hanging="580"/>
      </w:pPr>
      <w:rPr>
        <w:rFonts w:hint="default"/>
      </w:rPr>
    </w:lvl>
    <w:lvl w:ilvl="1">
      <w:start w:val="1"/>
      <w:numFmt w:val="decimal"/>
      <w:lvlText w:val="%1.%2"/>
      <w:lvlJc w:val="left"/>
      <w:pPr>
        <w:ind w:left="940" w:hanging="5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5" w15:restartNumberingAfterBreak="0">
    <w:nsid w:val="4FEA1D32"/>
    <w:multiLevelType w:val="hybridMultilevel"/>
    <w:tmpl w:val="60284400"/>
    <w:lvl w:ilvl="0" w:tplc="FFFFFFFF">
      <w:start w:val="1"/>
      <w:numFmt w:val="hebrew1"/>
      <w:pStyle w:val="AlphaList1"/>
      <w:lvlText w:val="%1."/>
      <w:lvlJc w:val="left"/>
      <w:pPr>
        <w:tabs>
          <w:tab w:val="num" w:pos="794"/>
        </w:tabs>
        <w:ind w:left="794" w:right="794" w:hanging="397"/>
      </w:pPr>
      <w:rPr>
        <w:rFonts w:cs="Times New Roman"/>
        <w:b w:val="0"/>
        <w:bCs w:val="0"/>
        <w:sz w:val="2"/>
        <w:szCs w:val="24"/>
      </w:rPr>
    </w:lvl>
    <w:lvl w:ilvl="1" w:tplc="FFFFFFFF">
      <w:start w:val="1"/>
      <w:numFmt w:val="lowerLetter"/>
      <w:lvlText w:val="%2."/>
      <w:lvlJc w:val="left"/>
      <w:pPr>
        <w:tabs>
          <w:tab w:val="num" w:pos="1260"/>
        </w:tabs>
        <w:ind w:left="1260" w:right="1260" w:hanging="360"/>
      </w:pPr>
      <w:rPr>
        <w:b w:val="0"/>
        <w:bCs w:val="0"/>
        <w:sz w:val="2"/>
        <w:szCs w:val="24"/>
      </w:rPr>
    </w:lvl>
    <w:lvl w:ilvl="2" w:tplc="FFFFFFFF">
      <w:start w:val="1"/>
      <w:numFmt w:val="lowerRoman"/>
      <w:lvlText w:val="%3."/>
      <w:lvlJc w:val="right"/>
      <w:pPr>
        <w:tabs>
          <w:tab w:val="num" w:pos="2160"/>
        </w:tabs>
        <w:ind w:left="2160" w:right="2160" w:hanging="180"/>
      </w:pPr>
      <w:rPr>
        <w:rFonts w:cs="Times New Roman"/>
      </w:rPr>
    </w:lvl>
    <w:lvl w:ilvl="3" w:tplc="FFFFFFFF">
      <w:start w:val="1"/>
      <w:numFmt w:val="decimal"/>
      <w:lvlText w:val="%4."/>
      <w:lvlJc w:val="left"/>
      <w:pPr>
        <w:tabs>
          <w:tab w:val="num" w:pos="360"/>
        </w:tabs>
        <w:ind w:left="360" w:right="360" w:hanging="360"/>
      </w:pPr>
      <w:rPr>
        <w:rFonts w:cs="Times New Roman"/>
      </w:rPr>
    </w:lvl>
    <w:lvl w:ilvl="4" w:tplc="FFFFFFFF">
      <w:start w:val="1"/>
      <w:numFmt w:val="lowerLetter"/>
      <w:lvlText w:val="%5."/>
      <w:lvlJc w:val="left"/>
      <w:pPr>
        <w:tabs>
          <w:tab w:val="num" w:pos="3600"/>
        </w:tabs>
        <w:ind w:left="3600" w:right="3600" w:hanging="360"/>
      </w:pPr>
      <w:rPr>
        <w:rFonts w:cs="Times New Roman"/>
      </w:rPr>
    </w:lvl>
    <w:lvl w:ilvl="5" w:tplc="FFFFFFFF">
      <w:start w:val="1"/>
      <w:numFmt w:val="lowerRoman"/>
      <w:lvlText w:val="%6."/>
      <w:lvlJc w:val="right"/>
      <w:pPr>
        <w:tabs>
          <w:tab w:val="num" w:pos="4320"/>
        </w:tabs>
        <w:ind w:left="4320" w:right="4320" w:hanging="180"/>
      </w:pPr>
      <w:rPr>
        <w:rFonts w:cs="Times New Roman"/>
      </w:rPr>
    </w:lvl>
    <w:lvl w:ilvl="6" w:tplc="FFFFFFFF">
      <w:start w:val="1"/>
      <w:numFmt w:val="decimal"/>
      <w:lvlText w:val="%7."/>
      <w:lvlJc w:val="left"/>
      <w:pPr>
        <w:tabs>
          <w:tab w:val="num" w:pos="5040"/>
        </w:tabs>
        <w:ind w:left="5040" w:right="5040" w:hanging="360"/>
      </w:pPr>
      <w:rPr>
        <w:rFonts w:cs="Times New Roman"/>
      </w:rPr>
    </w:lvl>
    <w:lvl w:ilvl="7" w:tplc="FFFFFFFF">
      <w:start w:val="1"/>
      <w:numFmt w:val="lowerLetter"/>
      <w:lvlText w:val="%8."/>
      <w:lvlJc w:val="left"/>
      <w:pPr>
        <w:tabs>
          <w:tab w:val="num" w:pos="5760"/>
        </w:tabs>
        <w:ind w:left="5760" w:right="5760" w:hanging="360"/>
      </w:pPr>
      <w:rPr>
        <w:rFonts w:cs="Times New Roman"/>
      </w:rPr>
    </w:lvl>
    <w:lvl w:ilvl="8" w:tplc="FFFFFFFF">
      <w:start w:val="1"/>
      <w:numFmt w:val="lowerRoman"/>
      <w:lvlText w:val="%9."/>
      <w:lvlJc w:val="right"/>
      <w:pPr>
        <w:tabs>
          <w:tab w:val="num" w:pos="6480"/>
        </w:tabs>
        <w:ind w:left="6480" w:right="6480" w:hanging="180"/>
      </w:pPr>
      <w:rPr>
        <w:rFonts w:cs="Times New Roman"/>
      </w:rPr>
    </w:lvl>
  </w:abstractNum>
  <w:abstractNum w:abstractNumId="36" w15:restartNumberingAfterBreak="0">
    <w:nsid w:val="50371753"/>
    <w:multiLevelType w:val="hybridMultilevel"/>
    <w:tmpl w:val="00922D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4E75DD3"/>
    <w:multiLevelType w:val="hybridMultilevel"/>
    <w:tmpl w:val="6E042D60"/>
    <w:lvl w:ilvl="0" w:tplc="4566CC62">
      <w:start w:val="1"/>
      <w:numFmt w:val="hebrew1"/>
      <w:lvlText w:val="%1."/>
      <w:lvlJc w:val="left"/>
      <w:pPr>
        <w:ind w:left="617" w:hanging="360"/>
      </w:pPr>
      <w:rPr>
        <w:rFonts w:hint="default"/>
      </w:rPr>
    </w:lvl>
    <w:lvl w:ilvl="1" w:tplc="04090019" w:tentative="1">
      <w:start w:val="1"/>
      <w:numFmt w:val="lowerLetter"/>
      <w:lvlText w:val="%2."/>
      <w:lvlJc w:val="left"/>
      <w:pPr>
        <w:ind w:left="1337" w:hanging="360"/>
      </w:pPr>
    </w:lvl>
    <w:lvl w:ilvl="2" w:tplc="0409001B" w:tentative="1">
      <w:start w:val="1"/>
      <w:numFmt w:val="lowerRoman"/>
      <w:lvlText w:val="%3."/>
      <w:lvlJc w:val="right"/>
      <w:pPr>
        <w:ind w:left="2057" w:hanging="180"/>
      </w:pPr>
    </w:lvl>
    <w:lvl w:ilvl="3" w:tplc="0409000F" w:tentative="1">
      <w:start w:val="1"/>
      <w:numFmt w:val="decimal"/>
      <w:lvlText w:val="%4."/>
      <w:lvlJc w:val="left"/>
      <w:pPr>
        <w:ind w:left="2777" w:hanging="360"/>
      </w:pPr>
    </w:lvl>
    <w:lvl w:ilvl="4" w:tplc="04090019" w:tentative="1">
      <w:start w:val="1"/>
      <w:numFmt w:val="lowerLetter"/>
      <w:lvlText w:val="%5."/>
      <w:lvlJc w:val="left"/>
      <w:pPr>
        <w:ind w:left="3497" w:hanging="360"/>
      </w:pPr>
    </w:lvl>
    <w:lvl w:ilvl="5" w:tplc="0409001B" w:tentative="1">
      <w:start w:val="1"/>
      <w:numFmt w:val="lowerRoman"/>
      <w:lvlText w:val="%6."/>
      <w:lvlJc w:val="right"/>
      <w:pPr>
        <w:ind w:left="4217" w:hanging="180"/>
      </w:pPr>
    </w:lvl>
    <w:lvl w:ilvl="6" w:tplc="0409000F" w:tentative="1">
      <w:start w:val="1"/>
      <w:numFmt w:val="decimal"/>
      <w:lvlText w:val="%7."/>
      <w:lvlJc w:val="left"/>
      <w:pPr>
        <w:ind w:left="4937" w:hanging="360"/>
      </w:pPr>
    </w:lvl>
    <w:lvl w:ilvl="7" w:tplc="04090019" w:tentative="1">
      <w:start w:val="1"/>
      <w:numFmt w:val="lowerLetter"/>
      <w:lvlText w:val="%8."/>
      <w:lvlJc w:val="left"/>
      <w:pPr>
        <w:ind w:left="5657" w:hanging="360"/>
      </w:pPr>
    </w:lvl>
    <w:lvl w:ilvl="8" w:tplc="0409001B" w:tentative="1">
      <w:start w:val="1"/>
      <w:numFmt w:val="lowerRoman"/>
      <w:lvlText w:val="%9."/>
      <w:lvlJc w:val="right"/>
      <w:pPr>
        <w:ind w:left="6377" w:hanging="180"/>
      </w:pPr>
    </w:lvl>
  </w:abstractNum>
  <w:abstractNum w:abstractNumId="39" w15:restartNumberingAfterBreak="0">
    <w:nsid w:val="56C0514E"/>
    <w:multiLevelType w:val="multilevel"/>
    <w:tmpl w:val="35543F78"/>
    <w:lvl w:ilvl="0">
      <w:start w:val="1"/>
      <w:numFmt w:val="decimal"/>
      <w:lvlText w:val="%1."/>
      <w:lvlJc w:val="left"/>
      <w:pPr>
        <w:ind w:left="360" w:hanging="360"/>
      </w:pPr>
      <w:rPr>
        <w:color w:val="auto"/>
      </w:rPr>
    </w:lvl>
    <w:lvl w:ilvl="1">
      <w:start w:val="1"/>
      <w:numFmt w:val="decimal"/>
      <w:isLgl/>
      <w:lvlText w:val="%1.%2."/>
      <w:lvlJc w:val="left"/>
      <w:pPr>
        <w:ind w:left="-65" w:hanging="360"/>
      </w:pPr>
      <w:rPr>
        <w:b/>
        <w:bCs/>
        <w:color w:val="auto"/>
      </w:rPr>
    </w:lvl>
    <w:lvl w:ilvl="2">
      <w:start w:val="1"/>
      <w:numFmt w:val="decimal"/>
      <w:isLgl/>
      <w:lvlText w:val="%1.%2.%3."/>
      <w:lvlJc w:val="left"/>
      <w:pPr>
        <w:ind w:left="295" w:hanging="720"/>
      </w:pPr>
    </w:lvl>
    <w:lvl w:ilvl="3">
      <w:start w:val="1"/>
      <w:numFmt w:val="decimal"/>
      <w:isLgl/>
      <w:lvlText w:val="%1.%2.%3.%4."/>
      <w:lvlJc w:val="left"/>
      <w:pPr>
        <w:ind w:left="295" w:hanging="720"/>
      </w:pPr>
    </w:lvl>
    <w:lvl w:ilvl="4">
      <w:start w:val="1"/>
      <w:numFmt w:val="decimal"/>
      <w:isLgl/>
      <w:lvlText w:val="%1.%2.%3.%4.%5."/>
      <w:lvlJc w:val="left"/>
      <w:pPr>
        <w:ind w:left="655" w:hanging="1080"/>
      </w:pPr>
    </w:lvl>
    <w:lvl w:ilvl="5">
      <w:start w:val="1"/>
      <w:numFmt w:val="decimal"/>
      <w:isLgl/>
      <w:lvlText w:val="%1.%2.%3.%4.%5.%6."/>
      <w:lvlJc w:val="left"/>
      <w:pPr>
        <w:ind w:left="655" w:hanging="1080"/>
      </w:pPr>
    </w:lvl>
    <w:lvl w:ilvl="6">
      <w:start w:val="1"/>
      <w:numFmt w:val="decimal"/>
      <w:isLgl/>
      <w:lvlText w:val="%1.%2.%3.%4.%5.%6.%7."/>
      <w:lvlJc w:val="left"/>
      <w:pPr>
        <w:ind w:left="1015" w:hanging="1440"/>
      </w:pPr>
    </w:lvl>
    <w:lvl w:ilvl="7">
      <w:start w:val="1"/>
      <w:numFmt w:val="decimal"/>
      <w:isLgl/>
      <w:lvlText w:val="%1.%2.%3.%4.%5.%6.%7.%8."/>
      <w:lvlJc w:val="left"/>
      <w:pPr>
        <w:ind w:left="1015" w:hanging="1440"/>
      </w:pPr>
    </w:lvl>
    <w:lvl w:ilvl="8">
      <w:start w:val="1"/>
      <w:numFmt w:val="decimal"/>
      <w:isLgl/>
      <w:lvlText w:val="%1.%2.%3.%4.%5.%6.%7.%8.%9."/>
      <w:lvlJc w:val="left"/>
      <w:pPr>
        <w:ind w:left="1375" w:hanging="1800"/>
      </w:pPr>
    </w:lvl>
  </w:abstractNum>
  <w:abstractNum w:abstractNumId="40"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2" w15:restartNumberingAfterBreak="0">
    <w:nsid w:val="6C105DE0"/>
    <w:multiLevelType w:val="hybridMultilevel"/>
    <w:tmpl w:val="6E042D60"/>
    <w:lvl w:ilvl="0" w:tplc="4566CC6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4" w15:restartNumberingAfterBreak="0">
    <w:nsid w:val="6E00470D"/>
    <w:multiLevelType w:val="hybridMultilevel"/>
    <w:tmpl w:val="6E042D60"/>
    <w:lvl w:ilvl="0" w:tplc="4566CC62">
      <w:start w:val="1"/>
      <w:numFmt w:val="hebrew1"/>
      <w:lvlText w:val="%1."/>
      <w:lvlJc w:val="left"/>
      <w:pPr>
        <w:ind w:left="977" w:hanging="360"/>
      </w:pPr>
      <w:rPr>
        <w:rFonts w:hint="default"/>
      </w:rPr>
    </w:lvl>
    <w:lvl w:ilvl="1" w:tplc="04090019" w:tentative="1">
      <w:start w:val="1"/>
      <w:numFmt w:val="lowerLetter"/>
      <w:lvlText w:val="%2."/>
      <w:lvlJc w:val="left"/>
      <w:pPr>
        <w:ind w:left="1697" w:hanging="360"/>
      </w:pPr>
    </w:lvl>
    <w:lvl w:ilvl="2" w:tplc="0409001B" w:tentative="1">
      <w:start w:val="1"/>
      <w:numFmt w:val="lowerRoman"/>
      <w:lvlText w:val="%3."/>
      <w:lvlJc w:val="right"/>
      <w:pPr>
        <w:ind w:left="2417" w:hanging="180"/>
      </w:pPr>
    </w:lvl>
    <w:lvl w:ilvl="3" w:tplc="0409000F" w:tentative="1">
      <w:start w:val="1"/>
      <w:numFmt w:val="decimal"/>
      <w:lvlText w:val="%4."/>
      <w:lvlJc w:val="left"/>
      <w:pPr>
        <w:ind w:left="3137" w:hanging="360"/>
      </w:pPr>
    </w:lvl>
    <w:lvl w:ilvl="4" w:tplc="04090019" w:tentative="1">
      <w:start w:val="1"/>
      <w:numFmt w:val="lowerLetter"/>
      <w:lvlText w:val="%5."/>
      <w:lvlJc w:val="left"/>
      <w:pPr>
        <w:ind w:left="3857" w:hanging="360"/>
      </w:pPr>
    </w:lvl>
    <w:lvl w:ilvl="5" w:tplc="0409001B" w:tentative="1">
      <w:start w:val="1"/>
      <w:numFmt w:val="lowerRoman"/>
      <w:lvlText w:val="%6."/>
      <w:lvlJc w:val="right"/>
      <w:pPr>
        <w:ind w:left="4577" w:hanging="180"/>
      </w:pPr>
    </w:lvl>
    <w:lvl w:ilvl="6" w:tplc="0409000F" w:tentative="1">
      <w:start w:val="1"/>
      <w:numFmt w:val="decimal"/>
      <w:lvlText w:val="%7."/>
      <w:lvlJc w:val="left"/>
      <w:pPr>
        <w:ind w:left="5297" w:hanging="360"/>
      </w:pPr>
    </w:lvl>
    <w:lvl w:ilvl="7" w:tplc="04090019" w:tentative="1">
      <w:start w:val="1"/>
      <w:numFmt w:val="lowerLetter"/>
      <w:lvlText w:val="%8."/>
      <w:lvlJc w:val="left"/>
      <w:pPr>
        <w:ind w:left="6017" w:hanging="360"/>
      </w:pPr>
    </w:lvl>
    <w:lvl w:ilvl="8" w:tplc="0409001B" w:tentative="1">
      <w:start w:val="1"/>
      <w:numFmt w:val="lowerRoman"/>
      <w:lvlText w:val="%9."/>
      <w:lvlJc w:val="right"/>
      <w:pPr>
        <w:ind w:left="6737" w:hanging="180"/>
      </w:pPr>
    </w:lvl>
  </w:abstractNum>
  <w:abstractNum w:abstractNumId="45" w15:restartNumberingAfterBreak="0">
    <w:nsid w:val="6E0D4006"/>
    <w:multiLevelType w:val="hybridMultilevel"/>
    <w:tmpl w:val="46BC1E6C"/>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6CDC978C">
      <w:start w:val="1"/>
      <w:numFmt w:val="decimal"/>
      <w:lvlText w:val="%4."/>
      <w:lvlJc w:val="left"/>
      <w:pPr>
        <w:ind w:left="1860" w:hanging="360"/>
      </w:pPr>
      <w:rPr>
        <w:rFonts w:hint="default"/>
      </w:rPr>
    </w:lvl>
    <w:lvl w:ilvl="4" w:tplc="04090003" w:tentative="1">
      <w:start w:val="1"/>
      <w:numFmt w:val="lowerLetter"/>
      <w:lvlText w:val="%5."/>
      <w:lvlJc w:val="left"/>
      <w:pPr>
        <w:tabs>
          <w:tab w:val="num" w:pos="2580"/>
        </w:tabs>
        <w:ind w:left="2580" w:hanging="360"/>
      </w:p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46" w15:restartNumberingAfterBreak="0">
    <w:nsid w:val="6F706C0F"/>
    <w:multiLevelType w:val="hybridMultilevel"/>
    <w:tmpl w:val="1FFA3D1C"/>
    <w:lvl w:ilvl="0" w:tplc="BD945C1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8" w15:restartNumberingAfterBreak="0">
    <w:nsid w:val="780E0A88"/>
    <w:multiLevelType w:val="multilevel"/>
    <w:tmpl w:val="094CE308"/>
    <w:lvl w:ilvl="0">
      <w:start w:val="1"/>
      <w:numFmt w:val="decimal"/>
      <w:pStyle w:val="13"/>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color w:val="auto"/>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49" w15:restartNumberingAfterBreak="0">
    <w:nsid w:val="7C5D43A2"/>
    <w:multiLevelType w:val="multilevel"/>
    <w:tmpl w:val="E63C208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3"/>
  </w:num>
  <w:num w:numId="2">
    <w:abstractNumId w:val="47"/>
  </w:num>
  <w:num w:numId="3">
    <w:abstractNumId w:val="30"/>
  </w:num>
  <w:num w:numId="4">
    <w:abstractNumId w:val="2"/>
  </w:num>
  <w:num w:numId="5">
    <w:abstractNumId w:val="41"/>
  </w:num>
  <w:num w:numId="6">
    <w:abstractNumId w:val="34"/>
  </w:num>
  <w:num w:numId="7">
    <w:abstractNumId w:val="10"/>
  </w:num>
  <w:num w:numId="8">
    <w:abstractNumId w:val="18"/>
  </w:num>
  <w:num w:numId="9">
    <w:abstractNumId w:val="40"/>
  </w:num>
  <w:num w:numId="10">
    <w:abstractNumId w:val="27"/>
  </w:num>
  <w:num w:numId="11">
    <w:abstractNumId w:val="45"/>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num>
  <w:num w:numId="14">
    <w:abstractNumId w:val="48"/>
  </w:num>
  <w:num w:numId="15">
    <w:abstractNumId w:val="12"/>
  </w:num>
  <w:num w:numId="16">
    <w:abstractNumId w:val="14"/>
  </w:num>
  <w:num w:numId="17">
    <w:abstractNumId w:val="13"/>
  </w:num>
  <w:num w:numId="18">
    <w:abstractNumId w:val="31"/>
  </w:num>
  <w:num w:numId="1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 w:numId="21">
    <w:abstractNumId w:val="8"/>
  </w:num>
  <w:num w:numId="22">
    <w:abstractNumId w:val="7"/>
  </w:num>
  <w:num w:numId="23">
    <w:abstractNumId w:val="17"/>
  </w:num>
  <w:num w:numId="2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num>
  <w:num w:numId="27">
    <w:abstractNumId w:val="28"/>
  </w:num>
  <w:num w:numId="28">
    <w:abstractNumId w:val="4"/>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num>
  <w:num w:numId="31">
    <w:abstractNumId w:val="36"/>
  </w:num>
  <w:num w:numId="32">
    <w:abstractNumId w:val="6"/>
  </w:num>
  <w:num w:numId="33">
    <w:abstractNumId w:val="29"/>
  </w:num>
  <w:num w:numId="34">
    <w:abstractNumId w:val="49"/>
  </w:num>
  <w:num w:numId="35">
    <w:abstractNumId w:val="21"/>
  </w:num>
  <w:num w:numId="36">
    <w:abstractNumId w:val="35"/>
  </w:num>
  <w:num w:numId="37">
    <w:abstractNumId w:val="32"/>
  </w:num>
  <w:num w:numId="38">
    <w:abstractNumId w:val="37"/>
  </w:num>
  <w:num w:numId="3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0"/>
  </w:num>
  <w:num w:numId="41">
    <w:abstractNumId w:val="39"/>
  </w:num>
  <w:num w:numId="4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num>
  <w:num w:numId="45">
    <w:abstractNumId w:val="46"/>
  </w:num>
  <w:num w:numId="46">
    <w:abstractNumId w:val="38"/>
  </w:num>
  <w:num w:numId="47">
    <w:abstractNumId w:val="44"/>
  </w:num>
  <w:num w:numId="48">
    <w:abstractNumId w:val="16"/>
  </w:num>
  <w:num w:numId="49">
    <w:abstractNumId w:val="42"/>
  </w:num>
  <w:num w:numId="50">
    <w:abstractNumId w:val="33"/>
  </w:num>
  <w:num w:numId="51">
    <w:abstractNumId w:val="23"/>
  </w:num>
  <w:num w:numId="52">
    <w:abstractNumId w:val="5"/>
  </w:num>
  <w:num w:numId="53">
    <w:abstractNumId w:val="15"/>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F83"/>
    <w:rsid w:val="00000187"/>
    <w:rsid w:val="00000B02"/>
    <w:rsid w:val="00000C6A"/>
    <w:rsid w:val="00000D34"/>
    <w:rsid w:val="00001A1B"/>
    <w:rsid w:val="00001DF6"/>
    <w:rsid w:val="00002BCA"/>
    <w:rsid w:val="00003682"/>
    <w:rsid w:val="0000489E"/>
    <w:rsid w:val="00006118"/>
    <w:rsid w:val="0000683F"/>
    <w:rsid w:val="00006952"/>
    <w:rsid w:val="00007319"/>
    <w:rsid w:val="0000770E"/>
    <w:rsid w:val="00007CC6"/>
    <w:rsid w:val="00011998"/>
    <w:rsid w:val="00012A64"/>
    <w:rsid w:val="00012CB3"/>
    <w:rsid w:val="0001302A"/>
    <w:rsid w:val="00014AC5"/>
    <w:rsid w:val="0001614E"/>
    <w:rsid w:val="0001624D"/>
    <w:rsid w:val="00016E88"/>
    <w:rsid w:val="000173B5"/>
    <w:rsid w:val="00017DEA"/>
    <w:rsid w:val="00021245"/>
    <w:rsid w:val="0002381A"/>
    <w:rsid w:val="00024ABC"/>
    <w:rsid w:val="000254EB"/>
    <w:rsid w:val="00025BD6"/>
    <w:rsid w:val="00025CD0"/>
    <w:rsid w:val="00025E36"/>
    <w:rsid w:val="00026258"/>
    <w:rsid w:val="000264CA"/>
    <w:rsid w:val="00026BAD"/>
    <w:rsid w:val="00026D5C"/>
    <w:rsid w:val="00027185"/>
    <w:rsid w:val="000275D3"/>
    <w:rsid w:val="00027B0E"/>
    <w:rsid w:val="00027F58"/>
    <w:rsid w:val="0003006E"/>
    <w:rsid w:val="0003207B"/>
    <w:rsid w:val="00032D85"/>
    <w:rsid w:val="00033DC5"/>
    <w:rsid w:val="00033FBE"/>
    <w:rsid w:val="00035363"/>
    <w:rsid w:val="00040923"/>
    <w:rsid w:val="00040BB6"/>
    <w:rsid w:val="000412CD"/>
    <w:rsid w:val="00044CF5"/>
    <w:rsid w:val="000458A6"/>
    <w:rsid w:val="00045C9A"/>
    <w:rsid w:val="00045D9D"/>
    <w:rsid w:val="00045DE8"/>
    <w:rsid w:val="000461B7"/>
    <w:rsid w:val="00047009"/>
    <w:rsid w:val="00047061"/>
    <w:rsid w:val="00047CA5"/>
    <w:rsid w:val="0005217B"/>
    <w:rsid w:val="000532B7"/>
    <w:rsid w:val="0005441A"/>
    <w:rsid w:val="00054789"/>
    <w:rsid w:val="00054940"/>
    <w:rsid w:val="0005538A"/>
    <w:rsid w:val="0005547F"/>
    <w:rsid w:val="0005590C"/>
    <w:rsid w:val="00055DBF"/>
    <w:rsid w:val="00056E2B"/>
    <w:rsid w:val="00056F49"/>
    <w:rsid w:val="00060106"/>
    <w:rsid w:val="00060ACF"/>
    <w:rsid w:val="00061822"/>
    <w:rsid w:val="0006197B"/>
    <w:rsid w:val="00061DF2"/>
    <w:rsid w:val="00061EE7"/>
    <w:rsid w:val="00063F46"/>
    <w:rsid w:val="000646F3"/>
    <w:rsid w:val="00065604"/>
    <w:rsid w:val="00065998"/>
    <w:rsid w:val="00067BFB"/>
    <w:rsid w:val="00067EA8"/>
    <w:rsid w:val="00070314"/>
    <w:rsid w:val="00070B8E"/>
    <w:rsid w:val="000715FD"/>
    <w:rsid w:val="000723D1"/>
    <w:rsid w:val="00072489"/>
    <w:rsid w:val="00072DE7"/>
    <w:rsid w:val="00072E0F"/>
    <w:rsid w:val="00072E7E"/>
    <w:rsid w:val="00073F13"/>
    <w:rsid w:val="00074128"/>
    <w:rsid w:val="00074361"/>
    <w:rsid w:val="00074751"/>
    <w:rsid w:val="0007485A"/>
    <w:rsid w:val="00074C74"/>
    <w:rsid w:val="00080FAF"/>
    <w:rsid w:val="00081474"/>
    <w:rsid w:val="00082649"/>
    <w:rsid w:val="000836EB"/>
    <w:rsid w:val="000848A0"/>
    <w:rsid w:val="00084E25"/>
    <w:rsid w:val="00085949"/>
    <w:rsid w:val="00086CA5"/>
    <w:rsid w:val="00091011"/>
    <w:rsid w:val="000923BB"/>
    <w:rsid w:val="000933BA"/>
    <w:rsid w:val="00096451"/>
    <w:rsid w:val="000A0308"/>
    <w:rsid w:val="000A1518"/>
    <w:rsid w:val="000A1E65"/>
    <w:rsid w:val="000A2A01"/>
    <w:rsid w:val="000A2A5B"/>
    <w:rsid w:val="000A2DC1"/>
    <w:rsid w:val="000A3193"/>
    <w:rsid w:val="000A3755"/>
    <w:rsid w:val="000A39CB"/>
    <w:rsid w:val="000A3A48"/>
    <w:rsid w:val="000A3E63"/>
    <w:rsid w:val="000A4729"/>
    <w:rsid w:val="000A554F"/>
    <w:rsid w:val="000A59E0"/>
    <w:rsid w:val="000A7AD2"/>
    <w:rsid w:val="000A7EE8"/>
    <w:rsid w:val="000B0E2B"/>
    <w:rsid w:val="000B2B0C"/>
    <w:rsid w:val="000B2B75"/>
    <w:rsid w:val="000B36FF"/>
    <w:rsid w:val="000B42BA"/>
    <w:rsid w:val="000B4665"/>
    <w:rsid w:val="000B46C3"/>
    <w:rsid w:val="000B54B0"/>
    <w:rsid w:val="000B5655"/>
    <w:rsid w:val="000B5CBA"/>
    <w:rsid w:val="000B64AC"/>
    <w:rsid w:val="000B7B60"/>
    <w:rsid w:val="000C0517"/>
    <w:rsid w:val="000C0946"/>
    <w:rsid w:val="000C0C7D"/>
    <w:rsid w:val="000C132C"/>
    <w:rsid w:val="000C1B32"/>
    <w:rsid w:val="000C1E5A"/>
    <w:rsid w:val="000C300C"/>
    <w:rsid w:val="000C3083"/>
    <w:rsid w:val="000C36F6"/>
    <w:rsid w:val="000C398B"/>
    <w:rsid w:val="000C5655"/>
    <w:rsid w:val="000C5820"/>
    <w:rsid w:val="000C61EE"/>
    <w:rsid w:val="000C6CC3"/>
    <w:rsid w:val="000C7654"/>
    <w:rsid w:val="000C76B3"/>
    <w:rsid w:val="000C77ED"/>
    <w:rsid w:val="000C79A4"/>
    <w:rsid w:val="000C7D2D"/>
    <w:rsid w:val="000D064E"/>
    <w:rsid w:val="000D1678"/>
    <w:rsid w:val="000D178D"/>
    <w:rsid w:val="000D1D2E"/>
    <w:rsid w:val="000D1E40"/>
    <w:rsid w:val="000D249B"/>
    <w:rsid w:val="000D2739"/>
    <w:rsid w:val="000D2A02"/>
    <w:rsid w:val="000D3096"/>
    <w:rsid w:val="000D30D6"/>
    <w:rsid w:val="000D3322"/>
    <w:rsid w:val="000D39A3"/>
    <w:rsid w:val="000D3F7A"/>
    <w:rsid w:val="000D42B5"/>
    <w:rsid w:val="000D48C4"/>
    <w:rsid w:val="000D5185"/>
    <w:rsid w:val="000D5BE6"/>
    <w:rsid w:val="000D6F3E"/>
    <w:rsid w:val="000D7B55"/>
    <w:rsid w:val="000E066A"/>
    <w:rsid w:val="000E1B11"/>
    <w:rsid w:val="000E1E60"/>
    <w:rsid w:val="000E23A8"/>
    <w:rsid w:val="000E2757"/>
    <w:rsid w:val="000E2F69"/>
    <w:rsid w:val="000E43F3"/>
    <w:rsid w:val="000F07C2"/>
    <w:rsid w:val="000F0DFF"/>
    <w:rsid w:val="000F1098"/>
    <w:rsid w:val="000F1F76"/>
    <w:rsid w:val="000F2263"/>
    <w:rsid w:val="000F39B9"/>
    <w:rsid w:val="000F3AF6"/>
    <w:rsid w:val="000F56A6"/>
    <w:rsid w:val="000F597C"/>
    <w:rsid w:val="000F7CE2"/>
    <w:rsid w:val="000F7EAC"/>
    <w:rsid w:val="000F7EBA"/>
    <w:rsid w:val="001006D1"/>
    <w:rsid w:val="00100F48"/>
    <w:rsid w:val="00101784"/>
    <w:rsid w:val="001018B7"/>
    <w:rsid w:val="001030F5"/>
    <w:rsid w:val="0010317A"/>
    <w:rsid w:val="0010371F"/>
    <w:rsid w:val="00103E65"/>
    <w:rsid w:val="00106090"/>
    <w:rsid w:val="00107EB4"/>
    <w:rsid w:val="0011041D"/>
    <w:rsid w:val="0011055D"/>
    <w:rsid w:val="00110A42"/>
    <w:rsid w:val="00111C86"/>
    <w:rsid w:val="00113042"/>
    <w:rsid w:val="00113D37"/>
    <w:rsid w:val="00113EC1"/>
    <w:rsid w:val="00115A49"/>
    <w:rsid w:val="00115AAD"/>
    <w:rsid w:val="00116ACF"/>
    <w:rsid w:val="00116C89"/>
    <w:rsid w:val="00116E8F"/>
    <w:rsid w:val="0011788F"/>
    <w:rsid w:val="00121671"/>
    <w:rsid w:val="0012185A"/>
    <w:rsid w:val="00122E8C"/>
    <w:rsid w:val="00125082"/>
    <w:rsid w:val="00125814"/>
    <w:rsid w:val="00125E00"/>
    <w:rsid w:val="001266F9"/>
    <w:rsid w:val="00127115"/>
    <w:rsid w:val="00127168"/>
    <w:rsid w:val="00127270"/>
    <w:rsid w:val="00127AD2"/>
    <w:rsid w:val="0013149B"/>
    <w:rsid w:val="0013186E"/>
    <w:rsid w:val="00132324"/>
    <w:rsid w:val="001327AE"/>
    <w:rsid w:val="00133542"/>
    <w:rsid w:val="00133959"/>
    <w:rsid w:val="00133CF9"/>
    <w:rsid w:val="0013460C"/>
    <w:rsid w:val="0013484B"/>
    <w:rsid w:val="0013655A"/>
    <w:rsid w:val="0013739E"/>
    <w:rsid w:val="001376B6"/>
    <w:rsid w:val="0014086D"/>
    <w:rsid w:val="00140945"/>
    <w:rsid w:val="0014175F"/>
    <w:rsid w:val="0014188D"/>
    <w:rsid w:val="00142428"/>
    <w:rsid w:val="00142823"/>
    <w:rsid w:val="00142979"/>
    <w:rsid w:val="00143202"/>
    <w:rsid w:val="001433A7"/>
    <w:rsid w:val="001442E9"/>
    <w:rsid w:val="00144995"/>
    <w:rsid w:val="00144A7D"/>
    <w:rsid w:val="00144FE7"/>
    <w:rsid w:val="001451B6"/>
    <w:rsid w:val="0014644B"/>
    <w:rsid w:val="001468E6"/>
    <w:rsid w:val="00147D7A"/>
    <w:rsid w:val="00150951"/>
    <w:rsid w:val="0015105F"/>
    <w:rsid w:val="00152A80"/>
    <w:rsid w:val="00152BB4"/>
    <w:rsid w:val="00152E96"/>
    <w:rsid w:val="00153F09"/>
    <w:rsid w:val="0015567F"/>
    <w:rsid w:val="001563B9"/>
    <w:rsid w:val="00160EA5"/>
    <w:rsid w:val="0016186F"/>
    <w:rsid w:val="00163343"/>
    <w:rsid w:val="001636F8"/>
    <w:rsid w:val="0016378D"/>
    <w:rsid w:val="001640A4"/>
    <w:rsid w:val="001644D7"/>
    <w:rsid w:val="00167DAC"/>
    <w:rsid w:val="00170BBC"/>
    <w:rsid w:val="00170C66"/>
    <w:rsid w:val="00171044"/>
    <w:rsid w:val="00171806"/>
    <w:rsid w:val="00171BAD"/>
    <w:rsid w:val="00171CC6"/>
    <w:rsid w:val="00172634"/>
    <w:rsid w:val="00173D45"/>
    <w:rsid w:val="00173F68"/>
    <w:rsid w:val="001756B4"/>
    <w:rsid w:val="001803C8"/>
    <w:rsid w:val="001809BC"/>
    <w:rsid w:val="00181E1F"/>
    <w:rsid w:val="00182101"/>
    <w:rsid w:val="00182380"/>
    <w:rsid w:val="00183F4F"/>
    <w:rsid w:val="0018512D"/>
    <w:rsid w:val="00185A62"/>
    <w:rsid w:val="0018676E"/>
    <w:rsid w:val="00187C27"/>
    <w:rsid w:val="001924BA"/>
    <w:rsid w:val="00192ED8"/>
    <w:rsid w:val="00192EE4"/>
    <w:rsid w:val="0019358F"/>
    <w:rsid w:val="001942D3"/>
    <w:rsid w:val="0019434F"/>
    <w:rsid w:val="00194809"/>
    <w:rsid w:val="00196858"/>
    <w:rsid w:val="00197757"/>
    <w:rsid w:val="00197C9F"/>
    <w:rsid w:val="001A0979"/>
    <w:rsid w:val="001A0F0D"/>
    <w:rsid w:val="001A18C5"/>
    <w:rsid w:val="001A1D95"/>
    <w:rsid w:val="001A2119"/>
    <w:rsid w:val="001A22AC"/>
    <w:rsid w:val="001A2A92"/>
    <w:rsid w:val="001A3391"/>
    <w:rsid w:val="001A4160"/>
    <w:rsid w:val="001A4562"/>
    <w:rsid w:val="001A471D"/>
    <w:rsid w:val="001A5342"/>
    <w:rsid w:val="001A63B0"/>
    <w:rsid w:val="001A6783"/>
    <w:rsid w:val="001A6EB8"/>
    <w:rsid w:val="001A7805"/>
    <w:rsid w:val="001B0081"/>
    <w:rsid w:val="001B09DF"/>
    <w:rsid w:val="001B153C"/>
    <w:rsid w:val="001B2CE5"/>
    <w:rsid w:val="001B2E3D"/>
    <w:rsid w:val="001B33D6"/>
    <w:rsid w:val="001B3EA5"/>
    <w:rsid w:val="001B3F32"/>
    <w:rsid w:val="001B5375"/>
    <w:rsid w:val="001B596C"/>
    <w:rsid w:val="001B5BD0"/>
    <w:rsid w:val="001B63FB"/>
    <w:rsid w:val="001B64D8"/>
    <w:rsid w:val="001B70C2"/>
    <w:rsid w:val="001B733E"/>
    <w:rsid w:val="001C0073"/>
    <w:rsid w:val="001C087D"/>
    <w:rsid w:val="001C19FE"/>
    <w:rsid w:val="001C2DA9"/>
    <w:rsid w:val="001C36CC"/>
    <w:rsid w:val="001C5788"/>
    <w:rsid w:val="001C7048"/>
    <w:rsid w:val="001D0BC9"/>
    <w:rsid w:val="001D14F8"/>
    <w:rsid w:val="001D252E"/>
    <w:rsid w:val="001D391B"/>
    <w:rsid w:val="001D4015"/>
    <w:rsid w:val="001D6F6C"/>
    <w:rsid w:val="001D7E18"/>
    <w:rsid w:val="001E079B"/>
    <w:rsid w:val="001E0B41"/>
    <w:rsid w:val="001E0E92"/>
    <w:rsid w:val="001E1A87"/>
    <w:rsid w:val="001E2066"/>
    <w:rsid w:val="001E267F"/>
    <w:rsid w:val="001E2FB1"/>
    <w:rsid w:val="001E4B13"/>
    <w:rsid w:val="001E5735"/>
    <w:rsid w:val="001E64DE"/>
    <w:rsid w:val="001E6C52"/>
    <w:rsid w:val="001E70C3"/>
    <w:rsid w:val="001E74A3"/>
    <w:rsid w:val="001F08AF"/>
    <w:rsid w:val="001F1210"/>
    <w:rsid w:val="001F25BB"/>
    <w:rsid w:val="001F28A5"/>
    <w:rsid w:val="001F3057"/>
    <w:rsid w:val="001F3D00"/>
    <w:rsid w:val="001F4496"/>
    <w:rsid w:val="001F4CE3"/>
    <w:rsid w:val="001F5107"/>
    <w:rsid w:val="001F5944"/>
    <w:rsid w:val="001F5DE3"/>
    <w:rsid w:val="001F6961"/>
    <w:rsid w:val="001F79A4"/>
    <w:rsid w:val="001F7A63"/>
    <w:rsid w:val="002009A5"/>
    <w:rsid w:val="002014AE"/>
    <w:rsid w:val="002017FD"/>
    <w:rsid w:val="0020370E"/>
    <w:rsid w:val="0020393F"/>
    <w:rsid w:val="00203C40"/>
    <w:rsid w:val="00203E0C"/>
    <w:rsid w:val="002043FE"/>
    <w:rsid w:val="0020500E"/>
    <w:rsid w:val="00206E1B"/>
    <w:rsid w:val="002077FF"/>
    <w:rsid w:val="0020783F"/>
    <w:rsid w:val="00207A89"/>
    <w:rsid w:val="0021096E"/>
    <w:rsid w:val="002111BC"/>
    <w:rsid w:val="002112F5"/>
    <w:rsid w:val="00211DDF"/>
    <w:rsid w:val="0021222D"/>
    <w:rsid w:val="0021321F"/>
    <w:rsid w:val="00213C0E"/>
    <w:rsid w:val="00213CD1"/>
    <w:rsid w:val="00214028"/>
    <w:rsid w:val="00214B4D"/>
    <w:rsid w:val="0021528A"/>
    <w:rsid w:val="0021572A"/>
    <w:rsid w:val="0021622F"/>
    <w:rsid w:val="00216378"/>
    <w:rsid w:val="00220A64"/>
    <w:rsid w:val="00224D04"/>
    <w:rsid w:val="002251B3"/>
    <w:rsid w:val="002306FC"/>
    <w:rsid w:val="00230821"/>
    <w:rsid w:val="00231CAD"/>
    <w:rsid w:val="0023244E"/>
    <w:rsid w:val="00234C61"/>
    <w:rsid w:val="0023588D"/>
    <w:rsid w:val="00236C02"/>
    <w:rsid w:val="002376F2"/>
    <w:rsid w:val="00237B5C"/>
    <w:rsid w:val="00240A20"/>
    <w:rsid w:val="00240E1B"/>
    <w:rsid w:val="00241AFC"/>
    <w:rsid w:val="00241B90"/>
    <w:rsid w:val="00242200"/>
    <w:rsid w:val="00242DF0"/>
    <w:rsid w:val="0024305D"/>
    <w:rsid w:val="00244426"/>
    <w:rsid w:val="0024589A"/>
    <w:rsid w:val="0024736D"/>
    <w:rsid w:val="0024749C"/>
    <w:rsid w:val="00247C23"/>
    <w:rsid w:val="00250FA1"/>
    <w:rsid w:val="00251777"/>
    <w:rsid w:val="00254DBC"/>
    <w:rsid w:val="002555FB"/>
    <w:rsid w:val="00255B54"/>
    <w:rsid w:val="00256189"/>
    <w:rsid w:val="002564AD"/>
    <w:rsid w:val="00256D89"/>
    <w:rsid w:val="00257243"/>
    <w:rsid w:val="0025748B"/>
    <w:rsid w:val="00257899"/>
    <w:rsid w:val="00257C56"/>
    <w:rsid w:val="00257F4B"/>
    <w:rsid w:val="0026009F"/>
    <w:rsid w:val="002603EC"/>
    <w:rsid w:val="002605F1"/>
    <w:rsid w:val="00260A47"/>
    <w:rsid w:val="00260B4C"/>
    <w:rsid w:val="00260E09"/>
    <w:rsid w:val="00260F82"/>
    <w:rsid w:val="00261392"/>
    <w:rsid w:val="00261552"/>
    <w:rsid w:val="00261B80"/>
    <w:rsid w:val="00262A12"/>
    <w:rsid w:val="00262F6B"/>
    <w:rsid w:val="002637FD"/>
    <w:rsid w:val="00263931"/>
    <w:rsid w:val="00263C66"/>
    <w:rsid w:val="00264D93"/>
    <w:rsid w:val="00265A11"/>
    <w:rsid w:val="00265F3E"/>
    <w:rsid w:val="002667AD"/>
    <w:rsid w:val="00267513"/>
    <w:rsid w:val="00270BFE"/>
    <w:rsid w:val="00271F30"/>
    <w:rsid w:val="00272087"/>
    <w:rsid w:val="002722F9"/>
    <w:rsid w:val="0027279F"/>
    <w:rsid w:val="00272D42"/>
    <w:rsid w:val="002738B1"/>
    <w:rsid w:val="00273BFA"/>
    <w:rsid w:val="00276076"/>
    <w:rsid w:val="00276434"/>
    <w:rsid w:val="00277406"/>
    <w:rsid w:val="002778FB"/>
    <w:rsid w:val="00277CBB"/>
    <w:rsid w:val="0028079A"/>
    <w:rsid w:val="0028095F"/>
    <w:rsid w:val="00280CC3"/>
    <w:rsid w:val="00281386"/>
    <w:rsid w:val="0028217F"/>
    <w:rsid w:val="0028252A"/>
    <w:rsid w:val="002826D8"/>
    <w:rsid w:val="002839A9"/>
    <w:rsid w:val="00284B6E"/>
    <w:rsid w:val="00284F8D"/>
    <w:rsid w:val="002850E2"/>
    <w:rsid w:val="0028565B"/>
    <w:rsid w:val="0028684F"/>
    <w:rsid w:val="00286C19"/>
    <w:rsid w:val="0028787D"/>
    <w:rsid w:val="00287AE6"/>
    <w:rsid w:val="002908A4"/>
    <w:rsid w:val="002908B0"/>
    <w:rsid w:val="00290931"/>
    <w:rsid w:val="00291E88"/>
    <w:rsid w:val="00292120"/>
    <w:rsid w:val="002923FF"/>
    <w:rsid w:val="002927D2"/>
    <w:rsid w:val="00292FED"/>
    <w:rsid w:val="002930E5"/>
    <w:rsid w:val="00293718"/>
    <w:rsid w:val="002938BA"/>
    <w:rsid w:val="00293B13"/>
    <w:rsid w:val="00293FA0"/>
    <w:rsid w:val="0029540A"/>
    <w:rsid w:val="00295A6F"/>
    <w:rsid w:val="0029614D"/>
    <w:rsid w:val="002A0B41"/>
    <w:rsid w:val="002A11F1"/>
    <w:rsid w:val="002A1B42"/>
    <w:rsid w:val="002A1E25"/>
    <w:rsid w:val="002A206A"/>
    <w:rsid w:val="002A24E4"/>
    <w:rsid w:val="002A3211"/>
    <w:rsid w:val="002A4106"/>
    <w:rsid w:val="002A4619"/>
    <w:rsid w:val="002A46B0"/>
    <w:rsid w:val="002A53DC"/>
    <w:rsid w:val="002A5990"/>
    <w:rsid w:val="002A59C5"/>
    <w:rsid w:val="002A681D"/>
    <w:rsid w:val="002A7B5C"/>
    <w:rsid w:val="002B0204"/>
    <w:rsid w:val="002B34B1"/>
    <w:rsid w:val="002B34CF"/>
    <w:rsid w:val="002B407F"/>
    <w:rsid w:val="002B47FC"/>
    <w:rsid w:val="002B49BA"/>
    <w:rsid w:val="002B5606"/>
    <w:rsid w:val="002B7100"/>
    <w:rsid w:val="002B7521"/>
    <w:rsid w:val="002B76FB"/>
    <w:rsid w:val="002B7FD2"/>
    <w:rsid w:val="002C083B"/>
    <w:rsid w:val="002C0C0B"/>
    <w:rsid w:val="002C0D9C"/>
    <w:rsid w:val="002C0F47"/>
    <w:rsid w:val="002C0F74"/>
    <w:rsid w:val="002C194F"/>
    <w:rsid w:val="002C2767"/>
    <w:rsid w:val="002C2968"/>
    <w:rsid w:val="002C390C"/>
    <w:rsid w:val="002C40D9"/>
    <w:rsid w:val="002C438C"/>
    <w:rsid w:val="002C4ABA"/>
    <w:rsid w:val="002C6235"/>
    <w:rsid w:val="002C66F7"/>
    <w:rsid w:val="002D045E"/>
    <w:rsid w:val="002D0708"/>
    <w:rsid w:val="002D0FD9"/>
    <w:rsid w:val="002D1F2E"/>
    <w:rsid w:val="002D2347"/>
    <w:rsid w:val="002D52AC"/>
    <w:rsid w:val="002D5710"/>
    <w:rsid w:val="002D5F26"/>
    <w:rsid w:val="002D7AC8"/>
    <w:rsid w:val="002E113E"/>
    <w:rsid w:val="002E12ED"/>
    <w:rsid w:val="002E1986"/>
    <w:rsid w:val="002E2CC6"/>
    <w:rsid w:val="002E3399"/>
    <w:rsid w:val="002E3DA8"/>
    <w:rsid w:val="002E3F11"/>
    <w:rsid w:val="002E49D9"/>
    <w:rsid w:val="002E5929"/>
    <w:rsid w:val="002E5C63"/>
    <w:rsid w:val="002E70F8"/>
    <w:rsid w:val="002F0671"/>
    <w:rsid w:val="002F06A4"/>
    <w:rsid w:val="002F20C6"/>
    <w:rsid w:val="002F263F"/>
    <w:rsid w:val="002F2926"/>
    <w:rsid w:val="002F37AC"/>
    <w:rsid w:val="002F3B7C"/>
    <w:rsid w:val="002F4C7C"/>
    <w:rsid w:val="002F62E2"/>
    <w:rsid w:val="003010DE"/>
    <w:rsid w:val="003013FE"/>
    <w:rsid w:val="00301493"/>
    <w:rsid w:val="00301AF8"/>
    <w:rsid w:val="00301CD9"/>
    <w:rsid w:val="00302997"/>
    <w:rsid w:val="00303578"/>
    <w:rsid w:val="00303C28"/>
    <w:rsid w:val="00303D38"/>
    <w:rsid w:val="00303F96"/>
    <w:rsid w:val="003042FC"/>
    <w:rsid w:val="0030490C"/>
    <w:rsid w:val="00304957"/>
    <w:rsid w:val="00304EE6"/>
    <w:rsid w:val="003055D4"/>
    <w:rsid w:val="003056DA"/>
    <w:rsid w:val="00305726"/>
    <w:rsid w:val="0030673C"/>
    <w:rsid w:val="00306DC5"/>
    <w:rsid w:val="00306E3A"/>
    <w:rsid w:val="003107E4"/>
    <w:rsid w:val="00312A9E"/>
    <w:rsid w:val="003138EE"/>
    <w:rsid w:val="00313918"/>
    <w:rsid w:val="00313D24"/>
    <w:rsid w:val="00313D54"/>
    <w:rsid w:val="00315CA1"/>
    <w:rsid w:val="00316BCD"/>
    <w:rsid w:val="003179FE"/>
    <w:rsid w:val="0032339E"/>
    <w:rsid w:val="00323A35"/>
    <w:rsid w:val="00323B61"/>
    <w:rsid w:val="00324D9E"/>
    <w:rsid w:val="00325012"/>
    <w:rsid w:val="00325343"/>
    <w:rsid w:val="003257EA"/>
    <w:rsid w:val="00327BC1"/>
    <w:rsid w:val="00327D97"/>
    <w:rsid w:val="00327E43"/>
    <w:rsid w:val="00330B21"/>
    <w:rsid w:val="003312C8"/>
    <w:rsid w:val="00331CB7"/>
    <w:rsid w:val="0033219A"/>
    <w:rsid w:val="0033258E"/>
    <w:rsid w:val="003333C7"/>
    <w:rsid w:val="003340A5"/>
    <w:rsid w:val="00334735"/>
    <w:rsid w:val="0033490B"/>
    <w:rsid w:val="00334B83"/>
    <w:rsid w:val="003356A4"/>
    <w:rsid w:val="003356C6"/>
    <w:rsid w:val="00336469"/>
    <w:rsid w:val="00341699"/>
    <w:rsid w:val="00341C43"/>
    <w:rsid w:val="00341DA3"/>
    <w:rsid w:val="00341DBF"/>
    <w:rsid w:val="00342F25"/>
    <w:rsid w:val="00344845"/>
    <w:rsid w:val="0034570C"/>
    <w:rsid w:val="00345AAF"/>
    <w:rsid w:val="00347D84"/>
    <w:rsid w:val="00347E06"/>
    <w:rsid w:val="00350FF1"/>
    <w:rsid w:val="003511D9"/>
    <w:rsid w:val="0035202F"/>
    <w:rsid w:val="003537CC"/>
    <w:rsid w:val="003549EC"/>
    <w:rsid w:val="00354ABB"/>
    <w:rsid w:val="00355210"/>
    <w:rsid w:val="00355AD1"/>
    <w:rsid w:val="0035734C"/>
    <w:rsid w:val="003604B3"/>
    <w:rsid w:val="00360ABF"/>
    <w:rsid w:val="00360DBE"/>
    <w:rsid w:val="00361639"/>
    <w:rsid w:val="00361CCD"/>
    <w:rsid w:val="00362147"/>
    <w:rsid w:val="00362912"/>
    <w:rsid w:val="00362CEE"/>
    <w:rsid w:val="003634E0"/>
    <w:rsid w:val="00363713"/>
    <w:rsid w:val="003637AC"/>
    <w:rsid w:val="00363B6D"/>
    <w:rsid w:val="003649E5"/>
    <w:rsid w:val="00365794"/>
    <w:rsid w:val="003661BF"/>
    <w:rsid w:val="00366D1C"/>
    <w:rsid w:val="003675E7"/>
    <w:rsid w:val="00367AF9"/>
    <w:rsid w:val="00370711"/>
    <w:rsid w:val="0037167E"/>
    <w:rsid w:val="00371C62"/>
    <w:rsid w:val="00371CE4"/>
    <w:rsid w:val="003724A2"/>
    <w:rsid w:val="00373916"/>
    <w:rsid w:val="00373F7C"/>
    <w:rsid w:val="0037471A"/>
    <w:rsid w:val="0037582C"/>
    <w:rsid w:val="00376237"/>
    <w:rsid w:val="003770B4"/>
    <w:rsid w:val="00377319"/>
    <w:rsid w:val="003776A5"/>
    <w:rsid w:val="00380F44"/>
    <w:rsid w:val="00381081"/>
    <w:rsid w:val="00381625"/>
    <w:rsid w:val="00381CB3"/>
    <w:rsid w:val="00381E6E"/>
    <w:rsid w:val="0038266D"/>
    <w:rsid w:val="00382E94"/>
    <w:rsid w:val="00383215"/>
    <w:rsid w:val="0038364C"/>
    <w:rsid w:val="0038369A"/>
    <w:rsid w:val="0038401A"/>
    <w:rsid w:val="00384866"/>
    <w:rsid w:val="00384E26"/>
    <w:rsid w:val="00385A20"/>
    <w:rsid w:val="00385EB4"/>
    <w:rsid w:val="003860C6"/>
    <w:rsid w:val="00386634"/>
    <w:rsid w:val="0038674F"/>
    <w:rsid w:val="00386845"/>
    <w:rsid w:val="00386E07"/>
    <w:rsid w:val="003871A2"/>
    <w:rsid w:val="00387849"/>
    <w:rsid w:val="00387AC8"/>
    <w:rsid w:val="0039123D"/>
    <w:rsid w:val="00391655"/>
    <w:rsid w:val="003927F7"/>
    <w:rsid w:val="0039440B"/>
    <w:rsid w:val="003950D7"/>
    <w:rsid w:val="0039544D"/>
    <w:rsid w:val="0039625C"/>
    <w:rsid w:val="003964B3"/>
    <w:rsid w:val="00396825"/>
    <w:rsid w:val="003A1B69"/>
    <w:rsid w:val="003A1FA0"/>
    <w:rsid w:val="003A29BA"/>
    <w:rsid w:val="003A2B9A"/>
    <w:rsid w:val="003A2D98"/>
    <w:rsid w:val="003A3CD2"/>
    <w:rsid w:val="003A493A"/>
    <w:rsid w:val="003A5079"/>
    <w:rsid w:val="003A5BAB"/>
    <w:rsid w:val="003A6A2B"/>
    <w:rsid w:val="003A6EC2"/>
    <w:rsid w:val="003A719E"/>
    <w:rsid w:val="003A7249"/>
    <w:rsid w:val="003A7B2D"/>
    <w:rsid w:val="003B0EAE"/>
    <w:rsid w:val="003B168A"/>
    <w:rsid w:val="003B23D0"/>
    <w:rsid w:val="003B285D"/>
    <w:rsid w:val="003B3976"/>
    <w:rsid w:val="003B3F3B"/>
    <w:rsid w:val="003B4173"/>
    <w:rsid w:val="003B45D0"/>
    <w:rsid w:val="003B636B"/>
    <w:rsid w:val="003B79AC"/>
    <w:rsid w:val="003B7DF6"/>
    <w:rsid w:val="003C276E"/>
    <w:rsid w:val="003C279D"/>
    <w:rsid w:val="003C285B"/>
    <w:rsid w:val="003C379A"/>
    <w:rsid w:val="003C547D"/>
    <w:rsid w:val="003C5DF5"/>
    <w:rsid w:val="003C6233"/>
    <w:rsid w:val="003C7050"/>
    <w:rsid w:val="003D08B3"/>
    <w:rsid w:val="003D0C9D"/>
    <w:rsid w:val="003D14C8"/>
    <w:rsid w:val="003D157B"/>
    <w:rsid w:val="003D1F81"/>
    <w:rsid w:val="003D2049"/>
    <w:rsid w:val="003D267A"/>
    <w:rsid w:val="003D3E32"/>
    <w:rsid w:val="003D405E"/>
    <w:rsid w:val="003D4F6D"/>
    <w:rsid w:val="003D4FEE"/>
    <w:rsid w:val="003D5AB1"/>
    <w:rsid w:val="003D5CD8"/>
    <w:rsid w:val="003D64EB"/>
    <w:rsid w:val="003D6E7F"/>
    <w:rsid w:val="003D7531"/>
    <w:rsid w:val="003D7712"/>
    <w:rsid w:val="003D780F"/>
    <w:rsid w:val="003D7E93"/>
    <w:rsid w:val="003E0D22"/>
    <w:rsid w:val="003E15EA"/>
    <w:rsid w:val="003E17D9"/>
    <w:rsid w:val="003E1CAD"/>
    <w:rsid w:val="003E2270"/>
    <w:rsid w:val="003E49AD"/>
    <w:rsid w:val="003E5453"/>
    <w:rsid w:val="003E5784"/>
    <w:rsid w:val="003E5826"/>
    <w:rsid w:val="003E5A3C"/>
    <w:rsid w:val="003E672E"/>
    <w:rsid w:val="003E6B46"/>
    <w:rsid w:val="003E7752"/>
    <w:rsid w:val="003F05A8"/>
    <w:rsid w:val="003F07AF"/>
    <w:rsid w:val="003F07F7"/>
    <w:rsid w:val="003F3D39"/>
    <w:rsid w:val="003F3FD7"/>
    <w:rsid w:val="003F588D"/>
    <w:rsid w:val="003F5922"/>
    <w:rsid w:val="003F64E0"/>
    <w:rsid w:val="003F6BAE"/>
    <w:rsid w:val="00400A14"/>
    <w:rsid w:val="00401E90"/>
    <w:rsid w:val="00401F0B"/>
    <w:rsid w:val="00401FF8"/>
    <w:rsid w:val="004020AA"/>
    <w:rsid w:val="00402A8F"/>
    <w:rsid w:val="00403731"/>
    <w:rsid w:val="00405BD3"/>
    <w:rsid w:val="00405FCF"/>
    <w:rsid w:val="0040797E"/>
    <w:rsid w:val="00407FBF"/>
    <w:rsid w:val="004102D3"/>
    <w:rsid w:val="0041087E"/>
    <w:rsid w:val="00411372"/>
    <w:rsid w:val="00412A5E"/>
    <w:rsid w:val="00412A92"/>
    <w:rsid w:val="00412CED"/>
    <w:rsid w:val="00414739"/>
    <w:rsid w:val="00414E8C"/>
    <w:rsid w:val="004150E3"/>
    <w:rsid w:val="004152EF"/>
    <w:rsid w:val="00417F5B"/>
    <w:rsid w:val="00420A33"/>
    <w:rsid w:val="004225B8"/>
    <w:rsid w:val="004229F7"/>
    <w:rsid w:val="00422E66"/>
    <w:rsid w:val="00424E59"/>
    <w:rsid w:val="004275F3"/>
    <w:rsid w:val="00430502"/>
    <w:rsid w:val="00431880"/>
    <w:rsid w:val="004324A0"/>
    <w:rsid w:val="004324D1"/>
    <w:rsid w:val="004333F9"/>
    <w:rsid w:val="00433D8F"/>
    <w:rsid w:val="00434C5F"/>
    <w:rsid w:val="00435F66"/>
    <w:rsid w:val="00435FD7"/>
    <w:rsid w:val="00436E33"/>
    <w:rsid w:val="00436E71"/>
    <w:rsid w:val="00437935"/>
    <w:rsid w:val="0044048F"/>
    <w:rsid w:val="0044357D"/>
    <w:rsid w:val="004447D9"/>
    <w:rsid w:val="00444E68"/>
    <w:rsid w:val="00445192"/>
    <w:rsid w:val="0044522C"/>
    <w:rsid w:val="00445697"/>
    <w:rsid w:val="0044764A"/>
    <w:rsid w:val="00450950"/>
    <w:rsid w:val="00450FDD"/>
    <w:rsid w:val="00451736"/>
    <w:rsid w:val="00451A94"/>
    <w:rsid w:val="00451D2A"/>
    <w:rsid w:val="00451EF8"/>
    <w:rsid w:val="004531B3"/>
    <w:rsid w:val="004531D3"/>
    <w:rsid w:val="0045346E"/>
    <w:rsid w:val="0045391F"/>
    <w:rsid w:val="00453A69"/>
    <w:rsid w:val="00453DB8"/>
    <w:rsid w:val="00454F2A"/>
    <w:rsid w:val="00457156"/>
    <w:rsid w:val="00457251"/>
    <w:rsid w:val="00457DEB"/>
    <w:rsid w:val="0046089F"/>
    <w:rsid w:val="0046136D"/>
    <w:rsid w:val="00461E84"/>
    <w:rsid w:val="0046221D"/>
    <w:rsid w:val="004625F0"/>
    <w:rsid w:val="00462951"/>
    <w:rsid w:val="00463A43"/>
    <w:rsid w:val="004641FB"/>
    <w:rsid w:val="004644A5"/>
    <w:rsid w:val="004659A0"/>
    <w:rsid w:val="00465B22"/>
    <w:rsid w:val="004666B1"/>
    <w:rsid w:val="00466C4C"/>
    <w:rsid w:val="00467F67"/>
    <w:rsid w:val="004702AC"/>
    <w:rsid w:val="00470BE9"/>
    <w:rsid w:val="00471B06"/>
    <w:rsid w:val="004727FF"/>
    <w:rsid w:val="004729AC"/>
    <w:rsid w:val="00472E71"/>
    <w:rsid w:val="0047301C"/>
    <w:rsid w:val="004730F3"/>
    <w:rsid w:val="00473FDE"/>
    <w:rsid w:val="0047489A"/>
    <w:rsid w:val="00474F9D"/>
    <w:rsid w:val="004758F1"/>
    <w:rsid w:val="00475BC6"/>
    <w:rsid w:val="00476449"/>
    <w:rsid w:val="00476641"/>
    <w:rsid w:val="00476CE6"/>
    <w:rsid w:val="0048198C"/>
    <w:rsid w:val="00482102"/>
    <w:rsid w:val="0048262B"/>
    <w:rsid w:val="00482A46"/>
    <w:rsid w:val="0048386E"/>
    <w:rsid w:val="004844C7"/>
    <w:rsid w:val="004853EF"/>
    <w:rsid w:val="0048540C"/>
    <w:rsid w:val="00485B68"/>
    <w:rsid w:val="004868A0"/>
    <w:rsid w:val="00487613"/>
    <w:rsid w:val="00487929"/>
    <w:rsid w:val="00487D57"/>
    <w:rsid w:val="00487D69"/>
    <w:rsid w:val="004912CE"/>
    <w:rsid w:val="00491A10"/>
    <w:rsid w:val="00491DAA"/>
    <w:rsid w:val="004922CC"/>
    <w:rsid w:val="00492739"/>
    <w:rsid w:val="004928F1"/>
    <w:rsid w:val="00492F55"/>
    <w:rsid w:val="00493300"/>
    <w:rsid w:val="00494C20"/>
    <w:rsid w:val="00494CAF"/>
    <w:rsid w:val="00494FF6"/>
    <w:rsid w:val="00495100"/>
    <w:rsid w:val="004962FE"/>
    <w:rsid w:val="00496770"/>
    <w:rsid w:val="004967FF"/>
    <w:rsid w:val="00496A8B"/>
    <w:rsid w:val="00497961"/>
    <w:rsid w:val="004A021A"/>
    <w:rsid w:val="004A0898"/>
    <w:rsid w:val="004A3325"/>
    <w:rsid w:val="004A40BF"/>
    <w:rsid w:val="004A4D39"/>
    <w:rsid w:val="004A4FD5"/>
    <w:rsid w:val="004A6C34"/>
    <w:rsid w:val="004A7658"/>
    <w:rsid w:val="004A7CDB"/>
    <w:rsid w:val="004B0957"/>
    <w:rsid w:val="004B146B"/>
    <w:rsid w:val="004B1ECC"/>
    <w:rsid w:val="004B2571"/>
    <w:rsid w:val="004B4ED0"/>
    <w:rsid w:val="004B50FA"/>
    <w:rsid w:val="004B5182"/>
    <w:rsid w:val="004B5390"/>
    <w:rsid w:val="004B62E1"/>
    <w:rsid w:val="004B6543"/>
    <w:rsid w:val="004B6E3A"/>
    <w:rsid w:val="004B7175"/>
    <w:rsid w:val="004C009E"/>
    <w:rsid w:val="004C0D35"/>
    <w:rsid w:val="004C26FF"/>
    <w:rsid w:val="004C2E1D"/>
    <w:rsid w:val="004C33D4"/>
    <w:rsid w:val="004C3699"/>
    <w:rsid w:val="004C4616"/>
    <w:rsid w:val="004C56FC"/>
    <w:rsid w:val="004C5A8D"/>
    <w:rsid w:val="004C6DCE"/>
    <w:rsid w:val="004C73EB"/>
    <w:rsid w:val="004D0598"/>
    <w:rsid w:val="004D0662"/>
    <w:rsid w:val="004D0E49"/>
    <w:rsid w:val="004D0F5F"/>
    <w:rsid w:val="004D2EB5"/>
    <w:rsid w:val="004D7016"/>
    <w:rsid w:val="004E0ADE"/>
    <w:rsid w:val="004E110B"/>
    <w:rsid w:val="004E11AC"/>
    <w:rsid w:val="004E4C4F"/>
    <w:rsid w:val="004E4E6E"/>
    <w:rsid w:val="004E4EC5"/>
    <w:rsid w:val="004E52F5"/>
    <w:rsid w:val="004E78AA"/>
    <w:rsid w:val="004E7B27"/>
    <w:rsid w:val="004F03D4"/>
    <w:rsid w:val="004F0CAB"/>
    <w:rsid w:val="004F116B"/>
    <w:rsid w:val="004F1301"/>
    <w:rsid w:val="004F1C40"/>
    <w:rsid w:val="004F379F"/>
    <w:rsid w:val="004F3C83"/>
    <w:rsid w:val="004F4111"/>
    <w:rsid w:val="004F5E84"/>
    <w:rsid w:val="004F683A"/>
    <w:rsid w:val="004F71F9"/>
    <w:rsid w:val="004F74B7"/>
    <w:rsid w:val="004F7A20"/>
    <w:rsid w:val="005015FC"/>
    <w:rsid w:val="005028DA"/>
    <w:rsid w:val="00503D89"/>
    <w:rsid w:val="00504072"/>
    <w:rsid w:val="0050476D"/>
    <w:rsid w:val="00504B14"/>
    <w:rsid w:val="0050581C"/>
    <w:rsid w:val="00505911"/>
    <w:rsid w:val="00505A96"/>
    <w:rsid w:val="005062C4"/>
    <w:rsid w:val="00506A5E"/>
    <w:rsid w:val="00506F7D"/>
    <w:rsid w:val="0050795E"/>
    <w:rsid w:val="00507A58"/>
    <w:rsid w:val="005100C7"/>
    <w:rsid w:val="0051063E"/>
    <w:rsid w:val="00511E0B"/>
    <w:rsid w:val="00512409"/>
    <w:rsid w:val="005126B3"/>
    <w:rsid w:val="00512FE6"/>
    <w:rsid w:val="00516591"/>
    <w:rsid w:val="005201E2"/>
    <w:rsid w:val="0052037D"/>
    <w:rsid w:val="00520633"/>
    <w:rsid w:val="005206EE"/>
    <w:rsid w:val="00520B70"/>
    <w:rsid w:val="0052200B"/>
    <w:rsid w:val="00522A82"/>
    <w:rsid w:val="005233A9"/>
    <w:rsid w:val="005248C7"/>
    <w:rsid w:val="0052516B"/>
    <w:rsid w:val="005258BF"/>
    <w:rsid w:val="005265B3"/>
    <w:rsid w:val="00526CD3"/>
    <w:rsid w:val="0052770B"/>
    <w:rsid w:val="00530DBC"/>
    <w:rsid w:val="005328CD"/>
    <w:rsid w:val="0053347E"/>
    <w:rsid w:val="00533EAA"/>
    <w:rsid w:val="0053535E"/>
    <w:rsid w:val="00536563"/>
    <w:rsid w:val="00536B58"/>
    <w:rsid w:val="00537DCF"/>
    <w:rsid w:val="00540022"/>
    <w:rsid w:val="005406BE"/>
    <w:rsid w:val="00541578"/>
    <w:rsid w:val="00541ADA"/>
    <w:rsid w:val="00542A63"/>
    <w:rsid w:val="00542ABA"/>
    <w:rsid w:val="005439A5"/>
    <w:rsid w:val="00544801"/>
    <w:rsid w:val="00545DBE"/>
    <w:rsid w:val="00546DB0"/>
    <w:rsid w:val="0054720A"/>
    <w:rsid w:val="0055028D"/>
    <w:rsid w:val="005504FF"/>
    <w:rsid w:val="005509F5"/>
    <w:rsid w:val="00550B8C"/>
    <w:rsid w:val="00550E60"/>
    <w:rsid w:val="00551450"/>
    <w:rsid w:val="00551B72"/>
    <w:rsid w:val="00551FD0"/>
    <w:rsid w:val="00553331"/>
    <w:rsid w:val="00553922"/>
    <w:rsid w:val="00554ACB"/>
    <w:rsid w:val="00554B63"/>
    <w:rsid w:val="00556656"/>
    <w:rsid w:val="0055717E"/>
    <w:rsid w:val="005575CC"/>
    <w:rsid w:val="005600D3"/>
    <w:rsid w:val="0056105D"/>
    <w:rsid w:val="00561384"/>
    <w:rsid w:val="00563BA2"/>
    <w:rsid w:val="0056582A"/>
    <w:rsid w:val="0056751C"/>
    <w:rsid w:val="00567D49"/>
    <w:rsid w:val="00567DDF"/>
    <w:rsid w:val="00570360"/>
    <w:rsid w:val="0057202F"/>
    <w:rsid w:val="00572131"/>
    <w:rsid w:val="00572543"/>
    <w:rsid w:val="005728E1"/>
    <w:rsid w:val="005742EB"/>
    <w:rsid w:val="005744FB"/>
    <w:rsid w:val="00574ECA"/>
    <w:rsid w:val="00575075"/>
    <w:rsid w:val="00576345"/>
    <w:rsid w:val="005766B7"/>
    <w:rsid w:val="00576D1C"/>
    <w:rsid w:val="00576D1F"/>
    <w:rsid w:val="00576DF9"/>
    <w:rsid w:val="00577789"/>
    <w:rsid w:val="00577CA1"/>
    <w:rsid w:val="00577F84"/>
    <w:rsid w:val="00580337"/>
    <w:rsid w:val="00581B37"/>
    <w:rsid w:val="00582825"/>
    <w:rsid w:val="00582D94"/>
    <w:rsid w:val="00583921"/>
    <w:rsid w:val="00585532"/>
    <w:rsid w:val="005901F0"/>
    <w:rsid w:val="0059031E"/>
    <w:rsid w:val="005903C9"/>
    <w:rsid w:val="005919DA"/>
    <w:rsid w:val="00591CE1"/>
    <w:rsid w:val="00593F22"/>
    <w:rsid w:val="005941E7"/>
    <w:rsid w:val="00594FF9"/>
    <w:rsid w:val="00597CF8"/>
    <w:rsid w:val="005A432D"/>
    <w:rsid w:val="005A5B84"/>
    <w:rsid w:val="005A7C02"/>
    <w:rsid w:val="005B01A1"/>
    <w:rsid w:val="005B0B27"/>
    <w:rsid w:val="005B1130"/>
    <w:rsid w:val="005B1260"/>
    <w:rsid w:val="005B1633"/>
    <w:rsid w:val="005B3474"/>
    <w:rsid w:val="005B35BB"/>
    <w:rsid w:val="005B4BE7"/>
    <w:rsid w:val="005B6350"/>
    <w:rsid w:val="005B65C4"/>
    <w:rsid w:val="005B7B61"/>
    <w:rsid w:val="005B7FB4"/>
    <w:rsid w:val="005C05B5"/>
    <w:rsid w:val="005C0C43"/>
    <w:rsid w:val="005C5678"/>
    <w:rsid w:val="005C57E2"/>
    <w:rsid w:val="005C60FB"/>
    <w:rsid w:val="005C6DCA"/>
    <w:rsid w:val="005D1017"/>
    <w:rsid w:val="005D105D"/>
    <w:rsid w:val="005D18D1"/>
    <w:rsid w:val="005D300A"/>
    <w:rsid w:val="005D364F"/>
    <w:rsid w:val="005D40FC"/>
    <w:rsid w:val="005D5B1B"/>
    <w:rsid w:val="005D68FF"/>
    <w:rsid w:val="005D6F60"/>
    <w:rsid w:val="005D72E9"/>
    <w:rsid w:val="005D75FB"/>
    <w:rsid w:val="005D77A8"/>
    <w:rsid w:val="005D7E24"/>
    <w:rsid w:val="005E00D1"/>
    <w:rsid w:val="005E11B7"/>
    <w:rsid w:val="005E1558"/>
    <w:rsid w:val="005E1722"/>
    <w:rsid w:val="005E2B9E"/>
    <w:rsid w:val="005E39B1"/>
    <w:rsid w:val="005E5694"/>
    <w:rsid w:val="005E6003"/>
    <w:rsid w:val="005E6238"/>
    <w:rsid w:val="005E7497"/>
    <w:rsid w:val="005E7F68"/>
    <w:rsid w:val="005E7F83"/>
    <w:rsid w:val="005E7F8E"/>
    <w:rsid w:val="005F1596"/>
    <w:rsid w:val="005F34DC"/>
    <w:rsid w:val="005F5E35"/>
    <w:rsid w:val="005F62E5"/>
    <w:rsid w:val="005F709B"/>
    <w:rsid w:val="005F7A28"/>
    <w:rsid w:val="00601CCA"/>
    <w:rsid w:val="006030A9"/>
    <w:rsid w:val="00603453"/>
    <w:rsid w:val="006041ED"/>
    <w:rsid w:val="00605274"/>
    <w:rsid w:val="00605EC2"/>
    <w:rsid w:val="00607421"/>
    <w:rsid w:val="00611BEB"/>
    <w:rsid w:val="006129A1"/>
    <w:rsid w:val="006129C4"/>
    <w:rsid w:val="00613313"/>
    <w:rsid w:val="00613BE4"/>
    <w:rsid w:val="00613D6E"/>
    <w:rsid w:val="006142DE"/>
    <w:rsid w:val="0061443C"/>
    <w:rsid w:val="00615396"/>
    <w:rsid w:val="006156A0"/>
    <w:rsid w:val="00615A55"/>
    <w:rsid w:val="00615C95"/>
    <w:rsid w:val="0061677E"/>
    <w:rsid w:val="006167E0"/>
    <w:rsid w:val="0061749D"/>
    <w:rsid w:val="00617F96"/>
    <w:rsid w:val="00622066"/>
    <w:rsid w:val="00622730"/>
    <w:rsid w:val="00622810"/>
    <w:rsid w:val="006228C5"/>
    <w:rsid w:val="00623209"/>
    <w:rsid w:val="006239E3"/>
    <w:rsid w:val="00624C94"/>
    <w:rsid w:val="00625269"/>
    <w:rsid w:val="00625D88"/>
    <w:rsid w:val="006261B4"/>
    <w:rsid w:val="006277AC"/>
    <w:rsid w:val="00631900"/>
    <w:rsid w:val="006319F9"/>
    <w:rsid w:val="00631E2E"/>
    <w:rsid w:val="006331C6"/>
    <w:rsid w:val="006335B1"/>
    <w:rsid w:val="006339DE"/>
    <w:rsid w:val="00633F2B"/>
    <w:rsid w:val="00634B26"/>
    <w:rsid w:val="006354E1"/>
    <w:rsid w:val="00635E20"/>
    <w:rsid w:val="00635E37"/>
    <w:rsid w:val="006401DE"/>
    <w:rsid w:val="00640DB6"/>
    <w:rsid w:val="0064156F"/>
    <w:rsid w:val="00641616"/>
    <w:rsid w:val="00642709"/>
    <w:rsid w:val="00642BDA"/>
    <w:rsid w:val="00644313"/>
    <w:rsid w:val="006452EA"/>
    <w:rsid w:val="00646CF2"/>
    <w:rsid w:val="00646F8E"/>
    <w:rsid w:val="006479BD"/>
    <w:rsid w:val="006503CC"/>
    <w:rsid w:val="006505FD"/>
    <w:rsid w:val="00651391"/>
    <w:rsid w:val="00651E71"/>
    <w:rsid w:val="00654B77"/>
    <w:rsid w:val="00654DEB"/>
    <w:rsid w:val="00655023"/>
    <w:rsid w:val="00655816"/>
    <w:rsid w:val="0065777B"/>
    <w:rsid w:val="00660E3A"/>
    <w:rsid w:val="00661392"/>
    <w:rsid w:val="00661547"/>
    <w:rsid w:val="006659F4"/>
    <w:rsid w:val="0066694C"/>
    <w:rsid w:val="00667719"/>
    <w:rsid w:val="00670965"/>
    <w:rsid w:val="00670FF9"/>
    <w:rsid w:val="00671B6D"/>
    <w:rsid w:val="00671F4D"/>
    <w:rsid w:val="006721A2"/>
    <w:rsid w:val="00676261"/>
    <w:rsid w:val="006771DB"/>
    <w:rsid w:val="00680281"/>
    <w:rsid w:val="00680398"/>
    <w:rsid w:val="00680EB4"/>
    <w:rsid w:val="00681D76"/>
    <w:rsid w:val="00681F3F"/>
    <w:rsid w:val="00683479"/>
    <w:rsid w:val="006843C0"/>
    <w:rsid w:val="006865E5"/>
    <w:rsid w:val="006879DE"/>
    <w:rsid w:val="0069014F"/>
    <w:rsid w:val="006903E6"/>
    <w:rsid w:val="006908EF"/>
    <w:rsid w:val="0069130E"/>
    <w:rsid w:val="006919C9"/>
    <w:rsid w:val="00691D06"/>
    <w:rsid w:val="00692AA6"/>
    <w:rsid w:val="00693A98"/>
    <w:rsid w:val="00693EE7"/>
    <w:rsid w:val="00694470"/>
    <w:rsid w:val="00694FA1"/>
    <w:rsid w:val="006953FF"/>
    <w:rsid w:val="00695478"/>
    <w:rsid w:val="006955E2"/>
    <w:rsid w:val="00695E49"/>
    <w:rsid w:val="00695EA9"/>
    <w:rsid w:val="006961DF"/>
    <w:rsid w:val="006A0784"/>
    <w:rsid w:val="006A0963"/>
    <w:rsid w:val="006A1D1F"/>
    <w:rsid w:val="006A1DF4"/>
    <w:rsid w:val="006A2410"/>
    <w:rsid w:val="006A3617"/>
    <w:rsid w:val="006A3C4E"/>
    <w:rsid w:val="006A4901"/>
    <w:rsid w:val="006A4BE8"/>
    <w:rsid w:val="006A5207"/>
    <w:rsid w:val="006A576F"/>
    <w:rsid w:val="006A6758"/>
    <w:rsid w:val="006A694C"/>
    <w:rsid w:val="006A6EC4"/>
    <w:rsid w:val="006A72A1"/>
    <w:rsid w:val="006A7CAE"/>
    <w:rsid w:val="006B01D9"/>
    <w:rsid w:val="006B01DD"/>
    <w:rsid w:val="006B0716"/>
    <w:rsid w:val="006B21FE"/>
    <w:rsid w:val="006B3248"/>
    <w:rsid w:val="006B3ACF"/>
    <w:rsid w:val="006B4302"/>
    <w:rsid w:val="006B4F2F"/>
    <w:rsid w:val="006B5CF0"/>
    <w:rsid w:val="006B711B"/>
    <w:rsid w:val="006C005B"/>
    <w:rsid w:val="006C0B65"/>
    <w:rsid w:val="006C168C"/>
    <w:rsid w:val="006C1738"/>
    <w:rsid w:val="006C3A69"/>
    <w:rsid w:val="006C4133"/>
    <w:rsid w:val="006C59C7"/>
    <w:rsid w:val="006C5F3A"/>
    <w:rsid w:val="006C74ED"/>
    <w:rsid w:val="006D0124"/>
    <w:rsid w:val="006D0DB7"/>
    <w:rsid w:val="006D0FD5"/>
    <w:rsid w:val="006D1BE1"/>
    <w:rsid w:val="006D2443"/>
    <w:rsid w:val="006D26E6"/>
    <w:rsid w:val="006D35C7"/>
    <w:rsid w:val="006D4ED3"/>
    <w:rsid w:val="006D560C"/>
    <w:rsid w:val="006D59E7"/>
    <w:rsid w:val="006D645B"/>
    <w:rsid w:val="006D6773"/>
    <w:rsid w:val="006E06D3"/>
    <w:rsid w:val="006E070A"/>
    <w:rsid w:val="006E0EA1"/>
    <w:rsid w:val="006E1068"/>
    <w:rsid w:val="006E106D"/>
    <w:rsid w:val="006E2172"/>
    <w:rsid w:val="006E31E7"/>
    <w:rsid w:val="006E39CB"/>
    <w:rsid w:val="006E3C3C"/>
    <w:rsid w:val="006E4835"/>
    <w:rsid w:val="006E5131"/>
    <w:rsid w:val="006E529A"/>
    <w:rsid w:val="006E5B86"/>
    <w:rsid w:val="006E5CC4"/>
    <w:rsid w:val="006E62CA"/>
    <w:rsid w:val="006E6CA9"/>
    <w:rsid w:val="006E7C4F"/>
    <w:rsid w:val="006F1718"/>
    <w:rsid w:val="006F1B18"/>
    <w:rsid w:val="006F1FDC"/>
    <w:rsid w:val="006F22AB"/>
    <w:rsid w:val="006F239E"/>
    <w:rsid w:val="006F3150"/>
    <w:rsid w:val="006F317C"/>
    <w:rsid w:val="006F3473"/>
    <w:rsid w:val="006F3F80"/>
    <w:rsid w:val="006F4CA7"/>
    <w:rsid w:val="006F5243"/>
    <w:rsid w:val="006F55BF"/>
    <w:rsid w:val="006F5802"/>
    <w:rsid w:val="006F5893"/>
    <w:rsid w:val="006F5936"/>
    <w:rsid w:val="006F5B62"/>
    <w:rsid w:val="006F5DCD"/>
    <w:rsid w:val="00700A59"/>
    <w:rsid w:val="0070112C"/>
    <w:rsid w:val="00701486"/>
    <w:rsid w:val="00701ED1"/>
    <w:rsid w:val="007028CE"/>
    <w:rsid w:val="00703E6B"/>
    <w:rsid w:val="00703FC5"/>
    <w:rsid w:val="0070481A"/>
    <w:rsid w:val="0070682D"/>
    <w:rsid w:val="00707EED"/>
    <w:rsid w:val="007108B8"/>
    <w:rsid w:val="00710D3F"/>
    <w:rsid w:val="007111AF"/>
    <w:rsid w:val="007133AB"/>
    <w:rsid w:val="0071364F"/>
    <w:rsid w:val="00713B19"/>
    <w:rsid w:val="00713BE9"/>
    <w:rsid w:val="00713F64"/>
    <w:rsid w:val="00714CCC"/>
    <w:rsid w:val="0071575F"/>
    <w:rsid w:val="00715E94"/>
    <w:rsid w:val="007160BD"/>
    <w:rsid w:val="00716252"/>
    <w:rsid w:val="00716561"/>
    <w:rsid w:val="00716A70"/>
    <w:rsid w:val="00717068"/>
    <w:rsid w:val="007173FD"/>
    <w:rsid w:val="00720289"/>
    <w:rsid w:val="0072094F"/>
    <w:rsid w:val="00721048"/>
    <w:rsid w:val="0072128E"/>
    <w:rsid w:val="00721976"/>
    <w:rsid w:val="007229E2"/>
    <w:rsid w:val="007232C9"/>
    <w:rsid w:val="00724FB3"/>
    <w:rsid w:val="007277CD"/>
    <w:rsid w:val="00730A5B"/>
    <w:rsid w:val="00731747"/>
    <w:rsid w:val="00731FF8"/>
    <w:rsid w:val="00732D5C"/>
    <w:rsid w:val="007343A8"/>
    <w:rsid w:val="00734EB3"/>
    <w:rsid w:val="00735037"/>
    <w:rsid w:val="007358A0"/>
    <w:rsid w:val="00735DB0"/>
    <w:rsid w:val="00736C4A"/>
    <w:rsid w:val="00737798"/>
    <w:rsid w:val="0074005E"/>
    <w:rsid w:val="0074007A"/>
    <w:rsid w:val="00740924"/>
    <w:rsid w:val="00740AB4"/>
    <w:rsid w:val="007426A3"/>
    <w:rsid w:val="00742DA5"/>
    <w:rsid w:val="00742EFC"/>
    <w:rsid w:val="00743361"/>
    <w:rsid w:val="007443C1"/>
    <w:rsid w:val="00744E8C"/>
    <w:rsid w:val="007450E1"/>
    <w:rsid w:val="007454D9"/>
    <w:rsid w:val="0074560F"/>
    <w:rsid w:val="00746B66"/>
    <w:rsid w:val="00747E2B"/>
    <w:rsid w:val="00752A20"/>
    <w:rsid w:val="007548F1"/>
    <w:rsid w:val="00757C60"/>
    <w:rsid w:val="00757C91"/>
    <w:rsid w:val="00761855"/>
    <w:rsid w:val="00761BA2"/>
    <w:rsid w:val="00761C91"/>
    <w:rsid w:val="00763707"/>
    <w:rsid w:val="00764EE7"/>
    <w:rsid w:val="007663D4"/>
    <w:rsid w:val="0076729C"/>
    <w:rsid w:val="007675AF"/>
    <w:rsid w:val="00767A6E"/>
    <w:rsid w:val="00767E10"/>
    <w:rsid w:val="00770794"/>
    <w:rsid w:val="00770D88"/>
    <w:rsid w:val="00771A51"/>
    <w:rsid w:val="00772211"/>
    <w:rsid w:val="007728D4"/>
    <w:rsid w:val="0077333E"/>
    <w:rsid w:val="00773BE5"/>
    <w:rsid w:val="00774D35"/>
    <w:rsid w:val="007757A7"/>
    <w:rsid w:val="00775881"/>
    <w:rsid w:val="00775EE5"/>
    <w:rsid w:val="007772A0"/>
    <w:rsid w:val="0078077A"/>
    <w:rsid w:val="007819E4"/>
    <w:rsid w:val="00782183"/>
    <w:rsid w:val="0078714A"/>
    <w:rsid w:val="00787507"/>
    <w:rsid w:val="00787650"/>
    <w:rsid w:val="007878B1"/>
    <w:rsid w:val="00787EA7"/>
    <w:rsid w:val="007907D3"/>
    <w:rsid w:val="00791396"/>
    <w:rsid w:val="00791B73"/>
    <w:rsid w:val="00791FBD"/>
    <w:rsid w:val="007923AE"/>
    <w:rsid w:val="00792B32"/>
    <w:rsid w:val="007944E1"/>
    <w:rsid w:val="00794B4B"/>
    <w:rsid w:val="0079564B"/>
    <w:rsid w:val="00795727"/>
    <w:rsid w:val="00795A36"/>
    <w:rsid w:val="007961C5"/>
    <w:rsid w:val="007966A3"/>
    <w:rsid w:val="00796A48"/>
    <w:rsid w:val="0079712F"/>
    <w:rsid w:val="007975F6"/>
    <w:rsid w:val="007A0336"/>
    <w:rsid w:val="007A1041"/>
    <w:rsid w:val="007A18B3"/>
    <w:rsid w:val="007A1EA2"/>
    <w:rsid w:val="007A2304"/>
    <w:rsid w:val="007A237A"/>
    <w:rsid w:val="007A429C"/>
    <w:rsid w:val="007A50F8"/>
    <w:rsid w:val="007A5586"/>
    <w:rsid w:val="007A5F6B"/>
    <w:rsid w:val="007A5FB1"/>
    <w:rsid w:val="007A7FCB"/>
    <w:rsid w:val="007B0877"/>
    <w:rsid w:val="007B0A71"/>
    <w:rsid w:val="007B0B07"/>
    <w:rsid w:val="007B0E16"/>
    <w:rsid w:val="007B17D0"/>
    <w:rsid w:val="007B414D"/>
    <w:rsid w:val="007B4B03"/>
    <w:rsid w:val="007B5553"/>
    <w:rsid w:val="007B65CB"/>
    <w:rsid w:val="007B6921"/>
    <w:rsid w:val="007B7C90"/>
    <w:rsid w:val="007C158C"/>
    <w:rsid w:val="007C33D2"/>
    <w:rsid w:val="007C5033"/>
    <w:rsid w:val="007C6B06"/>
    <w:rsid w:val="007C6D8A"/>
    <w:rsid w:val="007D11B8"/>
    <w:rsid w:val="007D1971"/>
    <w:rsid w:val="007D339B"/>
    <w:rsid w:val="007D33D1"/>
    <w:rsid w:val="007D4564"/>
    <w:rsid w:val="007D5604"/>
    <w:rsid w:val="007D6286"/>
    <w:rsid w:val="007D7ABE"/>
    <w:rsid w:val="007D7EAD"/>
    <w:rsid w:val="007E0A11"/>
    <w:rsid w:val="007E0B78"/>
    <w:rsid w:val="007E31AA"/>
    <w:rsid w:val="007E368D"/>
    <w:rsid w:val="007E3C82"/>
    <w:rsid w:val="007E3F9D"/>
    <w:rsid w:val="007E4511"/>
    <w:rsid w:val="007E4AF9"/>
    <w:rsid w:val="007E51C7"/>
    <w:rsid w:val="007E5C5A"/>
    <w:rsid w:val="007E5F0A"/>
    <w:rsid w:val="007E65AD"/>
    <w:rsid w:val="007E6BAB"/>
    <w:rsid w:val="007E72DA"/>
    <w:rsid w:val="007E77A2"/>
    <w:rsid w:val="007E7AB7"/>
    <w:rsid w:val="007E7C86"/>
    <w:rsid w:val="007F014A"/>
    <w:rsid w:val="007F0B19"/>
    <w:rsid w:val="007F1343"/>
    <w:rsid w:val="007F1BE2"/>
    <w:rsid w:val="007F38A6"/>
    <w:rsid w:val="007F3DE2"/>
    <w:rsid w:val="007F57D4"/>
    <w:rsid w:val="007F5A30"/>
    <w:rsid w:val="007F5AD0"/>
    <w:rsid w:val="007F7769"/>
    <w:rsid w:val="007F77F3"/>
    <w:rsid w:val="007F7D9A"/>
    <w:rsid w:val="00800416"/>
    <w:rsid w:val="0080090C"/>
    <w:rsid w:val="00800CD3"/>
    <w:rsid w:val="00802196"/>
    <w:rsid w:val="008023EF"/>
    <w:rsid w:val="00802C67"/>
    <w:rsid w:val="0080336B"/>
    <w:rsid w:val="0080370B"/>
    <w:rsid w:val="00803C54"/>
    <w:rsid w:val="008046EB"/>
    <w:rsid w:val="00804C3A"/>
    <w:rsid w:val="00804D98"/>
    <w:rsid w:val="00805702"/>
    <w:rsid w:val="008058AE"/>
    <w:rsid w:val="0080766C"/>
    <w:rsid w:val="00807F95"/>
    <w:rsid w:val="00810077"/>
    <w:rsid w:val="00810958"/>
    <w:rsid w:val="00810BE1"/>
    <w:rsid w:val="0081122F"/>
    <w:rsid w:val="008114B6"/>
    <w:rsid w:val="00811744"/>
    <w:rsid w:val="00811A57"/>
    <w:rsid w:val="00812392"/>
    <w:rsid w:val="00813E53"/>
    <w:rsid w:val="00815097"/>
    <w:rsid w:val="0081590E"/>
    <w:rsid w:val="0081795D"/>
    <w:rsid w:val="008218E4"/>
    <w:rsid w:val="00822966"/>
    <w:rsid w:val="00822F63"/>
    <w:rsid w:val="00823B88"/>
    <w:rsid w:val="00823F66"/>
    <w:rsid w:val="00824C91"/>
    <w:rsid w:val="0082553C"/>
    <w:rsid w:val="00827350"/>
    <w:rsid w:val="008307C5"/>
    <w:rsid w:val="00834B0E"/>
    <w:rsid w:val="00834F32"/>
    <w:rsid w:val="008354CB"/>
    <w:rsid w:val="00835E38"/>
    <w:rsid w:val="00835EA0"/>
    <w:rsid w:val="00836183"/>
    <w:rsid w:val="0083747F"/>
    <w:rsid w:val="0083771D"/>
    <w:rsid w:val="008419CB"/>
    <w:rsid w:val="00841C6F"/>
    <w:rsid w:val="008422B1"/>
    <w:rsid w:val="0084267E"/>
    <w:rsid w:val="008435C3"/>
    <w:rsid w:val="008436BE"/>
    <w:rsid w:val="00844B07"/>
    <w:rsid w:val="00844D52"/>
    <w:rsid w:val="00845A24"/>
    <w:rsid w:val="008479D7"/>
    <w:rsid w:val="00847E2F"/>
    <w:rsid w:val="008518E4"/>
    <w:rsid w:val="00851D61"/>
    <w:rsid w:val="0085259B"/>
    <w:rsid w:val="0085303C"/>
    <w:rsid w:val="008533E9"/>
    <w:rsid w:val="00856704"/>
    <w:rsid w:val="00856809"/>
    <w:rsid w:val="00856DAA"/>
    <w:rsid w:val="00857384"/>
    <w:rsid w:val="0086062C"/>
    <w:rsid w:val="00861470"/>
    <w:rsid w:val="0086198E"/>
    <w:rsid w:val="00861DD5"/>
    <w:rsid w:val="00862F5D"/>
    <w:rsid w:val="0086385D"/>
    <w:rsid w:val="00863979"/>
    <w:rsid w:val="00863B45"/>
    <w:rsid w:val="00864C03"/>
    <w:rsid w:val="0086538D"/>
    <w:rsid w:val="00866EC8"/>
    <w:rsid w:val="008676D6"/>
    <w:rsid w:val="008677EC"/>
    <w:rsid w:val="008707D8"/>
    <w:rsid w:val="00870F7D"/>
    <w:rsid w:val="00871D9E"/>
    <w:rsid w:val="00872434"/>
    <w:rsid w:val="00872DF8"/>
    <w:rsid w:val="0087387D"/>
    <w:rsid w:val="00873CDB"/>
    <w:rsid w:val="00874F87"/>
    <w:rsid w:val="00875FA6"/>
    <w:rsid w:val="00876F00"/>
    <w:rsid w:val="0088121F"/>
    <w:rsid w:val="008817A5"/>
    <w:rsid w:val="00881F98"/>
    <w:rsid w:val="0088221D"/>
    <w:rsid w:val="0088228D"/>
    <w:rsid w:val="008826CF"/>
    <w:rsid w:val="00883DCA"/>
    <w:rsid w:val="0088484E"/>
    <w:rsid w:val="008849D1"/>
    <w:rsid w:val="00884DEF"/>
    <w:rsid w:val="0088500E"/>
    <w:rsid w:val="0088502B"/>
    <w:rsid w:val="0088674C"/>
    <w:rsid w:val="00886B0D"/>
    <w:rsid w:val="00886F8D"/>
    <w:rsid w:val="00886F93"/>
    <w:rsid w:val="008876AF"/>
    <w:rsid w:val="00887D53"/>
    <w:rsid w:val="008903B1"/>
    <w:rsid w:val="00890547"/>
    <w:rsid w:val="008917BD"/>
    <w:rsid w:val="00892626"/>
    <w:rsid w:val="00892DBB"/>
    <w:rsid w:val="008946B3"/>
    <w:rsid w:val="00894AD7"/>
    <w:rsid w:val="00894CA1"/>
    <w:rsid w:val="00894DDB"/>
    <w:rsid w:val="00895965"/>
    <w:rsid w:val="008964E1"/>
    <w:rsid w:val="00896749"/>
    <w:rsid w:val="00897481"/>
    <w:rsid w:val="008A0003"/>
    <w:rsid w:val="008A343A"/>
    <w:rsid w:val="008A5B4C"/>
    <w:rsid w:val="008A5DDA"/>
    <w:rsid w:val="008A5F15"/>
    <w:rsid w:val="008A5F1A"/>
    <w:rsid w:val="008A6190"/>
    <w:rsid w:val="008A619C"/>
    <w:rsid w:val="008A62C9"/>
    <w:rsid w:val="008B03CE"/>
    <w:rsid w:val="008B0D1D"/>
    <w:rsid w:val="008B0D31"/>
    <w:rsid w:val="008B1193"/>
    <w:rsid w:val="008B1540"/>
    <w:rsid w:val="008B1CB2"/>
    <w:rsid w:val="008B1E23"/>
    <w:rsid w:val="008B23A2"/>
    <w:rsid w:val="008B34DB"/>
    <w:rsid w:val="008B4F7B"/>
    <w:rsid w:val="008B625F"/>
    <w:rsid w:val="008B643F"/>
    <w:rsid w:val="008B64BE"/>
    <w:rsid w:val="008B6B52"/>
    <w:rsid w:val="008C0A64"/>
    <w:rsid w:val="008C0DEB"/>
    <w:rsid w:val="008C1130"/>
    <w:rsid w:val="008C1799"/>
    <w:rsid w:val="008C3542"/>
    <w:rsid w:val="008C420D"/>
    <w:rsid w:val="008C463F"/>
    <w:rsid w:val="008C5001"/>
    <w:rsid w:val="008C788D"/>
    <w:rsid w:val="008D0C0D"/>
    <w:rsid w:val="008D0DA8"/>
    <w:rsid w:val="008D24A0"/>
    <w:rsid w:val="008D2594"/>
    <w:rsid w:val="008D28FA"/>
    <w:rsid w:val="008D3E93"/>
    <w:rsid w:val="008D404F"/>
    <w:rsid w:val="008D4A5E"/>
    <w:rsid w:val="008D6888"/>
    <w:rsid w:val="008D77AC"/>
    <w:rsid w:val="008E0254"/>
    <w:rsid w:val="008E0349"/>
    <w:rsid w:val="008E10F4"/>
    <w:rsid w:val="008E1A11"/>
    <w:rsid w:val="008E32FF"/>
    <w:rsid w:val="008E4EF9"/>
    <w:rsid w:val="008E53F5"/>
    <w:rsid w:val="008E5738"/>
    <w:rsid w:val="008E74BE"/>
    <w:rsid w:val="008E756C"/>
    <w:rsid w:val="008E7931"/>
    <w:rsid w:val="008E7C40"/>
    <w:rsid w:val="008F030A"/>
    <w:rsid w:val="008F14FC"/>
    <w:rsid w:val="008F17E4"/>
    <w:rsid w:val="008F196D"/>
    <w:rsid w:val="008F1E97"/>
    <w:rsid w:val="008F237B"/>
    <w:rsid w:val="008F3160"/>
    <w:rsid w:val="008F3E9B"/>
    <w:rsid w:val="008F4964"/>
    <w:rsid w:val="008F7BCB"/>
    <w:rsid w:val="00900165"/>
    <w:rsid w:val="009001F1"/>
    <w:rsid w:val="00900906"/>
    <w:rsid w:val="0090107F"/>
    <w:rsid w:val="00901437"/>
    <w:rsid w:val="0090198A"/>
    <w:rsid w:val="00901C72"/>
    <w:rsid w:val="0090248E"/>
    <w:rsid w:val="009029B2"/>
    <w:rsid w:val="0090378F"/>
    <w:rsid w:val="00903BBF"/>
    <w:rsid w:val="00904441"/>
    <w:rsid w:val="009044C7"/>
    <w:rsid w:val="009054E5"/>
    <w:rsid w:val="00906267"/>
    <w:rsid w:val="009069D3"/>
    <w:rsid w:val="009070AE"/>
    <w:rsid w:val="0091182A"/>
    <w:rsid w:val="009119C5"/>
    <w:rsid w:val="00911C06"/>
    <w:rsid w:val="00912255"/>
    <w:rsid w:val="00912B15"/>
    <w:rsid w:val="0091575A"/>
    <w:rsid w:val="00915950"/>
    <w:rsid w:val="00915B30"/>
    <w:rsid w:val="0091645B"/>
    <w:rsid w:val="009167B3"/>
    <w:rsid w:val="00916CDE"/>
    <w:rsid w:val="00920871"/>
    <w:rsid w:val="00920EC7"/>
    <w:rsid w:val="00921D59"/>
    <w:rsid w:val="00922D2F"/>
    <w:rsid w:val="00922FE4"/>
    <w:rsid w:val="009234DE"/>
    <w:rsid w:val="0092382A"/>
    <w:rsid w:val="00924137"/>
    <w:rsid w:val="00924C04"/>
    <w:rsid w:val="0092516C"/>
    <w:rsid w:val="00925AA1"/>
    <w:rsid w:val="00925C4B"/>
    <w:rsid w:val="00925F03"/>
    <w:rsid w:val="00926886"/>
    <w:rsid w:val="00926FDA"/>
    <w:rsid w:val="009275E3"/>
    <w:rsid w:val="00927667"/>
    <w:rsid w:val="00927C1E"/>
    <w:rsid w:val="00927DCC"/>
    <w:rsid w:val="00930009"/>
    <w:rsid w:val="009317DA"/>
    <w:rsid w:val="00934ADB"/>
    <w:rsid w:val="00934E35"/>
    <w:rsid w:val="00936FB2"/>
    <w:rsid w:val="009376BA"/>
    <w:rsid w:val="00940A2E"/>
    <w:rsid w:val="009419B9"/>
    <w:rsid w:val="009423DC"/>
    <w:rsid w:val="0094300C"/>
    <w:rsid w:val="009430F9"/>
    <w:rsid w:val="0094425E"/>
    <w:rsid w:val="00944424"/>
    <w:rsid w:val="00944F61"/>
    <w:rsid w:val="009453B2"/>
    <w:rsid w:val="009455EF"/>
    <w:rsid w:val="00945E5A"/>
    <w:rsid w:val="009461BE"/>
    <w:rsid w:val="00950D85"/>
    <w:rsid w:val="00950E30"/>
    <w:rsid w:val="009522A8"/>
    <w:rsid w:val="009522FB"/>
    <w:rsid w:val="009525F4"/>
    <w:rsid w:val="0095304A"/>
    <w:rsid w:val="009545D3"/>
    <w:rsid w:val="009556FA"/>
    <w:rsid w:val="00955845"/>
    <w:rsid w:val="00955DB8"/>
    <w:rsid w:val="00956169"/>
    <w:rsid w:val="00956E4D"/>
    <w:rsid w:val="00957991"/>
    <w:rsid w:val="00957C09"/>
    <w:rsid w:val="0096006D"/>
    <w:rsid w:val="0096114C"/>
    <w:rsid w:val="00962AB1"/>
    <w:rsid w:val="00964EF2"/>
    <w:rsid w:val="00965D20"/>
    <w:rsid w:val="009667A1"/>
    <w:rsid w:val="00967F5E"/>
    <w:rsid w:val="0097001F"/>
    <w:rsid w:val="009707AE"/>
    <w:rsid w:val="00970E32"/>
    <w:rsid w:val="00973A9C"/>
    <w:rsid w:val="00974A62"/>
    <w:rsid w:val="00974A8B"/>
    <w:rsid w:val="00975211"/>
    <w:rsid w:val="0097537F"/>
    <w:rsid w:val="009771B5"/>
    <w:rsid w:val="009778D1"/>
    <w:rsid w:val="00980B32"/>
    <w:rsid w:val="0098114E"/>
    <w:rsid w:val="0098132F"/>
    <w:rsid w:val="00981C3A"/>
    <w:rsid w:val="00982FD2"/>
    <w:rsid w:val="009837ED"/>
    <w:rsid w:val="00983A80"/>
    <w:rsid w:val="009841C8"/>
    <w:rsid w:val="0098492E"/>
    <w:rsid w:val="00984FC9"/>
    <w:rsid w:val="009852F1"/>
    <w:rsid w:val="00985DD9"/>
    <w:rsid w:val="00986332"/>
    <w:rsid w:val="009863C2"/>
    <w:rsid w:val="00987843"/>
    <w:rsid w:val="009905D4"/>
    <w:rsid w:val="009927E9"/>
    <w:rsid w:val="00992A35"/>
    <w:rsid w:val="00992EF6"/>
    <w:rsid w:val="009933BB"/>
    <w:rsid w:val="009937FF"/>
    <w:rsid w:val="00993AB1"/>
    <w:rsid w:val="009945F8"/>
    <w:rsid w:val="00995E08"/>
    <w:rsid w:val="00996D84"/>
    <w:rsid w:val="00997169"/>
    <w:rsid w:val="00997B69"/>
    <w:rsid w:val="00997ED0"/>
    <w:rsid w:val="009A1406"/>
    <w:rsid w:val="009A1F46"/>
    <w:rsid w:val="009A2474"/>
    <w:rsid w:val="009A273A"/>
    <w:rsid w:val="009A2821"/>
    <w:rsid w:val="009A5216"/>
    <w:rsid w:val="009B046F"/>
    <w:rsid w:val="009B30EA"/>
    <w:rsid w:val="009B405B"/>
    <w:rsid w:val="009B44D9"/>
    <w:rsid w:val="009B5D90"/>
    <w:rsid w:val="009B60DF"/>
    <w:rsid w:val="009B7403"/>
    <w:rsid w:val="009B7807"/>
    <w:rsid w:val="009B78A6"/>
    <w:rsid w:val="009B7DA0"/>
    <w:rsid w:val="009C01B3"/>
    <w:rsid w:val="009C1E30"/>
    <w:rsid w:val="009C2797"/>
    <w:rsid w:val="009C2924"/>
    <w:rsid w:val="009C29A7"/>
    <w:rsid w:val="009C3683"/>
    <w:rsid w:val="009C3DF9"/>
    <w:rsid w:val="009C3EC3"/>
    <w:rsid w:val="009C4338"/>
    <w:rsid w:val="009C4A60"/>
    <w:rsid w:val="009C4DA3"/>
    <w:rsid w:val="009C5CBA"/>
    <w:rsid w:val="009D15F2"/>
    <w:rsid w:val="009D1ED9"/>
    <w:rsid w:val="009D272A"/>
    <w:rsid w:val="009D35B2"/>
    <w:rsid w:val="009D3A59"/>
    <w:rsid w:val="009D4023"/>
    <w:rsid w:val="009D46B1"/>
    <w:rsid w:val="009D4A21"/>
    <w:rsid w:val="009D54C3"/>
    <w:rsid w:val="009D5FC5"/>
    <w:rsid w:val="009D6C24"/>
    <w:rsid w:val="009D6E2A"/>
    <w:rsid w:val="009D73F5"/>
    <w:rsid w:val="009D76AB"/>
    <w:rsid w:val="009D7D3A"/>
    <w:rsid w:val="009E0A13"/>
    <w:rsid w:val="009E15F2"/>
    <w:rsid w:val="009E16C2"/>
    <w:rsid w:val="009E23FD"/>
    <w:rsid w:val="009E2FAE"/>
    <w:rsid w:val="009E5189"/>
    <w:rsid w:val="009E5659"/>
    <w:rsid w:val="009E604C"/>
    <w:rsid w:val="009E6671"/>
    <w:rsid w:val="009E7244"/>
    <w:rsid w:val="009E7BBC"/>
    <w:rsid w:val="009E7EAD"/>
    <w:rsid w:val="009F0036"/>
    <w:rsid w:val="009F02B9"/>
    <w:rsid w:val="009F195E"/>
    <w:rsid w:val="009F1B5C"/>
    <w:rsid w:val="009F3DCA"/>
    <w:rsid w:val="009F3ED4"/>
    <w:rsid w:val="009F4372"/>
    <w:rsid w:val="009F487B"/>
    <w:rsid w:val="009F4F23"/>
    <w:rsid w:val="009F5071"/>
    <w:rsid w:val="009F5653"/>
    <w:rsid w:val="009F5C02"/>
    <w:rsid w:val="009F6557"/>
    <w:rsid w:val="009F67BC"/>
    <w:rsid w:val="009F7846"/>
    <w:rsid w:val="009F7F26"/>
    <w:rsid w:val="00A003F5"/>
    <w:rsid w:val="00A00C54"/>
    <w:rsid w:val="00A00D55"/>
    <w:rsid w:val="00A01714"/>
    <w:rsid w:val="00A03D83"/>
    <w:rsid w:val="00A0619C"/>
    <w:rsid w:val="00A06B69"/>
    <w:rsid w:val="00A075F1"/>
    <w:rsid w:val="00A076B5"/>
    <w:rsid w:val="00A07856"/>
    <w:rsid w:val="00A104FD"/>
    <w:rsid w:val="00A12DD8"/>
    <w:rsid w:val="00A138D6"/>
    <w:rsid w:val="00A13986"/>
    <w:rsid w:val="00A146F4"/>
    <w:rsid w:val="00A147E4"/>
    <w:rsid w:val="00A151A1"/>
    <w:rsid w:val="00A151CB"/>
    <w:rsid w:val="00A169C7"/>
    <w:rsid w:val="00A1797B"/>
    <w:rsid w:val="00A17A7C"/>
    <w:rsid w:val="00A21482"/>
    <w:rsid w:val="00A21B9B"/>
    <w:rsid w:val="00A21CF9"/>
    <w:rsid w:val="00A24F65"/>
    <w:rsid w:val="00A2582F"/>
    <w:rsid w:val="00A26419"/>
    <w:rsid w:val="00A26D98"/>
    <w:rsid w:val="00A30F58"/>
    <w:rsid w:val="00A312D2"/>
    <w:rsid w:val="00A3165B"/>
    <w:rsid w:val="00A327C5"/>
    <w:rsid w:val="00A3355E"/>
    <w:rsid w:val="00A33807"/>
    <w:rsid w:val="00A34A15"/>
    <w:rsid w:val="00A34A69"/>
    <w:rsid w:val="00A35317"/>
    <w:rsid w:val="00A3539C"/>
    <w:rsid w:val="00A36460"/>
    <w:rsid w:val="00A367DC"/>
    <w:rsid w:val="00A37588"/>
    <w:rsid w:val="00A404CD"/>
    <w:rsid w:val="00A419D5"/>
    <w:rsid w:val="00A4256E"/>
    <w:rsid w:val="00A42FD2"/>
    <w:rsid w:val="00A43138"/>
    <w:rsid w:val="00A43832"/>
    <w:rsid w:val="00A43D6C"/>
    <w:rsid w:val="00A43EAD"/>
    <w:rsid w:val="00A44712"/>
    <w:rsid w:val="00A45E77"/>
    <w:rsid w:val="00A4610B"/>
    <w:rsid w:val="00A4720E"/>
    <w:rsid w:val="00A473AB"/>
    <w:rsid w:val="00A47728"/>
    <w:rsid w:val="00A478A9"/>
    <w:rsid w:val="00A508DB"/>
    <w:rsid w:val="00A50972"/>
    <w:rsid w:val="00A50CF4"/>
    <w:rsid w:val="00A51974"/>
    <w:rsid w:val="00A51FD9"/>
    <w:rsid w:val="00A5203E"/>
    <w:rsid w:val="00A52FE6"/>
    <w:rsid w:val="00A542A7"/>
    <w:rsid w:val="00A547B5"/>
    <w:rsid w:val="00A54909"/>
    <w:rsid w:val="00A56061"/>
    <w:rsid w:val="00A56248"/>
    <w:rsid w:val="00A564FE"/>
    <w:rsid w:val="00A56503"/>
    <w:rsid w:val="00A56D32"/>
    <w:rsid w:val="00A56F0F"/>
    <w:rsid w:val="00A5758A"/>
    <w:rsid w:val="00A60936"/>
    <w:rsid w:val="00A60AE7"/>
    <w:rsid w:val="00A60D60"/>
    <w:rsid w:val="00A629BB"/>
    <w:rsid w:val="00A6323E"/>
    <w:rsid w:val="00A64415"/>
    <w:rsid w:val="00A6441B"/>
    <w:rsid w:val="00A65F53"/>
    <w:rsid w:val="00A663EB"/>
    <w:rsid w:val="00A669BF"/>
    <w:rsid w:val="00A70255"/>
    <w:rsid w:val="00A70325"/>
    <w:rsid w:val="00A704A5"/>
    <w:rsid w:val="00A7054F"/>
    <w:rsid w:val="00A70EB5"/>
    <w:rsid w:val="00A7198F"/>
    <w:rsid w:val="00A72DAD"/>
    <w:rsid w:val="00A72DE8"/>
    <w:rsid w:val="00A7369B"/>
    <w:rsid w:val="00A73B00"/>
    <w:rsid w:val="00A73E6F"/>
    <w:rsid w:val="00A74E5C"/>
    <w:rsid w:val="00A7585E"/>
    <w:rsid w:val="00A77933"/>
    <w:rsid w:val="00A77D06"/>
    <w:rsid w:val="00A80D90"/>
    <w:rsid w:val="00A832EB"/>
    <w:rsid w:val="00A83CE1"/>
    <w:rsid w:val="00A84AF1"/>
    <w:rsid w:val="00A864EC"/>
    <w:rsid w:val="00A8678B"/>
    <w:rsid w:val="00A90F66"/>
    <w:rsid w:val="00A91939"/>
    <w:rsid w:val="00A91F7A"/>
    <w:rsid w:val="00A96945"/>
    <w:rsid w:val="00A96DEA"/>
    <w:rsid w:val="00AA03C0"/>
    <w:rsid w:val="00AA09ED"/>
    <w:rsid w:val="00AA0A49"/>
    <w:rsid w:val="00AA0C6B"/>
    <w:rsid w:val="00AA10EA"/>
    <w:rsid w:val="00AA23B8"/>
    <w:rsid w:val="00AA281D"/>
    <w:rsid w:val="00AA3102"/>
    <w:rsid w:val="00AA3991"/>
    <w:rsid w:val="00AA42B2"/>
    <w:rsid w:val="00AA446C"/>
    <w:rsid w:val="00AA44F4"/>
    <w:rsid w:val="00AA5FCC"/>
    <w:rsid w:val="00AA6894"/>
    <w:rsid w:val="00AA6AB5"/>
    <w:rsid w:val="00AA7055"/>
    <w:rsid w:val="00AA7189"/>
    <w:rsid w:val="00AA77CB"/>
    <w:rsid w:val="00AA7BFE"/>
    <w:rsid w:val="00AB0659"/>
    <w:rsid w:val="00AB0BB3"/>
    <w:rsid w:val="00AB0FDB"/>
    <w:rsid w:val="00AB10A3"/>
    <w:rsid w:val="00AB1396"/>
    <w:rsid w:val="00AB21D4"/>
    <w:rsid w:val="00AB2B31"/>
    <w:rsid w:val="00AB3819"/>
    <w:rsid w:val="00AB3D4F"/>
    <w:rsid w:val="00AB3EB6"/>
    <w:rsid w:val="00AB5559"/>
    <w:rsid w:val="00AB60F9"/>
    <w:rsid w:val="00AB663A"/>
    <w:rsid w:val="00AB728F"/>
    <w:rsid w:val="00AC1452"/>
    <w:rsid w:val="00AC1665"/>
    <w:rsid w:val="00AC1723"/>
    <w:rsid w:val="00AC27B0"/>
    <w:rsid w:val="00AC2D5C"/>
    <w:rsid w:val="00AC3163"/>
    <w:rsid w:val="00AC4181"/>
    <w:rsid w:val="00AC4738"/>
    <w:rsid w:val="00AC51BF"/>
    <w:rsid w:val="00AC5558"/>
    <w:rsid w:val="00AC5F22"/>
    <w:rsid w:val="00AC618B"/>
    <w:rsid w:val="00AC6305"/>
    <w:rsid w:val="00AC63D5"/>
    <w:rsid w:val="00AC66AC"/>
    <w:rsid w:val="00AC6870"/>
    <w:rsid w:val="00AC75F3"/>
    <w:rsid w:val="00AC7B7E"/>
    <w:rsid w:val="00AD0047"/>
    <w:rsid w:val="00AD009A"/>
    <w:rsid w:val="00AD1CCE"/>
    <w:rsid w:val="00AD2424"/>
    <w:rsid w:val="00AD2578"/>
    <w:rsid w:val="00AD274E"/>
    <w:rsid w:val="00AD3308"/>
    <w:rsid w:val="00AD380A"/>
    <w:rsid w:val="00AD3AB9"/>
    <w:rsid w:val="00AD4A64"/>
    <w:rsid w:val="00AD4D6C"/>
    <w:rsid w:val="00AD532A"/>
    <w:rsid w:val="00AD5A62"/>
    <w:rsid w:val="00AD6670"/>
    <w:rsid w:val="00AD694B"/>
    <w:rsid w:val="00AD6F1D"/>
    <w:rsid w:val="00AD7AA7"/>
    <w:rsid w:val="00AD7E22"/>
    <w:rsid w:val="00AE165B"/>
    <w:rsid w:val="00AE1D80"/>
    <w:rsid w:val="00AE2207"/>
    <w:rsid w:val="00AE2D7A"/>
    <w:rsid w:val="00AE46F8"/>
    <w:rsid w:val="00AE4CC7"/>
    <w:rsid w:val="00AE4DD8"/>
    <w:rsid w:val="00AE5AB4"/>
    <w:rsid w:val="00AE66F9"/>
    <w:rsid w:val="00AE6A18"/>
    <w:rsid w:val="00AE6E7F"/>
    <w:rsid w:val="00AF0697"/>
    <w:rsid w:val="00AF07A6"/>
    <w:rsid w:val="00AF083F"/>
    <w:rsid w:val="00AF1321"/>
    <w:rsid w:val="00AF2956"/>
    <w:rsid w:val="00AF6216"/>
    <w:rsid w:val="00AF6C7B"/>
    <w:rsid w:val="00AF763C"/>
    <w:rsid w:val="00B00F26"/>
    <w:rsid w:val="00B0185C"/>
    <w:rsid w:val="00B03B95"/>
    <w:rsid w:val="00B03F8E"/>
    <w:rsid w:val="00B04117"/>
    <w:rsid w:val="00B0439D"/>
    <w:rsid w:val="00B0466A"/>
    <w:rsid w:val="00B0534B"/>
    <w:rsid w:val="00B05C71"/>
    <w:rsid w:val="00B05DD4"/>
    <w:rsid w:val="00B067E3"/>
    <w:rsid w:val="00B06CEC"/>
    <w:rsid w:val="00B10C3C"/>
    <w:rsid w:val="00B12F7F"/>
    <w:rsid w:val="00B139C8"/>
    <w:rsid w:val="00B13E80"/>
    <w:rsid w:val="00B1487B"/>
    <w:rsid w:val="00B14B58"/>
    <w:rsid w:val="00B159BC"/>
    <w:rsid w:val="00B16853"/>
    <w:rsid w:val="00B171CB"/>
    <w:rsid w:val="00B235A8"/>
    <w:rsid w:val="00B238E6"/>
    <w:rsid w:val="00B2446D"/>
    <w:rsid w:val="00B262CF"/>
    <w:rsid w:val="00B265A0"/>
    <w:rsid w:val="00B27AA1"/>
    <w:rsid w:val="00B300EE"/>
    <w:rsid w:val="00B31019"/>
    <w:rsid w:val="00B321A8"/>
    <w:rsid w:val="00B34AAE"/>
    <w:rsid w:val="00B3514C"/>
    <w:rsid w:val="00B35C9E"/>
    <w:rsid w:val="00B373D2"/>
    <w:rsid w:val="00B37C44"/>
    <w:rsid w:val="00B416E0"/>
    <w:rsid w:val="00B42FDA"/>
    <w:rsid w:val="00B44456"/>
    <w:rsid w:val="00B446E8"/>
    <w:rsid w:val="00B44D6D"/>
    <w:rsid w:val="00B47068"/>
    <w:rsid w:val="00B47722"/>
    <w:rsid w:val="00B502DD"/>
    <w:rsid w:val="00B50468"/>
    <w:rsid w:val="00B50DD3"/>
    <w:rsid w:val="00B50DF7"/>
    <w:rsid w:val="00B51150"/>
    <w:rsid w:val="00B51637"/>
    <w:rsid w:val="00B529B3"/>
    <w:rsid w:val="00B52A90"/>
    <w:rsid w:val="00B52CE5"/>
    <w:rsid w:val="00B53589"/>
    <w:rsid w:val="00B53662"/>
    <w:rsid w:val="00B54179"/>
    <w:rsid w:val="00B54311"/>
    <w:rsid w:val="00B55762"/>
    <w:rsid w:val="00B57933"/>
    <w:rsid w:val="00B57E48"/>
    <w:rsid w:val="00B60142"/>
    <w:rsid w:val="00B601C9"/>
    <w:rsid w:val="00B615BE"/>
    <w:rsid w:val="00B622BC"/>
    <w:rsid w:val="00B62967"/>
    <w:rsid w:val="00B642E8"/>
    <w:rsid w:val="00B65108"/>
    <w:rsid w:val="00B65469"/>
    <w:rsid w:val="00B658C6"/>
    <w:rsid w:val="00B65E65"/>
    <w:rsid w:val="00B6648D"/>
    <w:rsid w:val="00B667A9"/>
    <w:rsid w:val="00B67F37"/>
    <w:rsid w:val="00B70269"/>
    <w:rsid w:val="00B70797"/>
    <w:rsid w:val="00B7272A"/>
    <w:rsid w:val="00B73C0E"/>
    <w:rsid w:val="00B7426A"/>
    <w:rsid w:val="00B75755"/>
    <w:rsid w:val="00B7610A"/>
    <w:rsid w:val="00B7624F"/>
    <w:rsid w:val="00B775CE"/>
    <w:rsid w:val="00B77B69"/>
    <w:rsid w:val="00B80D1A"/>
    <w:rsid w:val="00B81EE7"/>
    <w:rsid w:val="00B82DDB"/>
    <w:rsid w:val="00B83B9C"/>
    <w:rsid w:val="00B849CF"/>
    <w:rsid w:val="00B861DD"/>
    <w:rsid w:val="00B90DB2"/>
    <w:rsid w:val="00B91792"/>
    <w:rsid w:val="00B92A90"/>
    <w:rsid w:val="00B93014"/>
    <w:rsid w:val="00B93D78"/>
    <w:rsid w:val="00B95374"/>
    <w:rsid w:val="00B95C48"/>
    <w:rsid w:val="00B96519"/>
    <w:rsid w:val="00B96E81"/>
    <w:rsid w:val="00B9721B"/>
    <w:rsid w:val="00B9737F"/>
    <w:rsid w:val="00B976A7"/>
    <w:rsid w:val="00B9795E"/>
    <w:rsid w:val="00BA08D3"/>
    <w:rsid w:val="00BA2103"/>
    <w:rsid w:val="00BA217D"/>
    <w:rsid w:val="00BA2F30"/>
    <w:rsid w:val="00BA5212"/>
    <w:rsid w:val="00BA5671"/>
    <w:rsid w:val="00BA7199"/>
    <w:rsid w:val="00BA71AC"/>
    <w:rsid w:val="00BA74F3"/>
    <w:rsid w:val="00BA7567"/>
    <w:rsid w:val="00BA7663"/>
    <w:rsid w:val="00BB0380"/>
    <w:rsid w:val="00BB130B"/>
    <w:rsid w:val="00BB1F4F"/>
    <w:rsid w:val="00BB2484"/>
    <w:rsid w:val="00BB3314"/>
    <w:rsid w:val="00BB3849"/>
    <w:rsid w:val="00BB4599"/>
    <w:rsid w:val="00BB45D0"/>
    <w:rsid w:val="00BB5A68"/>
    <w:rsid w:val="00BB5C5A"/>
    <w:rsid w:val="00BB5F29"/>
    <w:rsid w:val="00BB6E07"/>
    <w:rsid w:val="00BB6E0F"/>
    <w:rsid w:val="00BB725D"/>
    <w:rsid w:val="00BB7586"/>
    <w:rsid w:val="00BB79AC"/>
    <w:rsid w:val="00BC06A5"/>
    <w:rsid w:val="00BC09E7"/>
    <w:rsid w:val="00BC0A53"/>
    <w:rsid w:val="00BC0B75"/>
    <w:rsid w:val="00BC159B"/>
    <w:rsid w:val="00BC2F3C"/>
    <w:rsid w:val="00BC35F2"/>
    <w:rsid w:val="00BC3A0F"/>
    <w:rsid w:val="00BC454D"/>
    <w:rsid w:val="00BC4566"/>
    <w:rsid w:val="00BC5AAC"/>
    <w:rsid w:val="00BC5CF2"/>
    <w:rsid w:val="00BC600B"/>
    <w:rsid w:val="00BD01B0"/>
    <w:rsid w:val="00BD1784"/>
    <w:rsid w:val="00BD1DC2"/>
    <w:rsid w:val="00BD2500"/>
    <w:rsid w:val="00BD2A96"/>
    <w:rsid w:val="00BD31DC"/>
    <w:rsid w:val="00BD31EF"/>
    <w:rsid w:val="00BD4651"/>
    <w:rsid w:val="00BD6053"/>
    <w:rsid w:val="00BD6719"/>
    <w:rsid w:val="00BD6AD8"/>
    <w:rsid w:val="00BD6C47"/>
    <w:rsid w:val="00BD718A"/>
    <w:rsid w:val="00BD7698"/>
    <w:rsid w:val="00BD7937"/>
    <w:rsid w:val="00BD7A28"/>
    <w:rsid w:val="00BE041F"/>
    <w:rsid w:val="00BE0625"/>
    <w:rsid w:val="00BE0B71"/>
    <w:rsid w:val="00BE1604"/>
    <w:rsid w:val="00BE2D0C"/>
    <w:rsid w:val="00BE2EA1"/>
    <w:rsid w:val="00BE2EB1"/>
    <w:rsid w:val="00BE3403"/>
    <w:rsid w:val="00BE361C"/>
    <w:rsid w:val="00BE3675"/>
    <w:rsid w:val="00BE387D"/>
    <w:rsid w:val="00BE3D0D"/>
    <w:rsid w:val="00BE4C0F"/>
    <w:rsid w:val="00BE6A5B"/>
    <w:rsid w:val="00BE7272"/>
    <w:rsid w:val="00BE7B6E"/>
    <w:rsid w:val="00BE7C7A"/>
    <w:rsid w:val="00BF05D1"/>
    <w:rsid w:val="00BF06C4"/>
    <w:rsid w:val="00BF101A"/>
    <w:rsid w:val="00BF1548"/>
    <w:rsid w:val="00BF1568"/>
    <w:rsid w:val="00BF199B"/>
    <w:rsid w:val="00BF24A5"/>
    <w:rsid w:val="00BF27D9"/>
    <w:rsid w:val="00BF2D7A"/>
    <w:rsid w:val="00BF3601"/>
    <w:rsid w:val="00BF44E8"/>
    <w:rsid w:val="00BF4DA7"/>
    <w:rsid w:val="00BF5787"/>
    <w:rsid w:val="00BF667A"/>
    <w:rsid w:val="00BF6A5A"/>
    <w:rsid w:val="00BF7432"/>
    <w:rsid w:val="00C0063E"/>
    <w:rsid w:val="00C01239"/>
    <w:rsid w:val="00C034FE"/>
    <w:rsid w:val="00C03FF3"/>
    <w:rsid w:val="00C04DB3"/>
    <w:rsid w:val="00C06DAE"/>
    <w:rsid w:val="00C074F1"/>
    <w:rsid w:val="00C07FCF"/>
    <w:rsid w:val="00C103FD"/>
    <w:rsid w:val="00C10E7D"/>
    <w:rsid w:val="00C11A32"/>
    <w:rsid w:val="00C11C0B"/>
    <w:rsid w:val="00C11EB7"/>
    <w:rsid w:val="00C12941"/>
    <w:rsid w:val="00C12B39"/>
    <w:rsid w:val="00C139C9"/>
    <w:rsid w:val="00C13DB5"/>
    <w:rsid w:val="00C149A3"/>
    <w:rsid w:val="00C15DD5"/>
    <w:rsid w:val="00C16D4E"/>
    <w:rsid w:val="00C17F77"/>
    <w:rsid w:val="00C20139"/>
    <w:rsid w:val="00C212F1"/>
    <w:rsid w:val="00C223FC"/>
    <w:rsid w:val="00C22630"/>
    <w:rsid w:val="00C2349A"/>
    <w:rsid w:val="00C241EB"/>
    <w:rsid w:val="00C248F3"/>
    <w:rsid w:val="00C26128"/>
    <w:rsid w:val="00C26248"/>
    <w:rsid w:val="00C27871"/>
    <w:rsid w:val="00C30506"/>
    <w:rsid w:val="00C30BB2"/>
    <w:rsid w:val="00C30BE9"/>
    <w:rsid w:val="00C3179B"/>
    <w:rsid w:val="00C33786"/>
    <w:rsid w:val="00C34486"/>
    <w:rsid w:val="00C351B1"/>
    <w:rsid w:val="00C354B5"/>
    <w:rsid w:val="00C3602D"/>
    <w:rsid w:val="00C413D0"/>
    <w:rsid w:val="00C41EB2"/>
    <w:rsid w:val="00C42851"/>
    <w:rsid w:val="00C45430"/>
    <w:rsid w:val="00C46D4B"/>
    <w:rsid w:val="00C5051B"/>
    <w:rsid w:val="00C50AEA"/>
    <w:rsid w:val="00C50F39"/>
    <w:rsid w:val="00C52CF1"/>
    <w:rsid w:val="00C533CF"/>
    <w:rsid w:val="00C53891"/>
    <w:rsid w:val="00C541C4"/>
    <w:rsid w:val="00C548EF"/>
    <w:rsid w:val="00C54973"/>
    <w:rsid w:val="00C54A64"/>
    <w:rsid w:val="00C55298"/>
    <w:rsid w:val="00C607AD"/>
    <w:rsid w:val="00C60E00"/>
    <w:rsid w:val="00C6149D"/>
    <w:rsid w:val="00C6171C"/>
    <w:rsid w:val="00C618F7"/>
    <w:rsid w:val="00C6286E"/>
    <w:rsid w:val="00C63BD5"/>
    <w:rsid w:val="00C64787"/>
    <w:rsid w:val="00C64A28"/>
    <w:rsid w:val="00C658AC"/>
    <w:rsid w:val="00C701DE"/>
    <w:rsid w:val="00C706CD"/>
    <w:rsid w:val="00C7401B"/>
    <w:rsid w:val="00C743FD"/>
    <w:rsid w:val="00C74CED"/>
    <w:rsid w:val="00C752CA"/>
    <w:rsid w:val="00C75B52"/>
    <w:rsid w:val="00C75B76"/>
    <w:rsid w:val="00C76051"/>
    <w:rsid w:val="00C76755"/>
    <w:rsid w:val="00C76AF8"/>
    <w:rsid w:val="00C80505"/>
    <w:rsid w:val="00C805B8"/>
    <w:rsid w:val="00C81299"/>
    <w:rsid w:val="00C81598"/>
    <w:rsid w:val="00C81A73"/>
    <w:rsid w:val="00C81B3D"/>
    <w:rsid w:val="00C8303C"/>
    <w:rsid w:val="00C83292"/>
    <w:rsid w:val="00C8330F"/>
    <w:rsid w:val="00C83FBD"/>
    <w:rsid w:val="00C84F41"/>
    <w:rsid w:val="00C85A74"/>
    <w:rsid w:val="00C86109"/>
    <w:rsid w:val="00C872D4"/>
    <w:rsid w:val="00C918E0"/>
    <w:rsid w:val="00C92253"/>
    <w:rsid w:val="00C92C56"/>
    <w:rsid w:val="00C92D1D"/>
    <w:rsid w:val="00C9380C"/>
    <w:rsid w:val="00C94685"/>
    <w:rsid w:val="00C946DE"/>
    <w:rsid w:val="00C94B4F"/>
    <w:rsid w:val="00C95453"/>
    <w:rsid w:val="00C9658E"/>
    <w:rsid w:val="00C96850"/>
    <w:rsid w:val="00C96E89"/>
    <w:rsid w:val="00C97E69"/>
    <w:rsid w:val="00CA1376"/>
    <w:rsid w:val="00CA1B40"/>
    <w:rsid w:val="00CA20D6"/>
    <w:rsid w:val="00CA2283"/>
    <w:rsid w:val="00CA3E04"/>
    <w:rsid w:val="00CA3F37"/>
    <w:rsid w:val="00CA4605"/>
    <w:rsid w:val="00CA5067"/>
    <w:rsid w:val="00CA52EE"/>
    <w:rsid w:val="00CA564E"/>
    <w:rsid w:val="00CA5656"/>
    <w:rsid w:val="00CA5723"/>
    <w:rsid w:val="00CA5BBA"/>
    <w:rsid w:val="00CA6AB9"/>
    <w:rsid w:val="00CA6F9F"/>
    <w:rsid w:val="00CA7217"/>
    <w:rsid w:val="00CA7395"/>
    <w:rsid w:val="00CB136E"/>
    <w:rsid w:val="00CB22B5"/>
    <w:rsid w:val="00CB3DB8"/>
    <w:rsid w:val="00CB3FFE"/>
    <w:rsid w:val="00CB495E"/>
    <w:rsid w:val="00CB5002"/>
    <w:rsid w:val="00CB5058"/>
    <w:rsid w:val="00CB6C86"/>
    <w:rsid w:val="00CB72BB"/>
    <w:rsid w:val="00CB7F4C"/>
    <w:rsid w:val="00CC0D01"/>
    <w:rsid w:val="00CC1814"/>
    <w:rsid w:val="00CC2865"/>
    <w:rsid w:val="00CC35D2"/>
    <w:rsid w:val="00CC6F39"/>
    <w:rsid w:val="00CC7659"/>
    <w:rsid w:val="00CD05B0"/>
    <w:rsid w:val="00CD19F7"/>
    <w:rsid w:val="00CD2649"/>
    <w:rsid w:val="00CD2E40"/>
    <w:rsid w:val="00CD3338"/>
    <w:rsid w:val="00CD407C"/>
    <w:rsid w:val="00CD4B24"/>
    <w:rsid w:val="00CD754A"/>
    <w:rsid w:val="00CD7E44"/>
    <w:rsid w:val="00CE06B4"/>
    <w:rsid w:val="00CE0934"/>
    <w:rsid w:val="00CE154B"/>
    <w:rsid w:val="00CE1617"/>
    <w:rsid w:val="00CE1C6F"/>
    <w:rsid w:val="00CE295A"/>
    <w:rsid w:val="00CE3B19"/>
    <w:rsid w:val="00CE5289"/>
    <w:rsid w:val="00CE6B90"/>
    <w:rsid w:val="00CF054C"/>
    <w:rsid w:val="00CF15DA"/>
    <w:rsid w:val="00CF3532"/>
    <w:rsid w:val="00CF3E22"/>
    <w:rsid w:val="00CF48B4"/>
    <w:rsid w:val="00CF4B6A"/>
    <w:rsid w:val="00CF6461"/>
    <w:rsid w:val="00CF64A1"/>
    <w:rsid w:val="00CF6B00"/>
    <w:rsid w:val="00CF6E8E"/>
    <w:rsid w:val="00CF79B9"/>
    <w:rsid w:val="00D000FE"/>
    <w:rsid w:val="00D0017B"/>
    <w:rsid w:val="00D00A92"/>
    <w:rsid w:val="00D01519"/>
    <w:rsid w:val="00D01E50"/>
    <w:rsid w:val="00D01E7F"/>
    <w:rsid w:val="00D02C9B"/>
    <w:rsid w:val="00D03670"/>
    <w:rsid w:val="00D04C34"/>
    <w:rsid w:val="00D060A3"/>
    <w:rsid w:val="00D065B2"/>
    <w:rsid w:val="00D108C1"/>
    <w:rsid w:val="00D10948"/>
    <w:rsid w:val="00D11321"/>
    <w:rsid w:val="00D115C0"/>
    <w:rsid w:val="00D11FB1"/>
    <w:rsid w:val="00D12056"/>
    <w:rsid w:val="00D1289D"/>
    <w:rsid w:val="00D13524"/>
    <w:rsid w:val="00D13F7C"/>
    <w:rsid w:val="00D14730"/>
    <w:rsid w:val="00D15B86"/>
    <w:rsid w:val="00D15C1E"/>
    <w:rsid w:val="00D16088"/>
    <w:rsid w:val="00D168C9"/>
    <w:rsid w:val="00D169BF"/>
    <w:rsid w:val="00D170AB"/>
    <w:rsid w:val="00D21862"/>
    <w:rsid w:val="00D223E4"/>
    <w:rsid w:val="00D2368B"/>
    <w:rsid w:val="00D23CB4"/>
    <w:rsid w:val="00D244CD"/>
    <w:rsid w:val="00D24611"/>
    <w:rsid w:val="00D24E1E"/>
    <w:rsid w:val="00D26410"/>
    <w:rsid w:val="00D279A4"/>
    <w:rsid w:val="00D27DB4"/>
    <w:rsid w:val="00D30128"/>
    <w:rsid w:val="00D3158C"/>
    <w:rsid w:val="00D31E95"/>
    <w:rsid w:val="00D33DA7"/>
    <w:rsid w:val="00D34ABC"/>
    <w:rsid w:val="00D35622"/>
    <w:rsid w:val="00D35684"/>
    <w:rsid w:val="00D35C58"/>
    <w:rsid w:val="00D36685"/>
    <w:rsid w:val="00D368FA"/>
    <w:rsid w:val="00D374F3"/>
    <w:rsid w:val="00D37FAC"/>
    <w:rsid w:val="00D40CF1"/>
    <w:rsid w:val="00D40F5A"/>
    <w:rsid w:val="00D426F0"/>
    <w:rsid w:val="00D430F5"/>
    <w:rsid w:val="00D44092"/>
    <w:rsid w:val="00D442F2"/>
    <w:rsid w:val="00D4583E"/>
    <w:rsid w:val="00D47105"/>
    <w:rsid w:val="00D47284"/>
    <w:rsid w:val="00D47849"/>
    <w:rsid w:val="00D47FF8"/>
    <w:rsid w:val="00D528E9"/>
    <w:rsid w:val="00D52939"/>
    <w:rsid w:val="00D52C76"/>
    <w:rsid w:val="00D536EE"/>
    <w:rsid w:val="00D537F1"/>
    <w:rsid w:val="00D54044"/>
    <w:rsid w:val="00D55115"/>
    <w:rsid w:val="00D558E7"/>
    <w:rsid w:val="00D55909"/>
    <w:rsid w:val="00D5698F"/>
    <w:rsid w:val="00D56A26"/>
    <w:rsid w:val="00D57A4D"/>
    <w:rsid w:val="00D57C5F"/>
    <w:rsid w:val="00D57C91"/>
    <w:rsid w:val="00D57D99"/>
    <w:rsid w:val="00D60A93"/>
    <w:rsid w:val="00D61448"/>
    <w:rsid w:val="00D615D9"/>
    <w:rsid w:val="00D618EE"/>
    <w:rsid w:val="00D618FD"/>
    <w:rsid w:val="00D62940"/>
    <w:rsid w:val="00D636BD"/>
    <w:rsid w:val="00D63B2B"/>
    <w:rsid w:val="00D640E5"/>
    <w:rsid w:val="00D64BC7"/>
    <w:rsid w:val="00D64E1A"/>
    <w:rsid w:val="00D672B3"/>
    <w:rsid w:val="00D673FC"/>
    <w:rsid w:val="00D6758D"/>
    <w:rsid w:val="00D67F82"/>
    <w:rsid w:val="00D70F63"/>
    <w:rsid w:val="00D7122D"/>
    <w:rsid w:val="00D73202"/>
    <w:rsid w:val="00D7546B"/>
    <w:rsid w:val="00D775F2"/>
    <w:rsid w:val="00D77F6B"/>
    <w:rsid w:val="00D8000D"/>
    <w:rsid w:val="00D815DB"/>
    <w:rsid w:val="00D82043"/>
    <w:rsid w:val="00D83006"/>
    <w:rsid w:val="00D83CF2"/>
    <w:rsid w:val="00D83FFB"/>
    <w:rsid w:val="00D85830"/>
    <w:rsid w:val="00D85E15"/>
    <w:rsid w:val="00D8671C"/>
    <w:rsid w:val="00D90A5B"/>
    <w:rsid w:val="00D91F47"/>
    <w:rsid w:val="00D92344"/>
    <w:rsid w:val="00D93018"/>
    <w:rsid w:val="00D949BF"/>
    <w:rsid w:val="00D9524F"/>
    <w:rsid w:val="00D954B0"/>
    <w:rsid w:val="00D9609F"/>
    <w:rsid w:val="00DA013B"/>
    <w:rsid w:val="00DA16C0"/>
    <w:rsid w:val="00DA16F7"/>
    <w:rsid w:val="00DA1B87"/>
    <w:rsid w:val="00DA1F35"/>
    <w:rsid w:val="00DA22FF"/>
    <w:rsid w:val="00DA27FA"/>
    <w:rsid w:val="00DA31A2"/>
    <w:rsid w:val="00DA3FF9"/>
    <w:rsid w:val="00DA5C35"/>
    <w:rsid w:val="00DA5E89"/>
    <w:rsid w:val="00DA7138"/>
    <w:rsid w:val="00DB01A6"/>
    <w:rsid w:val="00DB09FA"/>
    <w:rsid w:val="00DB27C7"/>
    <w:rsid w:val="00DB285A"/>
    <w:rsid w:val="00DB33B0"/>
    <w:rsid w:val="00DB58AB"/>
    <w:rsid w:val="00DB5AC7"/>
    <w:rsid w:val="00DB60B4"/>
    <w:rsid w:val="00DB693A"/>
    <w:rsid w:val="00DB6966"/>
    <w:rsid w:val="00DC25C6"/>
    <w:rsid w:val="00DC2605"/>
    <w:rsid w:val="00DC3B63"/>
    <w:rsid w:val="00DC440A"/>
    <w:rsid w:val="00DC4665"/>
    <w:rsid w:val="00DC46B5"/>
    <w:rsid w:val="00DC506D"/>
    <w:rsid w:val="00DC52BB"/>
    <w:rsid w:val="00DC766C"/>
    <w:rsid w:val="00DD0826"/>
    <w:rsid w:val="00DD0C53"/>
    <w:rsid w:val="00DD147F"/>
    <w:rsid w:val="00DD1E4A"/>
    <w:rsid w:val="00DD46AD"/>
    <w:rsid w:val="00DD4FFE"/>
    <w:rsid w:val="00DD54DD"/>
    <w:rsid w:val="00DD5E49"/>
    <w:rsid w:val="00DD64AB"/>
    <w:rsid w:val="00DE1630"/>
    <w:rsid w:val="00DE1F9E"/>
    <w:rsid w:val="00DE27F4"/>
    <w:rsid w:val="00DE2BA0"/>
    <w:rsid w:val="00DE3069"/>
    <w:rsid w:val="00DE32DC"/>
    <w:rsid w:val="00DE3798"/>
    <w:rsid w:val="00DE39BB"/>
    <w:rsid w:val="00DE410B"/>
    <w:rsid w:val="00DE47F4"/>
    <w:rsid w:val="00DE4EE6"/>
    <w:rsid w:val="00DE542A"/>
    <w:rsid w:val="00DE573B"/>
    <w:rsid w:val="00DE7A84"/>
    <w:rsid w:val="00DE7EA1"/>
    <w:rsid w:val="00DE7F7C"/>
    <w:rsid w:val="00DF18C9"/>
    <w:rsid w:val="00DF1ED1"/>
    <w:rsid w:val="00DF2033"/>
    <w:rsid w:val="00DF28DB"/>
    <w:rsid w:val="00DF6812"/>
    <w:rsid w:val="00DF6CF0"/>
    <w:rsid w:val="00E00921"/>
    <w:rsid w:val="00E00C5D"/>
    <w:rsid w:val="00E032E1"/>
    <w:rsid w:val="00E036DE"/>
    <w:rsid w:val="00E0409B"/>
    <w:rsid w:val="00E042E0"/>
    <w:rsid w:val="00E04449"/>
    <w:rsid w:val="00E0667E"/>
    <w:rsid w:val="00E071E0"/>
    <w:rsid w:val="00E07733"/>
    <w:rsid w:val="00E07840"/>
    <w:rsid w:val="00E10160"/>
    <w:rsid w:val="00E10427"/>
    <w:rsid w:val="00E10F3F"/>
    <w:rsid w:val="00E12866"/>
    <w:rsid w:val="00E12B27"/>
    <w:rsid w:val="00E12D89"/>
    <w:rsid w:val="00E135A1"/>
    <w:rsid w:val="00E13C6A"/>
    <w:rsid w:val="00E13EB7"/>
    <w:rsid w:val="00E155D3"/>
    <w:rsid w:val="00E16145"/>
    <w:rsid w:val="00E16A6E"/>
    <w:rsid w:val="00E176AA"/>
    <w:rsid w:val="00E2129F"/>
    <w:rsid w:val="00E21AAE"/>
    <w:rsid w:val="00E21F99"/>
    <w:rsid w:val="00E2371E"/>
    <w:rsid w:val="00E269CF"/>
    <w:rsid w:val="00E27A67"/>
    <w:rsid w:val="00E27BE4"/>
    <w:rsid w:val="00E27DA0"/>
    <w:rsid w:val="00E30176"/>
    <w:rsid w:val="00E30836"/>
    <w:rsid w:val="00E31828"/>
    <w:rsid w:val="00E32542"/>
    <w:rsid w:val="00E34269"/>
    <w:rsid w:val="00E345B4"/>
    <w:rsid w:val="00E34916"/>
    <w:rsid w:val="00E34EE9"/>
    <w:rsid w:val="00E35204"/>
    <w:rsid w:val="00E36057"/>
    <w:rsid w:val="00E360F4"/>
    <w:rsid w:val="00E37193"/>
    <w:rsid w:val="00E372A8"/>
    <w:rsid w:val="00E4143A"/>
    <w:rsid w:val="00E4195B"/>
    <w:rsid w:val="00E41AD2"/>
    <w:rsid w:val="00E42068"/>
    <w:rsid w:val="00E425CA"/>
    <w:rsid w:val="00E43740"/>
    <w:rsid w:val="00E442EA"/>
    <w:rsid w:val="00E44538"/>
    <w:rsid w:val="00E44664"/>
    <w:rsid w:val="00E45402"/>
    <w:rsid w:val="00E475FD"/>
    <w:rsid w:val="00E476EB"/>
    <w:rsid w:val="00E47977"/>
    <w:rsid w:val="00E47FF8"/>
    <w:rsid w:val="00E50FAD"/>
    <w:rsid w:val="00E52E9A"/>
    <w:rsid w:val="00E52EE7"/>
    <w:rsid w:val="00E52F22"/>
    <w:rsid w:val="00E531A8"/>
    <w:rsid w:val="00E53B38"/>
    <w:rsid w:val="00E54A8D"/>
    <w:rsid w:val="00E55A63"/>
    <w:rsid w:val="00E5639D"/>
    <w:rsid w:val="00E57E52"/>
    <w:rsid w:val="00E60905"/>
    <w:rsid w:val="00E64977"/>
    <w:rsid w:val="00E65BF7"/>
    <w:rsid w:val="00E65F4E"/>
    <w:rsid w:val="00E66197"/>
    <w:rsid w:val="00E6756A"/>
    <w:rsid w:val="00E6782A"/>
    <w:rsid w:val="00E67D9D"/>
    <w:rsid w:val="00E70F15"/>
    <w:rsid w:val="00E72050"/>
    <w:rsid w:val="00E7394D"/>
    <w:rsid w:val="00E747C9"/>
    <w:rsid w:val="00E75058"/>
    <w:rsid w:val="00E7523C"/>
    <w:rsid w:val="00E77461"/>
    <w:rsid w:val="00E777B4"/>
    <w:rsid w:val="00E80FE2"/>
    <w:rsid w:val="00E830F0"/>
    <w:rsid w:val="00E842C4"/>
    <w:rsid w:val="00E8468E"/>
    <w:rsid w:val="00E84B61"/>
    <w:rsid w:val="00E8563B"/>
    <w:rsid w:val="00E86258"/>
    <w:rsid w:val="00E8683D"/>
    <w:rsid w:val="00E87094"/>
    <w:rsid w:val="00E873DE"/>
    <w:rsid w:val="00E8789C"/>
    <w:rsid w:val="00E878E0"/>
    <w:rsid w:val="00E87F60"/>
    <w:rsid w:val="00E9149A"/>
    <w:rsid w:val="00E91751"/>
    <w:rsid w:val="00E919AE"/>
    <w:rsid w:val="00E91DD8"/>
    <w:rsid w:val="00E9304D"/>
    <w:rsid w:val="00E93FD3"/>
    <w:rsid w:val="00E953CE"/>
    <w:rsid w:val="00E95E19"/>
    <w:rsid w:val="00E967ED"/>
    <w:rsid w:val="00E97979"/>
    <w:rsid w:val="00EA01D2"/>
    <w:rsid w:val="00EA029D"/>
    <w:rsid w:val="00EA0E07"/>
    <w:rsid w:val="00EA1FE6"/>
    <w:rsid w:val="00EA2717"/>
    <w:rsid w:val="00EA34A3"/>
    <w:rsid w:val="00EA4E35"/>
    <w:rsid w:val="00EA4F05"/>
    <w:rsid w:val="00EA5747"/>
    <w:rsid w:val="00EA676E"/>
    <w:rsid w:val="00EA6ADA"/>
    <w:rsid w:val="00EA78C7"/>
    <w:rsid w:val="00EB1D42"/>
    <w:rsid w:val="00EB1E53"/>
    <w:rsid w:val="00EB285F"/>
    <w:rsid w:val="00EB29CF"/>
    <w:rsid w:val="00EB3752"/>
    <w:rsid w:val="00EB4C2F"/>
    <w:rsid w:val="00EB53BC"/>
    <w:rsid w:val="00EB630B"/>
    <w:rsid w:val="00EB67C7"/>
    <w:rsid w:val="00EB7531"/>
    <w:rsid w:val="00EB789B"/>
    <w:rsid w:val="00EB7D07"/>
    <w:rsid w:val="00EB7FD2"/>
    <w:rsid w:val="00EC0510"/>
    <w:rsid w:val="00EC0764"/>
    <w:rsid w:val="00EC1B9E"/>
    <w:rsid w:val="00EC2762"/>
    <w:rsid w:val="00EC2E3E"/>
    <w:rsid w:val="00EC32E6"/>
    <w:rsid w:val="00EC3BE6"/>
    <w:rsid w:val="00EC4A85"/>
    <w:rsid w:val="00EC5630"/>
    <w:rsid w:val="00EC60CA"/>
    <w:rsid w:val="00EC61A6"/>
    <w:rsid w:val="00EC6F27"/>
    <w:rsid w:val="00EC73CE"/>
    <w:rsid w:val="00ED10AB"/>
    <w:rsid w:val="00ED1155"/>
    <w:rsid w:val="00ED4A97"/>
    <w:rsid w:val="00ED4C5E"/>
    <w:rsid w:val="00ED5066"/>
    <w:rsid w:val="00ED59D2"/>
    <w:rsid w:val="00ED786B"/>
    <w:rsid w:val="00EE184E"/>
    <w:rsid w:val="00EE2AFD"/>
    <w:rsid w:val="00EE47BE"/>
    <w:rsid w:val="00EE5305"/>
    <w:rsid w:val="00EE71F5"/>
    <w:rsid w:val="00EF047E"/>
    <w:rsid w:val="00EF0C10"/>
    <w:rsid w:val="00EF29FB"/>
    <w:rsid w:val="00EF335A"/>
    <w:rsid w:val="00EF370A"/>
    <w:rsid w:val="00EF4687"/>
    <w:rsid w:val="00EF73BD"/>
    <w:rsid w:val="00EF73E7"/>
    <w:rsid w:val="00F00749"/>
    <w:rsid w:val="00F00BE1"/>
    <w:rsid w:val="00F01F0F"/>
    <w:rsid w:val="00F02310"/>
    <w:rsid w:val="00F03EBE"/>
    <w:rsid w:val="00F05068"/>
    <w:rsid w:val="00F0514A"/>
    <w:rsid w:val="00F06319"/>
    <w:rsid w:val="00F06A28"/>
    <w:rsid w:val="00F07688"/>
    <w:rsid w:val="00F10344"/>
    <w:rsid w:val="00F106C2"/>
    <w:rsid w:val="00F1088B"/>
    <w:rsid w:val="00F12079"/>
    <w:rsid w:val="00F14A39"/>
    <w:rsid w:val="00F14AE6"/>
    <w:rsid w:val="00F15346"/>
    <w:rsid w:val="00F1580D"/>
    <w:rsid w:val="00F1632F"/>
    <w:rsid w:val="00F16335"/>
    <w:rsid w:val="00F16BA1"/>
    <w:rsid w:val="00F17231"/>
    <w:rsid w:val="00F20939"/>
    <w:rsid w:val="00F20BA2"/>
    <w:rsid w:val="00F20DF8"/>
    <w:rsid w:val="00F21526"/>
    <w:rsid w:val="00F23347"/>
    <w:rsid w:val="00F23CB4"/>
    <w:rsid w:val="00F23F77"/>
    <w:rsid w:val="00F24DA9"/>
    <w:rsid w:val="00F250B9"/>
    <w:rsid w:val="00F270CD"/>
    <w:rsid w:val="00F2794C"/>
    <w:rsid w:val="00F3078A"/>
    <w:rsid w:val="00F30B87"/>
    <w:rsid w:val="00F30BC0"/>
    <w:rsid w:val="00F30F89"/>
    <w:rsid w:val="00F318BE"/>
    <w:rsid w:val="00F31D05"/>
    <w:rsid w:val="00F33FCB"/>
    <w:rsid w:val="00F35274"/>
    <w:rsid w:val="00F3588F"/>
    <w:rsid w:val="00F35D23"/>
    <w:rsid w:val="00F36006"/>
    <w:rsid w:val="00F36944"/>
    <w:rsid w:val="00F3796F"/>
    <w:rsid w:val="00F40A02"/>
    <w:rsid w:val="00F40DAD"/>
    <w:rsid w:val="00F41201"/>
    <w:rsid w:val="00F41411"/>
    <w:rsid w:val="00F41658"/>
    <w:rsid w:val="00F41D76"/>
    <w:rsid w:val="00F41DF8"/>
    <w:rsid w:val="00F42604"/>
    <w:rsid w:val="00F4371C"/>
    <w:rsid w:val="00F437D7"/>
    <w:rsid w:val="00F43931"/>
    <w:rsid w:val="00F449DA"/>
    <w:rsid w:val="00F44DAB"/>
    <w:rsid w:val="00F4536B"/>
    <w:rsid w:val="00F45637"/>
    <w:rsid w:val="00F45C6E"/>
    <w:rsid w:val="00F4632F"/>
    <w:rsid w:val="00F4754A"/>
    <w:rsid w:val="00F47F2D"/>
    <w:rsid w:val="00F50CFA"/>
    <w:rsid w:val="00F50D03"/>
    <w:rsid w:val="00F51BCD"/>
    <w:rsid w:val="00F525D0"/>
    <w:rsid w:val="00F5267A"/>
    <w:rsid w:val="00F52D6D"/>
    <w:rsid w:val="00F5314B"/>
    <w:rsid w:val="00F53D6C"/>
    <w:rsid w:val="00F54336"/>
    <w:rsid w:val="00F548E1"/>
    <w:rsid w:val="00F550F5"/>
    <w:rsid w:val="00F55E3A"/>
    <w:rsid w:val="00F56185"/>
    <w:rsid w:val="00F609C6"/>
    <w:rsid w:val="00F60B64"/>
    <w:rsid w:val="00F60D91"/>
    <w:rsid w:val="00F6196D"/>
    <w:rsid w:val="00F622A5"/>
    <w:rsid w:val="00F639A9"/>
    <w:rsid w:val="00F64A58"/>
    <w:rsid w:val="00F65A66"/>
    <w:rsid w:val="00F65F27"/>
    <w:rsid w:val="00F67877"/>
    <w:rsid w:val="00F67A67"/>
    <w:rsid w:val="00F712CB"/>
    <w:rsid w:val="00F71820"/>
    <w:rsid w:val="00F71C18"/>
    <w:rsid w:val="00F72C67"/>
    <w:rsid w:val="00F7308A"/>
    <w:rsid w:val="00F74413"/>
    <w:rsid w:val="00F763A5"/>
    <w:rsid w:val="00F77115"/>
    <w:rsid w:val="00F7715D"/>
    <w:rsid w:val="00F77A03"/>
    <w:rsid w:val="00F77E75"/>
    <w:rsid w:val="00F80052"/>
    <w:rsid w:val="00F80618"/>
    <w:rsid w:val="00F820A0"/>
    <w:rsid w:val="00F820C6"/>
    <w:rsid w:val="00F82599"/>
    <w:rsid w:val="00F82A24"/>
    <w:rsid w:val="00F84A30"/>
    <w:rsid w:val="00F858AA"/>
    <w:rsid w:val="00F87C89"/>
    <w:rsid w:val="00F87D5C"/>
    <w:rsid w:val="00F91FC3"/>
    <w:rsid w:val="00F92613"/>
    <w:rsid w:val="00F928D8"/>
    <w:rsid w:val="00F93967"/>
    <w:rsid w:val="00F93F52"/>
    <w:rsid w:val="00F9453D"/>
    <w:rsid w:val="00F9560C"/>
    <w:rsid w:val="00F97029"/>
    <w:rsid w:val="00F97DC8"/>
    <w:rsid w:val="00FA0BA9"/>
    <w:rsid w:val="00FA18EA"/>
    <w:rsid w:val="00FA2024"/>
    <w:rsid w:val="00FA20F2"/>
    <w:rsid w:val="00FA250C"/>
    <w:rsid w:val="00FA2B8B"/>
    <w:rsid w:val="00FA2F99"/>
    <w:rsid w:val="00FA31E6"/>
    <w:rsid w:val="00FA3DF6"/>
    <w:rsid w:val="00FA5971"/>
    <w:rsid w:val="00FA5D80"/>
    <w:rsid w:val="00FA6579"/>
    <w:rsid w:val="00FA771A"/>
    <w:rsid w:val="00FB063C"/>
    <w:rsid w:val="00FB2E42"/>
    <w:rsid w:val="00FB3065"/>
    <w:rsid w:val="00FB37D9"/>
    <w:rsid w:val="00FB38D3"/>
    <w:rsid w:val="00FB57BC"/>
    <w:rsid w:val="00FB5E4F"/>
    <w:rsid w:val="00FB6166"/>
    <w:rsid w:val="00FB680E"/>
    <w:rsid w:val="00FC2B33"/>
    <w:rsid w:val="00FC2CCE"/>
    <w:rsid w:val="00FC3731"/>
    <w:rsid w:val="00FC4CA9"/>
    <w:rsid w:val="00FC4CE1"/>
    <w:rsid w:val="00FC5A7D"/>
    <w:rsid w:val="00FC5C86"/>
    <w:rsid w:val="00FC5CCC"/>
    <w:rsid w:val="00FC5D09"/>
    <w:rsid w:val="00FC5D39"/>
    <w:rsid w:val="00FC5E06"/>
    <w:rsid w:val="00FC607E"/>
    <w:rsid w:val="00FC689B"/>
    <w:rsid w:val="00FC69EF"/>
    <w:rsid w:val="00FC6A3E"/>
    <w:rsid w:val="00FC7C10"/>
    <w:rsid w:val="00FD2CB8"/>
    <w:rsid w:val="00FD2E65"/>
    <w:rsid w:val="00FD3617"/>
    <w:rsid w:val="00FD3C8C"/>
    <w:rsid w:val="00FD568E"/>
    <w:rsid w:val="00FD5D83"/>
    <w:rsid w:val="00FD5D8A"/>
    <w:rsid w:val="00FD7158"/>
    <w:rsid w:val="00FE0CA6"/>
    <w:rsid w:val="00FE1845"/>
    <w:rsid w:val="00FE4485"/>
    <w:rsid w:val="00FE48E6"/>
    <w:rsid w:val="00FE706E"/>
    <w:rsid w:val="00FE731E"/>
    <w:rsid w:val="00FE7FDD"/>
    <w:rsid w:val="00FF16CA"/>
    <w:rsid w:val="00FF1BE3"/>
    <w:rsid w:val="00FF2195"/>
    <w:rsid w:val="00FF2292"/>
    <w:rsid w:val="00FF2891"/>
    <w:rsid w:val="00FF4903"/>
    <w:rsid w:val="00FF5E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4794319"/>
  <w15:docId w15:val="{1836171C-2CCD-44FC-B02E-A6B3D16766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168C9"/>
    <w:pPr>
      <w:bidi/>
      <w:spacing w:line="360" w:lineRule="auto"/>
      <w:jc w:val="both"/>
    </w:pPr>
  </w:style>
  <w:style w:type="paragraph" w:styleId="13">
    <w:name w:val="heading 1"/>
    <w:aliases w:val="רמה 1"/>
    <w:basedOn w:val="a5"/>
    <w:next w:val="a5"/>
    <w:link w:val="120"/>
    <w:qFormat/>
    <w:rsid w:val="00A54909"/>
    <w:pPr>
      <w:keepNext/>
      <w:keepLines/>
      <w:numPr>
        <w:numId w:val="14"/>
      </w:numPr>
      <w:spacing w:before="120"/>
      <w:outlineLvl w:val="0"/>
    </w:pPr>
    <w:rPr>
      <w:rFonts w:ascii="Times New (W1)" w:hAnsi="Times New (W1)"/>
      <w:bCs/>
      <w:szCs w:val="28"/>
      <w:u w:val="single"/>
    </w:rPr>
  </w:style>
  <w:style w:type="paragraph" w:styleId="20">
    <w:name w:val="heading 2"/>
    <w:basedOn w:val="7"/>
    <w:next w:val="HNormal"/>
    <w:link w:val="21"/>
    <w:qFormat/>
    <w:rsid w:val="00A54909"/>
    <w:pPr>
      <w:ind w:left="990"/>
      <w:outlineLvl w:val="1"/>
    </w:pPr>
    <w:rPr>
      <w:rFonts w:asciiTheme="minorBidi" w:hAnsiTheme="minorBidi" w:cstheme="minorBidi"/>
    </w:rPr>
  </w:style>
  <w:style w:type="paragraph" w:styleId="30">
    <w:name w:val="heading 3"/>
    <w:basedOn w:val="a5"/>
    <w:next w:val="HNormal"/>
    <w:link w:val="31"/>
    <w:uiPriority w:val="9"/>
    <w:qFormat/>
    <w:rsid w:val="009376BA"/>
    <w:pPr>
      <w:spacing w:line="240" w:lineRule="auto"/>
      <w:jc w:val="center"/>
      <w:outlineLvl w:val="2"/>
    </w:pPr>
    <w:rPr>
      <w:b/>
      <w:bCs/>
    </w:rPr>
  </w:style>
  <w:style w:type="paragraph" w:styleId="4">
    <w:name w:val="heading 4"/>
    <w:basedOn w:val="20"/>
    <w:next w:val="a5"/>
    <w:link w:val="40"/>
    <w:qFormat/>
    <w:rsid w:val="00451A94"/>
    <w:pPr>
      <w:keepNext/>
      <w:keepLines/>
      <w:spacing w:before="240"/>
      <w:ind w:left="0"/>
      <w:outlineLvl w:val="3"/>
    </w:pPr>
  </w:style>
  <w:style w:type="paragraph" w:styleId="5">
    <w:name w:val="heading 5"/>
    <w:basedOn w:val="HNormal"/>
    <w:next w:val="a5"/>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5"/>
    <w:next w:val="a5"/>
    <w:link w:val="60"/>
    <w:qFormat/>
    <w:rsid w:val="00522A82"/>
    <w:pPr>
      <w:jc w:val="center"/>
      <w:outlineLvl w:val="5"/>
    </w:pPr>
    <w:rPr>
      <w:b/>
      <w:bCs/>
      <w:sz w:val="36"/>
      <w:szCs w:val="28"/>
      <w:u w:val="single"/>
    </w:rPr>
  </w:style>
  <w:style w:type="paragraph" w:styleId="7">
    <w:name w:val="heading 7"/>
    <w:basedOn w:val="a5"/>
    <w:next w:val="a5"/>
    <w:link w:val="70"/>
    <w:qFormat/>
    <w:rsid w:val="00AF07A6"/>
    <w:pPr>
      <w:outlineLvl w:val="6"/>
    </w:pPr>
    <w:rPr>
      <w:u w:val="single"/>
    </w:rPr>
  </w:style>
  <w:style w:type="paragraph" w:styleId="8">
    <w:name w:val="heading 8"/>
    <w:basedOn w:val="20"/>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basedOn w:val="a5"/>
    <w:link w:val="af2"/>
    <w:rsid w:val="00EF73E7"/>
    <w:pPr>
      <w:tabs>
        <w:tab w:val="center" w:pos="4153"/>
        <w:tab w:val="right" w:pos="8306"/>
      </w:tabs>
    </w:pPr>
  </w:style>
  <w:style w:type="paragraph" w:styleId="af3">
    <w:name w:val="Title"/>
    <w:aliases w:val="תואר"/>
    <w:basedOn w:val="6"/>
    <w:link w:val="14"/>
    <w:qFormat/>
    <w:rsid w:val="001F5944"/>
    <w:pPr>
      <w:spacing w:before="120" w:after="120"/>
    </w:pPr>
    <w:rPr>
      <w:rFonts w:asciiTheme="minorBidi" w:hAnsiTheme="minorBidi" w:cstheme="minorBidi"/>
      <w:sz w:val="40"/>
      <w:szCs w:val="32"/>
    </w:rPr>
  </w:style>
  <w:style w:type="character" w:customStyle="1" w:styleId="14">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 w:val="0"/>
      <w:bCs w:val="0"/>
      <w:i w:val="0"/>
      <w:i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rsid w:val="00F74413"/>
    <w:pPr>
      <w:numPr>
        <w:ilvl w:val="2"/>
        <w:numId w:val="1"/>
      </w:numPr>
      <w:ind w:right="0"/>
    </w:pPr>
    <w:rPr>
      <w:rFonts w:cs="Arial"/>
      <w:sz w:val="22"/>
      <w:szCs w:val="22"/>
    </w:rPr>
  </w:style>
  <w:style w:type="paragraph" w:customStyle="1" w:styleId="11">
    <w:name w:val="תת סעיף1"/>
    <w:basedOn w:val="a4"/>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5">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
    <w:basedOn w:val="a7"/>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2">
    <w:name w:val="סגנון1"/>
    <w:rsid w:val="0080370B"/>
    <w:pPr>
      <w:numPr>
        <w:numId w:val="2"/>
      </w:numPr>
    </w:pPr>
  </w:style>
  <w:style w:type="character" w:styleId="af5">
    <w:name w:val="annotation reference"/>
    <w:uiPriority w:val="99"/>
    <w:rsid w:val="0084267E"/>
    <w:rPr>
      <w:sz w:val="16"/>
      <w:szCs w:val="16"/>
    </w:rPr>
  </w:style>
  <w:style w:type="paragraph" w:styleId="af6">
    <w:name w:val="annotation text"/>
    <w:basedOn w:val="a5"/>
    <w:link w:val="af7"/>
    <w:uiPriority w:val="99"/>
    <w:rsid w:val="0084267E"/>
    <w:rPr>
      <w:sz w:val="20"/>
      <w:szCs w:val="20"/>
    </w:rPr>
  </w:style>
  <w:style w:type="character" w:customStyle="1" w:styleId="af7">
    <w:name w:val="טקסט הערה תו"/>
    <w:link w:val="af6"/>
    <w:uiPriority w:val="99"/>
    <w:rsid w:val="0084267E"/>
    <w:rPr>
      <w:rFonts w:cs="Miriam"/>
    </w:rPr>
  </w:style>
  <w:style w:type="paragraph" w:styleId="af8">
    <w:name w:val="annotation subject"/>
    <w:basedOn w:val="af6"/>
    <w:next w:val="af6"/>
    <w:link w:val="af9"/>
    <w:uiPriority w:val="99"/>
    <w:rsid w:val="0084267E"/>
    <w:rPr>
      <w:b/>
      <w:bCs/>
    </w:rPr>
  </w:style>
  <w:style w:type="character" w:customStyle="1" w:styleId="af9">
    <w:name w:val="נושא הערה תו"/>
    <w:link w:val="af8"/>
    <w:uiPriority w:val="99"/>
    <w:rsid w:val="0084267E"/>
    <w:rPr>
      <w:rFonts w:cs="Miriam"/>
      <w:b/>
      <w:bCs/>
    </w:rPr>
  </w:style>
  <w:style w:type="paragraph" w:styleId="afa">
    <w:name w:val="Balloon Text"/>
    <w:basedOn w:val="a5"/>
    <w:link w:val="afb"/>
    <w:uiPriority w:val="99"/>
    <w:rsid w:val="0084267E"/>
    <w:rPr>
      <w:rFonts w:ascii="Tahoma" w:hAnsi="Tahoma" w:cs="Tahoma"/>
      <w:sz w:val="16"/>
      <w:szCs w:val="16"/>
    </w:rPr>
  </w:style>
  <w:style w:type="character" w:customStyle="1" w:styleId="afb">
    <w:name w:val="טקסט בלונים תו"/>
    <w:link w:val="afa"/>
    <w:uiPriority w:val="99"/>
    <w:rsid w:val="0084267E"/>
    <w:rPr>
      <w:rFonts w:ascii="Tahoma" w:hAnsi="Tahoma" w:cs="Tahoma"/>
      <w:sz w:val="16"/>
      <w:szCs w:val="16"/>
    </w:rPr>
  </w:style>
  <w:style w:type="paragraph" w:styleId="afc">
    <w:name w:val="List Paragraph"/>
    <w:aliases w:val="פיסקת bullets,LP1,lp1,Bullet List,FooterText,numbered,Paragraphe de liste1,מכרזים - טקסט סעיפים"/>
    <w:basedOn w:val="a5"/>
    <w:link w:val="afd"/>
    <w:uiPriority w:val="34"/>
    <w:qFormat/>
    <w:rsid w:val="00C12941"/>
    <w:pPr>
      <w:ind w:left="720"/>
    </w:pPr>
  </w:style>
  <w:style w:type="character" w:customStyle="1" w:styleId="120">
    <w:name w:val="כותרת 1 תו2"/>
    <w:aliases w:val="רמה 1 תו"/>
    <w:link w:val="13"/>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CA52EE"/>
    <w:pPr>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פיסקת bullets תו,LP1 תו,lp1 תו,Bullet List תו,FooterText תו,numbered תו,Paragraphe de liste1 תו,מכרזים - טקסט סעיפים תו"/>
    <w:link w:val="afc"/>
    <w:uiPriority w:val="34"/>
    <w:locked/>
    <w:rsid w:val="00C12941"/>
  </w:style>
  <w:style w:type="paragraph" w:styleId="aff">
    <w:name w:val="TOC Heading"/>
    <w:basedOn w:val="13"/>
    <w:next w:val="a5"/>
    <w:uiPriority w:val="39"/>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1">
    <w:name w:val="כותרת 2 תו"/>
    <w:link w:val="20"/>
    <w:rsid w:val="00A54909"/>
    <w:rPr>
      <w:rFonts w:asciiTheme="minorBidi" w:hAnsiTheme="minorBidi" w:cstheme="minorBidi"/>
      <w:u w:val="single"/>
    </w:rPr>
  </w:style>
  <w:style w:type="character" w:customStyle="1" w:styleId="31">
    <w:name w:val="כותרת 3 תו"/>
    <w:link w:val="30"/>
    <w:uiPriority w:val="9"/>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uiPriority w:val="9"/>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uiPriority w:val="99"/>
    <w:rsid w:val="004F379F"/>
    <w:pPr>
      <w:ind w:left="992"/>
    </w:pPr>
    <w:rPr>
      <w:rFonts w:ascii="Arial" w:hAnsi="Arial" w:cs="Arial"/>
      <w:noProof/>
      <w:lang w:eastAsia="he-IL"/>
    </w:rPr>
  </w:style>
  <w:style w:type="paragraph" w:customStyle="1" w:styleId="32">
    <w:name w:val="פסקה3"/>
    <w:basedOn w:val="a5"/>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5"/>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3">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4">
    <w:name w:val="Body Text Indent 2"/>
    <w:basedOn w:val="a5"/>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5"/>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0">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6">
    <w:name w:val="Body Text 2"/>
    <w:basedOn w:val="a5"/>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uiPriority w:val="99"/>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5"/>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7">
    <w:name w:val="היסט כפול 1"/>
    <w:basedOn w:val="afff2"/>
    <w:next w:val="a5"/>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5"/>
    <w:link w:val="2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8">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9">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a">
    <w:name w:val="פיסקת רשימה1"/>
    <w:basedOn w:val="a5"/>
    <w:link w:val="ListParagraphChar"/>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b">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a">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b">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c">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c">
    <w:name w:val="1"/>
    <w:rsid w:val="004F379F"/>
    <w:pPr>
      <w:bidi/>
      <w:spacing w:line="360" w:lineRule="auto"/>
      <w:ind w:left="964" w:hanging="567"/>
      <w:jc w:val="both"/>
    </w:pPr>
    <w:rPr>
      <w:rFonts w:ascii="Times New Roman" w:hAnsi="Times New Roman" w:cs="Miriam"/>
    </w:rPr>
  </w:style>
  <w:style w:type="paragraph" w:customStyle="1" w:styleId="2d">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8">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d">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e">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e">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0">
    <w:name w:val="סגנון1 תו"/>
    <w:locked/>
    <w:rsid w:val="00810077"/>
    <w:rPr>
      <w:rFonts w:ascii="Calibri" w:hAnsi="Calibri" w:cs="David"/>
      <w:b/>
      <w:bCs/>
      <w:sz w:val="24"/>
      <w:szCs w:val="24"/>
      <w:u w:val="single"/>
    </w:rPr>
  </w:style>
  <w:style w:type="character" w:customStyle="1" w:styleId="ListParagraphChar">
    <w:name w:val="List Paragraph Char"/>
    <w:aliases w:val="פיסקת bullets Char1,LP1 Char1,lp1 Char1,Bullet List Char1,FooterText Char1,numbered Char1,Paragraphe de liste1 Char1,מכרזים - טקסט סעיפים Char1"/>
    <w:link w:val="1a"/>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qFormat/>
    <w:rsid w:val="00810077"/>
    <w:rPr>
      <w:i/>
      <w:iCs/>
    </w:rPr>
  </w:style>
  <w:style w:type="paragraph" w:customStyle="1" w:styleId="42">
    <w:name w:val="רגיל רמה 4"/>
    <w:basedOn w:val="a5"/>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1"/>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1">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2"/>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2">
    <w:name w:val="כותרת ראשית תו1"/>
    <w:basedOn w:val="14"/>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3"/>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3">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6"/>
    <w:link w:val="3d"/>
    <w:locked/>
    <w:rsid w:val="00BD7A28"/>
    <w:rPr>
      <w:rFonts w:eastAsia="David"/>
      <w:lang w:eastAsia="he-IL"/>
    </w:rPr>
  </w:style>
  <w:style w:type="paragraph" w:customStyle="1" w:styleId="3d">
    <w:name w:val="סגנון3"/>
    <w:basedOn w:val="a5"/>
    <w:link w:val="3c"/>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4">
    <w:name w:val="1. תו"/>
    <w:basedOn w:val="a6"/>
    <w:link w:val="1f5"/>
    <w:uiPriority w:val="99"/>
    <w:locked/>
    <w:rsid w:val="00BD7A28"/>
    <w:rPr>
      <w:lang w:eastAsia="he-IL"/>
    </w:rPr>
  </w:style>
  <w:style w:type="paragraph" w:customStyle="1" w:styleId="1f5">
    <w:name w:val="1."/>
    <w:basedOn w:val="a5"/>
    <w:link w:val="1f4"/>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6">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7">
    <w:name w:val="נושא הערה תו1"/>
    <w:basedOn w:val="1f3"/>
    <w:semiHidden/>
    <w:rsid w:val="00BD7A28"/>
    <w:rPr>
      <w:rFonts w:ascii="Arial" w:hAnsi="Arial" w:cs="Miriam"/>
      <w:b/>
      <w:bCs/>
      <w:sz w:val="20"/>
      <w:szCs w:val="20"/>
      <w:lang w:eastAsia="he-IL"/>
    </w:rPr>
  </w:style>
  <w:style w:type="character" w:customStyle="1" w:styleId="1f8">
    <w:name w:val="טקסט בלונים תו1"/>
    <w:basedOn w:val="a6"/>
    <w:semiHidden/>
    <w:rsid w:val="00BD7A28"/>
    <w:rPr>
      <w:rFonts w:ascii="Tahoma" w:hAnsi="Tahoma" w:cs="Tahoma"/>
      <w:sz w:val="18"/>
      <w:szCs w:val="18"/>
      <w:lang w:eastAsia="he-IL"/>
    </w:rPr>
  </w:style>
  <w:style w:type="character" w:customStyle="1" w:styleId="1f9">
    <w:name w:val="כותרת עליונה תו1"/>
    <w:basedOn w:val="a6"/>
    <w:semiHidden/>
    <w:rsid w:val="00BD7A28"/>
    <w:rPr>
      <w:rFonts w:ascii="Arial" w:hAnsi="Arial" w:cs="Miriam"/>
      <w:sz w:val="20"/>
      <w:lang w:eastAsia="he-IL"/>
    </w:rPr>
  </w:style>
  <w:style w:type="character" w:customStyle="1" w:styleId="1fa">
    <w:name w:val="כותרת תחתונה תו1"/>
    <w:basedOn w:val="a6"/>
    <w:semiHidden/>
    <w:rsid w:val="00BD7A28"/>
    <w:rPr>
      <w:rFonts w:ascii="Arial" w:hAnsi="Arial" w:cs="Miriam"/>
      <w:sz w:val="20"/>
      <w:lang w:eastAsia="he-IL"/>
    </w:rPr>
  </w:style>
  <w:style w:type="character" w:customStyle="1" w:styleId="1fb">
    <w:name w:val="מפת מסמך תו1"/>
    <w:basedOn w:val="a6"/>
    <w:semiHidden/>
    <w:rsid w:val="00BD7A28"/>
    <w:rPr>
      <w:rFonts w:ascii="Tahoma" w:hAnsi="Tahoma" w:cs="Tahoma"/>
      <w:sz w:val="16"/>
      <w:szCs w:val="16"/>
      <w:lang w:eastAsia="he-IL"/>
    </w:rPr>
  </w:style>
  <w:style w:type="character" w:customStyle="1" w:styleId="1fc">
    <w:name w:val="גוף טקסט תו1"/>
    <w:basedOn w:val="a6"/>
    <w:semiHidden/>
    <w:rsid w:val="00BD7A28"/>
    <w:rPr>
      <w:rFonts w:ascii="Arial" w:hAnsi="Arial" w:cs="Miriam"/>
      <w:sz w:val="20"/>
      <w:lang w:eastAsia="he-IL"/>
    </w:rPr>
  </w:style>
  <w:style w:type="character" w:customStyle="1" w:styleId="1fd">
    <w:name w:val="טקסט הערת שוליים תו1"/>
    <w:basedOn w:val="a6"/>
    <w:uiPriority w:val="99"/>
    <w:semiHidden/>
    <w:rsid w:val="00BD7A28"/>
    <w:rPr>
      <w:rFonts w:ascii="Arial" w:hAnsi="Arial" w:cs="Miriam"/>
      <w:sz w:val="20"/>
      <w:szCs w:val="20"/>
      <w:lang w:eastAsia="he-IL"/>
    </w:rPr>
  </w:style>
  <w:style w:type="character" w:customStyle="1" w:styleId="1fe">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0">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1">
    <w:name w:val="ציטוט חזק תו1"/>
    <w:basedOn w:val="a6"/>
    <w:uiPriority w:val="30"/>
    <w:rsid w:val="00BD7A28"/>
    <w:rPr>
      <w:i/>
      <w:iCs/>
      <w:color w:val="5B9BD5" w:themeColor="accent1"/>
    </w:rPr>
  </w:style>
  <w:style w:type="character" w:customStyle="1" w:styleId="1ff2">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3">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Ind w:w="0" w:type="nil"/>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Ind w:w="0" w:type="nil"/>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Ind w:w="0" w:type="nil"/>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Ind w:w="0" w:type="nil"/>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Ind w:w="0" w:type="nil"/>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Ind w:w="0" w:type="nil"/>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Ind w:w="0" w:type="nil"/>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Ind w:w="0" w:type="nil"/>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Ind w:w="0" w:type="nil"/>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7"/>
    <w:uiPriority w:val="59"/>
    <w:rsid w:val="00BD7A28"/>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7"/>
    <w:uiPriority w:val="59"/>
    <w:rsid w:val="00BD7A28"/>
    <w:rPr>
      <w:rFonts w:ascii="Times New Roman" w:hAnsi="Times New Roman"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7"/>
    <w:uiPriority w:val="59"/>
    <w:rsid w:val="00BD7A28"/>
    <w:rPr>
      <w:rFonts w:ascii="Times New Roman" w:hAnsi="Times New Roman"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Ind w:w="0" w:type="nil"/>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Ind w:w="0" w:type="nil"/>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Ind w:w="0" w:type="nil"/>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Ind w:w="0" w:type="nil"/>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PlainTable11">
    <w:name w:val="Plain Table 1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2">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26"/>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29"/>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customStyle="1" w:styleId="GridTable1Light2">
    <w:name w:val="Grid Table 1 Light2"/>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6">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7"/>
    <w:next w:val="af4"/>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9">
    <w:name w:val="סגנון2 תו"/>
    <w:link w:val="28"/>
    <w:rsid w:val="00BE2EB1"/>
    <w:rPr>
      <w:bCs/>
      <w:noProof/>
      <w:sz w:val="20"/>
      <w:lang w:eastAsia="he-IL"/>
    </w:rPr>
  </w:style>
  <w:style w:type="character" w:customStyle="1" w:styleId="UnresolvedMention2">
    <w:name w:val="Unresolved Mention2"/>
    <w:basedOn w:val="a6"/>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5"/>
    <w:rsid w:val="00B54311"/>
    <w:pPr>
      <w:numPr>
        <w:numId w:val="36"/>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5"/>
    <w:rsid w:val="00B54311"/>
    <w:pPr>
      <w:numPr>
        <w:numId w:val="37"/>
      </w:numPr>
      <w:spacing w:before="120" w:line="320" w:lineRule="exact"/>
      <w:ind w:right="0"/>
    </w:pPr>
    <w:rPr>
      <w:rFonts w:ascii="Times New Roman" w:hAnsi="Times New Roman"/>
      <w:sz w:val="22"/>
      <w:lang w:eastAsia="he-IL"/>
    </w:rPr>
  </w:style>
  <w:style w:type="paragraph" w:customStyle="1" w:styleId="SubjectTitle">
    <w:name w:val="Subject Title"/>
    <w:basedOn w:val="20"/>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ocked/>
    <w:rsid w:val="00B54311"/>
    <w:rPr>
      <w:rFonts w:cs="David" w:hint="cs"/>
      <w:sz w:val="22"/>
      <w:szCs w:val="24"/>
      <w:lang w:val="en-US" w:eastAsia="he-IL" w:bidi="he-IL"/>
    </w:rPr>
  </w:style>
  <w:style w:type="paragraph" w:customStyle="1" w:styleId="CharChar20">
    <w:name w:val="Char תו Char תו2"/>
    <w:basedOn w:val="a5"/>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0">
    <w:name w:val="Char Char"/>
    <w:basedOn w:val="a5"/>
    <w:next w:val="a5"/>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5"/>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5"/>
    <w:rsid w:val="00B54311"/>
    <w:pPr>
      <w:numPr>
        <w:numId w:val="39"/>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3">
    <w:name w:val="סעיף רמה 2"/>
    <w:basedOn w:val="a5"/>
    <w:link w:val="2f4"/>
    <w:qFormat/>
    <w:rsid w:val="00B54311"/>
    <w:pPr>
      <w:ind w:left="567" w:hanging="567"/>
    </w:pPr>
    <w:rPr>
      <w:rFonts w:ascii="Arial" w:hAnsi="Arial" w:cs="Arial"/>
      <w:sz w:val="22"/>
      <w:szCs w:val="22"/>
    </w:rPr>
  </w:style>
  <w:style w:type="character" w:customStyle="1" w:styleId="2f4">
    <w:name w:val="סעיף רמה 2 תו"/>
    <w:link w:val="2f3"/>
    <w:rsid w:val="00B54311"/>
    <w:rPr>
      <w:rFonts w:ascii="Arial" w:hAnsi="Arial" w:cs="Arial"/>
      <w:sz w:val="22"/>
      <w:szCs w:val="22"/>
    </w:rPr>
  </w:style>
  <w:style w:type="paragraph" w:customStyle="1" w:styleId="3f0">
    <w:name w:val="סעיף רמה 3"/>
    <w:basedOn w:val="2f3"/>
    <w:link w:val="3f1"/>
    <w:qFormat/>
    <w:rsid w:val="00B54311"/>
    <w:pPr>
      <w:tabs>
        <w:tab w:val="left" w:pos="1304"/>
      </w:tabs>
      <w:ind w:left="1304" w:hanging="737"/>
    </w:pPr>
  </w:style>
  <w:style w:type="character" w:customStyle="1" w:styleId="3f1">
    <w:name w:val="סעיף רמה 3 תו"/>
    <w:link w:val="3f0"/>
    <w:rsid w:val="00B54311"/>
    <w:rPr>
      <w:rFonts w:ascii="Arial" w:hAnsi="Arial" w:cs="Arial"/>
      <w:sz w:val="22"/>
      <w:szCs w:val="22"/>
    </w:rPr>
  </w:style>
  <w:style w:type="paragraph" w:customStyle="1" w:styleId="45">
    <w:name w:val="סעיף רמה 4"/>
    <w:basedOn w:val="3f0"/>
    <w:link w:val="46"/>
    <w:qFormat/>
    <w:rsid w:val="00B54311"/>
    <w:pPr>
      <w:tabs>
        <w:tab w:val="left" w:pos="2268"/>
      </w:tabs>
      <w:ind w:left="2268" w:hanging="964"/>
    </w:pPr>
  </w:style>
  <w:style w:type="paragraph" w:customStyle="1" w:styleId="55">
    <w:name w:val="סעיף רמה 5"/>
    <w:basedOn w:val="45"/>
    <w:qFormat/>
    <w:rsid w:val="00B54311"/>
    <w:pPr>
      <w:tabs>
        <w:tab w:val="clear" w:pos="2268"/>
        <w:tab w:val="left" w:pos="3402"/>
      </w:tabs>
      <w:ind w:left="3402" w:right="2854" w:hanging="1134"/>
    </w:pPr>
  </w:style>
  <w:style w:type="character" w:customStyle="1" w:styleId="46">
    <w:name w:val="סעיף רמה 4 תו"/>
    <w:link w:val="45"/>
    <w:rsid w:val="00B54311"/>
    <w:rPr>
      <w:rFonts w:ascii="Arial" w:hAnsi="Arial" w:cs="Arial"/>
      <w:sz w:val="22"/>
      <w:szCs w:val="22"/>
    </w:rPr>
  </w:style>
  <w:style w:type="paragraph" w:customStyle="1" w:styleId="62">
    <w:name w:val="סעיף רמה 6"/>
    <w:basedOn w:val="55"/>
    <w:qFormat/>
    <w:rsid w:val="00B54311"/>
    <w:pPr>
      <w:ind w:left="4820" w:right="3574" w:hanging="1418"/>
    </w:pPr>
  </w:style>
  <w:style w:type="character" w:customStyle="1" w:styleId="1ff4">
    <w:name w:val="כותרת 1 תו"/>
    <w:rsid w:val="00FA31E6"/>
    <w:rPr>
      <w:rFonts w:ascii="Cambria" w:eastAsia="Times New Roman" w:hAnsi="Cambria" w:cs="Times New Roman"/>
      <w:b/>
      <w:bCs/>
      <w:color w:val="000000"/>
      <w:kern w:val="32"/>
      <w:sz w:val="32"/>
      <w:szCs w:val="32"/>
      <w:lang w:eastAsia="he-IL"/>
    </w:rPr>
  </w:style>
  <w:style w:type="paragraph" w:customStyle="1" w:styleId="LinktoPharagraph">
    <w:name w:val="Link to Pharagraph"/>
    <w:basedOn w:val="a5"/>
    <w:link w:val="LinktoPharagraph0"/>
    <w:qFormat/>
    <w:rsid w:val="00714CCC"/>
    <w:pPr>
      <w:tabs>
        <w:tab w:val="num" w:pos="1083"/>
      </w:tabs>
      <w:spacing w:before="120" w:line="320" w:lineRule="exact"/>
      <w:ind w:left="1083" w:hanging="363"/>
    </w:pPr>
    <w:rPr>
      <w:rFonts w:cstheme="minorBidi"/>
      <w:lang w:eastAsia="he-IL"/>
    </w:rPr>
  </w:style>
  <w:style w:type="character" w:customStyle="1" w:styleId="LinktoPharagraph0">
    <w:name w:val="Link to Pharagraph תו"/>
    <w:link w:val="LinktoPharagraph"/>
    <w:rsid w:val="00714CCC"/>
    <w:rPr>
      <w:rFonts w:cstheme="minorBidi"/>
      <w:lang w:eastAsia="he-IL"/>
    </w:rPr>
  </w:style>
  <w:style w:type="character" w:customStyle="1" w:styleId="UnresolvedMention3">
    <w:name w:val="Unresolved Mention3"/>
    <w:basedOn w:val="a6"/>
    <w:uiPriority w:val="99"/>
    <w:semiHidden/>
    <w:unhideWhenUsed/>
    <w:rsid w:val="00207A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060522">
      <w:bodyDiv w:val="1"/>
      <w:marLeft w:val="0"/>
      <w:marRight w:val="0"/>
      <w:marTop w:val="0"/>
      <w:marBottom w:val="0"/>
      <w:divBdr>
        <w:top w:val="none" w:sz="0" w:space="0" w:color="auto"/>
        <w:left w:val="none" w:sz="0" w:space="0" w:color="auto"/>
        <w:bottom w:val="none" w:sz="0" w:space="0" w:color="auto"/>
        <w:right w:val="none" w:sz="0" w:space="0" w:color="auto"/>
      </w:divBdr>
    </w:div>
    <w:div w:id="89739581">
      <w:bodyDiv w:val="1"/>
      <w:marLeft w:val="0"/>
      <w:marRight w:val="0"/>
      <w:marTop w:val="0"/>
      <w:marBottom w:val="0"/>
      <w:divBdr>
        <w:top w:val="none" w:sz="0" w:space="0" w:color="auto"/>
        <w:left w:val="none" w:sz="0" w:space="0" w:color="auto"/>
        <w:bottom w:val="none" w:sz="0" w:space="0" w:color="auto"/>
        <w:right w:val="none" w:sz="0" w:space="0" w:color="auto"/>
      </w:divBdr>
    </w:div>
    <w:div w:id="96143666">
      <w:bodyDiv w:val="1"/>
      <w:marLeft w:val="0"/>
      <w:marRight w:val="0"/>
      <w:marTop w:val="0"/>
      <w:marBottom w:val="0"/>
      <w:divBdr>
        <w:top w:val="none" w:sz="0" w:space="0" w:color="auto"/>
        <w:left w:val="none" w:sz="0" w:space="0" w:color="auto"/>
        <w:bottom w:val="none" w:sz="0" w:space="0" w:color="auto"/>
        <w:right w:val="none" w:sz="0" w:space="0" w:color="auto"/>
      </w:divBdr>
    </w:div>
    <w:div w:id="190728844">
      <w:bodyDiv w:val="1"/>
      <w:marLeft w:val="0"/>
      <w:marRight w:val="0"/>
      <w:marTop w:val="0"/>
      <w:marBottom w:val="0"/>
      <w:divBdr>
        <w:top w:val="none" w:sz="0" w:space="0" w:color="auto"/>
        <w:left w:val="none" w:sz="0" w:space="0" w:color="auto"/>
        <w:bottom w:val="none" w:sz="0" w:space="0" w:color="auto"/>
        <w:right w:val="none" w:sz="0" w:space="0" w:color="auto"/>
      </w:divBdr>
    </w:div>
    <w:div w:id="199706423">
      <w:bodyDiv w:val="1"/>
      <w:marLeft w:val="0"/>
      <w:marRight w:val="0"/>
      <w:marTop w:val="0"/>
      <w:marBottom w:val="0"/>
      <w:divBdr>
        <w:top w:val="none" w:sz="0" w:space="0" w:color="auto"/>
        <w:left w:val="none" w:sz="0" w:space="0" w:color="auto"/>
        <w:bottom w:val="none" w:sz="0" w:space="0" w:color="auto"/>
        <w:right w:val="none" w:sz="0" w:space="0" w:color="auto"/>
      </w:divBdr>
    </w:div>
    <w:div w:id="201066032">
      <w:bodyDiv w:val="1"/>
      <w:marLeft w:val="0"/>
      <w:marRight w:val="0"/>
      <w:marTop w:val="0"/>
      <w:marBottom w:val="0"/>
      <w:divBdr>
        <w:top w:val="none" w:sz="0" w:space="0" w:color="auto"/>
        <w:left w:val="none" w:sz="0" w:space="0" w:color="auto"/>
        <w:bottom w:val="none" w:sz="0" w:space="0" w:color="auto"/>
        <w:right w:val="none" w:sz="0" w:space="0" w:color="auto"/>
      </w:divBdr>
    </w:div>
    <w:div w:id="270868324">
      <w:bodyDiv w:val="1"/>
      <w:marLeft w:val="0"/>
      <w:marRight w:val="0"/>
      <w:marTop w:val="0"/>
      <w:marBottom w:val="0"/>
      <w:divBdr>
        <w:top w:val="none" w:sz="0" w:space="0" w:color="auto"/>
        <w:left w:val="none" w:sz="0" w:space="0" w:color="auto"/>
        <w:bottom w:val="none" w:sz="0" w:space="0" w:color="auto"/>
        <w:right w:val="none" w:sz="0" w:space="0" w:color="auto"/>
      </w:divBdr>
    </w:div>
    <w:div w:id="276181596">
      <w:bodyDiv w:val="1"/>
      <w:marLeft w:val="0"/>
      <w:marRight w:val="0"/>
      <w:marTop w:val="0"/>
      <w:marBottom w:val="0"/>
      <w:divBdr>
        <w:top w:val="none" w:sz="0" w:space="0" w:color="auto"/>
        <w:left w:val="none" w:sz="0" w:space="0" w:color="auto"/>
        <w:bottom w:val="none" w:sz="0" w:space="0" w:color="auto"/>
        <w:right w:val="none" w:sz="0" w:space="0" w:color="auto"/>
      </w:divBdr>
    </w:div>
    <w:div w:id="278682111">
      <w:bodyDiv w:val="1"/>
      <w:marLeft w:val="0"/>
      <w:marRight w:val="0"/>
      <w:marTop w:val="0"/>
      <w:marBottom w:val="0"/>
      <w:divBdr>
        <w:top w:val="none" w:sz="0" w:space="0" w:color="auto"/>
        <w:left w:val="none" w:sz="0" w:space="0" w:color="auto"/>
        <w:bottom w:val="none" w:sz="0" w:space="0" w:color="auto"/>
        <w:right w:val="none" w:sz="0" w:space="0" w:color="auto"/>
      </w:divBdr>
    </w:div>
    <w:div w:id="328873705">
      <w:bodyDiv w:val="1"/>
      <w:marLeft w:val="0"/>
      <w:marRight w:val="0"/>
      <w:marTop w:val="0"/>
      <w:marBottom w:val="0"/>
      <w:divBdr>
        <w:top w:val="none" w:sz="0" w:space="0" w:color="auto"/>
        <w:left w:val="none" w:sz="0" w:space="0" w:color="auto"/>
        <w:bottom w:val="none" w:sz="0" w:space="0" w:color="auto"/>
        <w:right w:val="none" w:sz="0" w:space="0" w:color="auto"/>
      </w:divBdr>
    </w:div>
    <w:div w:id="366493919">
      <w:bodyDiv w:val="1"/>
      <w:marLeft w:val="0"/>
      <w:marRight w:val="0"/>
      <w:marTop w:val="0"/>
      <w:marBottom w:val="0"/>
      <w:divBdr>
        <w:top w:val="none" w:sz="0" w:space="0" w:color="auto"/>
        <w:left w:val="none" w:sz="0" w:space="0" w:color="auto"/>
        <w:bottom w:val="none" w:sz="0" w:space="0" w:color="auto"/>
        <w:right w:val="none" w:sz="0" w:space="0" w:color="auto"/>
      </w:divBdr>
    </w:div>
    <w:div w:id="388260731">
      <w:bodyDiv w:val="1"/>
      <w:marLeft w:val="0"/>
      <w:marRight w:val="0"/>
      <w:marTop w:val="0"/>
      <w:marBottom w:val="0"/>
      <w:divBdr>
        <w:top w:val="none" w:sz="0" w:space="0" w:color="auto"/>
        <w:left w:val="none" w:sz="0" w:space="0" w:color="auto"/>
        <w:bottom w:val="none" w:sz="0" w:space="0" w:color="auto"/>
        <w:right w:val="none" w:sz="0" w:space="0" w:color="auto"/>
      </w:divBdr>
    </w:div>
    <w:div w:id="431709334">
      <w:bodyDiv w:val="1"/>
      <w:marLeft w:val="0"/>
      <w:marRight w:val="0"/>
      <w:marTop w:val="0"/>
      <w:marBottom w:val="0"/>
      <w:divBdr>
        <w:top w:val="none" w:sz="0" w:space="0" w:color="auto"/>
        <w:left w:val="none" w:sz="0" w:space="0" w:color="auto"/>
        <w:bottom w:val="none" w:sz="0" w:space="0" w:color="auto"/>
        <w:right w:val="none" w:sz="0" w:space="0" w:color="auto"/>
      </w:divBdr>
    </w:div>
    <w:div w:id="538201454">
      <w:bodyDiv w:val="1"/>
      <w:marLeft w:val="0"/>
      <w:marRight w:val="0"/>
      <w:marTop w:val="0"/>
      <w:marBottom w:val="0"/>
      <w:divBdr>
        <w:top w:val="none" w:sz="0" w:space="0" w:color="auto"/>
        <w:left w:val="none" w:sz="0" w:space="0" w:color="auto"/>
        <w:bottom w:val="none" w:sz="0" w:space="0" w:color="auto"/>
        <w:right w:val="none" w:sz="0" w:space="0" w:color="auto"/>
      </w:divBdr>
    </w:div>
    <w:div w:id="605649158">
      <w:bodyDiv w:val="1"/>
      <w:marLeft w:val="0"/>
      <w:marRight w:val="0"/>
      <w:marTop w:val="0"/>
      <w:marBottom w:val="0"/>
      <w:divBdr>
        <w:top w:val="none" w:sz="0" w:space="0" w:color="auto"/>
        <w:left w:val="none" w:sz="0" w:space="0" w:color="auto"/>
        <w:bottom w:val="none" w:sz="0" w:space="0" w:color="auto"/>
        <w:right w:val="none" w:sz="0" w:space="0" w:color="auto"/>
      </w:divBdr>
    </w:div>
    <w:div w:id="680083070">
      <w:bodyDiv w:val="1"/>
      <w:marLeft w:val="0"/>
      <w:marRight w:val="0"/>
      <w:marTop w:val="0"/>
      <w:marBottom w:val="0"/>
      <w:divBdr>
        <w:top w:val="none" w:sz="0" w:space="0" w:color="auto"/>
        <w:left w:val="none" w:sz="0" w:space="0" w:color="auto"/>
        <w:bottom w:val="none" w:sz="0" w:space="0" w:color="auto"/>
        <w:right w:val="none" w:sz="0" w:space="0" w:color="auto"/>
      </w:divBdr>
    </w:div>
    <w:div w:id="688920290">
      <w:bodyDiv w:val="1"/>
      <w:marLeft w:val="0"/>
      <w:marRight w:val="0"/>
      <w:marTop w:val="0"/>
      <w:marBottom w:val="0"/>
      <w:divBdr>
        <w:top w:val="none" w:sz="0" w:space="0" w:color="auto"/>
        <w:left w:val="none" w:sz="0" w:space="0" w:color="auto"/>
        <w:bottom w:val="none" w:sz="0" w:space="0" w:color="auto"/>
        <w:right w:val="none" w:sz="0" w:space="0" w:color="auto"/>
      </w:divBdr>
    </w:div>
    <w:div w:id="708459539">
      <w:bodyDiv w:val="1"/>
      <w:marLeft w:val="0"/>
      <w:marRight w:val="0"/>
      <w:marTop w:val="0"/>
      <w:marBottom w:val="0"/>
      <w:divBdr>
        <w:top w:val="none" w:sz="0" w:space="0" w:color="auto"/>
        <w:left w:val="none" w:sz="0" w:space="0" w:color="auto"/>
        <w:bottom w:val="none" w:sz="0" w:space="0" w:color="auto"/>
        <w:right w:val="none" w:sz="0" w:space="0" w:color="auto"/>
      </w:divBdr>
    </w:div>
    <w:div w:id="709575091">
      <w:bodyDiv w:val="1"/>
      <w:marLeft w:val="0"/>
      <w:marRight w:val="0"/>
      <w:marTop w:val="0"/>
      <w:marBottom w:val="0"/>
      <w:divBdr>
        <w:top w:val="none" w:sz="0" w:space="0" w:color="auto"/>
        <w:left w:val="none" w:sz="0" w:space="0" w:color="auto"/>
        <w:bottom w:val="none" w:sz="0" w:space="0" w:color="auto"/>
        <w:right w:val="none" w:sz="0" w:space="0" w:color="auto"/>
      </w:divBdr>
    </w:div>
    <w:div w:id="726562709">
      <w:bodyDiv w:val="1"/>
      <w:marLeft w:val="0"/>
      <w:marRight w:val="0"/>
      <w:marTop w:val="0"/>
      <w:marBottom w:val="0"/>
      <w:divBdr>
        <w:top w:val="none" w:sz="0" w:space="0" w:color="auto"/>
        <w:left w:val="none" w:sz="0" w:space="0" w:color="auto"/>
        <w:bottom w:val="none" w:sz="0" w:space="0" w:color="auto"/>
        <w:right w:val="none" w:sz="0" w:space="0" w:color="auto"/>
      </w:divBdr>
    </w:div>
    <w:div w:id="754403606">
      <w:bodyDiv w:val="1"/>
      <w:marLeft w:val="0"/>
      <w:marRight w:val="0"/>
      <w:marTop w:val="0"/>
      <w:marBottom w:val="0"/>
      <w:divBdr>
        <w:top w:val="none" w:sz="0" w:space="0" w:color="auto"/>
        <w:left w:val="none" w:sz="0" w:space="0" w:color="auto"/>
        <w:bottom w:val="none" w:sz="0" w:space="0" w:color="auto"/>
        <w:right w:val="none" w:sz="0" w:space="0" w:color="auto"/>
      </w:divBdr>
    </w:div>
    <w:div w:id="761536243">
      <w:bodyDiv w:val="1"/>
      <w:marLeft w:val="0"/>
      <w:marRight w:val="0"/>
      <w:marTop w:val="0"/>
      <w:marBottom w:val="0"/>
      <w:divBdr>
        <w:top w:val="none" w:sz="0" w:space="0" w:color="auto"/>
        <w:left w:val="none" w:sz="0" w:space="0" w:color="auto"/>
        <w:bottom w:val="none" w:sz="0" w:space="0" w:color="auto"/>
        <w:right w:val="none" w:sz="0" w:space="0" w:color="auto"/>
      </w:divBdr>
    </w:div>
    <w:div w:id="769472994">
      <w:bodyDiv w:val="1"/>
      <w:marLeft w:val="0"/>
      <w:marRight w:val="0"/>
      <w:marTop w:val="0"/>
      <w:marBottom w:val="0"/>
      <w:divBdr>
        <w:top w:val="none" w:sz="0" w:space="0" w:color="auto"/>
        <w:left w:val="none" w:sz="0" w:space="0" w:color="auto"/>
        <w:bottom w:val="none" w:sz="0" w:space="0" w:color="auto"/>
        <w:right w:val="none" w:sz="0" w:space="0" w:color="auto"/>
      </w:divBdr>
    </w:div>
    <w:div w:id="829099317">
      <w:bodyDiv w:val="1"/>
      <w:marLeft w:val="0"/>
      <w:marRight w:val="0"/>
      <w:marTop w:val="0"/>
      <w:marBottom w:val="0"/>
      <w:divBdr>
        <w:top w:val="none" w:sz="0" w:space="0" w:color="auto"/>
        <w:left w:val="none" w:sz="0" w:space="0" w:color="auto"/>
        <w:bottom w:val="none" w:sz="0" w:space="0" w:color="auto"/>
        <w:right w:val="none" w:sz="0" w:space="0" w:color="auto"/>
      </w:divBdr>
    </w:div>
    <w:div w:id="850529715">
      <w:bodyDiv w:val="1"/>
      <w:marLeft w:val="0"/>
      <w:marRight w:val="0"/>
      <w:marTop w:val="0"/>
      <w:marBottom w:val="0"/>
      <w:divBdr>
        <w:top w:val="none" w:sz="0" w:space="0" w:color="auto"/>
        <w:left w:val="none" w:sz="0" w:space="0" w:color="auto"/>
        <w:bottom w:val="none" w:sz="0" w:space="0" w:color="auto"/>
        <w:right w:val="none" w:sz="0" w:space="0" w:color="auto"/>
      </w:divBdr>
    </w:div>
    <w:div w:id="871769251">
      <w:bodyDiv w:val="1"/>
      <w:marLeft w:val="0"/>
      <w:marRight w:val="0"/>
      <w:marTop w:val="0"/>
      <w:marBottom w:val="0"/>
      <w:divBdr>
        <w:top w:val="none" w:sz="0" w:space="0" w:color="auto"/>
        <w:left w:val="none" w:sz="0" w:space="0" w:color="auto"/>
        <w:bottom w:val="none" w:sz="0" w:space="0" w:color="auto"/>
        <w:right w:val="none" w:sz="0" w:space="0" w:color="auto"/>
      </w:divBdr>
    </w:div>
    <w:div w:id="932857541">
      <w:bodyDiv w:val="1"/>
      <w:marLeft w:val="0"/>
      <w:marRight w:val="0"/>
      <w:marTop w:val="0"/>
      <w:marBottom w:val="0"/>
      <w:divBdr>
        <w:top w:val="none" w:sz="0" w:space="0" w:color="auto"/>
        <w:left w:val="none" w:sz="0" w:space="0" w:color="auto"/>
        <w:bottom w:val="none" w:sz="0" w:space="0" w:color="auto"/>
        <w:right w:val="none" w:sz="0" w:space="0" w:color="auto"/>
      </w:divBdr>
    </w:div>
    <w:div w:id="944116802">
      <w:bodyDiv w:val="1"/>
      <w:marLeft w:val="0"/>
      <w:marRight w:val="0"/>
      <w:marTop w:val="0"/>
      <w:marBottom w:val="0"/>
      <w:divBdr>
        <w:top w:val="none" w:sz="0" w:space="0" w:color="auto"/>
        <w:left w:val="none" w:sz="0" w:space="0" w:color="auto"/>
        <w:bottom w:val="none" w:sz="0" w:space="0" w:color="auto"/>
        <w:right w:val="none" w:sz="0" w:space="0" w:color="auto"/>
      </w:divBdr>
    </w:div>
    <w:div w:id="945113416">
      <w:bodyDiv w:val="1"/>
      <w:marLeft w:val="0"/>
      <w:marRight w:val="0"/>
      <w:marTop w:val="0"/>
      <w:marBottom w:val="0"/>
      <w:divBdr>
        <w:top w:val="none" w:sz="0" w:space="0" w:color="auto"/>
        <w:left w:val="none" w:sz="0" w:space="0" w:color="auto"/>
        <w:bottom w:val="none" w:sz="0" w:space="0" w:color="auto"/>
        <w:right w:val="none" w:sz="0" w:space="0" w:color="auto"/>
      </w:divBdr>
    </w:div>
    <w:div w:id="983004775">
      <w:bodyDiv w:val="1"/>
      <w:marLeft w:val="0"/>
      <w:marRight w:val="0"/>
      <w:marTop w:val="0"/>
      <w:marBottom w:val="0"/>
      <w:divBdr>
        <w:top w:val="none" w:sz="0" w:space="0" w:color="auto"/>
        <w:left w:val="none" w:sz="0" w:space="0" w:color="auto"/>
        <w:bottom w:val="none" w:sz="0" w:space="0" w:color="auto"/>
        <w:right w:val="none" w:sz="0" w:space="0" w:color="auto"/>
      </w:divBdr>
    </w:div>
    <w:div w:id="1048796491">
      <w:bodyDiv w:val="1"/>
      <w:marLeft w:val="0"/>
      <w:marRight w:val="0"/>
      <w:marTop w:val="0"/>
      <w:marBottom w:val="0"/>
      <w:divBdr>
        <w:top w:val="none" w:sz="0" w:space="0" w:color="auto"/>
        <w:left w:val="none" w:sz="0" w:space="0" w:color="auto"/>
        <w:bottom w:val="none" w:sz="0" w:space="0" w:color="auto"/>
        <w:right w:val="none" w:sz="0" w:space="0" w:color="auto"/>
      </w:divBdr>
    </w:div>
    <w:div w:id="1087388277">
      <w:bodyDiv w:val="1"/>
      <w:marLeft w:val="0"/>
      <w:marRight w:val="0"/>
      <w:marTop w:val="0"/>
      <w:marBottom w:val="0"/>
      <w:divBdr>
        <w:top w:val="none" w:sz="0" w:space="0" w:color="auto"/>
        <w:left w:val="none" w:sz="0" w:space="0" w:color="auto"/>
        <w:bottom w:val="none" w:sz="0" w:space="0" w:color="auto"/>
        <w:right w:val="none" w:sz="0" w:space="0" w:color="auto"/>
      </w:divBdr>
    </w:div>
    <w:div w:id="1097560031">
      <w:bodyDiv w:val="1"/>
      <w:marLeft w:val="0"/>
      <w:marRight w:val="0"/>
      <w:marTop w:val="0"/>
      <w:marBottom w:val="0"/>
      <w:divBdr>
        <w:top w:val="none" w:sz="0" w:space="0" w:color="auto"/>
        <w:left w:val="none" w:sz="0" w:space="0" w:color="auto"/>
        <w:bottom w:val="none" w:sz="0" w:space="0" w:color="auto"/>
        <w:right w:val="none" w:sz="0" w:space="0" w:color="auto"/>
      </w:divBdr>
    </w:div>
    <w:div w:id="1133017781">
      <w:bodyDiv w:val="1"/>
      <w:marLeft w:val="0"/>
      <w:marRight w:val="0"/>
      <w:marTop w:val="0"/>
      <w:marBottom w:val="0"/>
      <w:divBdr>
        <w:top w:val="none" w:sz="0" w:space="0" w:color="auto"/>
        <w:left w:val="none" w:sz="0" w:space="0" w:color="auto"/>
        <w:bottom w:val="none" w:sz="0" w:space="0" w:color="auto"/>
        <w:right w:val="none" w:sz="0" w:space="0" w:color="auto"/>
      </w:divBdr>
    </w:div>
    <w:div w:id="1148325490">
      <w:bodyDiv w:val="1"/>
      <w:marLeft w:val="0"/>
      <w:marRight w:val="0"/>
      <w:marTop w:val="0"/>
      <w:marBottom w:val="0"/>
      <w:divBdr>
        <w:top w:val="none" w:sz="0" w:space="0" w:color="auto"/>
        <w:left w:val="none" w:sz="0" w:space="0" w:color="auto"/>
        <w:bottom w:val="none" w:sz="0" w:space="0" w:color="auto"/>
        <w:right w:val="none" w:sz="0" w:space="0" w:color="auto"/>
      </w:divBdr>
    </w:div>
    <w:div w:id="1180703851">
      <w:bodyDiv w:val="1"/>
      <w:marLeft w:val="0"/>
      <w:marRight w:val="0"/>
      <w:marTop w:val="0"/>
      <w:marBottom w:val="0"/>
      <w:divBdr>
        <w:top w:val="none" w:sz="0" w:space="0" w:color="auto"/>
        <w:left w:val="none" w:sz="0" w:space="0" w:color="auto"/>
        <w:bottom w:val="none" w:sz="0" w:space="0" w:color="auto"/>
        <w:right w:val="none" w:sz="0" w:space="0" w:color="auto"/>
      </w:divBdr>
    </w:div>
    <w:div w:id="1208688078">
      <w:bodyDiv w:val="1"/>
      <w:marLeft w:val="0"/>
      <w:marRight w:val="0"/>
      <w:marTop w:val="0"/>
      <w:marBottom w:val="0"/>
      <w:divBdr>
        <w:top w:val="none" w:sz="0" w:space="0" w:color="auto"/>
        <w:left w:val="none" w:sz="0" w:space="0" w:color="auto"/>
        <w:bottom w:val="none" w:sz="0" w:space="0" w:color="auto"/>
        <w:right w:val="none" w:sz="0" w:space="0" w:color="auto"/>
      </w:divBdr>
      <w:divsChild>
        <w:div w:id="304159877">
          <w:marLeft w:val="0"/>
          <w:marRight w:val="0"/>
          <w:marTop w:val="48"/>
          <w:marBottom w:val="48"/>
          <w:divBdr>
            <w:top w:val="none" w:sz="0" w:space="0" w:color="auto"/>
            <w:left w:val="none" w:sz="0" w:space="0" w:color="auto"/>
            <w:bottom w:val="none" w:sz="0" w:space="0" w:color="auto"/>
            <w:right w:val="none" w:sz="0" w:space="0" w:color="auto"/>
          </w:divBdr>
          <w:divsChild>
            <w:div w:id="405805922">
              <w:marLeft w:val="0"/>
              <w:marRight w:val="0"/>
              <w:marTop w:val="0"/>
              <w:marBottom w:val="0"/>
              <w:divBdr>
                <w:top w:val="none" w:sz="0" w:space="0" w:color="auto"/>
                <w:left w:val="none" w:sz="0" w:space="0" w:color="auto"/>
                <w:bottom w:val="none" w:sz="0" w:space="0" w:color="auto"/>
                <w:right w:val="none" w:sz="0" w:space="0" w:color="auto"/>
              </w:divBdr>
            </w:div>
          </w:divsChild>
        </w:div>
        <w:div w:id="995495782">
          <w:marLeft w:val="0"/>
          <w:marRight w:val="0"/>
          <w:marTop w:val="48"/>
          <w:marBottom w:val="48"/>
          <w:divBdr>
            <w:top w:val="none" w:sz="0" w:space="0" w:color="auto"/>
            <w:left w:val="none" w:sz="0" w:space="0" w:color="auto"/>
            <w:bottom w:val="none" w:sz="0" w:space="0" w:color="auto"/>
            <w:right w:val="none" w:sz="0" w:space="0" w:color="auto"/>
          </w:divBdr>
          <w:divsChild>
            <w:div w:id="441188860">
              <w:marLeft w:val="0"/>
              <w:marRight w:val="0"/>
              <w:marTop w:val="48"/>
              <w:marBottom w:val="0"/>
              <w:divBdr>
                <w:top w:val="none" w:sz="0" w:space="0" w:color="auto"/>
                <w:left w:val="none" w:sz="0" w:space="0" w:color="auto"/>
                <w:bottom w:val="none" w:sz="0" w:space="0" w:color="auto"/>
                <w:right w:val="none" w:sz="0" w:space="0" w:color="auto"/>
              </w:divBdr>
            </w:div>
            <w:div w:id="1004938618">
              <w:marLeft w:val="0"/>
              <w:marRight w:val="0"/>
              <w:marTop w:val="0"/>
              <w:marBottom w:val="0"/>
              <w:divBdr>
                <w:top w:val="none" w:sz="0" w:space="0" w:color="auto"/>
                <w:left w:val="none" w:sz="0" w:space="0" w:color="auto"/>
                <w:bottom w:val="none" w:sz="0" w:space="0" w:color="auto"/>
                <w:right w:val="none" w:sz="0" w:space="0" w:color="auto"/>
              </w:divBdr>
            </w:div>
          </w:divsChild>
        </w:div>
        <w:div w:id="1735926724">
          <w:marLeft w:val="0"/>
          <w:marRight w:val="0"/>
          <w:marTop w:val="48"/>
          <w:marBottom w:val="48"/>
          <w:divBdr>
            <w:top w:val="none" w:sz="0" w:space="0" w:color="auto"/>
            <w:left w:val="none" w:sz="0" w:space="0" w:color="auto"/>
            <w:bottom w:val="none" w:sz="0" w:space="0" w:color="auto"/>
            <w:right w:val="none" w:sz="0" w:space="0" w:color="auto"/>
          </w:divBdr>
          <w:divsChild>
            <w:div w:id="77019456">
              <w:marLeft w:val="0"/>
              <w:marRight w:val="0"/>
              <w:marTop w:val="0"/>
              <w:marBottom w:val="0"/>
              <w:divBdr>
                <w:top w:val="none" w:sz="0" w:space="0" w:color="auto"/>
                <w:left w:val="none" w:sz="0" w:space="0" w:color="auto"/>
                <w:bottom w:val="none" w:sz="0" w:space="0" w:color="auto"/>
                <w:right w:val="none" w:sz="0" w:space="0" w:color="auto"/>
              </w:divBdr>
            </w:div>
            <w:div w:id="578907150">
              <w:marLeft w:val="0"/>
              <w:marRight w:val="0"/>
              <w:marTop w:val="48"/>
              <w:marBottom w:val="0"/>
              <w:divBdr>
                <w:top w:val="none" w:sz="0" w:space="0" w:color="auto"/>
                <w:left w:val="none" w:sz="0" w:space="0" w:color="auto"/>
                <w:bottom w:val="none" w:sz="0" w:space="0" w:color="auto"/>
                <w:right w:val="none" w:sz="0" w:space="0" w:color="auto"/>
              </w:divBdr>
            </w:div>
            <w:div w:id="1897812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221581">
      <w:bodyDiv w:val="1"/>
      <w:marLeft w:val="0"/>
      <w:marRight w:val="0"/>
      <w:marTop w:val="0"/>
      <w:marBottom w:val="0"/>
      <w:divBdr>
        <w:top w:val="none" w:sz="0" w:space="0" w:color="auto"/>
        <w:left w:val="none" w:sz="0" w:space="0" w:color="auto"/>
        <w:bottom w:val="none" w:sz="0" w:space="0" w:color="auto"/>
        <w:right w:val="none" w:sz="0" w:space="0" w:color="auto"/>
      </w:divBdr>
    </w:div>
    <w:div w:id="1242834142">
      <w:bodyDiv w:val="1"/>
      <w:marLeft w:val="0"/>
      <w:marRight w:val="0"/>
      <w:marTop w:val="0"/>
      <w:marBottom w:val="0"/>
      <w:divBdr>
        <w:top w:val="none" w:sz="0" w:space="0" w:color="auto"/>
        <w:left w:val="none" w:sz="0" w:space="0" w:color="auto"/>
        <w:bottom w:val="none" w:sz="0" w:space="0" w:color="auto"/>
        <w:right w:val="none" w:sz="0" w:space="0" w:color="auto"/>
      </w:divBdr>
    </w:div>
    <w:div w:id="1259800068">
      <w:bodyDiv w:val="1"/>
      <w:marLeft w:val="0"/>
      <w:marRight w:val="0"/>
      <w:marTop w:val="0"/>
      <w:marBottom w:val="0"/>
      <w:divBdr>
        <w:top w:val="none" w:sz="0" w:space="0" w:color="auto"/>
        <w:left w:val="none" w:sz="0" w:space="0" w:color="auto"/>
        <w:bottom w:val="none" w:sz="0" w:space="0" w:color="auto"/>
        <w:right w:val="none" w:sz="0" w:space="0" w:color="auto"/>
      </w:divBdr>
    </w:div>
    <w:div w:id="1275943785">
      <w:bodyDiv w:val="1"/>
      <w:marLeft w:val="0"/>
      <w:marRight w:val="0"/>
      <w:marTop w:val="0"/>
      <w:marBottom w:val="0"/>
      <w:divBdr>
        <w:top w:val="none" w:sz="0" w:space="0" w:color="auto"/>
        <w:left w:val="none" w:sz="0" w:space="0" w:color="auto"/>
        <w:bottom w:val="none" w:sz="0" w:space="0" w:color="auto"/>
        <w:right w:val="none" w:sz="0" w:space="0" w:color="auto"/>
      </w:divBdr>
    </w:div>
    <w:div w:id="1278098347">
      <w:bodyDiv w:val="1"/>
      <w:marLeft w:val="0"/>
      <w:marRight w:val="0"/>
      <w:marTop w:val="0"/>
      <w:marBottom w:val="0"/>
      <w:divBdr>
        <w:top w:val="none" w:sz="0" w:space="0" w:color="auto"/>
        <w:left w:val="none" w:sz="0" w:space="0" w:color="auto"/>
        <w:bottom w:val="none" w:sz="0" w:space="0" w:color="auto"/>
        <w:right w:val="none" w:sz="0" w:space="0" w:color="auto"/>
      </w:divBdr>
    </w:div>
    <w:div w:id="1326010269">
      <w:bodyDiv w:val="1"/>
      <w:marLeft w:val="0"/>
      <w:marRight w:val="0"/>
      <w:marTop w:val="0"/>
      <w:marBottom w:val="0"/>
      <w:divBdr>
        <w:top w:val="none" w:sz="0" w:space="0" w:color="auto"/>
        <w:left w:val="none" w:sz="0" w:space="0" w:color="auto"/>
        <w:bottom w:val="none" w:sz="0" w:space="0" w:color="auto"/>
        <w:right w:val="none" w:sz="0" w:space="0" w:color="auto"/>
      </w:divBdr>
    </w:div>
    <w:div w:id="1434010489">
      <w:bodyDiv w:val="1"/>
      <w:marLeft w:val="0"/>
      <w:marRight w:val="0"/>
      <w:marTop w:val="0"/>
      <w:marBottom w:val="0"/>
      <w:divBdr>
        <w:top w:val="none" w:sz="0" w:space="0" w:color="auto"/>
        <w:left w:val="none" w:sz="0" w:space="0" w:color="auto"/>
        <w:bottom w:val="none" w:sz="0" w:space="0" w:color="auto"/>
        <w:right w:val="none" w:sz="0" w:space="0" w:color="auto"/>
      </w:divBdr>
    </w:div>
    <w:div w:id="1437677130">
      <w:bodyDiv w:val="1"/>
      <w:marLeft w:val="0"/>
      <w:marRight w:val="0"/>
      <w:marTop w:val="0"/>
      <w:marBottom w:val="0"/>
      <w:divBdr>
        <w:top w:val="none" w:sz="0" w:space="0" w:color="auto"/>
        <w:left w:val="none" w:sz="0" w:space="0" w:color="auto"/>
        <w:bottom w:val="none" w:sz="0" w:space="0" w:color="auto"/>
        <w:right w:val="none" w:sz="0" w:space="0" w:color="auto"/>
      </w:divBdr>
    </w:div>
    <w:div w:id="1443569807">
      <w:bodyDiv w:val="1"/>
      <w:marLeft w:val="0"/>
      <w:marRight w:val="0"/>
      <w:marTop w:val="0"/>
      <w:marBottom w:val="0"/>
      <w:divBdr>
        <w:top w:val="none" w:sz="0" w:space="0" w:color="auto"/>
        <w:left w:val="none" w:sz="0" w:space="0" w:color="auto"/>
        <w:bottom w:val="none" w:sz="0" w:space="0" w:color="auto"/>
        <w:right w:val="none" w:sz="0" w:space="0" w:color="auto"/>
      </w:divBdr>
    </w:div>
    <w:div w:id="1459956698">
      <w:bodyDiv w:val="1"/>
      <w:marLeft w:val="0"/>
      <w:marRight w:val="0"/>
      <w:marTop w:val="0"/>
      <w:marBottom w:val="0"/>
      <w:divBdr>
        <w:top w:val="none" w:sz="0" w:space="0" w:color="auto"/>
        <w:left w:val="none" w:sz="0" w:space="0" w:color="auto"/>
        <w:bottom w:val="none" w:sz="0" w:space="0" w:color="auto"/>
        <w:right w:val="none" w:sz="0" w:space="0" w:color="auto"/>
      </w:divBdr>
    </w:div>
    <w:div w:id="1521041638">
      <w:bodyDiv w:val="1"/>
      <w:marLeft w:val="0"/>
      <w:marRight w:val="0"/>
      <w:marTop w:val="0"/>
      <w:marBottom w:val="0"/>
      <w:divBdr>
        <w:top w:val="none" w:sz="0" w:space="0" w:color="auto"/>
        <w:left w:val="none" w:sz="0" w:space="0" w:color="auto"/>
        <w:bottom w:val="none" w:sz="0" w:space="0" w:color="auto"/>
        <w:right w:val="none" w:sz="0" w:space="0" w:color="auto"/>
      </w:divBdr>
    </w:div>
    <w:div w:id="1567834535">
      <w:bodyDiv w:val="1"/>
      <w:marLeft w:val="0"/>
      <w:marRight w:val="0"/>
      <w:marTop w:val="0"/>
      <w:marBottom w:val="0"/>
      <w:divBdr>
        <w:top w:val="none" w:sz="0" w:space="0" w:color="auto"/>
        <w:left w:val="none" w:sz="0" w:space="0" w:color="auto"/>
        <w:bottom w:val="none" w:sz="0" w:space="0" w:color="auto"/>
        <w:right w:val="none" w:sz="0" w:space="0" w:color="auto"/>
      </w:divBdr>
    </w:div>
    <w:div w:id="1644122576">
      <w:bodyDiv w:val="1"/>
      <w:marLeft w:val="0"/>
      <w:marRight w:val="0"/>
      <w:marTop w:val="0"/>
      <w:marBottom w:val="0"/>
      <w:divBdr>
        <w:top w:val="none" w:sz="0" w:space="0" w:color="auto"/>
        <w:left w:val="none" w:sz="0" w:space="0" w:color="auto"/>
        <w:bottom w:val="none" w:sz="0" w:space="0" w:color="auto"/>
        <w:right w:val="none" w:sz="0" w:space="0" w:color="auto"/>
      </w:divBdr>
    </w:div>
    <w:div w:id="1661540026">
      <w:bodyDiv w:val="1"/>
      <w:marLeft w:val="0"/>
      <w:marRight w:val="0"/>
      <w:marTop w:val="0"/>
      <w:marBottom w:val="0"/>
      <w:divBdr>
        <w:top w:val="none" w:sz="0" w:space="0" w:color="auto"/>
        <w:left w:val="none" w:sz="0" w:space="0" w:color="auto"/>
        <w:bottom w:val="none" w:sz="0" w:space="0" w:color="auto"/>
        <w:right w:val="none" w:sz="0" w:space="0" w:color="auto"/>
      </w:divBdr>
    </w:div>
    <w:div w:id="1683510353">
      <w:bodyDiv w:val="1"/>
      <w:marLeft w:val="0"/>
      <w:marRight w:val="0"/>
      <w:marTop w:val="0"/>
      <w:marBottom w:val="0"/>
      <w:divBdr>
        <w:top w:val="none" w:sz="0" w:space="0" w:color="auto"/>
        <w:left w:val="none" w:sz="0" w:space="0" w:color="auto"/>
        <w:bottom w:val="none" w:sz="0" w:space="0" w:color="auto"/>
        <w:right w:val="none" w:sz="0" w:space="0" w:color="auto"/>
      </w:divBdr>
    </w:div>
    <w:div w:id="1747412569">
      <w:bodyDiv w:val="1"/>
      <w:marLeft w:val="0"/>
      <w:marRight w:val="0"/>
      <w:marTop w:val="0"/>
      <w:marBottom w:val="0"/>
      <w:divBdr>
        <w:top w:val="none" w:sz="0" w:space="0" w:color="auto"/>
        <w:left w:val="none" w:sz="0" w:space="0" w:color="auto"/>
        <w:bottom w:val="none" w:sz="0" w:space="0" w:color="auto"/>
        <w:right w:val="none" w:sz="0" w:space="0" w:color="auto"/>
      </w:divBdr>
    </w:div>
    <w:div w:id="1786272216">
      <w:bodyDiv w:val="1"/>
      <w:marLeft w:val="0"/>
      <w:marRight w:val="0"/>
      <w:marTop w:val="0"/>
      <w:marBottom w:val="0"/>
      <w:divBdr>
        <w:top w:val="none" w:sz="0" w:space="0" w:color="auto"/>
        <w:left w:val="none" w:sz="0" w:space="0" w:color="auto"/>
        <w:bottom w:val="none" w:sz="0" w:space="0" w:color="auto"/>
        <w:right w:val="none" w:sz="0" w:space="0" w:color="auto"/>
      </w:divBdr>
    </w:div>
    <w:div w:id="1880121777">
      <w:bodyDiv w:val="1"/>
      <w:marLeft w:val="0"/>
      <w:marRight w:val="0"/>
      <w:marTop w:val="0"/>
      <w:marBottom w:val="0"/>
      <w:divBdr>
        <w:top w:val="none" w:sz="0" w:space="0" w:color="auto"/>
        <w:left w:val="none" w:sz="0" w:space="0" w:color="auto"/>
        <w:bottom w:val="none" w:sz="0" w:space="0" w:color="auto"/>
        <w:right w:val="none" w:sz="0" w:space="0" w:color="auto"/>
      </w:divBdr>
    </w:div>
    <w:div w:id="1895391302">
      <w:bodyDiv w:val="1"/>
      <w:marLeft w:val="0"/>
      <w:marRight w:val="0"/>
      <w:marTop w:val="0"/>
      <w:marBottom w:val="0"/>
      <w:divBdr>
        <w:top w:val="none" w:sz="0" w:space="0" w:color="auto"/>
        <w:left w:val="none" w:sz="0" w:space="0" w:color="auto"/>
        <w:bottom w:val="none" w:sz="0" w:space="0" w:color="auto"/>
        <w:right w:val="none" w:sz="0" w:space="0" w:color="auto"/>
      </w:divBdr>
    </w:div>
    <w:div w:id="1898081910">
      <w:bodyDiv w:val="1"/>
      <w:marLeft w:val="0"/>
      <w:marRight w:val="0"/>
      <w:marTop w:val="0"/>
      <w:marBottom w:val="0"/>
      <w:divBdr>
        <w:top w:val="none" w:sz="0" w:space="0" w:color="auto"/>
        <w:left w:val="none" w:sz="0" w:space="0" w:color="auto"/>
        <w:bottom w:val="none" w:sz="0" w:space="0" w:color="auto"/>
        <w:right w:val="none" w:sz="0" w:space="0" w:color="auto"/>
      </w:divBdr>
    </w:div>
    <w:div w:id="1914507684">
      <w:bodyDiv w:val="1"/>
      <w:marLeft w:val="0"/>
      <w:marRight w:val="0"/>
      <w:marTop w:val="0"/>
      <w:marBottom w:val="0"/>
      <w:divBdr>
        <w:top w:val="none" w:sz="0" w:space="0" w:color="auto"/>
        <w:left w:val="none" w:sz="0" w:space="0" w:color="auto"/>
        <w:bottom w:val="none" w:sz="0" w:space="0" w:color="auto"/>
        <w:right w:val="none" w:sz="0" w:space="0" w:color="auto"/>
      </w:divBdr>
    </w:div>
    <w:div w:id="1998920457">
      <w:bodyDiv w:val="1"/>
      <w:marLeft w:val="0"/>
      <w:marRight w:val="0"/>
      <w:marTop w:val="0"/>
      <w:marBottom w:val="0"/>
      <w:divBdr>
        <w:top w:val="none" w:sz="0" w:space="0" w:color="auto"/>
        <w:left w:val="none" w:sz="0" w:space="0" w:color="auto"/>
        <w:bottom w:val="none" w:sz="0" w:space="0" w:color="auto"/>
        <w:right w:val="none" w:sz="0" w:space="0" w:color="auto"/>
      </w:divBdr>
    </w:div>
    <w:div w:id="2045906105">
      <w:bodyDiv w:val="1"/>
      <w:marLeft w:val="0"/>
      <w:marRight w:val="0"/>
      <w:marTop w:val="0"/>
      <w:marBottom w:val="0"/>
      <w:divBdr>
        <w:top w:val="none" w:sz="0" w:space="0" w:color="auto"/>
        <w:left w:val="none" w:sz="0" w:space="0" w:color="auto"/>
        <w:bottom w:val="none" w:sz="0" w:space="0" w:color="auto"/>
        <w:right w:val="none" w:sz="0" w:space="0" w:color="auto"/>
      </w:divBdr>
    </w:div>
    <w:div w:id="2059892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18" Type="http://schemas.openxmlformats.org/officeDocument/2006/relationships/hyperlink" Target="http://www.justice.gov.il/mojheb/rasuthataagidim" TargetMode="External"/><Relationship Id="rId26" Type="http://schemas.openxmlformats.org/officeDocument/2006/relationships/hyperlink" Target="https://mof.gov.il/takam/Pages/horaot.aspx?k=1.6.0.8"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www.justice.gov.il/MOJHeb/RashamHachvarot" TargetMode="External"/><Relationship Id="rId25" Type="http://schemas.openxmlformats.org/officeDocument/2006/relationships/hyperlink" Target="https://mof.gov.il/takam/Pages/horaot.aspx?k=7.5.2.1" TargetMode="Externa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mailto:michraz@justice.gov.il"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mof.gov.il/takam/Pages/horaot.aspx?k=1.4.0.1" TargetMode="External"/><Relationship Id="rId5" Type="http://schemas.openxmlformats.org/officeDocument/2006/relationships/customXml" Target="../customXml/item5.xml"/><Relationship Id="rId15" Type="http://schemas.openxmlformats.org/officeDocument/2006/relationships/hyperlink" Target="https://mof.gov.il/takam/Pages/horaot.aspx?k=7.5.2.1" TargetMode="External"/><Relationship Id="rId23" Type="http://schemas.openxmlformats.org/officeDocument/2006/relationships/image" Target="media/image1.png"/><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www.mr.gov.il/OfficesTenders/Pages/SearchOfficeTenders.asp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3.xml"/><Relationship Id="rId27" Type="http://schemas.openxmlformats.org/officeDocument/2006/relationships/hyperlink" Target="http://www.gov.il" TargetMode="External"/><Relationship Id="rId30" Type="http://schemas.openxmlformats.org/officeDocument/2006/relationships/theme" Target="theme/theme1.xml"/><Relationship Id="rId35" Type="http://schemas.microsoft.com/office/2016/09/relationships/commentsIds" Target="commentsId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C567D3">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C567D3">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C567D3">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C567D3">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C567D3">
          <w:r w:rsidRPr="00B02D3C">
            <w:rPr>
              <w:rStyle w:val="a3"/>
              <w:rtl/>
            </w:rPr>
            <w:t>[כותרת]</w:t>
          </w:r>
        </w:p>
      </w:docPartBody>
    </w:docPart>
    <w:docPart>
      <w:docPartPr>
        <w:name w:val="436C37FC7A62432EB17EA8009E48B48B"/>
        <w:category>
          <w:name w:val="כללי"/>
          <w:gallery w:val="placeholder"/>
        </w:category>
        <w:types>
          <w:type w:val="bbPlcHdr"/>
        </w:types>
        <w:behaviors>
          <w:behavior w:val="content"/>
        </w:behaviors>
        <w:guid w:val="{77569B19-4F03-47F8-8468-49FE15087E27}"/>
      </w:docPartPr>
      <w:docPartBody>
        <w:p w:rsidR="00FB69EC" w:rsidRDefault="00C567D3">
          <w:r w:rsidRPr="00B02D3C">
            <w:rPr>
              <w:rStyle w:val="a3"/>
              <w:rtl/>
            </w:rPr>
            <w:t>[כותרת]</w:t>
          </w:r>
        </w:p>
      </w:docPartBody>
    </w:docPart>
    <w:docPart>
      <w:docPartPr>
        <w:name w:val="8116934A62A543DB9D653E04664084D3"/>
        <w:category>
          <w:name w:val="כללי"/>
          <w:gallery w:val="placeholder"/>
        </w:category>
        <w:types>
          <w:type w:val="bbPlcHdr"/>
        </w:types>
        <w:behaviors>
          <w:behavior w:val="content"/>
        </w:behaviors>
        <w:guid w:val="{12F8613C-27EB-4278-8E87-FCE1988415AF}"/>
      </w:docPartPr>
      <w:docPartBody>
        <w:p w:rsidR="00FB69EC" w:rsidRDefault="00C567D3">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C567D3">
          <w:r w:rsidRPr="00B02D3C">
            <w:rPr>
              <w:rStyle w:val="a3"/>
              <w:rtl/>
            </w:rPr>
            <w:t>[כותרת]</w:t>
          </w:r>
        </w:p>
      </w:docPartBody>
    </w:docPart>
    <w:docPart>
      <w:docPartPr>
        <w:name w:val="77B8F372B31A48FA83B782A2DAA2546D"/>
        <w:category>
          <w:name w:val="כללי"/>
          <w:gallery w:val="placeholder"/>
        </w:category>
        <w:types>
          <w:type w:val="bbPlcHdr"/>
        </w:types>
        <w:behaviors>
          <w:behavior w:val="content"/>
        </w:behaviors>
        <w:guid w:val="{81959F1D-ABAA-4274-A3D3-F965A3C2D47B}"/>
      </w:docPartPr>
      <w:docPartBody>
        <w:p w:rsidR="00093ECD" w:rsidRDefault="00093ECD">
          <w:r w:rsidRPr="002B09CB">
            <w:rPr>
              <w:rStyle w:val="a3"/>
              <w:rtl/>
            </w:rPr>
            <w:t>[מנהל]</w:t>
          </w:r>
        </w:p>
      </w:docPartBody>
    </w:docPart>
    <w:docPart>
      <w:docPartPr>
        <w:name w:val="AA4073B176CF4EADB091B36E424E69F6"/>
        <w:category>
          <w:name w:val="כללי"/>
          <w:gallery w:val="placeholder"/>
        </w:category>
        <w:types>
          <w:type w:val="bbPlcHdr"/>
        </w:types>
        <w:behaviors>
          <w:behavior w:val="content"/>
        </w:behaviors>
        <w:guid w:val="{92333B3E-FC3A-4DF0-8977-77E4FC3AB6C4}"/>
      </w:docPartPr>
      <w:docPartBody>
        <w:p w:rsidR="005A7C9D" w:rsidRDefault="005A7C9D">
          <w:r w:rsidRPr="000349A2">
            <w:rPr>
              <w:rStyle w:val="a3"/>
              <w:rtl/>
            </w:rPr>
            <w:t>[חברה]</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5A7C9D">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5A7C9D">
          <w:r w:rsidRPr="000349A2">
            <w:rPr>
              <w:rStyle w:val="a3"/>
              <w:rtl/>
            </w:rPr>
            <w:t>[מנהל]</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CC39F3">
          <w:r w:rsidRPr="009D7758">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1B6C0D">
          <w:r w:rsidRPr="00410355">
            <w:rPr>
              <w:rStyle w:val="a3"/>
              <w:rtl/>
            </w:rPr>
            <w:t>[חברה]</w:t>
          </w:r>
        </w:p>
      </w:docPartBody>
    </w:docPart>
    <w:docPart>
      <w:docPartPr>
        <w:name w:val="BBE1F6DFFC6F4275B0DFF9F0D146FFEB"/>
        <w:category>
          <w:name w:val="כללי"/>
          <w:gallery w:val="placeholder"/>
        </w:category>
        <w:types>
          <w:type w:val="bbPlcHdr"/>
        </w:types>
        <w:behaviors>
          <w:behavior w:val="content"/>
        </w:behaviors>
        <w:guid w:val="{70DE525C-7B33-4EBC-8069-78E8C46B7C96}"/>
      </w:docPartPr>
      <w:docPartBody>
        <w:p w:rsidR="001B6C0D" w:rsidRDefault="001B6C0D" w:rsidP="001B6C0D">
          <w:pPr>
            <w:pStyle w:val="BBE1F6DFFC6F4275B0DFF9F0D146FFEB"/>
          </w:pPr>
          <w:r w:rsidRPr="0071288D">
            <w:rPr>
              <w:rStyle w:val="a3"/>
              <w:rFonts w:hint="cs"/>
              <w:rtl/>
            </w:rPr>
            <w:t>[כותרת]</w:t>
          </w:r>
        </w:p>
      </w:docPartBody>
    </w:docPart>
    <w:docPart>
      <w:docPartPr>
        <w:name w:val="34149F9D79414841B9BB2680B09F6304"/>
        <w:category>
          <w:name w:val="כללי"/>
          <w:gallery w:val="placeholder"/>
        </w:category>
        <w:types>
          <w:type w:val="bbPlcHdr"/>
        </w:types>
        <w:behaviors>
          <w:behavior w:val="content"/>
        </w:behaviors>
        <w:guid w:val="{B2BE5204-C329-42D8-9A62-E95973DE30E8}"/>
      </w:docPartPr>
      <w:docPartBody>
        <w:p w:rsidR="001B6C0D" w:rsidRDefault="001B6C0D">
          <w:r w:rsidRPr="00410355">
            <w:rPr>
              <w:rStyle w:val="a3"/>
              <w:rtl/>
            </w:rPr>
            <w:t>[כתובת חברה]</w:t>
          </w:r>
        </w:p>
      </w:docPartBody>
    </w:docPart>
    <w:docPart>
      <w:docPartPr>
        <w:name w:val="E59EECF6C62B4167AB6F0A7CAA552C67"/>
        <w:category>
          <w:name w:val="כללי"/>
          <w:gallery w:val="placeholder"/>
        </w:category>
        <w:types>
          <w:type w:val="bbPlcHdr"/>
        </w:types>
        <w:behaviors>
          <w:behavior w:val="content"/>
        </w:behaviors>
        <w:guid w:val="{9814825A-A99A-4062-8B69-456204E768C9}"/>
      </w:docPartPr>
      <w:docPartBody>
        <w:p w:rsidR="00C10CF4" w:rsidRDefault="00C10CF4" w:rsidP="00C10CF4">
          <w:pPr>
            <w:pStyle w:val="E59EECF6C62B4167AB6F0A7CAA552C67"/>
          </w:pPr>
          <w:r w:rsidRPr="000349A2">
            <w:rPr>
              <w:rStyle w:val="a3"/>
              <w:rtl/>
            </w:rPr>
            <w:t>[חברה]</w:t>
          </w:r>
        </w:p>
      </w:docPartBody>
    </w:docPart>
    <w:docPart>
      <w:docPartPr>
        <w:name w:val="C14D60DC19C74F749D12AAF3F07029A4"/>
        <w:category>
          <w:name w:val="General"/>
          <w:gallery w:val="placeholder"/>
        </w:category>
        <w:types>
          <w:type w:val="bbPlcHdr"/>
        </w:types>
        <w:behaviors>
          <w:behavior w:val="content"/>
        </w:behaviors>
        <w:guid w:val="{7FD12999-9100-4C53-A6B6-C42563979B17}"/>
      </w:docPartPr>
      <w:docPartBody>
        <w:p w:rsidR="000E782E" w:rsidRDefault="004D7042" w:rsidP="004D7042">
          <w:pPr>
            <w:pStyle w:val="C14D60DC19C74F749D12AAF3F07029A4"/>
          </w:pPr>
          <w:r w:rsidRPr="00B02D3C">
            <w:rPr>
              <w:rStyle w:val="a3"/>
              <w:rtl/>
            </w:rPr>
            <w:t>[כותרת]</w:t>
          </w:r>
        </w:p>
      </w:docPartBody>
    </w:docPart>
    <w:docPart>
      <w:docPartPr>
        <w:name w:val="EC12B21D9ACD4100B91BB305A3321D28"/>
        <w:category>
          <w:name w:val="כללי"/>
          <w:gallery w:val="placeholder"/>
        </w:category>
        <w:types>
          <w:type w:val="bbPlcHdr"/>
        </w:types>
        <w:behaviors>
          <w:behavior w:val="content"/>
        </w:behaviors>
        <w:guid w:val="{C66F8A7D-3C76-4D7C-A14D-5F56531D7A10}"/>
      </w:docPartPr>
      <w:docPartBody>
        <w:p w:rsidR="00FA0638" w:rsidRDefault="00FA0638" w:rsidP="00FA0638">
          <w:pPr>
            <w:pStyle w:val="EC12B21D9ACD4100B91BB305A3321D28"/>
          </w:pPr>
          <w:r w:rsidRPr="000349A2">
            <w:rPr>
              <w:rStyle w:val="a3"/>
              <w:rtl/>
            </w:rPr>
            <w:t>[כתובת חברה]</w:t>
          </w:r>
        </w:p>
      </w:docPartBody>
    </w:docPart>
    <w:docPart>
      <w:docPartPr>
        <w:name w:val="069F181ABD6E4CDDA67C91E9712DD3D1"/>
        <w:category>
          <w:name w:val="כללי"/>
          <w:gallery w:val="placeholder"/>
        </w:category>
        <w:types>
          <w:type w:val="bbPlcHdr"/>
        </w:types>
        <w:behaviors>
          <w:behavior w:val="content"/>
        </w:behaviors>
        <w:guid w:val="{9F91625D-D164-43A7-8EF5-F16ADA43D493}"/>
      </w:docPartPr>
      <w:docPartBody>
        <w:p w:rsidR="00FA0638" w:rsidRDefault="00FA0638" w:rsidP="00FA0638">
          <w:pPr>
            <w:pStyle w:val="069F181ABD6E4CDDA67C91E9712DD3D1"/>
          </w:pPr>
          <w:r w:rsidRPr="00B02D3C">
            <w:rPr>
              <w:rStyle w:val="a3"/>
              <w:rtl/>
            </w:rPr>
            <w:t>[כותרת]</w:t>
          </w:r>
        </w:p>
      </w:docPartBody>
    </w:docPart>
    <w:docPart>
      <w:docPartPr>
        <w:name w:val="20BD74C0BF6440C7841337D025B1736B"/>
        <w:category>
          <w:name w:val="General"/>
          <w:gallery w:val="placeholder"/>
        </w:category>
        <w:types>
          <w:type w:val="bbPlcHdr"/>
        </w:types>
        <w:behaviors>
          <w:behavior w:val="content"/>
        </w:behaviors>
        <w:guid w:val="{0AC8CDCC-0B39-4FE9-B2D4-D1CCF9D6BDDC}"/>
      </w:docPartPr>
      <w:docPartBody>
        <w:p w:rsidR="00677AA5" w:rsidRDefault="00677AA5">
          <w:r w:rsidRPr="00F0286A">
            <w:rPr>
              <w:rStyle w:val="a3"/>
            </w:rPr>
            <w:t>[Title]</w:t>
          </w:r>
        </w:p>
      </w:docPartBody>
    </w:docPart>
    <w:docPart>
      <w:docPartPr>
        <w:name w:val="067E3FD9E6184800AF5E9D75C066AC20"/>
        <w:category>
          <w:name w:val="General"/>
          <w:gallery w:val="placeholder"/>
        </w:category>
        <w:types>
          <w:type w:val="bbPlcHdr"/>
        </w:types>
        <w:behaviors>
          <w:behavior w:val="content"/>
        </w:behaviors>
        <w:guid w:val="{009B6A4D-8863-40FA-A118-849409EE78C1}"/>
      </w:docPartPr>
      <w:docPartBody>
        <w:p w:rsidR="00677AA5" w:rsidRDefault="00677AA5">
          <w:r w:rsidRPr="00F0286A">
            <w:rPr>
              <w:rStyle w:val="a3"/>
            </w:rPr>
            <w:t>[Title]</w:t>
          </w:r>
        </w:p>
      </w:docPartBody>
    </w:docPart>
    <w:docPart>
      <w:docPartPr>
        <w:name w:val="7E2E8AF42DD14B94AE25F650730F8011"/>
        <w:category>
          <w:name w:val="General"/>
          <w:gallery w:val="placeholder"/>
        </w:category>
        <w:types>
          <w:type w:val="bbPlcHdr"/>
        </w:types>
        <w:behaviors>
          <w:behavior w:val="content"/>
        </w:behaviors>
        <w:guid w:val="{61D48B69-2FD4-4A54-AB4C-5BC988579837}"/>
      </w:docPartPr>
      <w:docPartBody>
        <w:p w:rsidR="00B9275D" w:rsidRDefault="00677AA5">
          <w:r w:rsidRPr="00F0286A">
            <w:rPr>
              <w:rStyle w:val="a3"/>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Arial"/>
    <w:charset w:val="00"/>
    <w:family w:val="swiss"/>
    <w:pitch w:val="variable"/>
    <w:sig w:usb0="00000803" w:usb1="00000000" w:usb2="00000000" w:usb3="00000000" w:csb0="00000021" w:csb1="00000000"/>
  </w:font>
  <w:font w:name="FrankRuehl">
    <w:altName w:val="Times New Roman"/>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7D3"/>
    <w:rsid w:val="00011ED2"/>
    <w:rsid w:val="00014A2C"/>
    <w:rsid w:val="00042748"/>
    <w:rsid w:val="00053EA7"/>
    <w:rsid w:val="00093ECD"/>
    <w:rsid w:val="000E782E"/>
    <w:rsid w:val="000F6132"/>
    <w:rsid w:val="0016025F"/>
    <w:rsid w:val="00170DF4"/>
    <w:rsid w:val="001810FC"/>
    <w:rsid w:val="0018584D"/>
    <w:rsid w:val="001A3EA9"/>
    <w:rsid w:val="001B6C0D"/>
    <w:rsid w:val="001D155D"/>
    <w:rsid w:val="001D4678"/>
    <w:rsid w:val="001E0641"/>
    <w:rsid w:val="00231963"/>
    <w:rsid w:val="0027568D"/>
    <w:rsid w:val="002D60A3"/>
    <w:rsid w:val="002E05C6"/>
    <w:rsid w:val="00301614"/>
    <w:rsid w:val="003342FE"/>
    <w:rsid w:val="00364BC2"/>
    <w:rsid w:val="00393CD5"/>
    <w:rsid w:val="003A2F34"/>
    <w:rsid w:val="003A7BCA"/>
    <w:rsid w:val="003B4F0B"/>
    <w:rsid w:val="004076A3"/>
    <w:rsid w:val="00434DB8"/>
    <w:rsid w:val="004471E5"/>
    <w:rsid w:val="00452097"/>
    <w:rsid w:val="00462526"/>
    <w:rsid w:val="004A00D2"/>
    <w:rsid w:val="004A3A8F"/>
    <w:rsid w:val="004B3EFB"/>
    <w:rsid w:val="004D0453"/>
    <w:rsid w:val="004D204D"/>
    <w:rsid w:val="004D7042"/>
    <w:rsid w:val="00527A26"/>
    <w:rsid w:val="00556294"/>
    <w:rsid w:val="00586DD8"/>
    <w:rsid w:val="005A1D31"/>
    <w:rsid w:val="005A7C9D"/>
    <w:rsid w:val="005F2EC1"/>
    <w:rsid w:val="006752CE"/>
    <w:rsid w:val="00677AA5"/>
    <w:rsid w:val="00681D4F"/>
    <w:rsid w:val="0069043D"/>
    <w:rsid w:val="007405B2"/>
    <w:rsid w:val="0077354F"/>
    <w:rsid w:val="00784D95"/>
    <w:rsid w:val="00792A59"/>
    <w:rsid w:val="0079641D"/>
    <w:rsid w:val="007B5662"/>
    <w:rsid w:val="007D79B2"/>
    <w:rsid w:val="007F7911"/>
    <w:rsid w:val="0084111B"/>
    <w:rsid w:val="00881A7D"/>
    <w:rsid w:val="008B5F90"/>
    <w:rsid w:val="00900DF2"/>
    <w:rsid w:val="00923319"/>
    <w:rsid w:val="009472B9"/>
    <w:rsid w:val="00961934"/>
    <w:rsid w:val="00976837"/>
    <w:rsid w:val="00984AEF"/>
    <w:rsid w:val="00984BE3"/>
    <w:rsid w:val="009E1880"/>
    <w:rsid w:val="009E42A2"/>
    <w:rsid w:val="009F0B45"/>
    <w:rsid w:val="00A0585E"/>
    <w:rsid w:val="00A0590A"/>
    <w:rsid w:val="00A102B5"/>
    <w:rsid w:val="00A17A5D"/>
    <w:rsid w:val="00A45662"/>
    <w:rsid w:val="00A66937"/>
    <w:rsid w:val="00B25493"/>
    <w:rsid w:val="00B264FA"/>
    <w:rsid w:val="00B8613C"/>
    <w:rsid w:val="00B9275D"/>
    <w:rsid w:val="00BC3E06"/>
    <w:rsid w:val="00BD414E"/>
    <w:rsid w:val="00BD5BAD"/>
    <w:rsid w:val="00BF5176"/>
    <w:rsid w:val="00C10CF4"/>
    <w:rsid w:val="00C52D31"/>
    <w:rsid w:val="00C567D3"/>
    <w:rsid w:val="00C96BC3"/>
    <w:rsid w:val="00CA2CA0"/>
    <w:rsid w:val="00CC39F3"/>
    <w:rsid w:val="00D12FD3"/>
    <w:rsid w:val="00D26BBA"/>
    <w:rsid w:val="00D86D54"/>
    <w:rsid w:val="00D974F8"/>
    <w:rsid w:val="00DA0AC5"/>
    <w:rsid w:val="00DA3E8F"/>
    <w:rsid w:val="00DF4F7C"/>
    <w:rsid w:val="00E4757A"/>
    <w:rsid w:val="00E8462F"/>
    <w:rsid w:val="00EB0E2A"/>
    <w:rsid w:val="00EB460F"/>
    <w:rsid w:val="00EB648A"/>
    <w:rsid w:val="00EC2D11"/>
    <w:rsid w:val="00F2194A"/>
    <w:rsid w:val="00FA0638"/>
    <w:rsid w:val="00FB69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E83D49E82ADD4C48A6F2AB54DF9B3590">
    <w:name w:val="E83D49E82ADD4C48A6F2AB54DF9B3590"/>
    <w:rsid w:val="00C567D3"/>
    <w:pPr>
      <w:bidi/>
    </w:pPr>
  </w:style>
  <w:style w:type="paragraph" w:customStyle="1" w:styleId="ED5F4A96AF2141DCB9BA48DDB80AB78F">
    <w:name w:val="ED5F4A96AF2141DCB9BA48DDB80AB78F"/>
    <w:rsid w:val="00C567D3"/>
    <w:pPr>
      <w:bidi/>
    </w:pPr>
  </w:style>
  <w:style w:type="paragraph" w:customStyle="1" w:styleId="BAA1EE02E3F448EE85C177DBA7564907">
    <w:name w:val="BAA1EE02E3F448EE85C177DBA7564907"/>
    <w:rsid w:val="00C567D3"/>
    <w:pPr>
      <w:bidi/>
    </w:pPr>
  </w:style>
  <w:style w:type="paragraph" w:customStyle="1" w:styleId="3C3F6BA09BFA41C8992F3AC58E3242EB">
    <w:name w:val="3C3F6BA09BFA41C8992F3AC58E3242EB"/>
    <w:rsid w:val="00C567D3"/>
    <w:pPr>
      <w:bidi/>
    </w:pPr>
  </w:style>
  <w:style w:type="paragraph" w:customStyle="1" w:styleId="B3E7F49CEA274A9EB9788BBF7F6300BD">
    <w:name w:val="B3E7F49CEA274A9EB9788BBF7F6300BD"/>
    <w:rsid w:val="00C567D3"/>
    <w:pPr>
      <w:bidi/>
    </w:pPr>
  </w:style>
  <w:style w:type="paragraph" w:customStyle="1" w:styleId="5B7118ACCD454014B95F4890E969E45A">
    <w:name w:val="5B7118ACCD454014B95F4890E969E45A"/>
    <w:rsid w:val="00C567D3"/>
    <w:pPr>
      <w:bidi/>
    </w:pPr>
  </w:style>
  <w:style w:type="paragraph" w:customStyle="1" w:styleId="A9383707CCEB43A39A74D5B6EADF680F">
    <w:name w:val="A9383707CCEB43A39A74D5B6EADF680F"/>
    <w:rsid w:val="00C567D3"/>
    <w:pPr>
      <w:bidi/>
    </w:pPr>
  </w:style>
  <w:style w:type="paragraph" w:customStyle="1" w:styleId="A2C53C47D1FC4CF7939A9C08B7341C20">
    <w:name w:val="A2C53C47D1FC4CF7939A9C08B7341C20"/>
    <w:rsid w:val="00C567D3"/>
    <w:pPr>
      <w:bidi/>
    </w:pPr>
  </w:style>
  <w:style w:type="character" w:styleId="a3">
    <w:name w:val="Placeholder Text"/>
    <w:uiPriority w:val="99"/>
    <w:semiHidden/>
    <w:rsid w:val="00EB0E2A"/>
    <w:rPr>
      <w:color w:val="808080"/>
    </w:rPr>
  </w:style>
  <w:style w:type="paragraph" w:customStyle="1" w:styleId="24E84659E2E34B05BE9D244E10D158DD">
    <w:name w:val="24E84659E2E34B05BE9D244E10D158DD"/>
    <w:rsid w:val="00C567D3"/>
    <w:pPr>
      <w:bidi/>
    </w:pPr>
  </w:style>
  <w:style w:type="paragraph" w:customStyle="1" w:styleId="BF008790CFE84687BAC59E9533B2DF31">
    <w:name w:val="BF008790CFE84687BAC59E9533B2DF31"/>
    <w:rsid w:val="00C567D3"/>
    <w:pPr>
      <w:bidi/>
    </w:pPr>
  </w:style>
  <w:style w:type="paragraph" w:customStyle="1" w:styleId="82230EB9749045C4AAE6C69D4246176F">
    <w:name w:val="82230EB9749045C4AAE6C69D4246176F"/>
    <w:rsid w:val="00C567D3"/>
    <w:pPr>
      <w:bidi/>
    </w:pPr>
  </w:style>
  <w:style w:type="paragraph" w:customStyle="1" w:styleId="1B960765ED46430E81389197FBF56A45">
    <w:name w:val="1B960765ED46430E81389197FBF56A45"/>
    <w:rsid w:val="00C567D3"/>
    <w:pPr>
      <w:bidi/>
    </w:pPr>
  </w:style>
  <w:style w:type="paragraph" w:customStyle="1" w:styleId="4B2345702AC24CEEB9CB5752EA2FC4E3">
    <w:name w:val="4B2345702AC24CEEB9CB5752EA2FC4E3"/>
    <w:rsid w:val="00C567D3"/>
    <w:pPr>
      <w:bidi/>
    </w:pPr>
  </w:style>
  <w:style w:type="paragraph" w:customStyle="1" w:styleId="E6DC2132E60C4E719F87E110A9329A3E">
    <w:name w:val="E6DC2132E60C4E719F87E110A9329A3E"/>
    <w:rsid w:val="00C567D3"/>
    <w:pPr>
      <w:bidi/>
    </w:pPr>
  </w:style>
  <w:style w:type="paragraph" w:customStyle="1" w:styleId="8F7E35EFEDB6443BA752D297C1DEFCC4">
    <w:name w:val="8F7E35EFEDB6443BA752D297C1DEFCC4"/>
    <w:rsid w:val="00093ECD"/>
    <w:pPr>
      <w:bidi/>
    </w:pPr>
  </w:style>
  <w:style w:type="paragraph" w:customStyle="1" w:styleId="D2531D18366D48DB95E783346DC3F753">
    <w:name w:val="D2531D18366D48DB95E783346DC3F753"/>
    <w:rsid w:val="005A7C9D"/>
    <w:pPr>
      <w:bidi/>
    </w:pPr>
  </w:style>
  <w:style w:type="paragraph" w:customStyle="1" w:styleId="716335C957AA4101B09B7B2AB8E775F4">
    <w:name w:val="716335C957AA4101B09B7B2AB8E775F4"/>
    <w:rsid w:val="00014A2C"/>
    <w:pPr>
      <w:bidi/>
    </w:pPr>
  </w:style>
  <w:style w:type="paragraph" w:customStyle="1" w:styleId="B3AE5EF4282E43E8A4C11E34FA73F896">
    <w:name w:val="B3AE5EF4282E43E8A4C11E34FA73F896"/>
    <w:rsid w:val="00014A2C"/>
    <w:pPr>
      <w:bidi/>
    </w:pPr>
  </w:style>
  <w:style w:type="paragraph" w:customStyle="1" w:styleId="AB2DB2DFD2C3439B8EC0D5FC74F68C04">
    <w:name w:val="AB2DB2DFD2C3439B8EC0D5FC74F68C04"/>
    <w:rsid w:val="00014A2C"/>
    <w:pPr>
      <w:bidi/>
    </w:pPr>
  </w:style>
  <w:style w:type="paragraph" w:customStyle="1" w:styleId="20A2F880F21E474EA4E38715CB698305">
    <w:name w:val="20A2F880F21E474EA4E38715CB698305"/>
    <w:rsid w:val="00014A2C"/>
    <w:pPr>
      <w:bidi/>
    </w:pPr>
  </w:style>
  <w:style w:type="paragraph" w:customStyle="1" w:styleId="0A1A88E565304B12921699E4A6289093">
    <w:name w:val="0A1A88E565304B12921699E4A6289093"/>
    <w:rsid w:val="00014A2C"/>
    <w:pPr>
      <w:bidi/>
    </w:pPr>
  </w:style>
  <w:style w:type="paragraph" w:customStyle="1" w:styleId="CBB4BBC7614A4D36998A1DE504C0F66B">
    <w:name w:val="CBB4BBC7614A4D36998A1DE504C0F66B"/>
    <w:rsid w:val="00014A2C"/>
    <w:pPr>
      <w:bidi/>
    </w:pPr>
  </w:style>
  <w:style w:type="paragraph" w:customStyle="1" w:styleId="F681E1D4EE504E77B74F1AE79AD00CFC">
    <w:name w:val="F681E1D4EE504E77B74F1AE79AD00CFC"/>
    <w:rsid w:val="001B6C0D"/>
    <w:pPr>
      <w:bidi/>
    </w:pPr>
  </w:style>
  <w:style w:type="paragraph" w:customStyle="1" w:styleId="CDFA2A112D6241F3BA13F70C7474CB45">
    <w:name w:val="CDFA2A112D6241F3BA13F70C7474CB45"/>
    <w:rsid w:val="001B6C0D"/>
    <w:pPr>
      <w:bidi/>
    </w:pPr>
  </w:style>
  <w:style w:type="paragraph" w:customStyle="1" w:styleId="1399571C8F4041FFAAB35049683CE0ED">
    <w:name w:val="1399571C8F4041FFAAB35049683CE0ED"/>
    <w:rsid w:val="001B6C0D"/>
    <w:pPr>
      <w:bidi/>
    </w:pPr>
  </w:style>
  <w:style w:type="paragraph" w:customStyle="1" w:styleId="C02104C150194689A85EB4111A4D51A5">
    <w:name w:val="C02104C150194689A85EB4111A4D51A5"/>
    <w:rsid w:val="001B6C0D"/>
    <w:pPr>
      <w:bidi/>
    </w:pPr>
  </w:style>
  <w:style w:type="paragraph" w:customStyle="1" w:styleId="BBE1F6DFFC6F4275B0DFF9F0D146FFEB">
    <w:name w:val="BBE1F6DFFC6F4275B0DFF9F0D146FFEB"/>
    <w:rsid w:val="001B6C0D"/>
    <w:pPr>
      <w:bidi/>
    </w:pPr>
  </w:style>
  <w:style w:type="paragraph" w:customStyle="1" w:styleId="E59EECF6C62B4167AB6F0A7CAA552C67">
    <w:name w:val="E59EECF6C62B4167AB6F0A7CAA552C67"/>
    <w:rsid w:val="00C10CF4"/>
    <w:pPr>
      <w:bidi/>
    </w:pPr>
  </w:style>
  <w:style w:type="paragraph" w:customStyle="1" w:styleId="B2F08FD655F54F62B63006EB8C3C01A3">
    <w:name w:val="B2F08FD655F54F62B63006EB8C3C01A3"/>
    <w:rsid w:val="00C10CF4"/>
    <w:pPr>
      <w:bidi/>
    </w:pPr>
  </w:style>
  <w:style w:type="paragraph" w:customStyle="1" w:styleId="777D4913D0A2476CADCE31E594200A96">
    <w:name w:val="777D4913D0A2476CADCE31E594200A96"/>
    <w:rsid w:val="003A2F34"/>
    <w:pPr>
      <w:bidi/>
    </w:pPr>
  </w:style>
  <w:style w:type="paragraph" w:customStyle="1" w:styleId="59475398E7644013987E71660EC794D6">
    <w:name w:val="59475398E7644013987E71660EC794D6"/>
    <w:rsid w:val="003A2F34"/>
    <w:pPr>
      <w:bidi/>
    </w:pPr>
  </w:style>
  <w:style w:type="paragraph" w:customStyle="1" w:styleId="EF4603F9BBE1497A85A61AB8119DCA29">
    <w:name w:val="EF4603F9BBE1497A85A61AB8119DCA29"/>
    <w:rsid w:val="003A2F34"/>
    <w:pPr>
      <w:bidi/>
    </w:pPr>
  </w:style>
  <w:style w:type="paragraph" w:customStyle="1" w:styleId="083FAB1B23AD4A0D86EF0975EB0F2FC2">
    <w:name w:val="083FAB1B23AD4A0D86EF0975EB0F2FC2"/>
    <w:rsid w:val="003A2F34"/>
    <w:pPr>
      <w:bidi/>
    </w:pPr>
  </w:style>
  <w:style w:type="paragraph" w:customStyle="1" w:styleId="202952AFEB3749DD88155241B1FB53B7">
    <w:name w:val="202952AFEB3749DD88155241B1FB53B7"/>
    <w:rsid w:val="003A2F34"/>
    <w:pPr>
      <w:bidi/>
    </w:pPr>
  </w:style>
  <w:style w:type="paragraph" w:customStyle="1" w:styleId="7DC34D7F06B34792B60E1C172F36C65D">
    <w:name w:val="7DC34D7F06B34792B60E1C172F36C65D"/>
    <w:rsid w:val="004D7042"/>
    <w:pPr>
      <w:bidi/>
    </w:pPr>
  </w:style>
  <w:style w:type="paragraph" w:customStyle="1" w:styleId="650AB296041B4FCB9E64AB87A2953CC8">
    <w:name w:val="650AB296041B4FCB9E64AB87A2953CC8"/>
    <w:rsid w:val="004D7042"/>
    <w:pPr>
      <w:bidi/>
    </w:pPr>
  </w:style>
  <w:style w:type="paragraph" w:customStyle="1" w:styleId="C14D60DC19C74F749D12AAF3F07029A4">
    <w:name w:val="C14D60DC19C74F749D12AAF3F07029A4"/>
    <w:rsid w:val="004D7042"/>
    <w:pPr>
      <w:bidi/>
    </w:pPr>
  </w:style>
  <w:style w:type="paragraph" w:customStyle="1" w:styleId="C9C3E78043D347BA997E826E6DCCE79D">
    <w:name w:val="C9C3E78043D347BA997E826E6DCCE79D"/>
    <w:rsid w:val="009E42A2"/>
    <w:pPr>
      <w:bidi/>
    </w:pPr>
  </w:style>
  <w:style w:type="paragraph" w:customStyle="1" w:styleId="27E45D1F43BB4743A034A910B71D5854">
    <w:name w:val="27E45D1F43BB4743A034A910B71D5854"/>
    <w:rsid w:val="009E42A2"/>
    <w:pPr>
      <w:bidi/>
    </w:pPr>
  </w:style>
  <w:style w:type="paragraph" w:customStyle="1" w:styleId="25EC6ECDC7644533AC8B546FA9B37C41">
    <w:name w:val="25EC6ECDC7644533AC8B546FA9B37C41"/>
    <w:rsid w:val="00BC3E06"/>
    <w:pPr>
      <w:bidi/>
    </w:pPr>
  </w:style>
  <w:style w:type="paragraph" w:customStyle="1" w:styleId="7DA1F3175ABC494595380D696119491C">
    <w:name w:val="7DA1F3175ABC494595380D696119491C"/>
    <w:rsid w:val="00FA0638"/>
    <w:pPr>
      <w:bidi/>
    </w:pPr>
  </w:style>
  <w:style w:type="paragraph" w:customStyle="1" w:styleId="45F3AA7DA07647DD9046B0F86E9A0405">
    <w:name w:val="45F3AA7DA07647DD9046B0F86E9A0405"/>
    <w:rsid w:val="00FA0638"/>
    <w:pPr>
      <w:bidi/>
    </w:pPr>
  </w:style>
  <w:style w:type="paragraph" w:customStyle="1" w:styleId="9F7446605C634CB49BCE43BF26F1F0E6">
    <w:name w:val="9F7446605C634CB49BCE43BF26F1F0E6"/>
    <w:rsid w:val="00FA0638"/>
    <w:pPr>
      <w:bidi/>
    </w:pPr>
  </w:style>
  <w:style w:type="paragraph" w:customStyle="1" w:styleId="EC12B21D9ACD4100B91BB305A3321D28">
    <w:name w:val="EC12B21D9ACD4100B91BB305A3321D28"/>
    <w:rsid w:val="00FA0638"/>
    <w:pPr>
      <w:bidi/>
    </w:pPr>
  </w:style>
  <w:style w:type="paragraph" w:customStyle="1" w:styleId="069F181ABD6E4CDDA67C91E9712DD3D1">
    <w:name w:val="069F181ABD6E4CDDA67C91E9712DD3D1"/>
    <w:rsid w:val="00FA0638"/>
    <w:pPr>
      <w:bidi/>
    </w:pPr>
  </w:style>
  <w:style w:type="paragraph" w:customStyle="1" w:styleId="E611B2D00C1E4CA9804CFFBF6F522D4A">
    <w:name w:val="E611B2D00C1E4CA9804CFFBF6F522D4A"/>
    <w:rsid w:val="000F6132"/>
    <w:pPr>
      <w:bidi/>
    </w:pPr>
  </w:style>
  <w:style w:type="paragraph" w:customStyle="1" w:styleId="FE2B65A600184FC699703A300AF88363">
    <w:name w:val="FE2B65A600184FC699703A300AF88363"/>
    <w:rsid w:val="00B25493"/>
    <w:pPr>
      <w:bidi/>
    </w:pPr>
  </w:style>
  <w:style w:type="paragraph" w:customStyle="1" w:styleId="0555D0C093CE4CEA9D9C30203D42EB41">
    <w:name w:val="0555D0C093CE4CEA9D9C30203D42EB41"/>
    <w:rsid w:val="00EB0E2A"/>
    <w:pPr>
      <w:bidi/>
    </w:pPr>
  </w:style>
  <w:style w:type="paragraph" w:customStyle="1" w:styleId="0AA916FE6F0A4B2DBBDA6C487BF06962">
    <w:name w:val="0AA916FE6F0A4B2DBBDA6C487BF06962"/>
    <w:rsid w:val="00EB0E2A"/>
    <w:pPr>
      <w:bidi/>
    </w:pPr>
  </w:style>
  <w:style w:type="paragraph" w:customStyle="1" w:styleId="ECD18B95602F4A62A29D0D4918EC7EF6">
    <w:name w:val="ECD18B95602F4A62A29D0D4918EC7EF6"/>
    <w:rsid w:val="00EB0E2A"/>
    <w:pPr>
      <w:bidi/>
    </w:pPr>
  </w:style>
  <w:style w:type="paragraph" w:customStyle="1" w:styleId="FE5AAB36BB124B10A9FF4436F9B625E7">
    <w:name w:val="FE5AAB36BB124B10A9FF4436F9B625E7"/>
    <w:rsid w:val="00EB0E2A"/>
    <w:pPr>
      <w:bidi/>
    </w:pPr>
  </w:style>
  <w:style w:type="paragraph" w:customStyle="1" w:styleId="7A5071AC12504D57A8B428FCF407A123">
    <w:name w:val="7A5071AC12504D57A8B428FCF407A123"/>
    <w:rsid w:val="00EB0E2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רח' המלך דוד מס' 20 ירושלים, קומה 3 חדר 41 בין הימים א'-ה' בין השעות 8:30 עד 16:00</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00801518</AutoNumber>
    <SDImportance xmlns="b54c0187-0bc2-4579-9d09-f4bdfdf0b6e7">0</SDImportance>
    <SDAuthor xmlns="b54c0187-0bc2-4579-9d09-f4bdfdf0b6e7">ערן הורן</SDAuthor>
    <SDHebDate xmlns="b54c0187-0bc2-4579-9d09-f4bdfdf0b6e7">כ"ב באלול, התשע"ח</SDHebDate>
    <SDCategoryID xmlns="b54c0187-0bc2-4579-9d09-f4bdfdf0b6e7">3c92b33d05f1;#</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SDCategories>
    <SDNumOfSignatures xmlns="b54c0187-0bc2-4579-9d09-f4bdfdf0b6e7" xsi:nil="true"/>
    <SDDocDate xmlns="b54c0187-0bc2-4579-9d09-f4bdfdf0b6e7">2018-09-01T21:00:00+00:00</SDDocDate>
    <SDSenderName xmlns="b54c0187-0bc2-4579-9d09-f4bdfdf0b6e7" xsi:nil="true"/>
    <DocumentType xmlns="b54c0187-0bc2-4579-9d09-f4bdfdf0b6e7">דואר נכנס</DocumentType>
  </documentManagement>
</p:properties>
</file>

<file path=customXml/item4.xml><?xml version="1.0" encoding="utf-8"?>
<ct:contentTypeSchema xmlns:ct="http://schemas.microsoft.com/office/2006/metadata/contentType" xmlns:ma="http://schemas.microsoft.com/office/2006/metadata/properties/metaAttributes" ct:_="" ma:_="" ma:contentTypeName="דואר נכנס" ma:contentTypeID="0x0101009D8646BD38905B4B95500847BB1B1FF70300271121FF6641134D9DB285B42D46BA35" ma:contentTypeVersion="23" ma:contentTypeDescription="צור מסמך חדש." ma:contentTypeScope="" ma:versionID="cb8ef79c20d7198b948170123f53e2f7">
  <xsd:schema xmlns:xsd="http://www.w3.org/2001/XMLSchema" xmlns:xs="http://www.w3.org/2001/XMLSchema" xmlns:p="http://schemas.microsoft.com/office/2006/metadata/properties" xmlns:ns2="b54c0187-0bc2-4579-9d09-f4bdfdf0b6e7" targetNamespace="http://schemas.microsoft.com/office/2006/metadata/properties" ma:root="true" ma:fieldsID="e84e81bb72b1bfb5fbd30dd08f4da64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SenderNam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SenderName" ma:index="13" nillable="true" ma:displayName="שם השולח" ma:internalName="SDSenderName">
      <xsd:simpleType>
        <xsd:restriction base="dms:Text">
          <xsd:maxLength value="255"/>
        </xsd:restriction>
      </xsd:simpleType>
    </xsd:element>
    <xsd:element name="SDLastSigningDate" ma:index="14" nillable="true" ma:displayName="SDLastSigningDate" ma:internalName="SDLastSigningDate">
      <xsd:simpleType>
        <xsd:restriction base="dms:DateTime"/>
      </xsd:simpleType>
    </xsd:element>
    <xsd:element name="SDNumOfSignatures" ma:index="15" nillable="true" ma:displayName="SDNumOfSignatures" ma:internalName="SDNumOfSignatures">
      <xsd:simpleType>
        <xsd:restriction base="dms:Number"/>
      </xsd:simpleType>
    </xsd:element>
    <xsd:element name="SDSignersLogins" ma:index="16" nillable="true" ma:displayName="SDSignersLogins" ma:internalName="SDSignersLogins">
      <xsd:simpleType>
        <xsd:restriction base="dms:Text"/>
      </xsd:simpleType>
    </xsd:element>
    <xsd:element name="SDExternalEntityConnected" ma:index="17"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3.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b54c0187-0bc2-4579-9d09-f4bdfdf0b6e7"/>
  </ds:schemaRefs>
</ds:datastoreItem>
</file>

<file path=customXml/itemProps4.xml><?xml version="1.0" encoding="utf-8"?>
<ds:datastoreItem xmlns:ds="http://schemas.openxmlformats.org/officeDocument/2006/customXml" ds:itemID="{F1EB0F98-D48B-478D-9070-9E7E846D7D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5494B0D-B589-46F6-A18B-433817F354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96</Pages>
  <Words>30440</Words>
  <Characters>152203</Characters>
  <Application>Microsoft Office Word</Application>
  <DocSecurity>0</DocSecurity>
  <Lines>1268</Lines>
  <Paragraphs>364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06.20 למתן שירותי הובלה וסבלות</vt:lpstr>
      <vt:lpstr>מכרז פומבי מס' 49.19 למתן שירותי הובלה וסבלות</vt:lpstr>
    </vt:vector>
  </TitlesOfParts>
  <Manager>מדינת ישראל</Manager>
  <Company>משרד המשפטים</Company>
  <LinksUpToDate>false</LinksUpToDate>
  <CharactersWithSpaces>182279</CharactersWithSpaces>
  <SharedDoc>false</SharedDoc>
  <HLinks>
    <vt:vector size="198" baseType="variant">
      <vt:variant>
        <vt:i4>7536700</vt:i4>
      </vt:variant>
      <vt:variant>
        <vt:i4>628</vt:i4>
      </vt:variant>
      <vt:variant>
        <vt:i4>0</vt:i4>
      </vt:variant>
      <vt:variant>
        <vt:i4>5</vt:i4>
      </vt:variant>
      <vt:variant>
        <vt:lpwstr>http://www.foi.gov.il/</vt:lpwstr>
      </vt:variant>
      <vt:variant>
        <vt:lpwstr/>
      </vt:variant>
      <vt:variant>
        <vt:i4>1966146</vt:i4>
      </vt:variant>
      <vt:variant>
        <vt:i4>580</vt:i4>
      </vt:variant>
      <vt:variant>
        <vt:i4>0</vt:i4>
      </vt:variant>
      <vt:variant>
        <vt:i4>5</vt:i4>
      </vt:variant>
      <vt:variant>
        <vt:lpwstr>http://hozrim.mof.gov.il/doc/hashkal/horaot.nsf/linkredirect?openform&amp;47</vt:lpwstr>
      </vt:variant>
      <vt:variant>
        <vt:lpwstr/>
      </vt:variant>
      <vt:variant>
        <vt:i4>5570633</vt:i4>
      </vt:variant>
      <vt:variant>
        <vt:i4>425</vt:i4>
      </vt:variant>
      <vt:variant>
        <vt:i4>0</vt:i4>
      </vt:variant>
      <vt:variant>
        <vt:i4>5</vt:i4>
      </vt:variant>
      <vt:variant>
        <vt:lpwstr>http://www.health.gov.il/</vt:lpwstr>
      </vt:variant>
      <vt:variant>
        <vt:lpwstr/>
      </vt:variant>
      <vt:variant>
        <vt:i4>1966146</vt:i4>
      </vt:variant>
      <vt:variant>
        <vt:i4>287</vt:i4>
      </vt:variant>
      <vt:variant>
        <vt:i4>0</vt:i4>
      </vt:variant>
      <vt:variant>
        <vt:i4>5</vt:i4>
      </vt:variant>
      <vt:variant>
        <vt:lpwstr>http://hozrim.mof.gov.il/doc/hashkal/horaot.nsf/linkredirect?openform&amp;47</vt:lpwstr>
      </vt:variant>
      <vt:variant>
        <vt:lpwstr/>
      </vt:variant>
      <vt:variant>
        <vt:i4>1376312</vt:i4>
      </vt:variant>
      <vt:variant>
        <vt:i4>190</vt:i4>
      </vt:variant>
      <vt:variant>
        <vt:i4>0</vt:i4>
      </vt:variant>
      <vt:variant>
        <vt:i4>5</vt:i4>
      </vt:variant>
      <vt:variant>
        <vt:lpwstr/>
      </vt:variant>
      <vt:variant>
        <vt:lpwstr>_Toc451252878</vt:lpwstr>
      </vt:variant>
      <vt:variant>
        <vt:i4>1376312</vt:i4>
      </vt:variant>
      <vt:variant>
        <vt:i4>184</vt:i4>
      </vt:variant>
      <vt:variant>
        <vt:i4>0</vt:i4>
      </vt:variant>
      <vt:variant>
        <vt:i4>5</vt:i4>
      </vt:variant>
      <vt:variant>
        <vt:lpwstr/>
      </vt:variant>
      <vt:variant>
        <vt:lpwstr>_Toc451252877</vt:lpwstr>
      </vt:variant>
      <vt:variant>
        <vt:i4>1376312</vt:i4>
      </vt:variant>
      <vt:variant>
        <vt:i4>178</vt:i4>
      </vt:variant>
      <vt:variant>
        <vt:i4>0</vt:i4>
      </vt:variant>
      <vt:variant>
        <vt:i4>5</vt:i4>
      </vt:variant>
      <vt:variant>
        <vt:lpwstr/>
      </vt:variant>
      <vt:variant>
        <vt:lpwstr>_Toc451252876</vt:lpwstr>
      </vt:variant>
      <vt:variant>
        <vt:i4>1376312</vt:i4>
      </vt:variant>
      <vt:variant>
        <vt:i4>172</vt:i4>
      </vt:variant>
      <vt:variant>
        <vt:i4>0</vt:i4>
      </vt:variant>
      <vt:variant>
        <vt:i4>5</vt:i4>
      </vt:variant>
      <vt:variant>
        <vt:lpwstr/>
      </vt:variant>
      <vt:variant>
        <vt:lpwstr>_Toc451252875</vt:lpwstr>
      </vt:variant>
      <vt:variant>
        <vt:i4>1376312</vt:i4>
      </vt:variant>
      <vt:variant>
        <vt:i4>166</vt:i4>
      </vt:variant>
      <vt:variant>
        <vt:i4>0</vt:i4>
      </vt:variant>
      <vt:variant>
        <vt:i4>5</vt:i4>
      </vt:variant>
      <vt:variant>
        <vt:lpwstr/>
      </vt:variant>
      <vt:variant>
        <vt:lpwstr>_Toc451252874</vt:lpwstr>
      </vt:variant>
      <vt:variant>
        <vt:i4>1376312</vt:i4>
      </vt:variant>
      <vt:variant>
        <vt:i4>160</vt:i4>
      </vt:variant>
      <vt:variant>
        <vt:i4>0</vt:i4>
      </vt:variant>
      <vt:variant>
        <vt:i4>5</vt:i4>
      </vt:variant>
      <vt:variant>
        <vt:lpwstr/>
      </vt:variant>
      <vt:variant>
        <vt:lpwstr>_Toc451252873</vt:lpwstr>
      </vt:variant>
      <vt:variant>
        <vt:i4>1376312</vt:i4>
      </vt:variant>
      <vt:variant>
        <vt:i4>154</vt:i4>
      </vt:variant>
      <vt:variant>
        <vt:i4>0</vt:i4>
      </vt:variant>
      <vt:variant>
        <vt:i4>5</vt:i4>
      </vt:variant>
      <vt:variant>
        <vt:lpwstr/>
      </vt:variant>
      <vt:variant>
        <vt:lpwstr>_Toc451252872</vt:lpwstr>
      </vt:variant>
      <vt:variant>
        <vt:i4>1376312</vt:i4>
      </vt:variant>
      <vt:variant>
        <vt:i4>148</vt:i4>
      </vt:variant>
      <vt:variant>
        <vt:i4>0</vt:i4>
      </vt:variant>
      <vt:variant>
        <vt:i4>5</vt:i4>
      </vt:variant>
      <vt:variant>
        <vt:lpwstr/>
      </vt:variant>
      <vt:variant>
        <vt:lpwstr>_Toc451252871</vt:lpwstr>
      </vt:variant>
      <vt:variant>
        <vt:i4>1376312</vt:i4>
      </vt:variant>
      <vt:variant>
        <vt:i4>142</vt:i4>
      </vt:variant>
      <vt:variant>
        <vt:i4>0</vt:i4>
      </vt:variant>
      <vt:variant>
        <vt:i4>5</vt:i4>
      </vt:variant>
      <vt:variant>
        <vt:lpwstr/>
      </vt:variant>
      <vt:variant>
        <vt:lpwstr>_Toc451252870</vt:lpwstr>
      </vt:variant>
      <vt:variant>
        <vt:i4>1310776</vt:i4>
      </vt:variant>
      <vt:variant>
        <vt:i4>136</vt:i4>
      </vt:variant>
      <vt:variant>
        <vt:i4>0</vt:i4>
      </vt:variant>
      <vt:variant>
        <vt:i4>5</vt:i4>
      </vt:variant>
      <vt:variant>
        <vt:lpwstr/>
      </vt:variant>
      <vt:variant>
        <vt:lpwstr>_Toc451252869</vt:lpwstr>
      </vt:variant>
      <vt:variant>
        <vt:i4>1310776</vt:i4>
      </vt:variant>
      <vt:variant>
        <vt:i4>130</vt:i4>
      </vt:variant>
      <vt:variant>
        <vt:i4>0</vt:i4>
      </vt:variant>
      <vt:variant>
        <vt:i4>5</vt:i4>
      </vt:variant>
      <vt:variant>
        <vt:lpwstr/>
      </vt:variant>
      <vt:variant>
        <vt:lpwstr>_Toc451252868</vt:lpwstr>
      </vt:variant>
      <vt:variant>
        <vt:i4>1310776</vt:i4>
      </vt:variant>
      <vt:variant>
        <vt:i4>124</vt:i4>
      </vt:variant>
      <vt:variant>
        <vt:i4>0</vt:i4>
      </vt:variant>
      <vt:variant>
        <vt:i4>5</vt:i4>
      </vt:variant>
      <vt:variant>
        <vt:lpwstr/>
      </vt:variant>
      <vt:variant>
        <vt:lpwstr>_Toc451252867</vt:lpwstr>
      </vt:variant>
      <vt:variant>
        <vt:i4>1310776</vt:i4>
      </vt:variant>
      <vt:variant>
        <vt:i4>118</vt:i4>
      </vt:variant>
      <vt:variant>
        <vt:i4>0</vt:i4>
      </vt:variant>
      <vt:variant>
        <vt:i4>5</vt:i4>
      </vt:variant>
      <vt:variant>
        <vt:lpwstr/>
      </vt:variant>
      <vt:variant>
        <vt:lpwstr>_Toc451252866</vt:lpwstr>
      </vt:variant>
      <vt:variant>
        <vt:i4>1310776</vt:i4>
      </vt:variant>
      <vt:variant>
        <vt:i4>112</vt:i4>
      </vt:variant>
      <vt:variant>
        <vt:i4>0</vt:i4>
      </vt:variant>
      <vt:variant>
        <vt:i4>5</vt:i4>
      </vt:variant>
      <vt:variant>
        <vt:lpwstr/>
      </vt:variant>
      <vt:variant>
        <vt:lpwstr>_Toc451252865</vt:lpwstr>
      </vt:variant>
      <vt:variant>
        <vt:i4>1310776</vt:i4>
      </vt:variant>
      <vt:variant>
        <vt:i4>106</vt:i4>
      </vt:variant>
      <vt:variant>
        <vt:i4>0</vt:i4>
      </vt:variant>
      <vt:variant>
        <vt:i4>5</vt:i4>
      </vt:variant>
      <vt:variant>
        <vt:lpwstr/>
      </vt:variant>
      <vt:variant>
        <vt:lpwstr>_Toc451252864</vt:lpwstr>
      </vt:variant>
      <vt:variant>
        <vt:i4>1310776</vt:i4>
      </vt:variant>
      <vt:variant>
        <vt:i4>100</vt:i4>
      </vt:variant>
      <vt:variant>
        <vt:i4>0</vt:i4>
      </vt:variant>
      <vt:variant>
        <vt:i4>5</vt:i4>
      </vt:variant>
      <vt:variant>
        <vt:lpwstr/>
      </vt:variant>
      <vt:variant>
        <vt:lpwstr>_Toc451252863</vt:lpwstr>
      </vt:variant>
      <vt:variant>
        <vt:i4>1310776</vt:i4>
      </vt:variant>
      <vt:variant>
        <vt:i4>94</vt:i4>
      </vt:variant>
      <vt:variant>
        <vt:i4>0</vt:i4>
      </vt:variant>
      <vt:variant>
        <vt:i4>5</vt:i4>
      </vt:variant>
      <vt:variant>
        <vt:lpwstr/>
      </vt:variant>
      <vt:variant>
        <vt:lpwstr>_Toc451252862</vt:lpwstr>
      </vt:variant>
      <vt:variant>
        <vt:i4>1310776</vt:i4>
      </vt:variant>
      <vt:variant>
        <vt:i4>88</vt:i4>
      </vt:variant>
      <vt:variant>
        <vt:i4>0</vt:i4>
      </vt:variant>
      <vt:variant>
        <vt:i4>5</vt:i4>
      </vt:variant>
      <vt:variant>
        <vt:lpwstr/>
      </vt:variant>
      <vt:variant>
        <vt:lpwstr>_Toc451252861</vt:lpwstr>
      </vt:variant>
      <vt:variant>
        <vt:i4>1310776</vt:i4>
      </vt:variant>
      <vt:variant>
        <vt:i4>82</vt:i4>
      </vt:variant>
      <vt:variant>
        <vt:i4>0</vt:i4>
      </vt:variant>
      <vt:variant>
        <vt:i4>5</vt:i4>
      </vt:variant>
      <vt:variant>
        <vt:lpwstr/>
      </vt:variant>
      <vt:variant>
        <vt:lpwstr>_Toc451252860</vt:lpwstr>
      </vt:variant>
      <vt:variant>
        <vt:i4>1507384</vt:i4>
      </vt:variant>
      <vt:variant>
        <vt:i4>76</vt:i4>
      </vt:variant>
      <vt:variant>
        <vt:i4>0</vt:i4>
      </vt:variant>
      <vt:variant>
        <vt:i4>5</vt:i4>
      </vt:variant>
      <vt:variant>
        <vt:lpwstr/>
      </vt:variant>
      <vt:variant>
        <vt:lpwstr>_Toc451252859</vt:lpwstr>
      </vt:variant>
      <vt:variant>
        <vt:i4>1507384</vt:i4>
      </vt:variant>
      <vt:variant>
        <vt:i4>70</vt:i4>
      </vt:variant>
      <vt:variant>
        <vt:i4>0</vt:i4>
      </vt:variant>
      <vt:variant>
        <vt:i4>5</vt:i4>
      </vt:variant>
      <vt:variant>
        <vt:lpwstr/>
      </vt:variant>
      <vt:variant>
        <vt:lpwstr>_Toc451252858</vt:lpwstr>
      </vt:variant>
      <vt:variant>
        <vt:i4>1507384</vt:i4>
      </vt:variant>
      <vt:variant>
        <vt:i4>64</vt:i4>
      </vt:variant>
      <vt:variant>
        <vt:i4>0</vt:i4>
      </vt:variant>
      <vt:variant>
        <vt:i4>5</vt:i4>
      </vt:variant>
      <vt:variant>
        <vt:lpwstr/>
      </vt:variant>
      <vt:variant>
        <vt:lpwstr>_Toc451252857</vt:lpwstr>
      </vt:variant>
      <vt:variant>
        <vt:i4>1507384</vt:i4>
      </vt:variant>
      <vt:variant>
        <vt:i4>58</vt:i4>
      </vt:variant>
      <vt:variant>
        <vt:i4>0</vt:i4>
      </vt:variant>
      <vt:variant>
        <vt:i4>5</vt:i4>
      </vt:variant>
      <vt:variant>
        <vt:lpwstr/>
      </vt:variant>
      <vt:variant>
        <vt:lpwstr>_Toc451252856</vt:lpwstr>
      </vt:variant>
      <vt:variant>
        <vt:i4>1507384</vt:i4>
      </vt:variant>
      <vt:variant>
        <vt:i4>52</vt:i4>
      </vt:variant>
      <vt:variant>
        <vt:i4>0</vt:i4>
      </vt:variant>
      <vt:variant>
        <vt:i4>5</vt:i4>
      </vt:variant>
      <vt:variant>
        <vt:lpwstr/>
      </vt:variant>
      <vt:variant>
        <vt:lpwstr>_Toc451252855</vt:lpwstr>
      </vt:variant>
      <vt:variant>
        <vt:i4>1507384</vt:i4>
      </vt:variant>
      <vt:variant>
        <vt:i4>46</vt:i4>
      </vt:variant>
      <vt:variant>
        <vt:i4>0</vt:i4>
      </vt:variant>
      <vt:variant>
        <vt:i4>5</vt:i4>
      </vt:variant>
      <vt:variant>
        <vt:lpwstr/>
      </vt:variant>
      <vt:variant>
        <vt:lpwstr>_Toc451252854</vt:lpwstr>
      </vt:variant>
      <vt:variant>
        <vt:i4>1507384</vt:i4>
      </vt:variant>
      <vt:variant>
        <vt:i4>40</vt:i4>
      </vt:variant>
      <vt:variant>
        <vt:i4>0</vt:i4>
      </vt:variant>
      <vt:variant>
        <vt:i4>5</vt:i4>
      </vt:variant>
      <vt:variant>
        <vt:lpwstr/>
      </vt:variant>
      <vt:variant>
        <vt:lpwstr>_Toc451252853</vt:lpwstr>
      </vt:variant>
      <vt:variant>
        <vt:i4>1507384</vt:i4>
      </vt:variant>
      <vt:variant>
        <vt:i4>34</vt:i4>
      </vt:variant>
      <vt:variant>
        <vt:i4>0</vt:i4>
      </vt:variant>
      <vt:variant>
        <vt:i4>5</vt:i4>
      </vt:variant>
      <vt:variant>
        <vt:lpwstr/>
      </vt:variant>
      <vt:variant>
        <vt:lpwstr>_Toc451252852</vt:lpwstr>
      </vt:variant>
      <vt:variant>
        <vt:i4>1507384</vt:i4>
      </vt:variant>
      <vt:variant>
        <vt:i4>28</vt:i4>
      </vt:variant>
      <vt:variant>
        <vt:i4>0</vt:i4>
      </vt:variant>
      <vt:variant>
        <vt:i4>5</vt:i4>
      </vt:variant>
      <vt:variant>
        <vt:lpwstr/>
      </vt:variant>
      <vt:variant>
        <vt:lpwstr>_Toc451252851</vt:lpwstr>
      </vt:variant>
      <vt:variant>
        <vt:i4>65599</vt:i4>
      </vt:variant>
      <vt:variant>
        <vt:i4>6</vt:i4>
      </vt:variant>
      <vt:variant>
        <vt:i4>0</vt:i4>
      </vt:variant>
      <vt:variant>
        <vt:i4>5</vt:i4>
      </vt:variant>
      <vt:variant>
        <vt:lpwstr>mailto:nehasim@moh.health.gov.il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06.20 למתן שירותי הובלה וסבלות</dc:title>
  <dc:creator>Itai@adalya.co.il</dc:creator>
  <cp:lastModifiedBy>Merav Asraf (Rashi)</cp:lastModifiedBy>
  <cp:revision>12</cp:revision>
  <cp:lastPrinted>2020-02-17T07:07:00Z</cp:lastPrinted>
  <dcterms:created xsi:type="dcterms:W3CDTF">2020-02-17T10:43:00Z</dcterms:created>
  <dcterms:modified xsi:type="dcterms:W3CDTF">2020-02-20T08:26:00Z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0x0101009D8646BD38905B4B95500847BB1B1FF70300271121FF6641134D9DB285B42D46BA35</vt:lpwstr>
  </property>
  <property fmtid="{D5CDD505-2E9C-101B-9397-08002B2CF9AE}" pid="3" name="xmlns:z">
    <vt:lpwstr>#RowsetSchema</vt:lpwstr>
  </property>
  <property fmtid="{D5CDD505-2E9C-101B-9397-08002B2CF9AE}" pid="4" name="FileLeafRef">
    <vt:lpwstr>39900;#00801518.docx</vt:lpwstr>
  </property>
  <property fmtid="{D5CDD505-2E9C-101B-9397-08002B2CF9AE}" pid="5" name="Modified_x0020_By">
    <vt:lpwstr>i:0#.f|ldapmember|adl_ziv</vt:lpwstr>
  </property>
  <property fmtid="{D5CDD505-2E9C-101B-9397-08002B2CF9AE}" pid="6" name="Created_x0020_By">
    <vt:lpwstr>i:0#.f|ldapmember|eranh</vt:lpwstr>
  </property>
  <property fmtid="{D5CDD505-2E9C-101B-9397-08002B2CF9AE}" pid="7" name="File_x0020_Type">
    <vt:lpwstr>docx</vt:lpwstr>
  </property>
  <property fmtid="{D5CDD505-2E9C-101B-9397-08002B2CF9AE}" pid="8" name="AutoNumber">
    <vt:lpwstr>00801518</vt:lpwstr>
  </property>
  <property fmtid="{D5CDD505-2E9C-101B-9397-08002B2CF9AE}" pid="9" name="SDCategories">
    <vt:lpwstr>:עדליא:אגף פרויקטים:משרד המשפטים:ייעוץ בנושא מכרזים;#</vt:lpwstr>
  </property>
  <property fmtid="{D5CDD505-2E9C-101B-9397-08002B2CF9AE}" pid="10" name="SDCategoryID">
    <vt:lpwstr>3c92b33d05f1;#</vt:lpwstr>
  </property>
  <property fmtid="{D5CDD505-2E9C-101B-9397-08002B2CF9AE}" pid="11" name="SDDocumentSource">
    <vt:lpwstr>OfficeAddIn</vt:lpwstr>
  </property>
  <property fmtid="{D5CDD505-2E9C-101B-9397-08002B2CF9AE}" pid="12" name="SDAuthor">
    <vt:lpwstr>ערן הורן</vt:lpwstr>
  </property>
  <property fmtid="{D5CDD505-2E9C-101B-9397-08002B2CF9AE}" pid="13" name="SDDocDate">
    <vt:lpwstr>02/09/2018</vt:lpwstr>
  </property>
  <property fmtid="{D5CDD505-2E9C-101B-9397-08002B2CF9AE}" pid="14" name="SDHebDate">
    <vt:lpwstr>כ"ב באלול, התשע"ח</vt:lpwstr>
  </property>
  <property fmtid="{D5CDD505-2E9C-101B-9397-08002B2CF9AE}" pid="15" name="SDImportance">
    <vt:lpwstr>0</vt:lpwstr>
  </property>
  <property fmtid="{D5CDD505-2E9C-101B-9397-08002B2CF9AE}" pid="16" name="ID">
    <vt:lpwstr>39900</vt:lpwstr>
  </property>
  <property fmtid="{D5CDD505-2E9C-101B-9397-08002B2CF9AE}" pid="17" name="ContentType">
    <vt:lpwstr>דואר נכנס</vt:lpwstr>
  </property>
  <property fmtid="{D5CDD505-2E9C-101B-9397-08002B2CF9AE}" pid="18" name="Created">
    <vt:lpwstr>06/09/2018</vt:lpwstr>
  </property>
  <property fmtid="{D5CDD505-2E9C-101B-9397-08002B2CF9AE}" pid="19" name="Author">
    <vt:lpwstr>43;#ערן הורן</vt:lpwstr>
  </property>
  <property fmtid="{D5CDD505-2E9C-101B-9397-08002B2CF9AE}" pid="20" name="Modified">
    <vt:lpwstr>03/02/2019</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39900;#sites/Adalya01/Projects/DocLib/DocLib automatically created by sharedocs 8/00801518.docx</vt:lpwstr>
  </property>
  <property fmtid="{D5CDD505-2E9C-101B-9397-08002B2CF9AE}" pid="24" name="FileDirRef">
    <vt:lpwstr>39900;#sites/Adalya01/Projects/DocLib/DocLib automatically created by sharedocs 8</vt:lpwstr>
  </property>
  <property fmtid="{D5CDD505-2E9C-101B-9397-08002B2CF9AE}" pid="25" name="Last_x0020_Modified">
    <vt:lpwstr>39900;#2019-02-03 11:47:54</vt:lpwstr>
  </property>
  <property fmtid="{D5CDD505-2E9C-101B-9397-08002B2CF9AE}" pid="26" name="Created_x0020_Date">
    <vt:lpwstr>39900;#2018-09-06 13:25:39</vt:lpwstr>
  </property>
  <property fmtid="{D5CDD505-2E9C-101B-9397-08002B2CF9AE}" pid="27" name="File_x0020_Size">
    <vt:lpwstr>39900;#340209</vt:lpwstr>
  </property>
  <property fmtid="{D5CDD505-2E9C-101B-9397-08002B2CF9AE}" pid="28" name="FSObjType">
    <vt:lpwstr>39900;#0</vt:lpwstr>
  </property>
  <property fmtid="{D5CDD505-2E9C-101B-9397-08002B2CF9AE}" pid="29" name="SortBehavior">
    <vt:lpwstr>39900;#0</vt:lpwstr>
  </property>
  <property fmtid="{D5CDD505-2E9C-101B-9397-08002B2CF9AE}" pid="30" name="PermMask">
    <vt:lpwstr>0x1b03c4312ef</vt:lpwstr>
  </property>
  <property fmtid="{D5CDD505-2E9C-101B-9397-08002B2CF9AE}" pid="31" name="CheckedOutUserId">
    <vt:lpwstr>39900;#</vt:lpwstr>
  </property>
  <property fmtid="{D5CDD505-2E9C-101B-9397-08002B2CF9AE}" pid="32" name="IsCheckedoutToLocal">
    <vt:lpwstr>39900;#0</vt:lpwstr>
  </property>
  <property fmtid="{D5CDD505-2E9C-101B-9397-08002B2CF9AE}" pid="33" name="UniqueId">
    <vt:lpwstr>39900;#{9B777693-F1B2-4B30-AB72-370CCA15AD1B}</vt:lpwstr>
  </property>
  <property fmtid="{D5CDD505-2E9C-101B-9397-08002B2CF9AE}" pid="34" name="ProgId">
    <vt:lpwstr>39900;#</vt:lpwstr>
  </property>
  <property fmtid="{D5CDD505-2E9C-101B-9397-08002B2CF9AE}" pid="35" name="ScopeId">
    <vt:lpwstr>39900;#{8A5F4F84-3720-4DFB-935C-4E6A0B9D1F98}</vt:lpwstr>
  </property>
  <property fmtid="{D5CDD505-2E9C-101B-9397-08002B2CF9AE}" pid="36" name="VirusStatus">
    <vt:lpwstr>39900;#340209</vt:lpwstr>
  </property>
  <property fmtid="{D5CDD505-2E9C-101B-9397-08002B2CF9AE}" pid="37" name="CheckedOutTitle">
    <vt:lpwstr>39900;#</vt:lpwstr>
  </property>
  <property fmtid="{D5CDD505-2E9C-101B-9397-08002B2CF9AE}" pid="38" name="_CheckinComment">
    <vt:lpwstr>39900;#</vt:lpwstr>
  </property>
  <property fmtid="{D5CDD505-2E9C-101B-9397-08002B2CF9AE}" pid="39" name="_EditMenuTableStart">
    <vt:lpwstr>00801518.docx</vt:lpwstr>
  </property>
  <property fmtid="{D5CDD505-2E9C-101B-9397-08002B2CF9AE}" pid="40" name="_EditMenuTableStart2">
    <vt:lpwstr>39900</vt:lpwstr>
  </property>
  <property fmtid="{D5CDD505-2E9C-101B-9397-08002B2CF9AE}" pid="41" name="_EditMenuTableEnd">
    <vt:lpwstr>39900</vt:lpwstr>
  </property>
  <property fmtid="{D5CDD505-2E9C-101B-9397-08002B2CF9AE}" pid="42" name="LinkFilenameNoMenu">
    <vt:lpwstr>00801518.docx</vt:lpwstr>
  </property>
  <property fmtid="{D5CDD505-2E9C-101B-9397-08002B2CF9AE}" pid="43" name="LinkFilename">
    <vt:lpwstr>00801518.docx</vt:lpwstr>
  </property>
  <property fmtid="{D5CDD505-2E9C-101B-9397-08002B2CF9AE}" pid="44" name="LinkFilename2">
    <vt:lpwstr>00801518.docx</vt:lpwstr>
  </property>
  <property fmtid="{D5CDD505-2E9C-101B-9397-08002B2CF9AE}" pid="45" name="DocIcon">
    <vt:lpwstr>docx</vt:lpwstr>
  </property>
  <property fmtid="{D5CDD505-2E9C-101B-9397-08002B2CF9AE}" pid="46" name="ServerUrl">
    <vt:lpwstr>/sites/Adalya01/Projects/DocLib/DocLib automatically created by sharedocs 8/00801518.docx</vt:lpwstr>
  </property>
  <property fmtid="{D5CDD505-2E9C-101B-9397-08002B2CF9AE}" pid="47" name="EncodedAbsUrl">
    <vt:lpwstr>https://online.sharedocs.com/sites/Adalya01/Projects/DocLib/DocLib%20automatically%20created%20by%20sharedocs%208/00801518.docx</vt:lpwstr>
  </property>
  <property fmtid="{D5CDD505-2E9C-101B-9397-08002B2CF9AE}" pid="48" name="BaseName">
    <vt:lpwstr>00801518</vt:lpwstr>
  </property>
  <property fmtid="{D5CDD505-2E9C-101B-9397-08002B2CF9AE}" pid="49" name="FileSizeDisplay">
    <vt:lpwstr>340209</vt:lpwstr>
  </property>
  <property fmtid="{D5CDD505-2E9C-101B-9397-08002B2CF9AE}" pid="50" name="MetaInfo">
    <vt:lpwstr>39900;#_Level:SW|1_x000d_
ItemChildCount:SW|39900;#0_x000d_
Etag:SW|{9B777693-F1B2-4B30-AB72-370CCA15AD1B},298_x000d_
Order:SW|3959600.00000000_x000d_
vti_thumbnailexists:BW|false_x000d_
Last Modified:SW|39596;#2018-06-12 07:19:33_x000d_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39900;#0</vt:lpwstr>
  </property>
  <property fmtid="{D5CDD505-2E9C-101B-9397-08002B2CF9AE}" pid="54" name="FolderChildCount">
    <vt:lpwstr>39900;#0</vt:lpwstr>
  </property>
  <property fmtid="{D5CDD505-2E9C-101B-9397-08002B2CF9AE}" pid="55" name="SelectTitle">
    <vt:lpwstr>39900</vt:lpwstr>
  </property>
  <property fmtid="{D5CDD505-2E9C-101B-9397-08002B2CF9AE}" pid="56" name="SelectFilename">
    <vt:lpwstr>39900</vt:lpwstr>
  </property>
  <property fmtid="{D5CDD505-2E9C-101B-9397-08002B2CF9AE}" pid="57" name="Edit">
    <vt:lpwstr>0</vt:lpwstr>
  </property>
  <property fmtid="{D5CDD505-2E9C-101B-9397-08002B2CF9AE}" pid="58" name="owshiddenversion">
    <vt:lpwstr>299</vt:lpwstr>
  </property>
  <property fmtid="{D5CDD505-2E9C-101B-9397-08002B2CF9AE}" pid="59" name="_UIVersion">
    <vt:lpwstr>20992</vt:lpwstr>
  </property>
  <property fmtid="{D5CDD505-2E9C-101B-9397-08002B2CF9AE}" pid="60" name="Order">
    <vt:lpwstr>3959600.00000000</vt:lpwstr>
  </property>
  <property fmtid="{D5CDD505-2E9C-101B-9397-08002B2CF9AE}" pid="61" name="GUID">
    <vt:lpwstr>{F16D14C3-72F5-4833-9958-0C6AD095710A}</vt:lpwstr>
  </property>
  <property fmtid="{D5CDD505-2E9C-101B-9397-08002B2CF9AE}" pid="62" name="WorkflowVersion">
    <vt:lpwstr>1</vt:lpwstr>
  </property>
  <property fmtid="{D5CDD505-2E9C-101B-9397-08002B2CF9AE}" pid="63" name="ParentVersionString">
    <vt:lpwstr>39900;#</vt:lpwstr>
  </property>
  <property fmtid="{D5CDD505-2E9C-101B-9397-08002B2CF9AE}" pid="64" name="ParentLeafName">
    <vt:lpwstr>39900;#</vt:lpwstr>
  </property>
  <property fmtid="{D5CDD505-2E9C-101B-9397-08002B2CF9AE}" pid="65" name="Etag">
    <vt:lpwstr>{9B777693-F1B2-4B30-AB72-370CCA15AD1B},299</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Last Modified">
    <vt:lpwstr>39596;#2018-06-12 07:19:33</vt:lpwstr>
  </property>
  <property fmtid="{D5CDD505-2E9C-101B-9397-08002B2CF9AE}" pid="70" name="Created By">
    <vt:lpwstr>i:0#.f|ldapmember|adl_itai</vt:lpwstr>
  </property>
  <property fmtid="{D5CDD505-2E9C-101B-9397-08002B2CF9AE}" pid="71" name="File Type">
    <vt:lpwstr>docx</vt:lpwstr>
  </property>
  <property fmtid="{D5CDD505-2E9C-101B-9397-08002B2CF9AE}" pid="72" name="File Size">
    <vt:lpwstr>39596;#232200</vt:lpwstr>
  </property>
  <property fmtid="{D5CDD505-2E9C-101B-9397-08002B2CF9AE}" pid="73" name="Modified By">
    <vt:lpwstr>i:0#.f|ldapmember|adl_itai</vt:lpwstr>
  </property>
  <property fmtid="{D5CDD505-2E9C-101B-9397-08002B2CF9AE}" pid="74" name="Created Date">
    <vt:lpwstr>39596;#2018-06-12 07:19:30</vt:lpwstr>
  </property>
  <property fmtid="{D5CDD505-2E9C-101B-9397-08002B2CF9AE}" pid="75" name="DocumentType">
    <vt:lpwstr>דואר נכנס</vt:lpwstr>
  </property>
</Properties>
</file>